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EF1" w:rsidRPr="00330541" w:rsidRDefault="00D81EF1" w:rsidP="00F85A85">
      <w:pPr>
        <w:jc w:val="center"/>
        <w:rPr>
          <w:rFonts w:ascii="Times New Roman" w:hAnsi="Times New Roman" w:cs="Times New Roman"/>
          <w:b/>
        </w:rPr>
      </w:pPr>
      <w:r w:rsidRPr="00330541">
        <w:rPr>
          <w:rFonts w:ascii="Times New Roman" w:hAnsi="Times New Roman" w:cs="Times New Roman"/>
          <w:b/>
        </w:rPr>
        <w:t>Муниципальное</w:t>
      </w:r>
      <w:r>
        <w:rPr>
          <w:rFonts w:ascii="Times New Roman" w:hAnsi="Times New Roman" w:cs="Times New Roman"/>
          <w:b/>
        </w:rPr>
        <w:t xml:space="preserve"> бюджетное</w:t>
      </w:r>
      <w:r w:rsidRPr="00330541">
        <w:rPr>
          <w:rFonts w:ascii="Times New Roman" w:hAnsi="Times New Roman" w:cs="Times New Roman"/>
          <w:b/>
        </w:rPr>
        <w:t xml:space="preserve"> общеобразовательное учреждение</w:t>
      </w:r>
    </w:p>
    <w:p w:rsidR="00D81EF1" w:rsidRPr="00330541" w:rsidRDefault="00D81EF1" w:rsidP="00F85A85">
      <w:pPr>
        <w:jc w:val="center"/>
        <w:rPr>
          <w:rFonts w:ascii="Times New Roman" w:hAnsi="Times New Roman" w:cs="Times New Roman"/>
          <w:b/>
        </w:rPr>
      </w:pPr>
      <w:r w:rsidRPr="00330541">
        <w:rPr>
          <w:rFonts w:ascii="Times New Roman" w:hAnsi="Times New Roman" w:cs="Times New Roman"/>
          <w:b/>
        </w:rPr>
        <w:t>«Средняя школа №11 имени В. Д. Бубенина</w:t>
      </w:r>
      <w:r>
        <w:rPr>
          <w:rFonts w:ascii="Times New Roman" w:hAnsi="Times New Roman" w:cs="Times New Roman"/>
          <w:b/>
        </w:rPr>
        <w:t>»</w:t>
      </w:r>
    </w:p>
    <w:p w:rsidR="00D81EF1" w:rsidRDefault="00D81EF1" w:rsidP="00F85A85">
      <w:pPr>
        <w:jc w:val="center"/>
        <w:rPr>
          <w:rFonts w:ascii="Times New Roman" w:hAnsi="Times New Roman" w:cs="Times New Roman"/>
          <w:b/>
        </w:rPr>
      </w:pPr>
      <w:r w:rsidRPr="00330541">
        <w:rPr>
          <w:rFonts w:ascii="Times New Roman" w:hAnsi="Times New Roman" w:cs="Times New Roman"/>
          <w:b/>
        </w:rPr>
        <w:t>Петропавловск-Камчатского городского округа</w:t>
      </w:r>
    </w:p>
    <w:p w:rsidR="00D81EF1" w:rsidRDefault="00D81EF1" w:rsidP="00F85A85">
      <w:pPr>
        <w:jc w:val="center"/>
        <w:rPr>
          <w:rFonts w:ascii="Times New Roman" w:hAnsi="Times New Roman" w:cs="Times New Roman"/>
          <w:b/>
        </w:rPr>
      </w:pPr>
    </w:p>
    <w:p w:rsidR="00D81EF1" w:rsidRDefault="00D81EF1" w:rsidP="00F85A85">
      <w:pPr>
        <w:jc w:val="both"/>
        <w:rPr>
          <w:rFonts w:ascii="Times New Roman" w:hAnsi="Times New Roman" w:cs="Times New Roman"/>
          <w:b/>
        </w:rPr>
      </w:pPr>
    </w:p>
    <w:p w:rsidR="00D81EF1" w:rsidRDefault="00D81EF1" w:rsidP="00F85A85">
      <w:pPr>
        <w:jc w:val="both"/>
        <w:rPr>
          <w:rFonts w:ascii="Times New Roman" w:hAnsi="Times New Roman" w:cs="Times New Roman"/>
          <w:b/>
        </w:rPr>
      </w:pPr>
    </w:p>
    <w:p w:rsidR="00D81EF1" w:rsidRPr="00330541" w:rsidRDefault="00D81EF1" w:rsidP="00F85A85">
      <w:pPr>
        <w:jc w:val="center"/>
        <w:rPr>
          <w:rFonts w:ascii="Times New Roman" w:hAnsi="Times New Roman" w:cs="Times New Roman"/>
          <w:b/>
          <w:sz w:val="36"/>
          <w:szCs w:val="36"/>
        </w:rPr>
      </w:pPr>
      <w:r w:rsidRPr="00330541">
        <w:rPr>
          <w:rFonts w:ascii="Times New Roman" w:hAnsi="Times New Roman" w:cs="Times New Roman"/>
          <w:b/>
          <w:sz w:val="36"/>
          <w:szCs w:val="36"/>
        </w:rPr>
        <w:t>рабочие программы</w:t>
      </w:r>
    </w:p>
    <w:p w:rsidR="00D81EF1" w:rsidRPr="00330541" w:rsidRDefault="00D81EF1" w:rsidP="00F85A85">
      <w:pPr>
        <w:jc w:val="center"/>
        <w:rPr>
          <w:rFonts w:ascii="Times New Roman" w:hAnsi="Times New Roman" w:cs="Times New Roman"/>
          <w:b/>
          <w:sz w:val="36"/>
          <w:szCs w:val="36"/>
        </w:rPr>
      </w:pPr>
      <w:r w:rsidRPr="00330541">
        <w:rPr>
          <w:rFonts w:ascii="Times New Roman" w:hAnsi="Times New Roman" w:cs="Times New Roman"/>
          <w:b/>
          <w:sz w:val="36"/>
          <w:szCs w:val="36"/>
        </w:rPr>
        <w:t>по русскому языку</w:t>
      </w:r>
    </w:p>
    <w:p w:rsidR="00D81EF1" w:rsidRPr="00330541" w:rsidRDefault="00D81EF1" w:rsidP="00F85A85">
      <w:pPr>
        <w:jc w:val="center"/>
        <w:rPr>
          <w:rFonts w:ascii="Times New Roman" w:hAnsi="Times New Roman" w:cs="Times New Roman"/>
          <w:b/>
          <w:sz w:val="36"/>
          <w:szCs w:val="36"/>
        </w:rPr>
      </w:pPr>
      <w:r w:rsidRPr="00330541">
        <w:rPr>
          <w:rFonts w:ascii="Times New Roman" w:hAnsi="Times New Roman" w:cs="Times New Roman"/>
          <w:b/>
          <w:sz w:val="36"/>
          <w:szCs w:val="36"/>
        </w:rPr>
        <w:t>1 – 4</w:t>
      </w:r>
    </w:p>
    <w:p w:rsidR="00D81EF1" w:rsidRPr="00330541" w:rsidRDefault="00D81EF1" w:rsidP="00F85A85">
      <w:pPr>
        <w:jc w:val="both"/>
        <w:rPr>
          <w:rFonts w:ascii="Times New Roman" w:hAnsi="Times New Roman" w:cs="Times New Roman"/>
          <w:b/>
          <w:sz w:val="36"/>
          <w:szCs w:val="36"/>
        </w:rPr>
      </w:pPr>
    </w:p>
    <w:p w:rsidR="00D81EF1" w:rsidRPr="00330541" w:rsidRDefault="00D81EF1" w:rsidP="00F85A85">
      <w:pPr>
        <w:jc w:val="both"/>
        <w:rPr>
          <w:rFonts w:ascii="Times New Roman" w:hAnsi="Times New Roman" w:cs="Times New Roman"/>
          <w:b/>
          <w:sz w:val="36"/>
          <w:szCs w:val="36"/>
        </w:rPr>
      </w:pPr>
    </w:p>
    <w:p w:rsidR="00D81EF1" w:rsidRDefault="00D81EF1" w:rsidP="00F85A85">
      <w:pPr>
        <w:jc w:val="both"/>
        <w:rPr>
          <w:rFonts w:ascii="Times New Roman" w:hAnsi="Times New Roman" w:cs="Times New Roman"/>
          <w:b/>
        </w:rPr>
      </w:pPr>
    </w:p>
    <w:p w:rsidR="00D81EF1" w:rsidRDefault="00D81EF1" w:rsidP="00F85A85">
      <w:pPr>
        <w:jc w:val="both"/>
        <w:rPr>
          <w:rFonts w:ascii="Times New Roman" w:hAnsi="Times New Roman" w:cs="Times New Roman"/>
          <w:b/>
        </w:rPr>
      </w:pPr>
    </w:p>
    <w:p w:rsidR="00D81EF1" w:rsidRDefault="00D81EF1" w:rsidP="00F85A85">
      <w:pPr>
        <w:jc w:val="both"/>
        <w:rPr>
          <w:rFonts w:ascii="Times New Roman" w:hAnsi="Times New Roman" w:cs="Times New Roman"/>
          <w:b/>
        </w:rPr>
      </w:pPr>
    </w:p>
    <w:p w:rsidR="00D81EF1" w:rsidRDefault="00D81EF1" w:rsidP="00F85A85">
      <w:pPr>
        <w:jc w:val="both"/>
        <w:rPr>
          <w:rFonts w:ascii="Times New Roman" w:hAnsi="Times New Roman" w:cs="Times New Roman"/>
          <w:b/>
        </w:rPr>
      </w:pPr>
    </w:p>
    <w:p w:rsidR="00D81EF1" w:rsidRDefault="00D81EF1" w:rsidP="00F85A85">
      <w:pPr>
        <w:jc w:val="both"/>
        <w:rPr>
          <w:rFonts w:ascii="Times New Roman" w:hAnsi="Times New Roman" w:cs="Times New Roman"/>
          <w:b/>
        </w:rPr>
      </w:pPr>
    </w:p>
    <w:p w:rsidR="00D81EF1" w:rsidRDefault="00D81EF1" w:rsidP="00F85A85">
      <w:pPr>
        <w:jc w:val="both"/>
        <w:rPr>
          <w:rFonts w:ascii="Times New Roman" w:hAnsi="Times New Roman" w:cs="Times New Roman"/>
          <w:b/>
        </w:rPr>
      </w:pPr>
    </w:p>
    <w:p w:rsidR="00D81EF1" w:rsidRDefault="00D81EF1" w:rsidP="00F85A85">
      <w:pPr>
        <w:jc w:val="both"/>
        <w:rPr>
          <w:rFonts w:ascii="Times New Roman" w:hAnsi="Times New Roman" w:cs="Times New Roman"/>
          <w:b/>
        </w:rPr>
      </w:pPr>
    </w:p>
    <w:p w:rsidR="00D81EF1" w:rsidRPr="00330541" w:rsidRDefault="00D81EF1" w:rsidP="00F85A85">
      <w:pPr>
        <w:jc w:val="center"/>
        <w:rPr>
          <w:rFonts w:ascii="Times New Roman" w:hAnsi="Times New Roman" w:cs="Times New Roman"/>
          <w:b/>
        </w:rPr>
      </w:pPr>
      <w:r>
        <w:rPr>
          <w:rFonts w:ascii="Times New Roman" w:hAnsi="Times New Roman" w:cs="Times New Roman"/>
          <w:b/>
        </w:rPr>
        <w:t>г. Петропавловск – Камчатский, 2023</w:t>
      </w:r>
    </w:p>
    <w:p w:rsidR="00EB7F23" w:rsidRDefault="00EB7F23" w:rsidP="00F85A85">
      <w:pPr>
        <w:jc w:val="both"/>
        <w:rPr>
          <w:rFonts w:ascii="Times New Roman" w:hAnsi="Times New Roman" w:cs="Times New Roman"/>
          <w:b/>
        </w:rPr>
      </w:pPr>
    </w:p>
    <w:p w:rsidR="00464E47" w:rsidRPr="00464E47" w:rsidRDefault="00464E47" w:rsidP="00F85A85">
      <w:pPr>
        <w:jc w:val="both"/>
        <w:rPr>
          <w:b/>
        </w:rPr>
      </w:pPr>
      <w:r w:rsidRPr="00464E47">
        <w:rPr>
          <w:b/>
        </w:rPr>
        <w:lastRenderedPageBreak/>
        <w:t>РУССКИЙ ЯЗЫК</w:t>
      </w:r>
    </w:p>
    <w:p w:rsidR="00464E47" w:rsidRDefault="00464E47" w:rsidP="00F85A85">
      <w:pPr>
        <w:jc w:val="both"/>
      </w:pPr>
      <w:r w:rsidRPr="00E56834">
        <w:t>ПОЯСНИТЕЛЬНАЯ ЗАПИСКА</w:t>
      </w:r>
    </w:p>
    <w:p w:rsidR="00464E47" w:rsidRPr="00E56834" w:rsidRDefault="00464E47" w:rsidP="00F85A85">
      <w:pPr>
        <w:jc w:val="both"/>
      </w:pPr>
      <w:r w:rsidRPr="00E56834">
        <w:t>Рабочая программа учебного предмета «Русский язык»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w:t>
      </w:r>
      <w:r w:rsidRPr="00E56834">
        <w:footnoteReference w:id="1"/>
      </w:r>
      <w:r w:rsidRPr="00E56834">
        <w:t>, а также ориентирована на целевые приоритеты, сформулированные в Рабочей программе воспитания</w:t>
      </w:r>
      <w:r w:rsidRPr="00E56834">
        <w:footnoteReference w:id="2"/>
      </w:r>
      <w:r w:rsidRPr="00E56834">
        <w:t>.</w:t>
      </w:r>
    </w:p>
    <w:p w:rsidR="00464E47" w:rsidRPr="00E56834" w:rsidRDefault="00464E47" w:rsidP="00F85A85">
      <w:pPr>
        <w:jc w:val="both"/>
      </w:pPr>
      <w:r w:rsidRPr="00E56834">
        <w:t>Русский язык является основой всего процесса обучения в начальной школе, успехи в его изучении во многом определяют результаты обучающихся по другим предметам. Русский язык как средство познания действительности обеспечивает развитие интеллектуальных и творческих способностей младших школьников, формирует умения извлекать и анализировать информацию из различных текстов, навыки самостоятельной учебной деятельности.</w:t>
      </w:r>
    </w:p>
    <w:p w:rsidR="00464E47" w:rsidRPr="00E56834" w:rsidRDefault="00464E47" w:rsidP="00F85A85">
      <w:pPr>
        <w:jc w:val="both"/>
      </w:pPr>
      <w:r w:rsidRPr="00E56834">
        <w:t>Предмет «Русский язык» обладает значительным потенциалом в развитии функциональной грамотности младших школьников, особенно таких её компонентов, как языковая, коммуникативная, читательская, общекультурная и социальная грамотность. 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младшего школьника. Русский язык, выполняя свои базовые функции общения и выражения мысли, обеспечивает межличностное и социальное взаимодействие, участвует в формировании самосознания 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адекватного самовыражения взглядов, мыслей, чувств, проявления себя в различных жизненно важных для человека областях.</w:t>
      </w:r>
    </w:p>
    <w:p w:rsidR="00464E47" w:rsidRPr="00E56834" w:rsidRDefault="00464E47" w:rsidP="00F85A85">
      <w:pPr>
        <w:jc w:val="both"/>
      </w:pPr>
      <w:r w:rsidRPr="00E56834">
        <w:t>Изучение русского языка обладает огромным потенциалом присвоения традиционных социокультурных и духовно-нравственных ценностей, принятых в обществе правил и норм поведения, в том числе речевого, что способствует формированию внутренней позиции личности. Личностные достижения младшего школьника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результатами являются развитие устойчивого познавательного интереса к изучению русского языка, формирование ответственности за сохранение чистоты русского языка. Достижение этих личностных результатов — длительный процесс, разворачивающийся на протяжении изучения содержания предмета.</w:t>
      </w:r>
    </w:p>
    <w:p w:rsidR="00464E47" w:rsidRPr="00E56834" w:rsidRDefault="00464E47" w:rsidP="00F85A85">
      <w:pPr>
        <w:jc w:val="both"/>
      </w:pPr>
      <w:r w:rsidRPr="00E56834">
        <w:t>В начальной школе изучение русского языка имеет особое значение в развитии младшего школьника. Приобретённые им знания, опыт выполнения предметных и универсальных действий на материале русского языка станут фундаментом обучения в основном звене школы, а также будут востребованы в жизни.</w:t>
      </w:r>
    </w:p>
    <w:p w:rsidR="00464E47" w:rsidRPr="00E56834" w:rsidRDefault="00464E47" w:rsidP="00F85A85">
      <w:pPr>
        <w:jc w:val="both"/>
      </w:pPr>
      <w:r w:rsidRPr="00E56834">
        <w:t>Изучение русского языка в начальной школе направлено на достижение следующих целей:</w:t>
      </w:r>
    </w:p>
    <w:p w:rsidR="00464E47" w:rsidRPr="00E56834" w:rsidRDefault="00464E47" w:rsidP="00F85A85">
      <w:pPr>
        <w:jc w:val="both"/>
      </w:pPr>
      <w:r w:rsidRPr="00E56834">
        <w:lastRenderedPageBreak/>
        <w:t>—</w:t>
      </w:r>
      <w:r w:rsidRPr="00E56834">
        <w:tab/>
        <w:t>приобретение младшими школьниками первоначальных представлений о многообразии 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w:t>
      </w:r>
    </w:p>
    <w:p w:rsidR="00464E47" w:rsidRPr="00E56834" w:rsidRDefault="00464E47" w:rsidP="00F85A85">
      <w:pPr>
        <w:jc w:val="both"/>
      </w:pPr>
      <w:r w:rsidRPr="00E56834">
        <w:t>—</w:t>
      </w:r>
      <w:r w:rsidRPr="00E56834">
        <w:tab/>
        <w:t>овладение основными видами речевой деятельности на основе первоначальных представлений о нормах современного русского литературного языка: аудированием, говорением, чтением, письмом;</w:t>
      </w:r>
    </w:p>
    <w:p w:rsidR="00464E47" w:rsidRPr="00E56834" w:rsidRDefault="00464E47" w:rsidP="00F85A85">
      <w:pPr>
        <w:jc w:val="both"/>
      </w:pPr>
      <w:r w:rsidRPr="00E56834">
        <w:t>—</w:t>
      </w:r>
      <w:r w:rsidRPr="00E56834">
        <w:tab/>
        <w:t>овладение первоначальными научными представлениями о системе русского языка: фонетике, графике, лексике, морфемике, морфологии и синтаксисе; 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464E47" w:rsidRPr="00E56834" w:rsidRDefault="00464E47" w:rsidP="00F85A85">
      <w:pPr>
        <w:jc w:val="both"/>
      </w:pPr>
      <w:r w:rsidRPr="00E56834">
        <w:t>—</w:t>
      </w:r>
      <w:r w:rsidRPr="00E56834">
        <w:tab/>
        <w:t>развитие функциональной грамотности, готовности к успешному взаимодействию с изменяющимся миром и дальнейшему успешному образованию.</w:t>
      </w:r>
    </w:p>
    <w:p w:rsidR="00464E47" w:rsidRPr="00E56834" w:rsidRDefault="00464E47" w:rsidP="00F85A85">
      <w:pPr>
        <w:jc w:val="both"/>
      </w:pPr>
      <w:r w:rsidRPr="00E56834">
        <w:t>Рабочая программа разработана с целью оказания методической помощи учителю начальных классов в создании рабочей программы по учебному предмету «Русский язык», ориентированной на современные тенденции в школьном образовании и активные методики обучения.</w:t>
      </w:r>
    </w:p>
    <w:p w:rsidR="00464E47" w:rsidRPr="00E56834" w:rsidRDefault="00464E47" w:rsidP="00F85A85">
      <w:pPr>
        <w:jc w:val="both"/>
      </w:pPr>
      <w:r w:rsidRPr="00E56834">
        <w:t>Рабочая программа позволит учителю:</w:t>
      </w:r>
    </w:p>
    <w:p w:rsidR="00464E47" w:rsidRPr="00E56834" w:rsidRDefault="00464E47" w:rsidP="00F85A85">
      <w:pPr>
        <w:jc w:val="both"/>
      </w:pPr>
      <w:r w:rsidRPr="00E56834">
        <w:t>1) 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ФГОС НОО;</w:t>
      </w:r>
    </w:p>
    <w:p w:rsidR="00464E47" w:rsidRPr="00E56834" w:rsidRDefault="00464E47" w:rsidP="00F85A85">
      <w:pPr>
        <w:jc w:val="both"/>
      </w:pPr>
      <w:r w:rsidRPr="00E56834">
        <w:t>2) определить и структурировать планируемые результаты обучения и содержание учебного предмета «Русский язык» по годам обучения в соответствии с ФГОС НОО, основной образовательной программой начального общего образования, Рабочей программой воспитания;</w:t>
      </w:r>
    </w:p>
    <w:p w:rsidR="00464E47" w:rsidRPr="00E56834" w:rsidRDefault="00464E47" w:rsidP="00F85A85">
      <w:pPr>
        <w:jc w:val="both"/>
      </w:pPr>
      <w:r w:rsidRPr="00E56834">
        <w:t>3) разработать календарно-тематическое планирование с учётом особенностей конкретного класса, используя рекомендованное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 разделов/тем курса.</w:t>
      </w:r>
    </w:p>
    <w:p w:rsidR="00464E47" w:rsidRPr="00E56834" w:rsidRDefault="00464E47" w:rsidP="00F85A85">
      <w:pPr>
        <w:jc w:val="both"/>
      </w:pPr>
      <w:r w:rsidRPr="00E56834">
        <w:t>В программе определяются цели изучения учебного предмета «Русский язык» на уровне начального общего образования, планируемые результаты освоения младшими школьниками предмета «Русский язык»: личностные, метапредметные, предметные. Личностные и метапредметные результаты представлены с учётом методических традиций и особенностей преподавания русского языка в начальной школе. Предметные планируемые результаты освоения программы даны для каждого года изучения предмета «Русский язык».</w:t>
      </w:r>
    </w:p>
    <w:p w:rsidR="00464E47" w:rsidRPr="00E56834" w:rsidRDefault="00464E47" w:rsidP="00F85A85">
      <w:pPr>
        <w:jc w:val="both"/>
      </w:pPr>
      <w:r w:rsidRPr="00E56834">
        <w:t>Программа устанавливает распределение учебного материала по классам, даёт примерный объём учебных часов для изучения разделов и тем курса, а также рекомендуемую последовательность изучения тем, основанную на логике развития предметного содержания и учёте психологических и возрастных особенностей младших школьников.</w:t>
      </w:r>
    </w:p>
    <w:p w:rsidR="00464E47" w:rsidRPr="00E56834" w:rsidRDefault="00464E47" w:rsidP="00F85A85">
      <w:pPr>
        <w:jc w:val="both"/>
      </w:pPr>
      <w:r w:rsidRPr="00E56834">
        <w:lastRenderedPageBreak/>
        <w:t>Рабочая программа не ограничивает творческую инициативу учителя и предоставляет возможности для реализации различных методических подходов к преподаванию учебного предмета «Русский язык» при условии сохранения обязательной части содержания курса.</w:t>
      </w:r>
    </w:p>
    <w:p w:rsidR="00464E47" w:rsidRPr="00E56834" w:rsidRDefault="00464E47" w:rsidP="00F85A85">
      <w:pPr>
        <w:jc w:val="both"/>
      </w:pPr>
      <w:r w:rsidRPr="00E56834">
        <w:t>Содержание рабочей программы составлено таким образом, что достижение младшими школьниками как личностных, так и метапредметных результатов обеспечивает преемственность и перспективность в освоении областей знаний, которые отражают ведущие идеи учебных предметов основной школы и подчёркивают пропедевтическое значение этапа начального образования, формирование готовности младшего школьника к дальнейшему обучению.</w:t>
      </w:r>
    </w:p>
    <w:p w:rsidR="00464E47" w:rsidRPr="00E56834" w:rsidRDefault="00464E47" w:rsidP="00F85A85">
      <w:pPr>
        <w:jc w:val="both"/>
      </w:pPr>
      <w:r w:rsidRPr="00E56834">
        <w:t>Центральной идеей конструирования содержания и планируемых результатов обучения является признание равной значимости работы по изучению системы языка и работы по совершенствованию речи младших школьников. 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пунктуационных правил. Развитие устной и письменной речи младших школьников направлено 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 Ряд задач по совершенствованию речевой деятельности решаются совместно с учебным предметом «Литературное чтение».</w:t>
      </w:r>
    </w:p>
    <w:p w:rsidR="00464E47" w:rsidRPr="00E56834" w:rsidRDefault="00464E47" w:rsidP="00F85A85">
      <w:pPr>
        <w:jc w:val="both"/>
      </w:pPr>
      <w:r w:rsidRPr="00E56834">
        <w:t>Общее число часов, отведённых на изучение «Русского языка», — 675 (5 часов в неделю в каждом классе): в 1 классе — 165 ч, во 2—4 классах — по 170 ч.</w:t>
      </w:r>
    </w:p>
    <w:p w:rsidR="00464E47" w:rsidRPr="00E56834" w:rsidRDefault="00464E47" w:rsidP="00F85A85">
      <w:pPr>
        <w:jc w:val="both"/>
      </w:pPr>
    </w:p>
    <w:p w:rsidR="00464E47" w:rsidRPr="00464E47" w:rsidRDefault="00930094" w:rsidP="00F85A85">
      <w:pPr>
        <w:jc w:val="both"/>
        <w:rPr>
          <w:b/>
        </w:rPr>
      </w:pPr>
      <w:r>
        <w:rPr>
          <w:b/>
        </w:rPr>
        <w:t xml:space="preserve">СОДЕРЖАНИЕ </w:t>
      </w:r>
    </w:p>
    <w:p w:rsidR="00464E47" w:rsidRPr="00930094" w:rsidRDefault="00464E47" w:rsidP="00F85A85">
      <w:pPr>
        <w:jc w:val="both"/>
        <w:rPr>
          <w:b/>
        </w:rPr>
      </w:pPr>
      <w:r w:rsidRPr="00930094">
        <w:rPr>
          <w:b/>
        </w:rPr>
        <w:t>1 КЛАСС</w:t>
      </w:r>
    </w:p>
    <w:p w:rsidR="00464E47" w:rsidRPr="00E56834" w:rsidRDefault="00464E47" w:rsidP="00F85A85">
      <w:pPr>
        <w:jc w:val="both"/>
      </w:pPr>
      <w:r w:rsidRPr="00E56834">
        <w:t>Обучение грамоте</w:t>
      </w:r>
    </w:p>
    <w:p w:rsidR="00464E47" w:rsidRDefault="00464E47" w:rsidP="00F85A85">
      <w:pPr>
        <w:jc w:val="both"/>
      </w:pPr>
    </w:p>
    <w:p w:rsidR="00464E47" w:rsidRPr="00E56834" w:rsidRDefault="00464E47" w:rsidP="00F85A85">
      <w:pPr>
        <w:jc w:val="both"/>
      </w:pPr>
      <w:r w:rsidRPr="00E56834">
        <w:t>Развитие речи</w:t>
      </w:r>
    </w:p>
    <w:p w:rsidR="00464E47" w:rsidRPr="00E56834" w:rsidRDefault="00464E47" w:rsidP="00F85A85">
      <w:pPr>
        <w:jc w:val="both"/>
      </w:pPr>
      <w:r w:rsidRPr="00E56834">
        <w:t>Составление небольших рассказов повествовательного характера по серии сюжетных картинок, материалам собственных игр, занятий, наблюдений.</w:t>
      </w:r>
    </w:p>
    <w:p w:rsidR="00464E47" w:rsidRPr="00E56834" w:rsidRDefault="00464E47" w:rsidP="00F85A85">
      <w:pPr>
        <w:jc w:val="both"/>
      </w:pPr>
      <w:r w:rsidRPr="00E56834">
        <w:t>Понимание текста при его прослушивании и при самостоятельном чтении вслух.</w:t>
      </w:r>
    </w:p>
    <w:p w:rsidR="00464E47" w:rsidRPr="00E56834" w:rsidRDefault="00464E47" w:rsidP="00F85A85">
      <w:pPr>
        <w:jc w:val="both"/>
      </w:pPr>
    </w:p>
    <w:p w:rsidR="00464E47" w:rsidRPr="00E56834" w:rsidRDefault="00464E47" w:rsidP="00F85A85">
      <w:pPr>
        <w:jc w:val="both"/>
      </w:pPr>
      <w:r w:rsidRPr="00E56834">
        <w:t>Слово и предложение</w:t>
      </w:r>
    </w:p>
    <w:p w:rsidR="00464E47" w:rsidRPr="00E56834" w:rsidRDefault="00464E47" w:rsidP="00F85A85">
      <w:pPr>
        <w:jc w:val="both"/>
      </w:pPr>
      <w:r w:rsidRPr="00E56834">
        <w:t>Различение слова и предложения. Работа с предложением: выделение слов, изменение их порядка.</w:t>
      </w:r>
    </w:p>
    <w:p w:rsidR="00464E47" w:rsidRPr="00E56834" w:rsidRDefault="00464E47" w:rsidP="00F85A85">
      <w:pPr>
        <w:jc w:val="both"/>
      </w:pPr>
      <w:r w:rsidRPr="00E56834">
        <w:t>Восприятие слова как объекта изучения, материала для анализа. Наблюдение над значением слова.</w:t>
      </w:r>
    </w:p>
    <w:p w:rsidR="00464E47" w:rsidRPr="00E56834" w:rsidRDefault="00464E47" w:rsidP="00F85A85">
      <w:pPr>
        <w:jc w:val="both"/>
      </w:pPr>
    </w:p>
    <w:p w:rsidR="00464E47" w:rsidRPr="00E56834" w:rsidRDefault="00464E47" w:rsidP="00F85A85">
      <w:pPr>
        <w:jc w:val="both"/>
      </w:pPr>
      <w:r w:rsidRPr="00E56834">
        <w:t>Фонетика</w:t>
      </w:r>
    </w:p>
    <w:p w:rsidR="00464E47" w:rsidRPr="00E56834" w:rsidRDefault="00464E47" w:rsidP="00F85A85">
      <w:pPr>
        <w:jc w:val="both"/>
      </w:pPr>
      <w:r w:rsidRPr="00E56834">
        <w:t>Звуки речи. Единство звукового состава слова и его значения.</w:t>
      </w:r>
    </w:p>
    <w:p w:rsidR="00464E47" w:rsidRPr="00E56834" w:rsidRDefault="00464E47" w:rsidP="00F85A85">
      <w:pPr>
        <w:jc w:val="both"/>
      </w:pPr>
      <w:r w:rsidRPr="00E56834">
        <w:t>Установление последовательности звуков в слове и количества звуков. Сопоставление слов, различающихся одним или несколькими звуками. Звуковой анализ слова, работа со звуковыми моделями: построение модели звукового состава слова, подбор слов, соответствующих заданной модели.</w:t>
      </w:r>
    </w:p>
    <w:p w:rsidR="00464E47" w:rsidRPr="00E56834" w:rsidRDefault="00464E47" w:rsidP="00F85A85">
      <w:pPr>
        <w:jc w:val="both"/>
      </w:pPr>
      <w:r w:rsidRPr="00E56834">
        <w:t>Различение гласных и согласных звуков, гласных ударных и безударных, согласных твёрдых и мягких, звонких и глухих.</w:t>
      </w:r>
    </w:p>
    <w:p w:rsidR="00464E47" w:rsidRPr="00E56834" w:rsidRDefault="00464E47" w:rsidP="00F85A85">
      <w:pPr>
        <w:jc w:val="both"/>
      </w:pPr>
      <w:r w:rsidRPr="00E56834">
        <w:t>Определение места ударения.</w:t>
      </w:r>
    </w:p>
    <w:p w:rsidR="00464E47" w:rsidRPr="00E56834" w:rsidRDefault="00464E47" w:rsidP="00F85A85">
      <w:pPr>
        <w:jc w:val="both"/>
      </w:pPr>
      <w:r w:rsidRPr="00E56834">
        <w:t>Слог как минимальная произносительная единица. Количество слогов в слове. Ударный слог.</w:t>
      </w:r>
    </w:p>
    <w:p w:rsidR="00464E47" w:rsidRPr="00E56834" w:rsidRDefault="00464E47" w:rsidP="00F85A85">
      <w:pPr>
        <w:jc w:val="both"/>
      </w:pPr>
    </w:p>
    <w:p w:rsidR="00464E47" w:rsidRPr="00E56834" w:rsidRDefault="00464E47" w:rsidP="00F85A85">
      <w:pPr>
        <w:jc w:val="both"/>
      </w:pPr>
      <w:r w:rsidRPr="00E56834">
        <w:t>Графика</w:t>
      </w:r>
    </w:p>
    <w:p w:rsidR="00464E47" w:rsidRPr="00E56834" w:rsidRDefault="00464E47" w:rsidP="00F85A85">
      <w:pPr>
        <w:jc w:val="both"/>
      </w:pPr>
      <w:r w:rsidRPr="00E56834">
        <w:t>Различение звука и буквы: буква как знак звука. Слоговой принцип русской графики. Буквы гласных как показатель твёрдости — мягкости согласных звуков. Функции букв е, ё, ю, я. Мягкий знак как показатель мягкости предшествующего согласного звука в конце слова.</w:t>
      </w:r>
    </w:p>
    <w:p w:rsidR="00464E47" w:rsidRPr="00E56834" w:rsidRDefault="00464E47" w:rsidP="00F85A85">
      <w:pPr>
        <w:jc w:val="both"/>
      </w:pPr>
      <w:r w:rsidRPr="00E56834">
        <w:t>Последовательность букв в русском алфавите.</w:t>
      </w:r>
    </w:p>
    <w:p w:rsidR="00464E47" w:rsidRPr="00E56834" w:rsidRDefault="00464E47" w:rsidP="00F85A85">
      <w:pPr>
        <w:jc w:val="both"/>
      </w:pPr>
    </w:p>
    <w:p w:rsidR="00464E47" w:rsidRPr="00E56834" w:rsidRDefault="00464E47" w:rsidP="00F85A85">
      <w:pPr>
        <w:jc w:val="both"/>
      </w:pPr>
      <w:r w:rsidRPr="00E56834">
        <w:t>Чтение</w:t>
      </w:r>
    </w:p>
    <w:p w:rsidR="00464E47" w:rsidRPr="00E56834" w:rsidRDefault="00464E47" w:rsidP="00F85A85">
      <w:pPr>
        <w:jc w:val="both"/>
      </w:pPr>
      <w:r w:rsidRPr="00E56834">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Чтение с интонациями и паузами в соответствии со знаками препинания. Осознанное чтение слов, словосочетаний, предложений. Выразительное чтение на материале небольших прозаических текстов и стихотворений.</w:t>
      </w:r>
    </w:p>
    <w:p w:rsidR="00464E47" w:rsidRPr="00E56834" w:rsidRDefault="00464E47" w:rsidP="00F85A85">
      <w:pPr>
        <w:jc w:val="both"/>
      </w:pPr>
      <w:r w:rsidRPr="00E56834">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464E47" w:rsidRPr="00E56834" w:rsidRDefault="00464E47" w:rsidP="00F85A85">
      <w:pPr>
        <w:jc w:val="both"/>
      </w:pPr>
    </w:p>
    <w:p w:rsidR="00464E47" w:rsidRPr="00E56834" w:rsidRDefault="00464E47" w:rsidP="00F85A85">
      <w:pPr>
        <w:jc w:val="both"/>
      </w:pPr>
      <w:r w:rsidRPr="00E56834">
        <w:t>Письмо</w:t>
      </w:r>
    </w:p>
    <w:p w:rsidR="00464E47" w:rsidRPr="00E56834" w:rsidRDefault="00464E47" w:rsidP="00F85A85">
      <w:pPr>
        <w:jc w:val="both"/>
      </w:pPr>
      <w:r w:rsidRPr="00E56834">
        <w:t>Ориентация на пространстве листа в тетради и на пространстве классной доски. Гигиенические требования, которые необходимо соблюдать во время письма.</w:t>
      </w:r>
    </w:p>
    <w:p w:rsidR="00464E47" w:rsidRPr="00E56834" w:rsidRDefault="00464E47" w:rsidP="00F85A85">
      <w:pPr>
        <w:jc w:val="both"/>
      </w:pPr>
      <w:r w:rsidRPr="00E56834">
        <w:lastRenderedPageBreak/>
        <w:t>Начертание письменных прописных и строчных букв. Письмо разборчивым, аккуратным почерком. Письмо под диктовку слов и предложений, написание которых не расходится с их произношением. Приёмы и последовательность правильного списывания текста.</w:t>
      </w:r>
    </w:p>
    <w:p w:rsidR="00464E47" w:rsidRPr="00E56834" w:rsidRDefault="00464E47" w:rsidP="00F85A85">
      <w:pPr>
        <w:jc w:val="both"/>
      </w:pPr>
      <w:r w:rsidRPr="00E56834">
        <w:t>Функция небуквенных графических средств: пробела между словами, знака переноса.</w:t>
      </w:r>
    </w:p>
    <w:p w:rsidR="00464E47" w:rsidRPr="00E56834" w:rsidRDefault="00464E47" w:rsidP="00F85A85">
      <w:pPr>
        <w:jc w:val="both"/>
      </w:pPr>
    </w:p>
    <w:p w:rsidR="00464E47" w:rsidRPr="00E56834" w:rsidRDefault="00464E47" w:rsidP="00F85A85">
      <w:pPr>
        <w:jc w:val="both"/>
      </w:pPr>
      <w:r w:rsidRPr="00E56834">
        <w:t>Орфография и пунктуация</w:t>
      </w:r>
    </w:p>
    <w:p w:rsidR="00464E47" w:rsidRPr="00E56834" w:rsidRDefault="00464E47" w:rsidP="00F85A85">
      <w:pPr>
        <w:jc w:val="both"/>
      </w:pPr>
      <w:r w:rsidRPr="00E56834">
        <w:t>Правила правописания и их применение: раздельное написание слов; обозначение гласных после шипящих в сочетаниях жи, ши (в положении под ударением), ча, ща, чу, щу; прописная буква в начале предложения, в именах собственных (имена людей, клички животных); перенос слов по слогам без стечения согласных; знаки препинания в конце предложения.</w:t>
      </w:r>
    </w:p>
    <w:p w:rsidR="00464E47" w:rsidRPr="00E56834" w:rsidRDefault="00464E47" w:rsidP="00F85A85">
      <w:pPr>
        <w:jc w:val="both"/>
      </w:pPr>
    </w:p>
    <w:p w:rsidR="00464E47" w:rsidRPr="00E56834" w:rsidRDefault="00464E47" w:rsidP="00F85A85">
      <w:pPr>
        <w:jc w:val="both"/>
      </w:pPr>
      <w:r w:rsidRPr="00E56834">
        <w:t>Систематический курс</w:t>
      </w:r>
    </w:p>
    <w:p w:rsidR="00464E47" w:rsidRPr="00E56834" w:rsidRDefault="00464E47" w:rsidP="00F85A85">
      <w:pPr>
        <w:jc w:val="both"/>
      </w:pPr>
    </w:p>
    <w:p w:rsidR="00464E47" w:rsidRPr="00E56834" w:rsidRDefault="00464E47" w:rsidP="00F85A85">
      <w:pPr>
        <w:jc w:val="both"/>
      </w:pPr>
      <w:r w:rsidRPr="00E56834">
        <w:t>Общие сведения о языке</w:t>
      </w:r>
    </w:p>
    <w:p w:rsidR="00464E47" w:rsidRPr="00E56834" w:rsidRDefault="00464E47" w:rsidP="00F85A85">
      <w:pPr>
        <w:jc w:val="both"/>
      </w:pPr>
      <w:r w:rsidRPr="00E56834">
        <w:t>Язык как основное средство человеческого общения. Цели и ситуации общения.</w:t>
      </w:r>
    </w:p>
    <w:p w:rsidR="00464E47" w:rsidRPr="00E56834" w:rsidRDefault="00464E47" w:rsidP="00F85A85">
      <w:pPr>
        <w:jc w:val="both"/>
      </w:pPr>
    </w:p>
    <w:p w:rsidR="00464E47" w:rsidRPr="00E56834" w:rsidRDefault="00464E47" w:rsidP="00F85A85">
      <w:pPr>
        <w:jc w:val="both"/>
      </w:pPr>
      <w:r w:rsidRPr="00E56834">
        <w:t>Фонетика</w:t>
      </w:r>
    </w:p>
    <w:p w:rsidR="00464E47" w:rsidRPr="00E56834" w:rsidRDefault="00464E47" w:rsidP="00F85A85">
      <w:pPr>
        <w:jc w:val="both"/>
      </w:pPr>
      <w:r w:rsidRPr="00E56834">
        <w:t>Звуки речи. Гласные и согласные звуки, их различение. Ударение в слове. Гласные ударные и безударные. Твёрдые и мягкие согласные звуки, их различение. Звонкие и глухие согласные звуки, их различение. Согласный звук [й’] и гласный звук [и]. Шипящие [ж], [ш], [ч’], [щ’].</w:t>
      </w:r>
    </w:p>
    <w:p w:rsidR="00464E47" w:rsidRPr="00E56834" w:rsidRDefault="00464E47" w:rsidP="00F85A85">
      <w:pPr>
        <w:jc w:val="both"/>
      </w:pPr>
      <w:r w:rsidRPr="00E56834">
        <w:t>Слог. Количество слогов в слове. Ударный слог. Деление слов на слоги (простые случаи, без стечения согласных).</w:t>
      </w:r>
    </w:p>
    <w:p w:rsidR="00464E47" w:rsidRPr="00E56834" w:rsidRDefault="00464E47" w:rsidP="00F85A85">
      <w:pPr>
        <w:jc w:val="both"/>
      </w:pPr>
    </w:p>
    <w:p w:rsidR="00464E47" w:rsidRPr="00E56834" w:rsidRDefault="00464E47" w:rsidP="00F85A85">
      <w:pPr>
        <w:jc w:val="both"/>
      </w:pPr>
      <w:r w:rsidRPr="00E56834">
        <w:t>Графика</w:t>
      </w:r>
    </w:p>
    <w:p w:rsidR="00464E47" w:rsidRPr="00E56834" w:rsidRDefault="00464E47" w:rsidP="00F85A85">
      <w:pPr>
        <w:jc w:val="both"/>
      </w:pPr>
      <w:r w:rsidRPr="00E56834">
        <w:t xml:space="preserve">Звук и буква. Различение звуков и букв. Обозначение на письме твёрдости согласных звуков </w:t>
      </w:r>
      <w:proofErr w:type="gramStart"/>
      <w:r w:rsidRPr="00E56834">
        <w:t>буквами</w:t>
      </w:r>
      <w:proofErr w:type="gramEnd"/>
      <w:r w:rsidRPr="00E56834">
        <w:t xml:space="preserve"> а, о, у, ы, э; слова с буквой э. Обозначение на письме мягкости согласных звуков буквами е, ё, ю, я, и. Функции букв е, ё, ю, я. Мягкий знак как показатель мягкости предшествующего согласного звука в конце слова.</w:t>
      </w:r>
    </w:p>
    <w:p w:rsidR="00464E47" w:rsidRPr="00E56834" w:rsidRDefault="00464E47" w:rsidP="00F85A85">
      <w:pPr>
        <w:jc w:val="both"/>
      </w:pPr>
      <w:r w:rsidRPr="00E56834">
        <w:t>Установление соотношения звукового и буквенного состава слова в словах типа стол, конь.</w:t>
      </w:r>
    </w:p>
    <w:p w:rsidR="00464E47" w:rsidRPr="00E56834" w:rsidRDefault="00464E47" w:rsidP="00F85A85">
      <w:pPr>
        <w:jc w:val="both"/>
      </w:pPr>
      <w:r w:rsidRPr="00E56834">
        <w:lastRenderedPageBreak/>
        <w:t>Небуквенные графические средства: пробел между словами, знак переноса.</w:t>
      </w:r>
    </w:p>
    <w:p w:rsidR="00464E47" w:rsidRPr="00E56834" w:rsidRDefault="00464E47" w:rsidP="00F85A85">
      <w:pPr>
        <w:jc w:val="both"/>
      </w:pPr>
      <w:r w:rsidRPr="00E56834">
        <w:t>Русский алфавит: правильное название букв, их последовательность. Использование алфавита для упорядочения списка слов.</w:t>
      </w:r>
    </w:p>
    <w:p w:rsidR="00464E47" w:rsidRPr="00E56834" w:rsidRDefault="00464E47" w:rsidP="00F85A85">
      <w:pPr>
        <w:jc w:val="both"/>
      </w:pPr>
    </w:p>
    <w:p w:rsidR="00464E47" w:rsidRPr="00E56834" w:rsidRDefault="00464E47" w:rsidP="00F85A85">
      <w:pPr>
        <w:jc w:val="both"/>
      </w:pPr>
      <w:r w:rsidRPr="00E56834">
        <w:t>Орфоэпия</w:t>
      </w:r>
    </w:p>
    <w:p w:rsidR="00464E47" w:rsidRPr="00E56834" w:rsidRDefault="00464E47" w:rsidP="00F85A85">
      <w:pPr>
        <w:jc w:val="both"/>
      </w:pPr>
      <w:r w:rsidRPr="00E56834">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464E47" w:rsidRPr="00E56834" w:rsidRDefault="00464E47" w:rsidP="00F85A85">
      <w:pPr>
        <w:jc w:val="both"/>
      </w:pPr>
    </w:p>
    <w:p w:rsidR="00464E47" w:rsidRPr="00E56834" w:rsidRDefault="00464E47" w:rsidP="00F85A85">
      <w:pPr>
        <w:jc w:val="both"/>
      </w:pPr>
      <w:r w:rsidRPr="00E56834">
        <w:t>Лексика</w:t>
      </w:r>
    </w:p>
    <w:p w:rsidR="00464E47" w:rsidRPr="00E56834" w:rsidRDefault="00464E47" w:rsidP="00F85A85">
      <w:pPr>
        <w:jc w:val="both"/>
      </w:pPr>
      <w:r w:rsidRPr="00E56834">
        <w:t>Слово как единица языка (ознакомление).</w:t>
      </w:r>
    </w:p>
    <w:p w:rsidR="00464E47" w:rsidRPr="00E56834" w:rsidRDefault="00464E47" w:rsidP="00F85A85">
      <w:pPr>
        <w:jc w:val="both"/>
      </w:pPr>
      <w:r w:rsidRPr="00E56834">
        <w:t>Слово как название предмета, признака предмета, действия предмета (ознакомление).</w:t>
      </w:r>
    </w:p>
    <w:p w:rsidR="00464E47" w:rsidRPr="00E56834" w:rsidRDefault="00464E47" w:rsidP="00F85A85">
      <w:pPr>
        <w:jc w:val="both"/>
      </w:pPr>
      <w:r w:rsidRPr="00E56834">
        <w:t>Выявление слов, значение которых требует уточнения.</w:t>
      </w:r>
    </w:p>
    <w:p w:rsidR="00464E47" w:rsidRPr="00E56834" w:rsidRDefault="00464E47" w:rsidP="00F85A85">
      <w:pPr>
        <w:jc w:val="both"/>
      </w:pPr>
    </w:p>
    <w:p w:rsidR="00464E47" w:rsidRPr="00E56834" w:rsidRDefault="00464E47" w:rsidP="00F85A85">
      <w:pPr>
        <w:jc w:val="both"/>
      </w:pPr>
      <w:r w:rsidRPr="00E56834">
        <w:t>Синтаксис</w:t>
      </w:r>
    </w:p>
    <w:p w:rsidR="00464E47" w:rsidRPr="00E56834" w:rsidRDefault="00464E47" w:rsidP="00F85A85">
      <w:pPr>
        <w:jc w:val="both"/>
      </w:pPr>
      <w:r w:rsidRPr="00E56834">
        <w:t>Предложение как единица языка (ознакомление).</w:t>
      </w:r>
    </w:p>
    <w:p w:rsidR="00464E47" w:rsidRPr="00E56834" w:rsidRDefault="00464E47" w:rsidP="00F85A85">
      <w:pPr>
        <w:jc w:val="both"/>
      </w:pPr>
      <w:r w:rsidRPr="00E56834">
        <w:t>Слово, предложение (наблюдение над сходством и различием). Установление связи слов в предложении при помощи смысловых вопросов.</w:t>
      </w:r>
    </w:p>
    <w:p w:rsidR="00464E47" w:rsidRPr="00E56834" w:rsidRDefault="00464E47" w:rsidP="00F85A85">
      <w:pPr>
        <w:jc w:val="both"/>
      </w:pPr>
      <w:r w:rsidRPr="00E56834">
        <w:t>Восстановление деформированных предложений. Составление предложений из набора форм слов.</w:t>
      </w:r>
    </w:p>
    <w:p w:rsidR="00464E47" w:rsidRPr="00E56834" w:rsidRDefault="00464E47" w:rsidP="00F85A85">
      <w:pPr>
        <w:jc w:val="both"/>
      </w:pPr>
    </w:p>
    <w:p w:rsidR="00464E47" w:rsidRPr="00E56834" w:rsidRDefault="00464E47" w:rsidP="00F85A85">
      <w:pPr>
        <w:jc w:val="both"/>
      </w:pPr>
      <w:r w:rsidRPr="00E56834">
        <w:t>Орфография и пунктуация</w:t>
      </w:r>
    </w:p>
    <w:p w:rsidR="00464E47" w:rsidRPr="00E56834" w:rsidRDefault="00464E47" w:rsidP="00F85A85">
      <w:pPr>
        <w:jc w:val="both"/>
      </w:pPr>
      <w:r w:rsidRPr="00E56834">
        <w:t>Правила правописания и их применение:</w:t>
      </w:r>
    </w:p>
    <w:p w:rsidR="00464E47" w:rsidRPr="00E56834" w:rsidRDefault="00464E47" w:rsidP="00F85A85">
      <w:pPr>
        <w:jc w:val="both"/>
      </w:pPr>
      <w:r w:rsidRPr="00E56834">
        <w:t>раздельное написание слов в предложении;</w:t>
      </w:r>
    </w:p>
    <w:p w:rsidR="00464E47" w:rsidRPr="00E56834" w:rsidRDefault="00464E47" w:rsidP="00F85A85">
      <w:pPr>
        <w:jc w:val="both"/>
      </w:pPr>
      <w:r w:rsidRPr="00E56834">
        <w:t>прописная буква в начале предложения и в именах собственных: в именах и фамилиях людей, кличках животных;</w:t>
      </w:r>
    </w:p>
    <w:p w:rsidR="00464E47" w:rsidRPr="00E56834" w:rsidRDefault="00464E47" w:rsidP="00F85A85">
      <w:pPr>
        <w:jc w:val="both"/>
      </w:pPr>
      <w:r w:rsidRPr="00E56834">
        <w:lastRenderedPageBreak/>
        <w:t>перенос слов (без учёта морфемного членения слова);</w:t>
      </w:r>
    </w:p>
    <w:p w:rsidR="00464E47" w:rsidRPr="00E56834" w:rsidRDefault="00464E47" w:rsidP="00F85A85">
      <w:pPr>
        <w:jc w:val="both"/>
      </w:pPr>
      <w:r w:rsidRPr="00E56834">
        <w:t>гласные после шипящих в сочетаниях жи, ши (в положении под ударением), ча, ща, чу, щу;</w:t>
      </w:r>
    </w:p>
    <w:p w:rsidR="00464E47" w:rsidRPr="00E56834" w:rsidRDefault="00464E47" w:rsidP="00F85A85">
      <w:pPr>
        <w:jc w:val="both"/>
      </w:pPr>
      <w:r w:rsidRPr="00E56834">
        <w:t>сочетания чк, чн;</w:t>
      </w:r>
    </w:p>
    <w:p w:rsidR="00464E47" w:rsidRPr="00E56834" w:rsidRDefault="00464E47" w:rsidP="00F85A85">
      <w:pPr>
        <w:jc w:val="both"/>
      </w:pPr>
      <w:r w:rsidRPr="00E56834">
        <w:t>слова с непроверяемыми гласными и согласными (перечень слов в орфографическом словаре учебника);</w:t>
      </w:r>
    </w:p>
    <w:p w:rsidR="00464E47" w:rsidRPr="00E56834" w:rsidRDefault="00464E47" w:rsidP="00F85A85">
      <w:pPr>
        <w:jc w:val="both"/>
      </w:pPr>
      <w:r w:rsidRPr="00E56834">
        <w:t>знаки препинания в конце предложения: точка, вопросительный и восклицательный знаки.</w:t>
      </w:r>
    </w:p>
    <w:p w:rsidR="00464E47" w:rsidRPr="00E56834" w:rsidRDefault="00464E47" w:rsidP="00F85A85">
      <w:pPr>
        <w:jc w:val="both"/>
      </w:pPr>
      <w:r w:rsidRPr="00E56834">
        <w:t>Алгоритм списывания текста.</w:t>
      </w:r>
    </w:p>
    <w:p w:rsidR="00464E47" w:rsidRPr="00E56834" w:rsidRDefault="00464E47" w:rsidP="00F85A85">
      <w:pPr>
        <w:jc w:val="both"/>
      </w:pPr>
    </w:p>
    <w:p w:rsidR="00464E47" w:rsidRPr="00E56834" w:rsidRDefault="00464E47" w:rsidP="00F85A85">
      <w:pPr>
        <w:jc w:val="both"/>
      </w:pPr>
      <w:r w:rsidRPr="00E56834">
        <w:t>Развитие речи</w:t>
      </w:r>
    </w:p>
    <w:p w:rsidR="00464E47" w:rsidRPr="00E56834" w:rsidRDefault="00464E47" w:rsidP="00F85A85">
      <w:pPr>
        <w:jc w:val="both"/>
      </w:pPr>
      <w:r w:rsidRPr="00E56834">
        <w:t>Речь как основная форма общения между людьми. Текст как единица речи (ознакомление).</w:t>
      </w:r>
    </w:p>
    <w:p w:rsidR="00464E47" w:rsidRPr="00E56834" w:rsidRDefault="00464E47" w:rsidP="00F85A85">
      <w:pPr>
        <w:jc w:val="both"/>
      </w:pPr>
      <w:r w:rsidRPr="00E56834">
        <w:t>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w:t>
      </w:r>
    </w:p>
    <w:p w:rsidR="00464E47" w:rsidRPr="00E56834" w:rsidRDefault="00464E47" w:rsidP="00F85A85">
      <w:pPr>
        <w:jc w:val="both"/>
      </w:pPr>
      <w:r w:rsidRPr="00E56834">
        <w:t>Нормы речевого этикета в ситуациях учебного и бытового общения (приветствие, прощание, извинение, благодарность, обращение с просьбой).</w:t>
      </w:r>
    </w:p>
    <w:p w:rsidR="00464E47" w:rsidRPr="00E56834" w:rsidRDefault="00464E47" w:rsidP="00F85A85">
      <w:pPr>
        <w:jc w:val="both"/>
      </w:pPr>
    </w:p>
    <w:p w:rsidR="00464E47" w:rsidRPr="00E56834" w:rsidRDefault="00464E47" w:rsidP="00F85A85">
      <w:pPr>
        <w:jc w:val="both"/>
      </w:pPr>
      <w:r w:rsidRPr="00E56834">
        <w:t>Изучение содержания учебного предмета «Русский язык» в первом классе способствует освоению на пропедевтическом уровне ряда универсальных учебных действий.</w:t>
      </w:r>
    </w:p>
    <w:p w:rsidR="00464E47" w:rsidRPr="00E56834" w:rsidRDefault="00464E47" w:rsidP="00F85A85">
      <w:pPr>
        <w:jc w:val="both"/>
      </w:pPr>
    </w:p>
    <w:p w:rsidR="00464E47" w:rsidRPr="00E56834" w:rsidRDefault="00464E47" w:rsidP="00F85A85">
      <w:pPr>
        <w:jc w:val="both"/>
      </w:pPr>
      <w:r w:rsidRPr="00E56834">
        <w:t>Познавательные универсальные учебные действия:</w:t>
      </w:r>
    </w:p>
    <w:p w:rsidR="00464E47" w:rsidRPr="00E56834" w:rsidRDefault="00464E47" w:rsidP="00F85A85">
      <w:pPr>
        <w:jc w:val="both"/>
      </w:pPr>
      <w:r w:rsidRPr="00E56834">
        <w:t>Базовые логические действия:</w:t>
      </w:r>
    </w:p>
    <w:p w:rsidR="00464E47" w:rsidRPr="00E56834" w:rsidRDefault="00464E47" w:rsidP="00F85A85">
      <w:pPr>
        <w:jc w:val="both"/>
      </w:pPr>
      <w:r w:rsidRPr="00E56834">
        <w:t>сравнивать звуки в соответствии с учебной задачей;</w:t>
      </w:r>
    </w:p>
    <w:p w:rsidR="00464E47" w:rsidRPr="00E56834" w:rsidRDefault="00464E47" w:rsidP="00F85A85">
      <w:pPr>
        <w:jc w:val="both"/>
      </w:pPr>
      <w:r w:rsidRPr="00E56834">
        <w:t>сравнивать звуковой и буквенный состав слова в соответствии с учебной задачей;</w:t>
      </w:r>
    </w:p>
    <w:p w:rsidR="00464E47" w:rsidRPr="00E56834" w:rsidRDefault="00464E47" w:rsidP="00F85A85">
      <w:pPr>
        <w:jc w:val="both"/>
      </w:pPr>
      <w:r w:rsidRPr="00E56834">
        <w:t>устанавливать основания для сравнения звуков, слов (на основе образца);</w:t>
      </w:r>
    </w:p>
    <w:p w:rsidR="00464E47" w:rsidRPr="00E56834" w:rsidRDefault="00464E47" w:rsidP="00F85A85">
      <w:pPr>
        <w:jc w:val="both"/>
      </w:pPr>
      <w:r w:rsidRPr="00E56834">
        <w:lastRenderedPageBreak/>
        <w:t>характеризовать звуки по заданным признакам; приводить примеры гласных звуков; твёрдых согласных, мягких согласных, звонких согласных, глухих согласных звуков; слов с заданным звуком.</w:t>
      </w:r>
    </w:p>
    <w:p w:rsidR="00464E47" w:rsidRPr="00E56834" w:rsidRDefault="00464E47" w:rsidP="00F85A85">
      <w:pPr>
        <w:jc w:val="both"/>
      </w:pPr>
      <w:r w:rsidRPr="00E56834">
        <w:t>Базовые исследовательские действия:</w:t>
      </w:r>
    </w:p>
    <w:p w:rsidR="00464E47" w:rsidRPr="00E56834" w:rsidRDefault="00464E47" w:rsidP="00F85A85">
      <w:pPr>
        <w:jc w:val="both"/>
      </w:pPr>
      <w:r w:rsidRPr="00E56834">
        <w:t>проводить изменения звуковой модели по предложенному учителем правилу, подбирать слова к модели;</w:t>
      </w:r>
    </w:p>
    <w:p w:rsidR="00464E47" w:rsidRPr="00E56834" w:rsidRDefault="00464E47" w:rsidP="00F85A85">
      <w:pPr>
        <w:jc w:val="both"/>
      </w:pPr>
      <w:r w:rsidRPr="00E56834">
        <w:t>формулировать выводы о соответствии звукового и буквенного состава слова;</w:t>
      </w:r>
    </w:p>
    <w:p w:rsidR="00464E47" w:rsidRPr="00E56834" w:rsidRDefault="00464E47" w:rsidP="00F85A85">
      <w:pPr>
        <w:jc w:val="both"/>
      </w:pPr>
      <w:r w:rsidRPr="00E56834">
        <w:t>использовать алфавит для самостоятельного упорядочивания списка слов.</w:t>
      </w:r>
    </w:p>
    <w:p w:rsidR="00464E47" w:rsidRPr="00E56834" w:rsidRDefault="00464E47" w:rsidP="00F85A85">
      <w:pPr>
        <w:jc w:val="both"/>
      </w:pPr>
      <w:r w:rsidRPr="00E56834">
        <w:t>Работа с информацией:</w:t>
      </w:r>
    </w:p>
    <w:p w:rsidR="00464E47" w:rsidRPr="00E56834" w:rsidRDefault="00464E47" w:rsidP="00F85A85">
      <w:pPr>
        <w:jc w:val="both"/>
      </w:pPr>
      <w:r w:rsidRPr="00E56834">
        <w:t>выбирать источник получения информации: уточнять написание слова по орфографическому словарику учебника; место ударения в слове по перечню слов, отрабатываемых в учебнике;</w:t>
      </w:r>
    </w:p>
    <w:p w:rsidR="00464E47" w:rsidRPr="00E56834" w:rsidRDefault="00464E47" w:rsidP="00F85A85">
      <w:pPr>
        <w:jc w:val="both"/>
      </w:pPr>
      <w:r w:rsidRPr="00E56834">
        <w:t>анализировать графическую информацию — модели звукового состава слова;</w:t>
      </w:r>
    </w:p>
    <w:p w:rsidR="00464E47" w:rsidRPr="00E56834" w:rsidRDefault="00464E47" w:rsidP="00F85A85">
      <w:pPr>
        <w:jc w:val="both"/>
      </w:pPr>
      <w:r w:rsidRPr="00E56834">
        <w:t>самостоятельно создавать модели звукового состава слова.</w:t>
      </w:r>
    </w:p>
    <w:p w:rsidR="00464E47" w:rsidRPr="00E56834" w:rsidRDefault="00464E47" w:rsidP="00F85A85">
      <w:pPr>
        <w:jc w:val="both"/>
      </w:pPr>
    </w:p>
    <w:p w:rsidR="00464E47" w:rsidRPr="00E56834" w:rsidRDefault="00464E47" w:rsidP="00F85A85">
      <w:pPr>
        <w:jc w:val="both"/>
      </w:pPr>
      <w:r w:rsidRPr="00E56834">
        <w:t>Коммуникативные универсальные учебные действия:</w:t>
      </w:r>
    </w:p>
    <w:p w:rsidR="00464E47" w:rsidRPr="00E56834" w:rsidRDefault="00464E47" w:rsidP="00F85A85">
      <w:pPr>
        <w:jc w:val="both"/>
      </w:pPr>
      <w:r w:rsidRPr="00E56834">
        <w:t>Общение:</w:t>
      </w:r>
    </w:p>
    <w:p w:rsidR="00464E47" w:rsidRPr="00E56834" w:rsidRDefault="00464E47" w:rsidP="00F85A85">
      <w:pPr>
        <w:jc w:val="both"/>
      </w:pPr>
      <w:r w:rsidRPr="00E56834">
        <w:t>воспринимать суждения, выражать эмоции в соответствии с целями и условиями общения в знакомой среде;</w:t>
      </w:r>
    </w:p>
    <w:p w:rsidR="00464E47" w:rsidRPr="00E56834" w:rsidRDefault="00464E47" w:rsidP="00F85A85">
      <w:pPr>
        <w:jc w:val="both"/>
      </w:pPr>
      <w:r w:rsidRPr="00E56834">
        <w:t>проявлять уважительное отношение к собеседнику, соблюдать в процессе общения нормы речевого этикета; соблюдать правила ведения диалога;</w:t>
      </w:r>
    </w:p>
    <w:p w:rsidR="00464E47" w:rsidRPr="00E56834" w:rsidRDefault="00464E47" w:rsidP="00F85A85">
      <w:pPr>
        <w:jc w:val="both"/>
      </w:pPr>
      <w:r w:rsidRPr="00E56834">
        <w:t>воспринимать разные точки зрения;</w:t>
      </w:r>
    </w:p>
    <w:p w:rsidR="00464E47" w:rsidRPr="00E56834" w:rsidRDefault="00464E47" w:rsidP="00F85A85">
      <w:pPr>
        <w:jc w:val="both"/>
      </w:pPr>
      <w:r w:rsidRPr="00E56834">
        <w:t>в процессе учебного диалога отвечать на вопросы по изученному материалу;</w:t>
      </w:r>
    </w:p>
    <w:p w:rsidR="00464E47" w:rsidRPr="00E56834" w:rsidRDefault="00464E47" w:rsidP="00F85A85">
      <w:pPr>
        <w:jc w:val="both"/>
      </w:pPr>
      <w:r w:rsidRPr="00E56834">
        <w:t>строить устное речевое высказывание об обозначении звуков буквами; о звуковом и буквенном составе слова.</w:t>
      </w:r>
    </w:p>
    <w:p w:rsidR="00464E47" w:rsidRPr="00E56834" w:rsidRDefault="00464E47" w:rsidP="00F85A85">
      <w:pPr>
        <w:jc w:val="both"/>
      </w:pPr>
    </w:p>
    <w:p w:rsidR="00464E47" w:rsidRPr="00E56834" w:rsidRDefault="00464E47" w:rsidP="00F85A85">
      <w:pPr>
        <w:jc w:val="both"/>
      </w:pPr>
      <w:r w:rsidRPr="00E56834">
        <w:t>Регулятивные универсальные учебные действия:</w:t>
      </w:r>
    </w:p>
    <w:p w:rsidR="00464E47" w:rsidRPr="00E56834" w:rsidRDefault="00464E47" w:rsidP="00F85A85">
      <w:pPr>
        <w:jc w:val="both"/>
      </w:pPr>
      <w:r w:rsidRPr="00E56834">
        <w:t>Самоорганизация:</w:t>
      </w:r>
    </w:p>
    <w:p w:rsidR="00464E47" w:rsidRPr="00E56834" w:rsidRDefault="00464E47" w:rsidP="00F85A85">
      <w:pPr>
        <w:jc w:val="both"/>
      </w:pPr>
      <w:r w:rsidRPr="00E56834">
        <w:lastRenderedPageBreak/>
        <w:t>выстраивать последовательность учебных операций при проведении звукового анализа слова;</w:t>
      </w:r>
    </w:p>
    <w:p w:rsidR="00464E47" w:rsidRPr="00E56834" w:rsidRDefault="00464E47" w:rsidP="00F85A85">
      <w:pPr>
        <w:jc w:val="both"/>
      </w:pPr>
      <w:r w:rsidRPr="00E56834">
        <w:t>выстраивать последовательность учебных операций при списывании;</w:t>
      </w:r>
    </w:p>
    <w:p w:rsidR="00464E47" w:rsidRPr="00E56834" w:rsidRDefault="00464E47" w:rsidP="00F85A85">
      <w:pPr>
        <w:jc w:val="both"/>
      </w:pPr>
      <w:r w:rsidRPr="00E56834">
        <w:t>удерживать учебную задачу при проведении звукового анализа, при обозначении звуков буквами, при списывании текста, при письме под диктовку;</w:t>
      </w:r>
    </w:p>
    <w:p w:rsidR="00464E47" w:rsidRPr="00E56834" w:rsidRDefault="00464E47" w:rsidP="00F85A85">
      <w:pPr>
        <w:jc w:val="both"/>
      </w:pPr>
      <w:r w:rsidRPr="00E56834">
        <w:t>Самоконтроль:</w:t>
      </w:r>
    </w:p>
    <w:p w:rsidR="00464E47" w:rsidRPr="00E56834" w:rsidRDefault="00464E47" w:rsidP="00F85A85">
      <w:pPr>
        <w:jc w:val="both"/>
      </w:pPr>
      <w:r w:rsidRPr="00E56834">
        <w:t>находить указанную ошибку, допущенную при проведении звукового анализа, при письме под диктовку или списывании слов, предложений;</w:t>
      </w:r>
    </w:p>
    <w:p w:rsidR="00464E47" w:rsidRPr="00E56834" w:rsidRDefault="00464E47" w:rsidP="00F85A85">
      <w:pPr>
        <w:jc w:val="both"/>
      </w:pPr>
      <w:r w:rsidRPr="00E56834">
        <w:t>оценивать правильность написания букв, соединений букв, слов, предложений.</w:t>
      </w:r>
    </w:p>
    <w:p w:rsidR="00464E47" w:rsidRPr="00E56834" w:rsidRDefault="00464E47" w:rsidP="00F85A85">
      <w:pPr>
        <w:jc w:val="both"/>
      </w:pPr>
    </w:p>
    <w:p w:rsidR="00464E47" w:rsidRPr="00E56834" w:rsidRDefault="00464E47" w:rsidP="00F85A85">
      <w:pPr>
        <w:jc w:val="both"/>
      </w:pPr>
      <w:r w:rsidRPr="00E56834">
        <w:t>Совместная деятельность:</w:t>
      </w:r>
    </w:p>
    <w:p w:rsidR="00464E47" w:rsidRPr="00E56834" w:rsidRDefault="00464E47" w:rsidP="00F85A85">
      <w:pPr>
        <w:jc w:val="both"/>
      </w:pPr>
      <w:r w:rsidRPr="00E56834">
        <w:t>принимать цель совместной деятельности, коллективно строить план действий по её достижению, распределять роли, договариваться, учитывать интересы и мнения участников совместной работы;</w:t>
      </w:r>
    </w:p>
    <w:p w:rsidR="00464E47" w:rsidRPr="00E56834" w:rsidRDefault="00464E47" w:rsidP="00F85A85">
      <w:pPr>
        <w:jc w:val="both"/>
      </w:pPr>
      <w:r w:rsidRPr="00E56834">
        <w:t>ответственно выполнять свою часть работы.</w:t>
      </w:r>
    </w:p>
    <w:p w:rsidR="00464E47" w:rsidRPr="00E56834" w:rsidRDefault="00464E47" w:rsidP="00F85A85">
      <w:pPr>
        <w:jc w:val="both"/>
      </w:pPr>
    </w:p>
    <w:p w:rsidR="00464E47" w:rsidRPr="008D7AE7" w:rsidRDefault="00464E47" w:rsidP="00F85A85">
      <w:pPr>
        <w:jc w:val="both"/>
        <w:rPr>
          <w:b/>
        </w:rPr>
      </w:pPr>
      <w:r w:rsidRPr="008D7AE7">
        <w:rPr>
          <w:b/>
        </w:rPr>
        <w:t>2 КЛАСС</w:t>
      </w:r>
    </w:p>
    <w:p w:rsidR="00464E47" w:rsidRPr="00E56834" w:rsidRDefault="00464E47" w:rsidP="00F85A85">
      <w:pPr>
        <w:jc w:val="both"/>
      </w:pPr>
      <w:r w:rsidRPr="00E56834">
        <w:t>Общие сведения о языке</w:t>
      </w:r>
    </w:p>
    <w:p w:rsidR="00464E47" w:rsidRPr="00E56834" w:rsidRDefault="00464E47" w:rsidP="00F85A85">
      <w:pPr>
        <w:jc w:val="both"/>
      </w:pPr>
      <w:r w:rsidRPr="00E56834">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rsidR="00464E47" w:rsidRPr="00E56834" w:rsidRDefault="00464E47" w:rsidP="00F85A85">
      <w:pPr>
        <w:jc w:val="both"/>
      </w:pPr>
    </w:p>
    <w:p w:rsidR="00464E47" w:rsidRPr="00E56834" w:rsidRDefault="00464E47" w:rsidP="00F85A85">
      <w:pPr>
        <w:jc w:val="both"/>
      </w:pPr>
      <w:r w:rsidRPr="00E56834">
        <w:t>Фонетика и графика</w:t>
      </w:r>
    </w:p>
    <w:p w:rsidR="00464E47" w:rsidRPr="00E56834" w:rsidRDefault="00464E47" w:rsidP="00F85A85">
      <w:pPr>
        <w:jc w:val="both"/>
      </w:pPr>
      <w:r w:rsidRPr="00E56834">
        <w:t>Смыслоразличительная функция звуков; различение звуков и букв; различение ударных и безударных гласных звуков, твёрдых и мягких согласных звуков, звонких и глухих согласных звуков; шипящие согласные звуки [ж], [ш], [ч’], [щ’]; обозначение на письме твёрдости и мягкости согласных звуков, функции букв е, ё, ю, я; согласный звук [й’] и гласный звук [и] (повторение изученного в 1 классе).</w:t>
      </w:r>
    </w:p>
    <w:p w:rsidR="00464E47" w:rsidRPr="00E56834" w:rsidRDefault="00464E47" w:rsidP="00F85A85">
      <w:pPr>
        <w:jc w:val="both"/>
      </w:pPr>
      <w:r w:rsidRPr="00E56834">
        <w:t>Парные и непарные по твёрдости — мягкости согласные звуки.</w:t>
      </w:r>
    </w:p>
    <w:p w:rsidR="00464E47" w:rsidRPr="00E56834" w:rsidRDefault="00464E47" w:rsidP="00F85A85">
      <w:pPr>
        <w:jc w:val="both"/>
      </w:pPr>
      <w:r w:rsidRPr="00E56834">
        <w:lastRenderedPageBreak/>
        <w:t>Парные и непарные по звонкости — глухости согласные звуки.</w:t>
      </w:r>
    </w:p>
    <w:p w:rsidR="00464E47" w:rsidRPr="00E56834" w:rsidRDefault="00464E47" w:rsidP="00F85A85">
      <w:pPr>
        <w:jc w:val="both"/>
      </w:pPr>
      <w:r w:rsidRPr="00E56834">
        <w:t>Качественная характеристика звука: гласный — согласный; гласный ударный — безударный; согласный твёрдый — мягкий, парный — непарный; согласный звонкий — глухой, парный — непарный.</w:t>
      </w:r>
    </w:p>
    <w:p w:rsidR="00464E47" w:rsidRPr="00E56834" w:rsidRDefault="00464E47" w:rsidP="00F85A85">
      <w:pPr>
        <w:jc w:val="both"/>
      </w:pPr>
      <w:r w:rsidRPr="00E56834">
        <w:t>Функции ь: показатель мягкости предшествующего согласного в конце и в середине слова; разделительный. Использование на письме разделительных ъ и ь.</w:t>
      </w:r>
    </w:p>
    <w:p w:rsidR="00464E47" w:rsidRPr="00E56834" w:rsidRDefault="00464E47" w:rsidP="00F85A85">
      <w:pPr>
        <w:jc w:val="both"/>
      </w:pPr>
      <w:r w:rsidRPr="00E56834">
        <w:t>Соотношение звукового и буквенного состава в словах с буквами е, ё, ю, я (в начале слова и после гласных).</w:t>
      </w:r>
    </w:p>
    <w:p w:rsidR="00464E47" w:rsidRPr="00E56834" w:rsidRDefault="00464E47" w:rsidP="00F85A85">
      <w:pPr>
        <w:jc w:val="both"/>
      </w:pPr>
      <w:r w:rsidRPr="00E56834">
        <w:t>Деление слов на слоги (в том числе при стечении согласных).</w:t>
      </w:r>
    </w:p>
    <w:p w:rsidR="00464E47" w:rsidRPr="00E56834" w:rsidRDefault="00464E47" w:rsidP="00F85A85">
      <w:pPr>
        <w:jc w:val="both"/>
      </w:pPr>
      <w:r w:rsidRPr="00E56834">
        <w:t>Использование знания алфавита при работе со словарями.</w:t>
      </w:r>
    </w:p>
    <w:p w:rsidR="00464E47" w:rsidRPr="00E56834" w:rsidRDefault="00464E47" w:rsidP="00F85A85">
      <w:pPr>
        <w:jc w:val="both"/>
      </w:pPr>
      <w:r w:rsidRPr="00E56834">
        <w:t>Небуквенные графические средства: пробел между словами, знак переноса, абзац (красная строка), пунктуационные знаки (в пределах изученного).</w:t>
      </w:r>
    </w:p>
    <w:p w:rsidR="00464E47" w:rsidRPr="00E56834" w:rsidRDefault="00464E47" w:rsidP="00F85A85">
      <w:pPr>
        <w:jc w:val="both"/>
      </w:pPr>
    </w:p>
    <w:p w:rsidR="00464E47" w:rsidRPr="00E56834" w:rsidRDefault="00464E47" w:rsidP="00F85A85">
      <w:pPr>
        <w:jc w:val="both"/>
      </w:pPr>
      <w:r w:rsidRPr="00E56834">
        <w:t>Орфоэпия</w:t>
      </w:r>
    </w:p>
    <w:p w:rsidR="00464E47" w:rsidRPr="00E56834" w:rsidRDefault="00464E47" w:rsidP="00F85A85">
      <w:pPr>
        <w:jc w:val="both"/>
      </w:pPr>
      <w:r w:rsidRPr="00E56834">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w:t>
      </w:r>
    </w:p>
    <w:p w:rsidR="00464E47" w:rsidRPr="00E56834" w:rsidRDefault="00464E47" w:rsidP="00F85A85">
      <w:pPr>
        <w:jc w:val="both"/>
      </w:pPr>
    </w:p>
    <w:p w:rsidR="00464E47" w:rsidRPr="00E56834" w:rsidRDefault="00464E47" w:rsidP="00F85A85">
      <w:pPr>
        <w:jc w:val="both"/>
      </w:pPr>
      <w:r w:rsidRPr="00E56834">
        <w:t>Лексика</w:t>
      </w:r>
    </w:p>
    <w:p w:rsidR="00464E47" w:rsidRPr="00E56834" w:rsidRDefault="00464E47" w:rsidP="00F85A85">
      <w:pPr>
        <w:jc w:val="both"/>
      </w:pPr>
      <w:r w:rsidRPr="00E56834">
        <w:t>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w:t>
      </w:r>
    </w:p>
    <w:p w:rsidR="00464E47" w:rsidRPr="00E56834" w:rsidRDefault="00464E47" w:rsidP="00F85A85">
      <w:pPr>
        <w:jc w:val="both"/>
      </w:pPr>
      <w:r w:rsidRPr="00E56834">
        <w:t>Однозначные и многозначные слова (простые случаи, наблюдение).</w:t>
      </w:r>
    </w:p>
    <w:p w:rsidR="00464E47" w:rsidRPr="00E56834" w:rsidRDefault="00464E47" w:rsidP="00F85A85">
      <w:pPr>
        <w:jc w:val="both"/>
      </w:pPr>
      <w:r w:rsidRPr="00E56834">
        <w:t>Наблюдение за использованием в речи синонимов, антонимов.</w:t>
      </w:r>
    </w:p>
    <w:p w:rsidR="00464E47" w:rsidRPr="00E56834" w:rsidRDefault="00464E47" w:rsidP="00F85A85">
      <w:pPr>
        <w:jc w:val="both"/>
      </w:pPr>
    </w:p>
    <w:p w:rsidR="00464E47" w:rsidRPr="00E56834" w:rsidRDefault="00464E47" w:rsidP="00F85A85">
      <w:pPr>
        <w:jc w:val="both"/>
      </w:pPr>
      <w:r w:rsidRPr="00E56834">
        <w:t>Состав слова (морфемика)</w:t>
      </w:r>
    </w:p>
    <w:p w:rsidR="00464E47" w:rsidRPr="00E56834" w:rsidRDefault="00464E47" w:rsidP="00F85A85">
      <w:pPr>
        <w:jc w:val="both"/>
      </w:pPr>
      <w:r w:rsidRPr="00E56834">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w:t>
      </w:r>
    </w:p>
    <w:p w:rsidR="00464E47" w:rsidRPr="00E56834" w:rsidRDefault="00464E47" w:rsidP="00F85A85">
      <w:pPr>
        <w:jc w:val="both"/>
      </w:pPr>
      <w:r w:rsidRPr="00E56834">
        <w:lastRenderedPageBreak/>
        <w:t>Окончание как изменяемая часть слова. Изменение формы слова с помощью окончания. Различение изменяемых и неизменяемых слов.</w:t>
      </w:r>
    </w:p>
    <w:p w:rsidR="00464E47" w:rsidRPr="00E56834" w:rsidRDefault="00464E47" w:rsidP="00F85A85">
      <w:pPr>
        <w:jc w:val="both"/>
      </w:pPr>
      <w:r w:rsidRPr="00E56834">
        <w:t>Суффикс как часть слова (наблюдение). Приставка как часть слова (наблюдение).</w:t>
      </w:r>
    </w:p>
    <w:p w:rsidR="00464E47" w:rsidRPr="00E56834" w:rsidRDefault="00464E47" w:rsidP="00F85A85">
      <w:pPr>
        <w:jc w:val="both"/>
      </w:pPr>
    </w:p>
    <w:p w:rsidR="00464E47" w:rsidRPr="00E56834" w:rsidRDefault="00464E47" w:rsidP="00F85A85">
      <w:pPr>
        <w:jc w:val="both"/>
      </w:pPr>
      <w:r w:rsidRPr="00E56834">
        <w:t>Морфология</w:t>
      </w:r>
    </w:p>
    <w:p w:rsidR="00464E47" w:rsidRPr="00E56834" w:rsidRDefault="00464E47" w:rsidP="00F85A85">
      <w:pPr>
        <w:jc w:val="both"/>
      </w:pPr>
      <w:r w:rsidRPr="00E56834">
        <w:t>Имя существительное (ознакомление): общее значение, вопросы («кто?», «что?»), употребление в речи.</w:t>
      </w:r>
    </w:p>
    <w:p w:rsidR="00464E47" w:rsidRPr="00E56834" w:rsidRDefault="00464E47" w:rsidP="00F85A85">
      <w:pPr>
        <w:jc w:val="both"/>
      </w:pPr>
      <w:r w:rsidRPr="00E56834">
        <w:t>Глагол (ознакомление): общее значение, вопросы («что делать?», «что сделать?» и др.), употребление в речи.</w:t>
      </w:r>
    </w:p>
    <w:p w:rsidR="00464E47" w:rsidRPr="00E56834" w:rsidRDefault="00464E47" w:rsidP="00F85A85">
      <w:pPr>
        <w:jc w:val="both"/>
      </w:pPr>
      <w:r w:rsidRPr="00E56834">
        <w:t>Имя прилагательное (ознакомление): общее значение, вопросы («какой?», «какая?», «какое?», «какие?»), употребление в речи.</w:t>
      </w:r>
    </w:p>
    <w:p w:rsidR="00464E47" w:rsidRPr="00E56834" w:rsidRDefault="00464E47" w:rsidP="00F85A85">
      <w:pPr>
        <w:jc w:val="both"/>
      </w:pPr>
      <w:r w:rsidRPr="00E56834">
        <w:t>Предлог. Отличие предлогов от приставок. Наиболее распространённые предлоги: в, на, из, без, над, до, у, о, об и др.</w:t>
      </w:r>
    </w:p>
    <w:p w:rsidR="00464E47" w:rsidRPr="00E56834" w:rsidRDefault="00464E47" w:rsidP="00F85A85">
      <w:pPr>
        <w:jc w:val="both"/>
      </w:pPr>
    </w:p>
    <w:p w:rsidR="00464E47" w:rsidRPr="00E56834" w:rsidRDefault="00464E47" w:rsidP="00F85A85">
      <w:pPr>
        <w:jc w:val="both"/>
      </w:pPr>
      <w:r w:rsidRPr="00E56834">
        <w:t>Синтаксис</w:t>
      </w:r>
    </w:p>
    <w:p w:rsidR="00464E47" w:rsidRPr="00E56834" w:rsidRDefault="00464E47" w:rsidP="00F85A85">
      <w:pPr>
        <w:jc w:val="both"/>
      </w:pPr>
      <w:r w:rsidRPr="00E56834">
        <w:t>Порядок слов в предложении; связь слов в предложении (повторение).</w:t>
      </w:r>
    </w:p>
    <w:p w:rsidR="00464E47" w:rsidRPr="00E56834" w:rsidRDefault="00464E47" w:rsidP="00F85A85">
      <w:pPr>
        <w:jc w:val="both"/>
      </w:pPr>
      <w:r w:rsidRPr="00E56834">
        <w:t>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w:t>
      </w:r>
    </w:p>
    <w:p w:rsidR="00464E47" w:rsidRPr="00E56834" w:rsidRDefault="00464E47" w:rsidP="00F85A85">
      <w:pPr>
        <w:jc w:val="both"/>
      </w:pPr>
      <w:r w:rsidRPr="00E56834">
        <w:t>Виды предложений по цели высказывания: повествовательные, вопросительные, побудительные предложения.</w:t>
      </w:r>
    </w:p>
    <w:p w:rsidR="00464E47" w:rsidRPr="00E56834" w:rsidRDefault="00464E47" w:rsidP="00F85A85">
      <w:pPr>
        <w:jc w:val="both"/>
      </w:pPr>
      <w:r w:rsidRPr="00E56834">
        <w:t>Виды предложений по эмоциональной окраске (по интонации): восклицательные и невосклицательные предложения.</w:t>
      </w:r>
    </w:p>
    <w:p w:rsidR="00464E47" w:rsidRPr="00E56834" w:rsidRDefault="00464E47" w:rsidP="00F85A85">
      <w:pPr>
        <w:jc w:val="both"/>
      </w:pPr>
    </w:p>
    <w:p w:rsidR="00464E47" w:rsidRPr="00E56834" w:rsidRDefault="00464E47" w:rsidP="00F85A85">
      <w:pPr>
        <w:jc w:val="both"/>
      </w:pPr>
      <w:r w:rsidRPr="00E56834">
        <w:t>Орфография и пунктуация</w:t>
      </w:r>
    </w:p>
    <w:p w:rsidR="00464E47" w:rsidRPr="00E56834" w:rsidRDefault="00464E47" w:rsidP="00F85A85">
      <w:pPr>
        <w:jc w:val="both"/>
      </w:pPr>
      <w:r w:rsidRPr="00E56834">
        <w:t>Прописная буква в начале предложения и в именах собственных (имена, фамилии, клички животных); знаки препинания в конце предложения; перенос слов со строки на строку (без учёта морфемного членения слова); гласные после шипящих в сочетаниях жи, ши (в положении под ударением), ча, ща, чу, щу; сочетания чк, чн (повторение правил правописания, изученных в 1 классе).</w:t>
      </w:r>
    </w:p>
    <w:p w:rsidR="00464E47" w:rsidRPr="00E56834" w:rsidRDefault="00464E47" w:rsidP="00F85A85">
      <w:pPr>
        <w:jc w:val="both"/>
      </w:pPr>
      <w:r w:rsidRPr="00E56834">
        <w:t>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и предложенных текстов.</w:t>
      </w:r>
    </w:p>
    <w:p w:rsidR="00464E47" w:rsidRPr="00E56834" w:rsidRDefault="00464E47" w:rsidP="00F85A85">
      <w:pPr>
        <w:jc w:val="both"/>
      </w:pPr>
      <w:r w:rsidRPr="00E56834">
        <w:lastRenderedPageBreak/>
        <w:t>Правила правописания и их применение:</w:t>
      </w:r>
    </w:p>
    <w:p w:rsidR="00464E47" w:rsidRPr="00E56834" w:rsidRDefault="00464E47" w:rsidP="00F85A85">
      <w:pPr>
        <w:jc w:val="both"/>
      </w:pPr>
      <w:r w:rsidRPr="00E56834">
        <w:t>разделительный мягкий знак;</w:t>
      </w:r>
    </w:p>
    <w:p w:rsidR="00464E47" w:rsidRPr="00E56834" w:rsidRDefault="00464E47" w:rsidP="00F85A85">
      <w:pPr>
        <w:jc w:val="both"/>
      </w:pPr>
      <w:r w:rsidRPr="00E56834">
        <w:t>сочетания чт, щн, нч;</w:t>
      </w:r>
    </w:p>
    <w:p w:rsidR="00464E47" w:rsidRPr="00E56834" w:rsidRDefault="00464E47" w:rsidP="00F85A85">
      <w:pPr>
        <w:jc w:val="both"/>
      </w:pPr>
      <w:r w:rsidRPr="00E56834">
        <w:t>проверяемые безударные гласные в корне слова;</w:t>
      </w:r>
    </w:p>
    <w:p w:rsidR="00464E47" w:rsidRPr="00E56834" w:rsidRDefault="00464E47" w:rsidP="00F85A85">
      <w:pPr>
        <w:jc w:val="both"/>
      </w:pPr>
      <w:r w:rsidRPr="00E56834">
        <w:t>парные звонкие и глухие согласные в корне слова;</w:t>
      </w:r>
    </w:p>
    <w:p w:rsidR="00464E47" w:rsidRPr="00E56834" w:rsidRDefault="00464E47" w:rsidP="00F85A85">
      <w:pPr>
        <w:jc w:val="both"/>
      </w:pPr>
      <w:r w:rsidRPr="00E56834">
        <w:t>непроверяемые гласные и согласные (перечень слов в орфографическом словаре учебника);</w:t>
      </w:r>
    </w:p>
    <w:p w:rsidR="00464E47" w:rsidRPr="00E56834" w:rsidRDefault="00464E47" w:rsidP="00F85A85">
      <w:pPr>
        <w:jc w:val="both"/>
      </w:pPr>
      <w:r w:rsidRPr="00E56834">
        <w:t>прописная буква в именах собственных: имена, фамилии, отчества людей, клички животных, географические названия;</w:t>
      </w:r>
    </w:p>
    <w:p w:rsidR="00464E47" w:rsidRPr="00E56834" w:rsidRDefault="00464E47" w:rsidP="00F85A85">
      <w:pPr>
        <w:jc w:val="both"/>
      </w:pPr>
      <w:r w:rsidRPr="00E56834">
        <w:t>раздельное написание предлогов с именами существительными.</w:t>
      </w:r>
    </w:p>
    <w:p w:rsidR="00464E47" w:rsidRPr="00E56834" w:rsidRDefault="00464E47" w:rsidP="00F85A85">
      <w:pPr>
        <w:jc w:val="both"/>
      </w:pPr>
    </w:p>
    <w:p w:rsidR="00464E47" w:rsidRPr="00E56834" w:rsidRDefault="00464E47" w:rsidP="00F85A85">
      <w:pPr>
        <w:jc w:val="both"/>
      </w:pPr>
      <w:r w:rsidRPr="00E56834">
        <w:t>Развитие речи</w:t>
      </w:r>
    </w:p>
    <w:p w:rsidR="00464E47" w:rsidRPr="00E56834" w:rsidRDefault="00464E47" w:rsidP="00F85A85">
      <w:pPr>
        <w:jc w:val="both"/>
      </w:pPr>
      <w:r w:rsidRPr="00E56834">
        <w:t>Выбор языковых средств в соответствии с целями и условиями устного общения для эффективного решения коммуникативной задачи (для ответа на заданный вопрос, для выражения собственного мнения). Умение вести разговор (начать, поддержать, закончить разговор, привлечь внимание и т. п.).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w:t>
      </w:r>
    </w:p>
    <w:p w:rsidR="00464E47" w:rsidRPr="00E56834" w:rsidRDefault="00464E47" w:rsidP="00F85A85">
      <w:pPr>
        <w:jc w:val="both"/>
      </w:pPr>
      <w:r w:rsidRPr="00E56834">
        <w:t>Составление устного рассказа по репродукции картины. Составление устного рассказа по личным наблюдениям и вопросам.</w:t>
      </w:r>
    </w:p>
    <w:p w:rsidR="00464E47" w:rsidRPr="00E56834" w:rsidRDefault="00464E47" w:rsidP="00F85A85">
      <w:pPr>
        <w:jc w:val="both"/>
      </w:pPr>
      <w:r w:rsidRPr="00E56834">
        <w:t>Текст. Признаки текста: смысловое единство предложений 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(абзацев). Корректирование текстов с нарушенным порядком предложений и абзацев.</w:t>
      </w:r>
    </w:p>
    <w:p w:rsidR="00464E47" w:rsidRPr="00E56834" w:rsidRDefault="00464E47" w:rsidP="00F85A85">
      <w:pPr>
        <w:jc w:val="both"/>
      </w:pPr>
      <w:r w:rsidRPr="00E56834">
        <w:t>Типы текстов: описание, повествование, рассуждение, их особенности (первичное ознакомление).</w:t>
      </w:r>
    </w:p>
    <w:p w:rsidR="00464E47" w:rsidRPr="00E56834" w:rsidRDefault="00464E47" w:rsidP="00F85A85">
      <w:pPr>
        <w:jc w:val="both"/>
      </w:pPr>
      <w:r w:rsidRPr="00E56834">
        <w:t>Поздравление и поздравительная открытка.</w:t>
      </w:r>
    </w:p>
    <w:p w:rsidR="00464E47" w:rsidRPr="00E56834" w:rsidRDefault="00464E47" w:rsidP="00F85A85">
      <w:pPr>
        <w:jc w:val="both"/>
      </w:pPr>
      <w:r w:rsidRPr="00E56834">
        <w:t>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w:t>
      </w:r>
    </w:p>
    <w:p w:rsidR="00464E47" w:rsidRPr="00E56834" w:rsidRDefault="00464E47" w:rsidP="00F85A85">
      <w:pPr>
        <w:jc w:val="both"/>
      </w:pPr>
      <w:r w:rsidRPr="00E56834">
        <w:t>Подробное изложение повествовательного текста объёмом 30—45 слов с опорой на вопросы.</w:t>
      </w:r>
    </w:p>
    <w:p w:rsidR="00464E47" w:rsidRPr="00E56834" w:rsidRDefault="00464E47" w:rsidP="00F85A85">
      <w:pPr>
        <w:jc w:val="both"/>
      </w:pPr>
      <w:r w:rsidRPr="00E56834">
        <w:lastRenderedPageBreak/>
        <w:t>Изучение содержания учебного предмета «Русский язык» во втором классе способствует освоению на пропедевтическом уровне ряда универсальных учебных действий.</w:t>
      </w:r>
    </w:p>
    <w:p w:rsidR="00464E47" w:rsidRPr="00E56834" w:rsidRDefault="00464E47" w:rsidP="00F85A85">
      <w:pPr>
        <w:jc w:val="both"/>
      </w:pPr>
    </w:p>
    <w:p w:rsidR="00464E47" w:rsidRPr="00E56834" w:rsidRDefault="00464E47" w:rsidP="00F85A85">
      <w:pPr>
        <w:jc w:val="both"/>
      </w:pPr>
      <w:r w:rsidRPr="00E56834">
        <w:t>Познавательные универсальные учебные действия:</w:t>
      </w:r>
    </w:p>
    <w:p w:rsidR="00464E47" w:rsidRPr="00E56834" w:rsidRDefault="00464E47" w:rsidP="00F85A85">
      <w:pPr>
        <w:jc w:val="both"/>
      </w:pPr>
      <w:r w:rsidRPr="00E56834">
        <w:t>Базовые логические действия:</w:t>
      </w:r>
    </w:p>
    <w:p w:rsidR="00464E47" w:rsidRPr="00E56834" w:rsidRDefault="00464E47" w:rsidP="00F85A85">
      <w:pPr>
        <w:jc w:val="both"/>
      </w:pPr>
      <w:r w:rsidRPr="00E56834">
        <w:t>сравнивать однокоренные (родственные) слова и синонимы; однокоренные (родственные) слова и слова с омонимичными корнями;</w:t>
      </w:r>
    </w:p>
    <w:p w:rsidR="00464E47" w:rsidRPr="00E56834" w:rsidRDefault="00464E47" w:rsidP="00F85A85">
      <w:pPr>
        <w:jc w:val="both"/>
      </w:pPr>
      <w:r w:rsidRPr="00E56834">
        <w:t>сравнивать значение однокоренных (родственных) слов; сравнивать буквенную оболочку однокоренных (родственных) слов;</w:t>
      </w:r>
    </w:p>
    <w:p w:rsidR="00464E47" w:rsidRPr="00E56834" w:rsidRDefault="00464E47" w:rsidP="00F85A85">
      <w:pPr>
        <w:jc w:val="both"/>
      </w:pPr>
      <w:r w:rsidRPr="00E56834">
        <w:t>устанавливать основания для сравнения слов: на какой вопрос отвечают, что обозначают;</w:t>
      </w:r>
    </w:p>
    <w:p w:rsidR="00464E47" w:rsidRPr="00E56834" w:rsidRDefault="00464E47" w:rsidP="00F85A85">
      <w:pPr>
        <w:jc w:val="both"/>
      </w:pPr>
      <w:r w:rsidRPr="00E56834">
        <w:t>характеризовать звуки по заданным параметрам;</w:t>
      </w:r>
    </w:p>
    <w:p w:rsidR="00464E47" w:rsidRPr="00E56834" w:rsidRDefault="00464E47" w:rsidP="00F85A85">
      <w:pPr>
        <w:jc w:val="both"/>
      </w:pPr>
      <w:r w:rsidRPr="00E56834">
        <w:t>определять признак, по которому проведена классификация звуков, букв, слов, предложений;</w:t>
      </w:r>
    </w:p>
    <w:p w:rsidR="00464E47" w:rsidRPr="00E56834" w:rsidRDefault="00464E47" w:rsidP="00F85A85">
      <w:pPr>
        <w:jc w:val="both"/>
      </w:pPr>
      <w:r w:rsidRPr="00E56834">
        <w:t>находить закономерности на основе наблюдения за языковыми единицами.</w:t>
      </w:r>
    </w:p>
    <w:p w:rsidR="00464E47" w:rsidRPr="00E56834" w:rsidRDefault="00464E47" w:rsidP="00F85A85">
      <w:pPr>
        <w:jc w:val="both"/>
      </w:pPr>
      <w:r w:rsidRPr="00E56834">
        <w:t>ориентироваться в изученных понятиях (корень, окончание, текст); соотносить понятие с его краткой характеристикой.</w:t>
      </w:r>
    </w:p>
    <w:p w:rsidR="00464E47" w:rsidRPr="00E56834" w:rsidRDefault="00464E47" w:rsidP="00F85A85">
      <w:pPr>
        <w:jc w:val="both"/>
      </w:pPr>
      <w:r w:rsidRPr="00E56834">
        <w:t>Базовые исследовательские действия:</w:t>
      </w:r>
    </w:p>
    <w:p w:rsidR="00464E47" w:rsidRPr="00E56834" w:rsidRDefault="00464E47" w:rsidP="00F85A85">
      <w:pPr>
        <w:jc w:val="both"/>
      </w:pPr>
      <w:r w:rsidRPr="00E56834">
        <w:t>проводить по предложенному плану наблюдение за языковыми единицами (слово, предложение, текст);</w:t>
      </w:r>
    </w:p>
    <w:p w:rsidR="00464E47" w:rsidRPr="00E56834" w:rsidRDefault="00464E47" w:rsidP="00F85A85">
      <w:pPr>
        <w:jc w:val="both"/>
      </w:pPr>
      <w:r w:rsidRPr="00E56834">
        <w:t>формулировать выводы и предлагать доказательства того, что слова являются / не являются однокоренными (родственными).</w:t>
      </w:r>
    </w:p>
    <w:p w:rsidR="00464E47" w:rsidRPr="00E56834" w:rsidRDefault="00464E47" w:rsidP="00F85A85">
      <w:pPr>
        <w:jc w:val="both"/>
      </w:pPr>
      <w:r w:rsidRPr="00E56834">
        <w:t>Работа с информацией:</w:t>
      </w:r>
    </w:p>
    <w:p w:rsidR="00464E47" w:rsidRPr="00E56834" w:rsidRDefault="00464E47" w:rsidP="00F85A85">
      <w:pPr>
        <w:jc w:val="both"/>
      </w:pPr>
      <w:r w:rsidRPr="00E56834">
        <w:t>выбирать источник получения информации: нужный словарь учебника для получения информации;</w:t>
      </w:r>
    </w:p>
    <w:p w:rsidR="00464E47" w:rsidRPr="00E56834" w:rsidRDefault="00464E47" w:rsidP="00F85A85">
      <w:pPr>
        <w:jc w:val="both"/>
      </w:pPr>
      <w:r w:rsidRPr="00E56834">
        <w:t>устанавливать с помощью словаря значения многозначных слов;</w:t>
      </w:r>
    </w:p>
    <w:p w:rsidR="00464E47" w:rsidRPr="00E56834" w:rsidRDefault="00464E47" w:rsidP="00F85A85">
      <w:pPr>
        <w:jc w:val="both"/>
      </w:pPr>
      <w:r w:rsidRPr="00E56834">
        <w:t>согласно заданному алгоритму находить в предложенном источнике информацию, представленную в явном виде;</w:t>
      </w:r>
    </w:p>
    <w:p w:rsidR="00464E47" w:rsidRPr="00E56834" w:rsidRDefault="00464E47" w:rsidP="00F85A85">
      <w:pPr>
        <w:jc w:val="both"/>
      </w:pPr>
      <w:r w:rsidRPr="00E56834">
        <w:t>анализировать текстовую, графическую и звуковую информацию в соответствии с учебной задачей; «читать» информацию, представленную в схеме, таблице;</w:t>
      </w:r>
    </w:p>
    <w:p w:rsidR="00464E47" w:rsidRPr="00E56834" w:rsidRDefault="00464E47" w:rsidP="00F85A85">
      <w:pPr>
        <w:jc w:val="both"/>
      </w:pPr>
      <w:r w:rsidRPr="00E56834">
        <w:t>с помощью учителя на уроках русского языка создавать схемы, таблицы для представления информации.</w:t>
      </w:r>
    </w:p>
    <w:p w:rsidR="00464E47" w:rsidRPr="00E56834" w:rsidRDefault="00464E47" w:rsidP="00F85A85">
      <w:pPr>
        <w:jc w:val="both"/>
      </w:pPr>
    </w:p>
    <w:p w:rsidR="00464E47" w:rsidRPr="00E56834" w:rsidRDefault="00464E47" w:rsidP="00F85A85">
      <w:pPr>
        <w:jc w:val="both"/>
      </w:pPr>
      <w:r w:rsidRPr="00E56834">
        <w:t>Коммуникативные универсальные учебные действия:</w:t>
      </w:r>
    </w:p>
    <w:p w:rsidR="00464E47" w:rsidRPr="00E56834" w:rsidRDefault="00464E47" w:rsidP="00F85A85">
      <w:pPr>
        <w:jc w:val="both"/>
      </w:pPr>
      <w:r w:rsidRPr="00E56834">
        <w:t>Общение:</w:t>
      </w:r>
    </w:p>
    <w:p w:rsidR="00464E47" w:rsidRPr="00E56834" w:rsidRDefault="00464E47" w:rsidP="00F85A85">
      <w:pPr>
        <w:jc w:val="both"/>
      </w:pPr>
      <w:r w:rsidRPr="00E56834">
        <w:t>воспринимать и формулировать суждения о языковых единицах;</w:t>
      </w:r>
    </w:p>
    <w:p w:rsidR="00464E47" w:rsidRPr="00E56834" w:rsidRDefault="00464E47" w:rsidP="00F85A85">
      <w:pPr>
        <w:jc w:val="both"/>
      </w:pPr>
      <w:r w:rsidRPr="00E56834">
        <w:t>проявлять уважительное отношение к собеседнику, соблюдать правила ведения диалога;</w:t>
      </w:r>
    </w:p>
    <w:p w:rsidR="00464E47" w:rsidRPr="00E56834" w:rsidRDefault="00464E47" w:rsidP="00F85A85">
      <w:pPr>
        <w:jc w:val="both"/>
      </w:pPr>
      <w:r w:rsidRPr="00E56834">
        <w:t>признавать возможность существования разных точек зрения в процессе анализа результатов наблюдения за языковыми единицами;</w:t>
      </w:r>
    </w:p>
    <w:p w:rsidR="00464E47" w:rsidRPr="00E56834" w:rsidRDefault="00464E47" w:rsidP="00F85A85">
      <w:pPr>
        <w:jc w:val="both"/>
      </w:pPr>
      <w:r w:rsidRPr="00E56834">
        <w:t>корректно и аргументированно высказывать своё мнение о результатах наблюдения за языковыми единицами;</w:t>
      </w:r>
    </w:p>
    <w:p w:rsidR="00464E47" w:rsidRPr="00E56834" w:rsidRDefault="00464E47" w:rsidP="00F85A85">
      <w:pPr>
        <w:jc w:val="both"/>
      </w:pPr>
      <w:r w:rsidRPr="00E56834">
        <w:t>строить устное диалогическое выказывание;</w:t>
      </w:r>
    </w:p>
    <w:p w:rsidR="00464E47" w:rsidRPr="00E56834" w:rsidRDefault="00464E47" w:rsidP="00F85A85">
      <w:pPr>
        <w:jc w:val="both"/>
      </w:pPr>
      <w:r w:rsidRPr="00E56834">
        <w:t>строить устное монологическое высказывание на определённую тему, на основе наблюдения с соблюдением орфоэпических норм, правильной интонации;</w:t>
      </w:r>
    </w:p>
    <w:p w:rsidR="00464E47" w:rsidRPr="00E56834" w:rsidRDefault="00464E47" w:rsidP="00F85A85">
      <w:pPr>
        <w:jc w:val="both"/>
      </w:pPr>
      <w:r w:rsidRPr="00E56834">
        <w:t>устно и письменно формулировать простые выводы на основе прочитанного или услышанного текста.</w:t>
      </w:r>
    </w:p>
    <w:p w:rsidR="00464E47" w:rsidRPr="00E56834" w:rsidRDefault="00464E47" w:rsidP="00F85A85">
      <w:pPr>
        <w:jc w:val="both"/>
      </w:pPr>
    </w:p>
    <w:p w:rsidR="00464E47" w:rsidRPr="00E56834" w:rsidRDefault="00464E47" w:rsidP="00F85A85">
      <w:pPr>
        <w:jc w:val="both"/>
      </w:pPr>
      <w:r w:rsidRPr="00E56834">
        <w:t>Регулятивные универсальные учебные действия:</w:t>
      </w:r>
    </w:p>
    <w:p w:rsidR="00464E47" w:rsidRPr="00E56834" w:rsidRDefault="00464E47" w:rsidP="00F85A85">
      <w:pPr>
        <w:jc w:val="both"/>
      </w:pPr>
      <w:r w:rsidRPr="00E56834">
        <w:t>Самоорганизация:</w:t>
      </w:r>
    </w:p>
    <w:p w:rsidR="00464E47" w:rsidRPr="00E56834" w:rsidRDefault="00464E47" w:rsidP="00F85A85">
      <w:pPr>
        <w:jc w:val="both"/>
      </w:pPr>
      <w:r w:rsidRPr="00E56834">
        <w:t>планировать с помощью учителя действия по решению орфографической задачи; выстраивать последовательность выбранных действий.</w:t>
      </w:r>
    </w:p>
    <w:p w:rsidR="00464E47" w:rsidRPr="00E56834" w:rsidRDefault="00464E47" w:rsidP="00F85A85">
      <w:pPr>
        <w:jc w:val="both"/>
      </w:pPr>
      <w:r w:rsidRPr="00E56834">
        <w:t>Самоконтроль:</w:t>
      </w:r>
    </w:p>
    <w:p w:rsidR="00464E47" w:rsidRPr="00E56834" w:rsidRDefault="00464E47" w:rsidP="00F85A85">
      <w:pPr>
        <w:jc w:val="both"/>
      </w:pPr>
      <w:r w:rsidRPr="00E56834">
        <w:t>устанавливать с помощью учителя причины успеха/неудач при выполнении заданий по русскому языку;</w:t>
      </w:r>
    </w:p>
    <w:p w:rsidR="00464E47" w:rsidRPr="00E56834" w:rsidRDefault="00464E47" w:rsidP="00F85A85">
      <w:pPr>
        <w:jc w:val="both"/>
      </w:pPr>
      <w:r w:rsidRPr="00E56834">
        <w:t>корректировать с помощью учителя свои учебные действия для преодоления ошибок при выделении в слове корня и окончания, при списывании текстов и записи под диктовку.</w:t>
      </w:r>
    </w:p>
    <w:p w:rsidR="00464E47" w:rsidRPr="00E56834" w:rsidRDefault="00464E47" w:rsidP="00F85A85">
      <w:pPr>
        <w:jc w:val="both"/>
      </w:pPr>
    </w:p>
    <w:p w:rsidR="00464E47" w:rsidRPr="00E56834" w:rsidRDefault="00464E47" w:rsidP="00F85A85">
      <w:pPr>
        <w:jc w:val="both"/>
      </w:pPr>
      <w:r w:rsidRPr="00E56834">
        <w:t>Совместная деятельность:</w:t>
      </w:r>
    </w:p>
    <w:p w:rsidR="00464E47" w:rsidRPr="00E56834" w:rsidRDefault="00464E47" w:rsidP="00F85A85">
      <w:pPr>
        <w:jc w:val="both"/>
      </w:pPr>
      <w:r w:rsidRPr="00E56834">
        <w:lastRenderedPageBreak/>
        <w:t>строить действия по достижению цели совместной деятельности при выполнении парных и групповых заданий на уроках русского языка: распределять роли, договариваться, корректно делать замечания и высказывать пожелания участникам совместной работы, спокойно принимать замечания в свой адрес, мирно решать конфликты (в том числе с небольшой помощью учителя);</w:t>
      </w:r>
    </w:p>
    <w:p w:rsidR="00464E47" w:rsidRPr="00E56834" w:rsidRDefault="00464E47" w:rsidP="00F85A85">
      <w:pPr>
        <w:jc w:val="both"/>
      </w:pPr>
      <w:r w:rsidRPr="00E56834">
        <w:t>совместно обсуждать процесс и результат работы;</w:t>
      </w:r>
    </w:p>
    <w:p w:rsidR="00464E47" w:rsidRPr="00E56834" w:rsidRDefault="00464E47" w:rsidP="00F85A85">
      <w:pPr>
        <w:jc w:val="both"/>
      </w:pPr>
      <w:r w:rsidRPr="00E56834">
        <w:t>ответственно выполнять свою часть работы;</w:t>
      </w:r>
    </w:p>
    <w:p w:rsidR="00464E47" w:rsidRPr="00E56834" w:rsidRDefault="00464E47" w:rsidP="00F85A85">
      <w:pPr>
        <w:jc w:val="both"/>
      </w:pPr>
      <w:r w:rsidRPr="00E56834">
        <w:t>оценивать свой вклад в общий результат.</w:t>
      </w:r>
    </w:p>
    <w:p w:rsidR="00464E47" w:rsidRPr="00E56834" w:rsidRDefault="00464E47" w:rsidP="00F85A85">
      <w:pPr>
        <w:jc w:val="both"/>
      </w:pPr>
    </w:p>
    <w:p w:rsidR="00464E47" w:rsidRPr="008D7AE7" w:rsidRDefault="00464E47" w:rsidP="00F85A85">
      <w:pPr>
        <w:jc w:val="both"/>
        <w:rPr>
          <w:b/>
        </w:rPr>
      </w:pPr>
      <w:r w:rsidRPr="008D7AE7">
        <w:rPr>
          <w:b/>
        </w:rPr>
        <w:t>3 КЛАСС</w:t>
      </w:r>
    </w:p>
    <w:p w:rsidR="00464E47" w:rsidRPr="00E56834" w:rsidRDefault="00464E47" w:rsidP="00F85A85">
      <w:pPr>
        <w:jc w:val="both"/>
      </w:pPr>
      <w:r w:rsidRPr="00E56834">
        <w:t>Сведения о русском языке</w:t>
      </w:r>
    </w:p>
    <w:p w:rsidR="00464E47" w:rsidRPr="00E56834" w:rsidRDefault="00464E47" w:rsidP="00F85A85">
      <w:pPr>
        <w:jc w:val="both"/>
      </w:pPr>
      <w:r w:rsidRPr="00E56834">
        <w:t>Русский язык как государственный язык Российской Федерации. Методы познания языка: наблюдение, анализ, лингвистический эксперимент.</w:t>
      </w:r>
    </w:p>
    <w:p w:rsidR="00464E47" w:rsidRPr="00E56834" w:rsidRDefault="00464E47" w:rsidP="00F85A85">
      <w:pPr>
        <w:jc w:val="both"/>
      </w:pPr>
    </w:p>
    <w:p w:rsidR="00464E47" w:rsidRPr="00E56834" w:rsidRDefault="00464E47" w:rsidP="00F85A85">
      <w:pPr>
        <w:jc w:val="both"/>
      </w:pPr>
      <w:r w:rsidRPr="00E56834">
        <w:t>Фонетика и графика</w:t>
      </w:r>
    </w:p>
    <w:p w:rsidR="00464E47" w:rsidRPr="00E56834" w:rsidRDefault="00464E47" w:rsidP="00F85A85">
      <w:pPr>
        <w:jc w:val="both"/>
      </w:pPr>
      <w:r w:rsidRPr="00E56834">
        <w:t>Звуки русского языка: гласный/согласный, гласный ударный/безударный, согласный твёрдый/мягкий, парный/непарный, согласный глухой/звонкий, парный/непарный; функции разделительных мягкого и твёрдого знаков, условия использования на письме разделительных мягкого и твёрдого знаков (повторение изученного).</w:t>
      </w:r>
    </w:p>
    <w:p w:rsidR="00464E47" w:rsidRPr="00E56834" w:rsidRDefault="00464E47" w:rsidP="00F85A85">
      <w:pPr>
        <w:jc w:val="both"/>
      </w:pPr>
      <w:r w:rsidRPr="00E56834">
        <w:t>Соотношение звукового и буквенного состава в словах с разделительными ь и ъ, в словах с непроизносимыми согласными.</w:t>
      </w:r>
    </w:p>
    <w:p w:rsidR="00464E47" w:rsidRPr="00E56834" w:rsidRDefault="00464E47" w:rsidP="00F85A85">
      <w:pPr>
        <w:jc w:val="both"/>
      </w:pPr>
      <w:r w:rsidRPr="00E56834">
        <w:t>Использование алфавита при работе со словарями, справочниками, каталогами.</w:t>
      </w:r>
    </w:p>
    <w:p w:rsidR="00464E47" w:rsidRPr="00E56834" w:rsidRDefault="00464E47" w:rsidP="00F85A85">
      <w:pPr>
        <w:jc w:val="both"/>
      </w:pPr>
    </w:p>
    <w:p w:rsidR="00464E47" w:rsidRPr="00E56834" w:rsidRDefault="00464E47" w:rsidP="00F85A85">
      <w:pPr>
        <w:jc w:val="both"/>
      </w:pPr>
      <w:r w:rsidRPr="00E56834">
        <w:t>Орфоэпия</w:t>
      </w:r>
    </w:p>
    <w:p w:rsidR="00464E47" w:rsidRPr="00E56834" w:rsidRDefault="00464E47" w:rsidP="00F85A85">
      <w:pPr>
        <w:jc w:val="both"/>
      </w:pPr>
      <w:r w:rsidRPr="00E56834">
        <w:t>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464E47" w:rsidRPr="00E56834" w:rsidRDefault="00464E47" w:rsidP="00F85A85">
      <w:pPr>
        <w:jc w:val="both"/>
      </w:pPr>
      <w:r w:rsidRPr="00E56834">
        <w:t>Использование орфоэпического словаря для решения практических задач.</w:t>
      </w:r>
    </w:p>
    <w:p w:rsidR="00464E47" w:rsidRPr="00E56834" w:rsidRDefault="00464E47" w:rsidP="00F85A85">
      <w:pPr>
        <w:jc w:val="both"/>
      </w:pPr>
    </w:p>
    <w:p w:rsidR="00464E47" w:rsidRPr="00E56834" w:rsidRDefault="00464E47" w:rsidP="00F85A85">
      <w:pPr>
        <w:jc w:val="both"/>
      </w:pPr>
      <w:r w:rsidRPr="00E56834">
        <w:lastRenderedPageBreak/>
        <w:t>Лексика</w:t>
      </w:r>
    </w:p>
    <w:p w:rsidR="00464E47" w:rsidRPr="00E56834" w:rsidRDefault="00464E47" w:rsidP="00F85A85">
      <w:pPr>
        <w:jc w:val="both"/>
      </w:pPr>
      <w:r w:rsidRPr="00E56834">
        <w:t>Повторение: лексическое значение слова.</w:t>
      </w:r>
    </w:p>
    <w:p w:rsidR="00464E47" w:rsidRPr="00E56834" w:rsidRDefault="00464E47" w:rsidP="00F85A85">
      <w:pPr>
        <w:jc w:val="both"/>
      </w:pPr>
      <w:r w:rsidRPr="00E56834">
        <w:t>Прямое и переносное значение слова (ознакомление). Устаревшие слова (ознакомление).</w:t>
      </w:r>
    </w:p>
    <w:p w:rsidR="00464E47" w:rsidRPr="00E56834" w:rsidRDefault="00464E47" w:rsidP="00F85A85">
      <w:pPr>
        <w:jc w:val="both"/>
      </w:pPr>
    </w:p>
    <w:p w:rsidR="00464E47" w:rsidRPr="00E56834" w:rsidRDefault="00464E47" w:rsidP="00F85A85">
      <w:pPr>
        <w:jc w:val="both"/>
      </w:pPr>
      <w:r w:rsidRPr="00E56834">
        <w:t>Состав слова (морфемика)</w:t>
      </w:r>
    </w:p>
    <w:p w:rsidR="00464E47" w:rsidRPr="00E56834" w:rsidRDefault="00464E47" w:rsidP="00F85A85">
      <w:pPr>
        <w:jc w:val="both"/>
      </w:pPr>
      <w:r w:rsidRPr="00E56834">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w:t>
      </w:r>
    </w:p>
    <w:p w:rsidR="00464E47" w:rsidRPr="00E56834" w:rsidRDefault="00464E47" w:rsidP="00F85A85">
      <w:pPr>
        <w:jc w:val="both"/>
      </w:pPr>
      <w:r w:rsidRPr="00E56834">
        <w:t>Однокоренные слова и формы одного и того же слова. Корень, приставка, суффикс — значимые части слова. Нулевое окончание (ознакомление).</w:t>
      </w:r>
    </w:p>
    <w:p w:rsidR="00464E47" w:rsidRPr="00E56834" w:rsidRDefault="00464E47" w:rsidP="00F85A85">
      <w:pPr>
        <w:jc w:val="both"/>
      </w:pPr>
    </w:p>
    <w:p w:rsidR="00464E47" w:rsidRPr="00E56834" w:rsidRDefault="00464E47" w:rsidP="00F85A85">
      <w:pPr>
        <w:jc w:val="both"/>
      </w:pPr>
      <w:r w:rsidRPr="00E56834">
        <w:t>Морфология</w:t>
      </w:r>
    </w:p>
    <w:p w:rsidR="00464E47" w:rsidRPr="00E56834" w:rsidRDefault="00464E47" w:rsidP="00F85A85">
      <w:pPr>
        <w:jc w:val="both"/>
      </w:pPr>
      <w:r w:rsidRPr="00E56834">
        <w:t>Части речи.</w:t>
      </w:r>
    </w:p>
    <w:p w:rsidR="00464E47" w:rsidRPr="00E56834" w:rsidRDefault="00464E47" w:rsidP="00F85A85">
      <w:pPr>
        <w:jc w:val="both"/>
      </w:pPr>
      <w:r w:rsidRPr="00E56834">
        <w:t>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имён существительных. Определение падежа, в котором употреблено имя существительное. Изменение имён существительных по падежам и числам (склонение). Имена существительные 1, 2, 3-го склонения. Имена существительные одушевлённые и неодушевлённые.</w:t>
      </w:r>
    </w:p>
    <w:p w:rsidR="00464E47" w:rsidRPr="00E56834" w:rsidRDefault="00464E47" w:rsidP="00F85A85">
      <w:pPr>
        <w:jc w:val="both"/>
      </w:pPr>
      <w:r w:rsidRPr="00E56834">
        <w:t>Имя прилагательное: общее значение, вопросы, употребление в речи. Зависимость формы имени прилагательного от формы имени существительного. Изменение имён прилагательных по родам, числам и падежам (кроме имён прилагательных на -ий, -ов, -ин). Склонение имён прилагательных.</w:t>
      </w:r>
    </w:p>
    <w:p w:rsidR="00464E47" w:rsidRPr="00E56834" w:rsidRDefault="00464E47" w:rsidP="00F85A85">
      <w:pPr>
        <w:jc w:val="both"/>
      </w:pPr>
      <w:r w:rsidRPr="00E56834">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rsidR="00464E47" w:rsidRPr="00E56834" w:rsidRDefault="00464E47" w:rsidP="00F85A85">
      <w:pPr>
        <w:jc w:val="both"/>
      </w:pPr>
      <w:r w:rsidRPr="00E56834">
        <w:t>Глагол: общее значение, вопросы, употребление в речи. Неопределённая форма глагола Настоящее, будущее, прошедшее время глаголов. Изменение глаголов по временам, числам. Род глаголов в прошедшем времени.</w:t>
      </w:r>
    </w:p>
    <w:p w:rsidR="00464E47" w:rsidRPr="00E56834" w:rsidRDefault="00464E47" w:rsidP="00F85A85">
      <w:pPr>
        <w:jc w:val="both"/>
      </w:pPr>
      <w:r w:rsidRPr="00E56834">
        <w:t>Частица не, её значение.</w:t>
      </w:r>
    </w:p>
    <w:p w:rsidR="00464E47" w:rsidRPr="00E56834" w:rsidRDefault="00464E47" w:rsidP="00F85A85">
      <w:pPr>
        <w:jc w:val="both"/>
      </w:pPr>
    </w:p>
    <w:p w:rsidR="00464E47" w:rsidRPr="00E56834" w:rsidRDefault="00464E47" w:rsidP="00F85A85">
      <w:pPr>
        <w:jc w:val="both"/>
      </w:pPr>
      <w:r w:rsidRPr="00E56834">
        <w:lastRenderedPageBreak/>
        <w:t>Синтаксис</w:t>
      </w:r>
    </w:p>
    <w:p w:rsidR="00464E47" w:rsidRPr="00E56834" w:rsidRDefault="00464E47" w:rsidP="00F85A85">
      <w:pPr>
        <w:jc w:val="both"/>
      </w:pPr>
      <w:r w:rsidRPr="00E56834">
        <w:t>Предложение. Установление при помощи смысловых (синтаксических) вопросов связи между словами в предложении. Главные члены предложения — подлежащее и сказуемое. Второстепенные члены предложения (без деления на виды). Предложения распространённые и нераспространённые.</w:t>
      </w:r>
    </w:p>
    <w:p w:rsidR="00464E47" w:rsidRPr="00E56834" w:rsidRDefault="00464E47" w:rsidP="00F85A85">
      <w:pPr>
        <w:jc w:val="both"/>
      </w:pPr>
      <w:r w:rsidRPr="00E56834">
        <w:t>Наблюдение за однородными членами предложения с союзами и, а, но и без союзов.</w:t>
      </w:r>
    </w:p>
    <w:p w:rsidR="00464E47" w:rsidRPr="00E56834" w:rsidRDefault="00464E47" w:rsidP="00F85A85">
      <w:pPr>
        <w:jc w:val="both"/>
      </w:pPr>
    </w:p>
    <w:p w:rsidR="00464E47" w:rsidRPr="00E56834" w:rsidRDefault="00464E47" w:rsidP="00F85A85">
      <w:pPr>
        <w:jc w:val="both"/>
      </w:pPr>
      <w:r w:rsidRPr="00E56834">
        <w:t>Орфография и пунктуация</w:t>
      </w:r>
    </w:p>
    <w:p w:rsidR="00464E47" w:rsidRPr="00E56834" w:rsidRDefault="00464E47" w:rsidP="00F85A85">
      <w:pPr>
        <w:jc w:val="both"/>
      </w:pPr>
      <w:r w:rsidRPr="00E56834">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w:t>
      </w:r>
    </w:p>
    <w:p w:rsidR="00464E47" w:rsidRPr="00E56834" w:rsidRDefault="00464E47" w:rsidP="00F85A85">
      <w:pPr>
        <w:jc w:val="both"/>
      </w:pPr>
      <w:r w:rsidRPr="00E56834">
        <w:t>Использование орфографического словаря для определения (уточнения) написания слова.</w:t>
      </w:r>
    </w:p>
    <w:p w:rsidR="00464E47" w:rsidRPr="00E56834" w:rsidRDefault="00464E47" w:rsidP="00F85A85">
      <w:pPr>
        <w:jc w:val="both"/>
      </w:pPr>
      <w:r w:rsidRPr="00E56834">
        <w:t>Правила правописания и их применение:</w:t>
      </w:r>
    </w:p>
    <w:p w:rsidR="00464E47" w:rsidRPr="00E56834" w:rsidRDefault="00464E47" w:rsidP="00F85A85">
      <w:pPr>
        <w:jc w:val="both"/>
      </w:pPr>
      <w:r w:rsidRPr="00E56834">
        <w:t>разделительный твёрдый знак;</w:t>
      </w:r>
    </w:p>
    <w:p w:rsidR="00464E47" w:rsidRPr="00E56834" w:rsidRDefault="00464E47" w:rsidP="00F85A85">
      <w:pPr>
        <w:jc w:val="both"/>
      </w:pPr>
      <w:r w:rsidRPr="00E56834">
        <w:t>непроизносимые согласные в корне слова;</w:t>
      </w:r>
    </w:p>
    <w:p w:rsidR="00464E47" w:rsidRPr="00E56834" w:rsidRDefault="00464E47" w:rsidP="00F85A85">
      <w:pPr>
        <w:jc w:val="both"/>
      </w:pPr>
      <w:r w:rsidRPr="00E56834">
        <w:t>мягкий знак после шипящих на конце имён существительных;</w:t>
      </w:r>
    </w:p>
    <w:p w:rsidR="00464E47" w:rsidRPr="00E56834" w:rsidRDefault="00464E47" w:rsidP="00F85A85">
      <w:pPr>
        <w:jc w:val="both"/>
      </w:pPr>
      <w:r w:rsidRPr="00E56834">
        <w:t>безударные гласные в падежных окончаниях имён существительных (на уровне наблюдения);</w:t>
      </w:r>
    </w:p>
    <w:p w:rsidR="00464E47" w:rsidRPr="00E56834" w:rsidRDefault="00464E47" w:rsidP="00F85A85">
      <w:pPr>
        <w:jc w:val="both"/>
      </w:pPr>
      <w:r w:rsidRPr="00E56834">
        <w:t>безударные гласные в падежных окончаниях имён прилагательных (на уровне наблюдения);</w:t>
      </w:r>
    </w:p>
    <w:p w:rsidR="00464E47" w:rsidRPr="00E56834" w:rsidRDefault="00464E47" w:rsidP="00F85A85">
      <w:pPr>
        <w:jc w:val="both"/>
      </w:pPr>
      <w:r w:rsidRPr="00E56834">
        <w:t>раздельное написание предлогов с личными местоимениями;</w:t>
      </w:r>
    </w:p>
    <w:p w:rsidR="00464E47" w:rsidRPr="00E56834" w:rsidRDefault="00464E47" w:rsidP="00F85A85">
      <w:pPr>
        <w:jc w:val="both"/>
      </w:pPr>
      <w:r w:rsidRPr="00E56834">
        <w:t>непроверяемые гласные и согласные (перечень слов в орфографическом словаре учебника);</w:t>
      </w:r>
    </w:p>
    <w:p w:rsidR="00464E47" w:rsidRPr="00E56834" w:rsidRDefault="00464E47" w:rsidP="00F85A85">
      <w:pPr>
        <w:jc w:val="both"/>
      </w:pPr>
      <w:r w:rsidRPr="00E56834">
        <w:t>раздельное написание частицы не с глаголами.</w:t>
      </w:r>
    </w:p>
    <w:p w:rsidR="00464E47" w:rsidRPr="00E56834" w:rsidRDefault="00464E47" w:rsidP="00F85A85">
      <w:pPr>
        <w:jc w:val="both"/>
      </w:pPr>
    </w:p>
    <w:p w:rsidR="00464E47" w:rsidRPr="00E56834" w:rsidRDefault="00464E47" w:rsidP="00F85A85">
      <w:pPr>
        <w:jc w:val="both"/>
      </w:pPr>
      <w:r w:rsidRPr="00E56834">
        <w:t>Развитие речи</w:t>
      </w:r>
    </w:p>
    <w:p w:rsidR="00464E47" w:rsidRPr="00E56834" w:rsidRDefault="00464E47" w:rsidP="00F85A85">
      <w:pPr>
        <w:jc w:val="both"/>
      </w:pPr>
      <w:r w:rsidRPr="00E56834">
        <w:lastRenderedPageBreak/>
        <w:t>Нормы речевого этикета: устное и письменное приглашение, просьба, извинение, благодарность, отказ и др.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(устно координировать) действия при проведении парной и групповой работы.</w:t>
      </w:r>
    </w:p>
    <w:p w:rsidR="00464E47" w:rsidRPr="00E56834" w:rsidRDefault="00464E47" w:rsidP="00F85A85">
      <w:pPr>
        <w:jc w:val="both"/>
      </w:pPr>
      <w:r w:rsidRPr="00E56834">
        <w:t>Особенности речевого этикета в условиях общения с людьми, плохо владеющими русским языком.</w:t>
      </w:r>
    </w:p>
    <w:p w:rsidR="00464E47" w:rsidRPr="00E56834" w:rsidRDefault="00464E47" w:rsidP="00F85A85">
      <w:pPr>
        <w:jc w:val="both"/>
      </w:pPr>
      <w:r w:rsidRPr="00E56834">
        <w:t xml:space="preserve">Повторение и продолжение работы с текстом, начатой во </w:t>
      </w:r>
      <w:r w:rsidRPr="00E56834">
        <w:br/>
        <w:t>2 классе: признаки текста, тема текста, основная мысль текста, заголовок, корректирование текстов с нарушенным порядком предложений и абзацев.</w:t>
      </w:r>
    </w:p>
    <w:p w:rsidR="00464E47" w:rsidRPr="00E56834" w:rsidRDefault="00464E47" w:rsidP="00F85A85">
      <w:pPr>
        <w:jc w:val="both"/>
      </w:pPr>
      <w:r w:rsidRPr="00E56834">
        <w:t>План текста. Составление плана текста, написание текста по заданному плану. Связь предложений в тексте с помощью личных местоимений, синонимов, союзов и, а, но. Ключевые слова в тексте.</w:t>
      </w:r>
    </w:p>
    <w:p w:rsidR="00464E47" w:rsidRPr="00E56834" w:rsidRDefault="00464E47" w:rsidP="00F85A85">
      <w:pPr>
        <w:jc w:val="both"/>
      </w:pPr>
      <w:r w:rsidRPr="00E56834">
        <w:t>Определение типов текстов (повествование, описание, рассуждение) и создание собственных текстов заданного типа.</w:t>
      </w:r>
    </w:p>
    <w:p w:rsidR="00464E47" w:rsidRPr="00E56834" w:rsidRDefault="00464E47" w:rsidP="00F85A85">
      <w:pPr>
        <w:jc w:val="both"/>
      </w:pPr>
      <w:r w:rsidRPr="00E56834">
        <w:t>Жанр письма, объявления.</w:t>
      </w:r>
    </w:p>
    <w:p w:rsidR="00464E47" w:rsidRPr="00E56834" w:rsidRDefault="00464E47" w:rsidP="00F85A85">
      <w:pPr>
        <w:jc w:val="both"/>
      </w:pPr>
      <w:r w:rsidRPr="00E56834">
        <w:t>Изложение текста по коллективно или самостоятельно составленному плану.</w:t>
      </w:r>
    </w:p>
    <w:p w:rsidR="00464E47" w:rsidRPr="00E56834" w:rsidRDefault="00464E47" w:rsidP="00F85A85">
      <w:pPr>
        <w:jc w:val="both"/>
      </w:pPr>
      <w:r w:rsidRPr="00E56834">
        <w:t>Изучающее, ознакомительное чтение.</w:t>
      </w:r>
    </w:p>
    <w:p w:rsidR="00464E47" w:rsidRPr="00E56834" w:rsidRDefault="00464E47" w:rsidP="00F85A85">
      <w:pPr>
        <w:jc w:val="both"/>
      </w:pPr>
      <w:r w:rsidRPr="00E56834">
        <w:t>Изучение содержания учебного предмета «Русский язык» в третьем классе способствует освоению ряда универсальных учебных действий.</w:t>
      </w:r>
    </w:p>
    <w:p w:rsidR="00464E47" w:rsidRPr="00E56834" w:rsidRDefault="00464E47" w:rsidP="00F85A85">
      <w:pPr>
        <w:jc w:val="both"/>
      </w:pPr>
    </w:p>
    <w:p w:rsidR="00464E47" w:rsidRPr="00E56834" w:rsidRDefault="00464E47" w:rsidP="00F85A85">
      <w:pPr>
        <w:jc w:val="both"/>
      </w:pPr>
      <w:r w:rsidRPr="00E56834">
        <w:t>Познавательные универсальные учебные действия:</w:t>
      </w:r>
    </w:p>
    <w:p w:rsidR="00464E47" w:rsidRPr="00E56834" w:rsidRDefault="00464E47" w:rsidP="00F85A85">
      <w:pPr>
        <w:jc w:val="both"/>
      </w:pPr>
      <w:r w:rsidRPr="00E56834">
        <w:t>Базовые логические действия:</w:t>
      </w:r>
    </w:p>
    <w:p w:rsidR="00464E47" w:rsidRPr="00E56834" w:rsidRDefault="00464E47" w:rsidP="00F85A85">
      <w:pPr>
        <w:jc w:val="both"/>
      </w:pPr>
      <w:r w:rsidRPr="00E56834">
        <w:t>сравнивать грамматические признаки разных частей речи;</w:t>
      </w:r>
    </w:p>
    <w:p w:rsidR="00464E47" w:rsidRPr="00E56834" w:rsidRDefault="00464E47" w:rsidP="00F85A85">
      <w:pPr>
        <w:jc w:val="both"/>
      </w:pPr>
      <w:r w:rsidRPr="00E56834">
        <w:t>сравнивать тему и основную мысль текста;</w:t>
      </w:r>
    </w:p>
    <w:p w:rsidR="00464E47" w:rsidRPr="00E56834" w:rsidRDefault="00464E47" w:rsidP="00F85A85">
      <w:pPr>
        <w:jc w:val="both"/>
      </w:pPr>
      <w:r w:rsidRPr="00E56834">
        <w:t>сравнивать типы текстов (повествование, описание, рассуждение); сравнивать прямое и переносное значение слова;</w:t>
      </w:r>
    </w:p>
    <w:p w:rsidR="00464E47" w:rsidRPr="00E56834" w:rsidRDefault="00464E47" w:rsidP="00F85A85">
      <w:pPr>
        <w:jc w:val="both"/>
      </w:pPr>
      <w:r w:rsidRPr="00E56834">
        <w:t>группировать слова на основании того, какой частью речи они являются;</w:t>
      </w:r>
    </w:p>
    <w:p w:rsidR="00464E47" w:rsidRPr="00E56834" w:rsidRDefault="00464E47" w:rsidP="00F85A85">
      <w:pPr>
        <w:jc w:val="both"/>
      </w:pPr>
      <w:r w:rsidRPr="00E56834">
        <w:t>объединять имена существительные в группы по определённому признаку (например, род или число);</w:t>
      </w:r>
    </w:p>
    <w:p w:rsidR="00464E47" w:rsidRPr="00E56834" w:rsidRDefault="00464E47" w:rsidP="00F85A85">
      <w:pPr>
        <w:jc w:val="both"/>
      </w:pPr>
      <w:r w:rsidRPr="00E56834">
        <w:t>определять существенный признак для классификации звуков, предложений;</w:t>
      </w:r>
    </w:p>
    <w:p w:rsidR="00464E47" w:rsidRPr="00E56834" w:rsidRDefault="00464E47" w:rsidP="00F85A85">
      <w:pPr>
        <w:jc w:val="both"/>
      </w:pPr>
      <w:r w:rsidRPr="00E56834">
        <w:lastRenderedPageBreak/>
        <w:t>устанавливать при помощи смысловых (синтаксических) вопросов связи между словами в предложении;</w:t>
      </w:r>
    </w:p>
    <w:p w:rsidR="00464E47" w:rsidRPr="00E56834" w:rsidRDefault="00464E47" w:rsidP="00F85A85">
      <w:pPr>
        <w:jc w:val="both"/>
      </w:pPr>
      <w:r w:rsidRPr="00E56834">
        <w:t>ориентироваться в изученных понятиях (подлежащее, сказуемое, второстепенные члены предложения, часть речи, склонение) и соотносить понятие с его краткой характеристикой.</w:t>
      </w:r>
    </w:p>
    <w:p w:rsidR="00464E47" w:rsidRPr="00E56834" w:rsidRDefault="00464E47" w:rsidP="00F85A85">
      <w:pPr>
        <w:jc w:val="both"/>
      </w:pPr>
      <w:r w:rsidRPr="00E56834">
        <w:t>Базовые исследовательские действия:</w:t>
      </w:r>
    </w:p>
    <w:p w:rsidR="00464E47" w:rsidRPr="00E56834" w:rsidRDefault="00464E47" w:rsidP="00F85A85">
      <w:pPr>
        <w:jc w:val="both"/>
      </w:pPr>
      <w:r w:rsidRPr="00E56834">
        <w:t>определять разрыв между реальным и желательным качеством текста на основе предложенных учителем критериев;</w:t>
      </w:r>
    </w:p>
    <w:p w:rsidR="00464E47" w:rsidRPr="00E56834" w:rsidRDefault="00464E47" w:rsidP="00F85A85">
      <w:pPr>
        <w:jc w:val="both"/>
      </w:pPr>
      <w:r w:rsidRPr="00E56834">
        <w:t>с помощью учителя формулировать цель, планировать изменения текста;</w:t>
      </w:r>
    </w:p>
    <w:p w:rsidR="00464E47" w:rsidRPr="00E56834" w:rsidRDefault="00464E47" w:rsidP="00F85A85">
      <w:pPr>
        <w:jc w:val="both"/>
      </w:pPr>
      <w:r w:rsidRPr="00E56834">
        <w:t>высказывать предположение в процессе наблюдения за языковым материалом;</w:t>
      </w:r>
    </w:p>
    <w:p w:rsidR="00464E47" w:rsidRPr="00E56834" w:rsidRDefault="00464E47" w:rsidP="00F85A85">
      <w:pPr>
        <w:jc w:val="both"/>
      </w:pPr>
      <w:r w:rsidRPr="00E56834">
        <w:t>проводить по предложенному плану несложное лингвистическое мини-исследование, выполнять по предложенному плану проектное задание;</w:t>
      </w:r>
    </w:p>
    <w:p w:rsidR="00464E47" w:rsidRPr="00E56834" w:rsidRDefault="00464E47" w:rsidP="00F85A85">
      <w:pPr>
        <w:jc w:val="both"/>
      </w:pPr>
      <w:r w:rsidRPr="00E56834">
        <w:t>формулировать выводы об особенностях каждого из трёх типов текстов, подкреплять их доказательствами на основе результатов проведенного наблюдения;</w:t>
      </w:r>
    </w:p>
    <w:p w:rsidR="00464E47" w:rsidRPr="00E56834" w:rsidRDefault="00464E47" w:rsidP="00F85A85">
      <w:pPr>
        <w:jc w:val="both"/>
      </w:pPr>
      <w:r w:rsidRPr="00E56834">
        <w:t>выбирать наиболее подходящий для данной ситуации тип текста (на основе предложенных критериев).</w:t>
      </w:r>
    </w:p>
    <w:p w:rsidR="00464E47" w:rsidRPr="00E56834" w:rsidRDefault="00464E47" w:rsidP="00F85A85">
      <w:pPr>
        <w:jc w:val="both"/>
      </w:pPr>
      <w:r w:rsidRPr="00E56834">
        <w:t>Работа с информацией:</w:t>
      </w:r>
    </w:p>
    <w:p w:rsidR="00464E47" w:rsidRPr="00E56834" w:rsidRDefault="00464E47" w:rsidP="00F85A85">
      <w:pPr>
        <w:jc w:val="both"/>
      </w:pPr>
      <w:r w:rsidRPr="00E56834">
        <w:t>выбирать источник получения информации при выполнении мини-исследования;</w:t>
      </w:r>
    </w:p>
    <w:p w:rsidR="00464E47" w:rsidRPr="00E56834" w:rsidRDefault="00464E47" w:rsidP="00F85A85">
      <w:pPr>
        <w:jc w:val="both"/>
      </w:pPr>
      <w:r w:rsidRPr="00E56834">
        <w:t>анализировать текстовую, графическую, звуковую информацию в соответствии с учебной задачей;</w:t>
      </w:r>
    </w:p>
    <w:p w:rsidR="00464E47" w:rsidRPr="00E56834" w:rsidRDefault="00464E47" w:rsidP="00F85A85">
      <w:pPr>
        <w:jc w:val="both"/>
      </w:pPr>
      <w:r w:rsidRPr="00E56834">
        <w:t>самостоятельно создавать схемы, таблицы для представления информации как результата наблюдения за языковыми единицами.</w:t>
      </w:r>
    </w:p>
    <w:p w:rsidR="00464E47" w:rsidRPr="00E56834" w:rsidRDefault="00464E47" w:rsidP="00F85A85">
      <w:pPr>
        <w:jc w:val="both"/>
      </w:pPr>
    </w:p>
    <w:p w:rsidR="00464E47" w:rsidRPr="00E56834" w:rsidRDefault="00464E47" w:rsidP="00F85A85">
      <w:pPr>
        <w:jc w:val="both"/>
      </w:pPr>
      <w:r w:rsidRPr="00E56834">
        <w:t>Коммуникативные универсальные учебные действия:</w:t>
      </w:r>
    </w:p>
    <w:p w:rsidR="00464E47" w:rsidRPr="00E56834" w:rsidRDefault="00464E47" w:rsidP="00F85A85">
      <w:pPr>
        <w:jc w:val="both"/>
      </w:pPr>
      <w:r w:rsidRPr="00E56834">
        <w:t>Общение:</w:t>
      </w:r>
    </w:p>
    <w:p w:rsidR="00464E47" w:rsidRPr="00E56834" w:rsidRDefault="00464E47" w:rsidP="00F85A85">
      <w:pPr>
        <w:jc w:val="both"/>
      </w:pPr>
      <w:r w:rsidRPr="00E56834">
        <w:t>строить речевое высказывание в соответствии с поставленной задачей;</w:t>
      </w:r>
    </w:p>
    <w:p w:rsidR="00464E47" w:rsidRPr="00E56834" w:rsidRDefault="00464E47" w:rsidP="00F85A85">
      <w:pPr>
        <w:jc w:val="both"/>
      </w:pPr>
      <w:r w:rsidRPr="00E56834">
        <w:t>создавать устные и письменные тексты (описание, рассуждение, повествование);</w:t>
      </w:r>
    </w:p>
    <w:p w:rsidR="00464E47" w:rsidRPr="00E56834" w:rsidRDefault="00464E47" w:rsidP="00F85A85">
      <w:pPr>
        <w:jc w:val="both"/>
      </w:pPr>
      <w:r w:rsidRPr="00E56834">
        <w:t>готовить небольшие выступления о результатах групповой работы, наблюдения, выполненного мини-исследования, проектного задания;</w:t>
      </w:r>
    </w:p>
    <w:p w:rsidR="00464E47" w:rsidRPr="00E56834" w:rsidRDefault="00464E47" w:rsidP="00F85A85">
      <w:pPr>
        <w:jc w:val="both"/>
      </w:pPr>
      <w:r w:rsidRPr="00E56834">
        <w:t>создавать небольшие устные и письменные тексты, содержащие приглашение, просьбу, извинение, благодарность, отказ, с использованием норм речевого этикета.</w:t>
      </w:r>
    </w:p>
    <w:p w:rsidR="00464E47" w:rsidRPr="00E56834" w:rsidRDefault="00464E47" w:rsidP="00F85A85">
      <w:pPr>
        <w:jc w:val="both"/>
      </w:pPr>
    </w:p>
    <w:p w:rsidR="00464E47" w:rsidRPr="00E56834" w:rsidRDefault="00464E47" w:rsidP="00F85A85">
      <w:pPr>
        <w:jc w:val="both"/>
      </w:pPr>
      <w:r w:rsidRPr="00E56834">
        <w:t>Регулятивные универсальные учебные действия:</w:t>
      </w:r>
    </w:p>
    <w:p w:rsidR="00464E47" w:rsidRPr="00E56834" w:rsidRDefault="00464E47" w:rsidP="00F85A85">
      <w:pPr>
        <w:jc w:val="both"/>
      </w:pPr>
      <w:r w:rsidRPr="00E56834">
        <w:t>Самоорганизация:</w:t>
      </w:r>
    </w:p>
    <w:p w:rsidR="00464E47" w:rsidRPr="00E56834" w:rsidRDefault="00464E47" w:rsidP="00F85A85">
      <w:pPr>
        <w:jc w:val="both"/>
      </w:pPr>
      <w:r w:rsidRPr="00E56834">
        <w:t>планировать действия по решению орфографической задачи; выстраивать последовательность выбранных действий.</w:t>
      </w:r>
    </w:p>
    <w:p w:rsidR="00464E47" w:rsidRPr="00E56834" w:rsidRDefault="00464E47" w:rsidP="00F85A85">
      <w:pPr>
        <w:jc w:val="both"/>
      </w:pPr>
      <w:r w:rsidRPr="00E56834">
        <w:t>Самоконтроль:</w:t>
      </w:r>
    </w:p>
    <w:p w:rsidR="00464E47" w:rsidRPr="00E56834" w:rsidRDefault="00464E47" w:rsidP="00F85A85">
      <w:pPr>
        <w:jc w:val="both"/>
      </w:pPr>
      <w:r w:rsidRPr="00E56834">
        <w:t>устанавливать причины успеха/неудач при выполнении заданий по русскому языку;</w:t>
      </w:r>
    </w:p>
    <w:p w:rsidR="00464E47" w:rsidRPr="00E56834" w:rsidRDefault="00464E47" w:rsidP="00F85A85">
      <w:pPr>
        <w:jc w:val="both"/>
      </w:pPr>
      <w:r w:rsidRPr="00E56834">
        <w:t>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w:t>
      </w:r>
    </w:p>
    <w:p w:rsidR="00464E47" w:rsidRPr="00E56834" w:rsidRDefault="00464E47" w:rsidP="00F85A85">
      <w:pPr>
        <w:jc w:val="both"/>
      </w:pPr>
    </w:p>
    <w:p w:rsidR="00464E47" w:rsidRPr="00E56834" w:rsidRDefault="00464E47" w:rsidP="00F85A85">
      <w:pPr>
        <w:jc w:val="both"/>
      </w:pPr>
      <w:r w:rsidRPr="00E56834">
        <w:t>Совместная деятельность:</w:t>
      </w:r>
    </w:p>
    <w:p w:rsidR="00464E47" w:rsidRPr="00E56834" w:rsidRDefault="00464E47" w:rsidP="00F85A85">
      <w:pPr>
        <w:jc w:val="both"/>
      </w:pPr>
      <w:r w:rsidRPr="00E56834">
        <w:t>формулировать краткосрочные и долгосрочные цели (индивидуальные с учётом участия в коллективных задачах) при выполнении коллективного мини-исследования или проектного задания на основе предложенного формата планирования, распределения промежуточных шагов и сроков;</w:t>
      </w:r>
    </w:p>
    <w:p w:rsidR="00464E47" w:rsidRPr="00E56834" w:rsidRDefault="00464E47" w:rsidP="00F85A85">
      <w:pPr>
        <w:jc w:val="both"/>
      </w:pPr>
      <w:r w:rsidRPr="00E56834">
        <w:t>выполнять совместные (в группах) проектные задания с опорой на предложенные образцы;</w:t>
      </w:r>
    </w:p>
    <w:p w:rsidR="00464E47" w:rsidRPr="00E56834" w:rsidRDefault="00464E47" w:rsidP="00F85A85">
      <w:pPr>
        <w:jc w:val="both"/>
      </w:pPr>
      <w:r w:rsidRPr="00E56834">
        <w:t>при выполнении совместной деятельности справедливо распределять работу, договариваться, обсуждать процесс и результат совместной работы;</w:t>
      </w:r>
    </w:p>
    <w:p w:rsidR="00464E47" w:rsidRPr="00E56834" w:rsidRDefault="00464E47" w:rsidP="00F85A85">
      <w:pPr>
        <w:jc w:val="both"/>
      </w:pPr>
      <w:r w:rsidRPr="00E56834">
        <w:t>проявлять готовность выполнять разные роли: руководителя (лидера), подчиненного, проявлять самостоятельность, организованность, инициативность для достижения общего успеха деятельности.</w:t>
      </w:r>
    </w:p>
    <w:p w:rsidR="00464E47" w:rsidRPr="00E56834" w:rsidRDefault="00464E47" w:rsidP="00F85A85">
      <w:pPr>
        <w:jc w:val="both"/>
      </w:pPr>
    </w:p>
    <w:p w:rsidR="00464E47" w:rsidRPr="008D7AE7" w:rsidRDefault="00464E47" w:rsidP="00F85A85">
      <w:pPr>
        <w:jc w:val="both"/>
        <w:rPr>
          <w:b/>
        </w:rPr>
      </w:pPr>
      <w:r w:rsidRPr="008D7AE7">
        <w:rPr>
          <w:b/>
        </w:rPr>
        <w:t>4 КЛАСС</w:t>
      </w:r>
    </w:p>
    <w:p w:rsidR="00464E47" w:rsidRPr="00E56834" w:rsidRDefault="00464E47" w:rsidP="00F85A85">
      <w:pPr>
        <w:jc w:val="both"/>
      </w:pPr>
      <w:r w:rsidRPr="00E56834">
        <w:t>Сведения о русском языке</w:t>
      </w:r>
    </w:p>
    <w:p w:rsidR="00464E47" w:rsidRPr="00E56834" w:rsidRDefault="00464E47" w:rsidP="00F85A85">
      <w:pPr>
        <w:jc w:val="both"/>
      </w:pPr>
      <w:r w:rsidRPr="00E56834">
        <w:t>Русский язык как язык межнационального общения. Различные методы познания языка: наблюдение, анализ, лингвистический эксперимент, мини-исследование, проект.</w:t>
      </w:r>
    </w:p>
    <w:p w:rsidR="00464E47" w:rsidRPr="00E56834" w:rsidRDefault="00464E47" w:rsidP="00F85A85">
      <w:pPr>
        <w:jc w:val="both"/>
      </w:pPr>
    </w:p>
    <w:p w:rsidR="00464E47" w:rsidRPr="00E56834" w:rsidRDefault="00464E47" w:rsidP="00F85A85">
      <w:pPr>
        <w:jc w:val="both"/>
      </w:pPr>
      <w:r w:rsidRPr="00E56834">
        <w:lastRenderedPageBreak/>
        <w:t>Фонетика и графика</w:t>
      </w:r>
    </w:p>
    <w:p w:rsidR="00464E47" w:rsidRPr="00E56834" w:rsidRDefault="00464E47" w:rsidP="00F85A85">
      <w:pPr>
        <w:jc w:val="both"/>
      </w:pPr>
      <w:r w:rsidRPr="00E56834">
        <w:t xml:space="preserve">Характеристика, сравнение, классификация звуков вне слова и в слове по заданным параметрам. </w:t>
      </w:r>
      <w:proofErr w:type="gramStart"/>
      <w:r w:rsidRPr="00E56834">
        <w:t>Звуко-буквенный</w:t>
      </w:r>
      <w:proofErr w:type="gramEnd"/>
      <w:r w:rsidRPr="00E56834">
        <w:t xml:space="preserve"> разбор слова.</w:t>
      </w:r>
    </w:p>
    <w:p w:rsidR="00464E47" w:rsidRPr="00E56834" w:rsidRDefault="00464E47" w:rsidP="00F85A85">
      <w:pPr>
        <w:jc w:val="both"/>
      </w:pPr>
    </w:p>
    <w:p w:rsidR="00464E47" w:rsidRPr="00E56834" w:rsidRDefault="00464E47" w:rsidP="00F85A85">
      <w:pPr>
        <w:jc w:val="both"/>
      </w:pPr>
      <w:r w:rsidRPr="00E56834">
        <w:t>Орфоэпия</w:t>
      </w:r>
    </w:p>
    <w:p w:rsidR="00464E47" w:rsidRPr="00E56834" w:rsidRDefault="00464E47" w:rsidP="00F85A85">
      <w:pPr>
        <w:jc w:val="both"/>
      </w:pPr>
      <w:r w:rsidRPr="00E56834">
        <w:t>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464E47" w:rsidRPr="00E56834" w:rsidRDefault="00464E47" w:rsidP="00F85A85">
      <w:pPr>
        <w:jc w:val="both"/>
      </w:pPr>
      <w:r w:rsidRPr="00E56834">
        <w:t>Использование орфоэпических словарей русского языка при определении правильного произношения слов.</w:t>
      </w:r>
    </w:p>
    <w:p w:rsidR="00464E47" w:rsidRPr="00E56834" w:rsidRDefault="00464E47" w:rsidP="00F85A85">
      <w:pPr>
        <w:jc w:val="both"/>
      </w:pPr>
    </w:p>
    <w:p w:rsidR="00464E47" w:rsidRPr="00E56834" w:rsidRDefault="00464E47" w:rsidP="00F85A85">
      <w:pPr>
        <w:jc w:val="both"/>
      </w:pPr>
      <w:r w:rsidRPr="00E56834">
        <w:t>Лексика</w:t>
      </w:r>
    </w:p>
    <w:p w:rsidR="00464E47" w:rsidRPr="00E56834" w:rsidRDefault="00464E47" w:rsidP="00F85A85">
      <w:pPr>
        <w:jc w:val="both"/>
      </w:pPr>
      <w:r w:rsidRPr="00E56834">
        <w:t>Повторение и продолжение работы: наблюдение за использованием в речи синонимов, антонимов, устаревших слов (простые случаи).</w:t>
      </w:r>
    </w:p>
    <w:p w:rsidR="00464E47" w:rsidRPr="00E56834" w:rsidRDefault="00464E47" w:rsidP="00F85A85">
      <w:pPr>
        <w:jc w:val="both"/>
      </w:pPr>
      <w:r w:rsidRPr="00E56834">
        <w:t>Наблюдение за использованием в речи фразеологизмов (простые случаи).</w:t>
      </w:r>
    </w:p>
    <w:p w:rsidR="00464E47" w:rsidRPr="00E56834" w:rsidRDefault="00464E47" w:rsidP="00F85A85">
      <w:pPr>
        <w:jc w:val="both"/>
      </w:pPr>
    </w:p>
    <w:p w:rsidR="00464E47" w:rsidRPr="00E56834" w:rsidRDefault="00464E47" w:rsidP="00F85A85">
      <w:pPr>
        <w:jc w:val="both"/>
      </w:pPr>
      <w:r w:rsidRPr="00E56834">
        <w:t>Состав слова (морфемика)</w:t>
      </w:r>
    </w:p>
    <w:p w:rsidR="00464E47" w:rsidRPr="00E56834" w:rsidRDefault="00464E47" w:rsidP="00F85A85">
      <w:pPr>
        <w:jc w:val="both"/>
      </w:pPr>
      <w:r w:rsidRPr="00E56834">
        <w:t>Состав изменяемых слов, выделение в словах с однозначно выделяемыми морфемами окончания, корня, приставки, суффикса (повторение изученного).</w:t>
      </w:r>
    </w:p>
    <w:p w:rsidR="00464E47" w:rsidRPr="00E56834" w:rsidRDefault="00464E47" w:rsidP="00F85A85">
      <w:pPr>
        <w:jc w:val="both"/>
      </w:pPr>
      <w:r w:rsidRPr="00E56834">
        <w:t>Основа слова.</w:t>
      </w:r>
    </w:p>
    <w:p w:rsidR="00464E47" w:rsidRPr="00E56834" w:rsidRDefault="00464E47" w:rsidP="00F85A85">
      <w:pPr>
        <w:jc w:val="both"/>
      </w:pPr>
      <w:r w:rsidRPr="00E56834">
        <w:t>Состав неизменяемых слов (ознакомление).</w:t>
      </w:r>
    </w:p>
    <w:p w:rsidR="00464E47" w:rsidRPr="00E56834" w:rsidRDefault="00464E47" w:rsidP="00F85A85">
      <w:pPr>
        <w:jc w:val="both"/>
      </w:pPr>
      <w:r w:rsidRPr="00E56834">
        <w:t>Значение наиболее употребляемых суффиксов изученных частей речи (ознакомление).</w:t>
      </w:r>
    </w:p>
    <w:p w:rsidR="00464E47" w:rsidRPr="00E56834" w:rsidRDefault="00464E47" w:rsidP="00F85A85">
      <w:pPr>
        <w:jc w:val="both"/>
      </w:pPr>
    </w:p>
    <w:p w:rsidR="00464E47" w:rsidRPr="00E56834" w:rsidRDefault="00464E47" w:rsidP="00F85A85">
      <w:pPr>
        <w:jc w:val="both"/>
      </w:pPr>
      <w:r w:rsidRPr="00E56834">
        <w:t>Морфология</w:t>
      </w:r>
    </w:p>
    <w:p w:rsidR="00464E47" w:rsidRPr="00E56834" w:rsidRDefault="00464E47" w:rsidP="00F85A85">
      <w:pPr>
        <w:jc w:val="both"/>
      </w:pPr>
      <w:r w:rsidRPr="00E56834">
        <w:t>Части речи самостоятельные и служебные.</w:t>
      </w:r>
    </w:p>
    <w:p w:rsidR="00464E47" w:rsidRPr="00E56834" w:rsidRDefault="00464E47" w:rsidP="00F85A85">
      <w:pPr>
        <w:jc w:val="both"/>
      </w:pPr>
      <w:r w:rsidRPr="00E56834">
        <w:lastRenderedPageBreak/>
        <w:t>Имя существительное. Склонение имён существительных (кроме существительных на -мя, -ий, -ие, -ия; на -ья типа гостья, на -ье типа ожерелье во множественном числе); собственных имён существительных на -ов, -ин, -ий; имена существительные 1, 2, 3-го склонения (повторение изученного). Несклоняемые имена существительные (ознакомление).</w:t>
      </w:r>
    </w:p>
    <w:p w:rsidR="00464E47" w:rsidRPr="00E56834" w:rsidRDefault="00464E47" w:rsidP="00F85A85">
      <w:pPr>
        <w:jc w:val="both"/>
      </w:pPr>
      <w:r w:rsidRPr="00E56834">
        <w:t>Имя прилагательное. Зависимость формы имени прилагательного от формы имени существительного (повторение). Склонение имён прилагательных во множественном числе.</w:t>
      </w:r>
    </w:p>
    <w:p w:rsidR="00464E47" w:rsidRPr="00E56834" w:rsidRDefault="00464E47" w:rsidP="00F85A85">
      <w:pPr>
        <w:jc w:val="both"/>
      </w:pPr>
      <w:r w:rsidRPr="00E56834">
        <w:t>Местоимение. Личные местоимения (повторение). Личные местоимения 1-го и 3-го лица единственного и множественного числа; склонение личных местоимений.</w:t>
      </w:r>
    </w:p>
    <w:p w:rsidR="00464E47" w:rsidRPr="00E56834" w:rsidRDefault="00464E47" w:rsidP="00F85A85">
      <w:pPr>
        <w:jc w:val="both"/>
      </w:pPr>
      <w:r w:rsidRPr="00E56834">
        <w:t>Глагол. Изменение глаголов по лицам и числам в настоящем и будущем времени (спряжение). І и ІІ спряжение глаголов. Способы определения I и II спряжения глаголов.</w:t>
      </w:r>
    </w:p>
    <w:p w:rsidR="00464E47" w:rsidRPr="00E56834" w:rsidRDefault="00464E47" w:rsidP="00F85A85">
      <w:pPr>
        <w:jc w:val="both"/>
      </w:pPr>
      <w:r w:rsidRPr="00E56834">
        <w:t>Наречие (общее представление). Значение, вопросы, употребление в речи.</w:t>
      </w:r>
    </w:p>
    <w:p w:rsidR="00464E47" w:rsidRPr="00E56834" w:rsidRDefault="00464E47" w:rsidP="00F85A85">
      <w:pPr>
        <w:jc w:val="both"/>
      </w:pPr>
      <w:r w:rsidRPr="00E56834">
        <w:t>Предлог. Отличие предлогов от приставок (повторение).</w:t>
      </w:r>
    </w:p>
    <w:p w:rsidR="00464E47" w:rsidRPr="00E56834" w:rsidRDefault="00464E47" w:rsidP="00F85A85">
      <w:pPr>
        <w:jc w:val="both"/>
      </w:pPr>
      <w:r w:rsidRPr="00E56834">
        <w:t>Союз; союзы и, а, но в простых и сложных предложениях.</w:t>
      </w:r>
    </w:p>
    <w:p w:rsidR="00464E47" w:rsidRPr="00E56834" w:rsidRDefault="00464E47" w:rsidP="00F85A85">
      <w:pPr>
        <w:jc w:val="both"/>
      </w:pPr>
      <w:r w:rsidRPr="00E56834">
        <w:t>Частица не, её значение (повторение).</w:t>
      </w:r>
    </w:p>
    <w:p w:rsidR="00464E47" w:rsidRPr="00E56834" w:rsidRDefault="00464E47" w:rsidP="00F85A85">
      <w:pPr>
        <w:jc w:val="both"/>
      </w:pPr>
    </w:p>
    <w:p w:rsidR="00464E47" w:rsidRPr="00E56834" w:rsidRDefault="00464E47" w:rsidP="00F85A85">
      <w:pPr>
        <w:jc w:val="both"/>
      </w:pPr>
      <w:r w:rsidRPr="00E56834">
        <w:t>Синтаксис</w:t>
      </w:r>
    </w:p>
    <w:p w:rsidR="00464E47" w:rsidRPr="00E56834" w:rsidRDefault="00464E47" w:rsidP="00F85A85">
      <w:pPr>
        <w:jc w:val="both"/>
      </w:pPr>
      <w:r w:rsidRPr="00E56834">
        <w:t>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 словами в словосочетании и предложении (при помощи смысловых вопросов); распространённые и нераспространённые предложения (повторение изученного).</w:t>
      </w:r>
    </w:p>
    <w:p w:rsidR="00464E47" w:rsidRPr="00E56834" w:rsidRDefault="00464E47" w:rsidP="00F85A85">
      <w:pPr>
        <w:jc w:val="both"/>
      </w:pPr>
      <w:r w:rsidRPr="00E56834">
        <w:t xml:space="preserve">Предложения с однородными членами: без союзов, с </w:t>
      </w:r>
      <w:proofErr w:type="gramStart"/>
      <w:r w:rsidRPr="00E56834">
        <w:t>союзами</w:t>
      </w:r>
      <w:proofErr w:type="gramEnd"/>
      <w:r w:rsidRPr="00E56834">
        <w:t xml:space="preserve"> а, но, с одиночным союзом и. Интонация перечисления в предложениях с однородными членами.</w:t>
      </w:r>
    </w:p>
    <w:p w:rsidR="00464E47" w:rsidRPr="00E56834" w:rsidRDefault="00464E47" w:rsidP="00F85A85">
      <w:pPr>
        <w:jc w:val="both"/>
      </w:pPr>
      <w:r w:rsidRPr="00E56834">
        <w:t>Простое и сложное предложение (ознакомление). Сложные предложения: сложносочинённые с союзами и, а, но; бессоюзные сложные предложения (без называния терминов).</w:t>
      </w:r>
    </w:p>
    <w:p w:rsidR="00464E47" w:rsidRPr="00E56834" w:rsidRDefault="00464E47" w:rsidP="00F85A85">
      <w:pPr>
        <w:jc w:val="both"/>
      </w:pPr>
    </w:p>
    <w:p w:rsidR="00464E47" w:rsidRPr="00E56834" w:rsidRDefault="00464E47" w:rsidP="00F85A85">
      <w:pPr>
        <w:jc w:val="both"/>
      </w:pPr>
      <w:r w:rsidRPr="00E56834">
        <w:t>Орфография и пунктуация</w:t>
      </w:r>
    </w:p>
    <w:p w:rsidR="00464E47" w:rsidRPr="00E56834" w:rsidRDefault="00464E47" w:rsidP="00F85A85">
      <w:pPr>
        <w:jc w:val="both"/>
      </w:pPr>
      <w:r w:rsidRPr="00E56834">
        <w:t>Повторение правил правописания, изученных в 1, 2, 3 классах.</w:t>
      </w:r>
    </w:p>
    <w:p w:rsidR="00464E47" w:rsidRPr="00E56834" w:rsidRDefault="00464E47" w:rsidP="00F85A85">
      <w:pPr>
        <w:jc w:val="both"/>
      </w:pPr>
      <w:r w:rsidRPr="00E56834">
        <w:lastRenderedPageBreak/>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при проверке собственных и предложенных текстов (повторение и применение на новом орфографическом материале).</w:t>
      </w:r>
    </w:p>
    <w:p w:rsidR="00464E47" w:rsidRPr="00E56834" w:rsidRDefault="00464E47" w:rsidP="00F85A85">
      <w:pPr>
        <w:jc w:val="both"/>
      </w:pPr>
      <w:r w:rsidRPr="00E56834">
        <w:t>Использование орфографического словаря для определения (уточнения) написания слова.</w:t>
      </w:r>
    </w:p>
    <w:p w:rsidR="00464E47" w:rsidRPr="00E56834" w:rsidRDefault="00464E47" w:rsidP="00F85A85">
      <w:pPr>
        <w:jc w:val="both"/>
      </w:pPr>
      <w:r w:rsidRPr="00E56834">
        <w:t>Правила правописания и их применение:</w:t>
      </w:r>
    </w:p>
    <w:p w:rsidR="00464E47" w:rsidRPr="00E56834" w:rsidRDefault="00464E47" w:rsidP="00F85A85">
      <w:pPr>
        <w:jc w:val="both"/>
      </w:pPr>
      <w:r w:rsidRPr="00E56834">
        <w:t>безударные падежные окончания имён существительных (кроме существительных на -мя, -ий, -ие, -ия, а также кроме собственных имён существительных на -ов, -ин, -ий);</w:t>
      </w:r>
    </w:p>
    <w:p w:rsidR="00464E47" w:rsidRPr="00E56834" w:rsidRDefault="00464E47" w:rsidP="00F85A85">
      <w:pPr>
        <w:jc w:val="both"/>
      </w:pPr>
      <w:r w:rsidRPr="00E56834">
        <w:t>безударные падежные окончания имён прилагательных;</w:t>
      </w:r>
    </w:p>
    <w:p w:rsidR="00464E47" w:rsidRPr="00E56834" w:rsidRDefault="00464E47" w:rsidP="00F85A85">
      <w:pPr>
        <w:jc w:val="both"/>
      </w:pPr>
      <w:r w:rsidRPr="00E56834">
        <w:t>мягкий знак после шипящих на конце глаголов в форме 2-го лица единственного числа;</w:t>
      </w:r>
    </w:p>
    <w:p w:rsidR="00464E47" w:rsidRPr="00E56834" w:rsidRDefault="00464E47" w:rsidP="00F85A85">
      <w:pPr>
        <w:jc w:val="both"/>
      </w:pPr>
      <w:r w:rsidRPr="00E56834">
        <w:t xml:space="preserve">наличие или отсутствие мягкого знака в глаголах на </w:t>
      </w:r>
      <w:r w:rsidRPr="00E56834">
        <w:br/>
        <w:t>-ться и -тся;</w:t>
      </w:r>
    </w:p>
    <w:p w:rsidR="00464E47" w:rsidRPr="00E56834" w:rsidRDefault="00464E47" w:rsidP="00F85A85">
      <w:pPr>
        <w:jc w:val="both"/>
      </w:pPr>
      <w:r w:rsidRPr="00E56834">
        <w:t>безударные личные окончания глаголов;</w:t>
      </w:r>
    </w:p>
    <w:p w:rsidR="00464E47" w:rsidRPr="00E56834" w:rsidRDefault="00464E47" w:rsidP="00F85A85">
      <w:pPr>
        <w:jc w:val="both"/>
      </w:pPr>
      <w:r w:rsidRPr="00E56834">
        <w:t>знаки препинания в предложениях с однородными членами, соединёнными союзами и, а, но и без союзов.</w:t>
      </w:r>
    </w:p>
    <w:p w:rsidR="00464E47" w:rsidRPr="00E56834" w:rsidRDefault="00464E47" w:rsidP="00F85A85">
      <w:pPr>
        <w:jc w:val="both"/>
      </w:pPr>
      <w:r w:rsidRPr="00E56834">
        <w:t>Знаки препинания в сложном предложении, состоящем из двух простых (наблюдение).</w:t>
      </w:r>
    </w:p>
    <w:p w:rsidR="00464E47" w:rsidRPr="00E56834" w:rsidRDefault="00464E47" w:rsidP="00F85A85">
      <w:pPr>
        <w:jc w:val="both"/>
      </w:pPr>
      <w:r w:rsidRPr="00E56834">
        <w:t>Знаки препинания в предложении с прямой речью после слов автора (наблюдение).</w:t>
      </w:r>
    </w:p>
    <w:p w:rsidR="00464E47" w:rsidRPr="00E56834" w:rsidRDefault="00464E47" w:rsidP="00F85A85">
      <w:pPr>
        <w:jc w:val="both"/>
      </w:pPr>
    </w:p>
    <w:p w:rsidR="00464E47" w:rsidRPr="00E56834" w:rsidRDefault="00464E47" w:rsidP="00F85A85">
      <w:pPr>
        <w:jc w:val="both"/>
      </w:pPr>
      <w:r w:rsidRPr="00E56834">
        <w:t>Развитие речи</w:t>
      </w:r>
    </w:p>
    <w:p w:rsidR="00464E47" w:rsidRPr="00E56834" w:rsidRDefault="00464E47" w:rsidP="00F85A85">
      <w:pPr>
        <w:jc w:val="both"/>
      </w:pPr>
      <w:r w:rsidRPr="00E56834">
        <w:t>Повторение и продолжение работы, начатой в предыдущих классах: ситуации устного и письменного общения (письмо, поздравительная открытка, объявление и др.); диалог; монолог; отражение темы текста или основной мысли в заголовке.</w:t>
      </w:r>
    </w:p>
    <w:p w:rsidR="00464E47" w:rsidRPr="00E56834" w:rsidRDefault="00464E47" w:rsidP="00F85A85">
      <w:pPr>
        <w:jc w:val="both"/>
      </w:pPr>
      <w:r w:rsidRPr="00E56834">
        <w:t>Корректирование текстов (заданных и собственных) с учётом точности, правильности, богатства и выразительности письменной речи.</w:t>
      </w:r>
    </w:p>
    <w:p w:rsidR="00464E47" w:rsidRPr="00E56834" w:rsidRDefault="00464E47" w:rsidP="00F85A85">
      <w:pPr>
        <w:jc w:val="both"/>
      </w:pPr>
      <w:r w:rsidRPr="00E56834">
        <w:t>Изложение (подробный устный и письменный пересказ текста; выборочный устный пересказ текста).</w:t>
      </w:r>
    </w:p>
    <w:p w:rsidR="00464E47" w:rsidRPr="00E56834" w:rsidRDefault="00464E47" w:rsidP="00F85A85">
      <w:pPr>
        <w:jc w:val="both"/>
      </w:pPr>
      <w:r w:rsidRPr="00E56834">
        <w:t>Сочинение как вид письменной работы.</w:t>
      </w:r>
    </w:p>
    <w:p w:rsidR="00464E47" w:rsidRPr="00E56834" w:rsidRDefault="00464E47" w:rsidP="00F85A85">
      <w:pPr>
        <w:jc w:val="both"/>
      </w:pPr>
      <w:r w:rsidRPr="00E56834">
        <w:lastRenderedPageBreak/>
        <w:t>Изучающее, ознакомительное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w:t>
      </w:r>
    </w:p>
    <w:p w:rsidR="00464E47" w:rsidRPr="00E56834" w:rsidRDefault="00464E47" w:rsidP="00F85A85">
      <w:pPr>
        <w:jc w:val="both"/>
      </w:pPr>
      <w:r w:rsidRPr="00E56834">
        <w:t>Изучение содержания учебного предмета «Русский язык» в четвёртом классе способствует освоению ряда универсальных учебных действий.</w:t>
      </w:r>
    </w:p>
    <w:p w:rsidR="00464E47" w:rsidRPr="00E56834" w:rsidRDefault="00464E47" w:rsidP="00F85A85">
      <w:pPr>
        <w:jc w:val="both"/>
      </w:pPr>
    </w:p>
    <w:p w:rsidR="00464E47" w:rsidRPr="00E56834" w:rsidRDefault="00464E47" w:rsidP="00F85A85">
      <w:pPr>
        <w:jc w:val="both"/>
      </w:pPr>
      <w:r w:rsidRPr="00E56834">
        <w:t>Познавательные универсальные учебные действия:</w:t>
      </w:r>
    </w:p>
    <w:p w:rsidR="00464E47" w:rsidRPr="00E56834" w:rsidRDefault="00464E47" w:rsidP="00F85A85">
      <w:pPr>
        <w:jc w:val="both"/>
      </w:pPr>
      <w:r w:rsidRPr="00E56834">
        <w:t>Базовые логические действия:</w:t>
      </w:r>
    </w:p>
    <w:p w:rsidR="00464E47" w:rsidRPr="00E56834" w:rsidRDefault="00464E47" w:rsidP="00F85A85">
      <w:pPr>
        <w:jc w:val="both"/>
      </w:pPr>
      <w:r w:rsidRPr="00E56834">
        <w:t>устанавливать основания для сравнения слов, относящихся к разным частям речи; устанавливать основания для сравнения слов, относящихся к одной части речи, но отличающихся грамматическими признаками;</w:t>
      </w:r>
    </w:p>
    <w:p w:rsidR="00464E47" w:rsidRPr="00E56834" w:rsidRDefault="00464E47" w:rsidP="00F85A85">
      <w:pPr>
        <w:jc w:val="both"/>
      </w:pPr>
      <w:r w:rsidRPr="00E56834">
        <w:t>группировать слова на основании того, какой частью речи они являются;</w:t>
      </w:r>
    </w:p>
    <w:p w:rsidR="00464E47" w:rsidRPr="00E56834" w:rsidRDefault="00464E47" w:rsidP="00F85A85">
      <w:pPr>
        <w:jc w:val="both"/>
      </w:pPr>
      <w:r w:rsidRPr="00E56834">
        <w:t>объединять глаголы в группы по определённому признаку (например, время, спряжение);</w:t>
      </w:r>
    </w:p>
    <w:p w:rsidR="00464E47" w:rsidRPr="00E56834" w:rsidRDefault="00464E47" w:rsidP="00F85A85">
      <w:pPr>
        <w:jc w:val="both"/>
      </w:pPr>
      <w:r w:rsidRPr="00E56834">
        <w:t>объединять предложения по определённому признаку;</w:t>
      </w:r>
    </w:p>
    <w:p w:rsidR="00464E47" w:rsidRPr="00E56834" w:rsidRDefault="00464E47" w:rsidP="00F85A85">
      <w:pPr>
        <w:jc w:val="both"/>
      </w:pPr>
      <w:r w:rsidRPr="00E56834">
        <w:t>классифицировать предложенные языковые единицы;</w:t>
      </w:r>
    </w:p>
    <w:p w:rsidR="00464E47" w:rsidRPr="00E56834" w:rsidRDefault="00464E47" w:rsidP="00F85A85">
      <w:pPr>
        <w:jc w:val="both"/>
      </w:pPr>
      <w:r w:rsidRPr="00E56834">
        <w:t>устно характеризовать языковые единицы по заданным признакам;</w:t>
      </w:r>
    </w:p>
    <w:p w:rsidR="00464E47" w:rsidRPr="00E56834" w:rsidRDefault="00464E47" w:rsidP="00F85A85">
      <w:pPr>
        <w:jc w:val="both"/>
      </w:pPr>
      <w:r w:rsidRPr="00E56834">
        <w:t>ориентироваться в изученных понятиях (склонение, спряжение, неопределённая форма, однородные члены предложения, сложное предложение) и соотносить понятие с его краткой характеристикой.</w:t>
      </w:r>
    </w:p>
    <w:p w:rsidR="00464E47" w:rsidRPr="00E56834" w:rsidRDefault="00464E47" w:rsidP="00F85A85">
      <w:pPr>
        <w:jc w:val="both"/>
      </w:pPr>
      <w:r w:rsidRPr="00E56834">
        <w:t>Базовые исследовательские действия:</w:t>
      </w:r>
    </w:p>
    <w:p w:rsidR="00464E47" w:rsidRPr="00E56834" w:rsidRDefault="00464E47" w:rsidP="00F85A85">
      <w:pPr>
        <w:jc w:val="both"/>
      </w:pPr>
      <w:r w:rsidRPr="00E56834">
        <w:t>сравнивать несколько вариантов выполнения заданий по русскому языку, выбирать наиболее подходящий (на основе предложенных критериев);</w:t>
      </w:r>
    </w:p>
    <w:p w:rsidR="00464E47" w:rsidRPr="00E56834" w:rsidRDefault="00464E47" w:rsidP="00F85A85">
      <w:pPr>
        <w:jc w:val="both"/>
      </w:pPr>
      <w:r w:rsidRPr="00E56834">
        <w:t>проводить по предложенному алгоритму различные виды анализа (</w:t>
      </w:r>
      <w:proofErr w:type="gramStart"/>
      <w:r w:rsidRPr="00E56834">
        <w:t>звуко-буквенный</w:t>
      </w:r>
      <w:proofErr w:type="gramEnd"/>
      <w:r w:rsidRPr="00E56834">
        <w:t>, морфемный, морфологический, синтаксический);</w:t>
      </w:r>
    </w:p>
    <w:p w:rsidR="00464E47" w:rsidRPr="00E56834" w:rsidRDefault="00464E47" w:rsidP="00F85A85">
      <w:pPr>
        <w:jc w:val="both"/>
      </w:pPr>
      <w:r w:rsidRPr="00E56834">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мини-исследования);</w:t>
      </w:r>
    </w:p>
    <w:p w:rsidR="00464E47" w:rsidRPr="00E56834" w:rsidRDefault="00464E47" w:rsidP="00F85A85">
      <w:pPr>
        <w:jc w:val="both"/>
      </w:pPr>
      <w:r w:rsidRPr="00E56834">
        <w:t>выявлять недостаток информации для решения учебной (практической) задачи на основе предложенного алгоритма;</w:t>
      </w:r>
    </w:p>
    <w:p w:rsidR="00464E47" w:rsidRPr="00E56834" w:rsidRDefault="00464E47" w:rsidP="00F85A85">
      <w:pPr>
        <w:jc w:val="both"/>
      </w:pPr>
      <w:r w:rsidRPr="00E56834">
        <w:t>прогнозировать возможное развитие речевой ситуации.</w:t>
      </w:r>
    </w:p>
    <w:p w:rsidR="00464E47" w:rsidRPr="00E56834" w:rsidRDefault="00464E47" w:rsidP="00F85A85">
      <w:pPr>
        <w:jc w:val="both"/>
      </w:pPr>
      <w:r w:rsidRPr="00E56834">
        <w:lastRenderedPageBreak/>
        <w:t>Работа с информацией:</w:t>
      </w:r>
    </w:p>
    <w:p w:rsidR="00464E47" w:rsidRPr="00E56834" w:rsidRDefault="00464E47" w:rsidP="00F85A85">
      <w:pPr>
        <w:jc w:val="both"/>
      </w:pPr>
      <w:r w:rsidRPr="00E56834">
        <w:t>выбирать источник получения информации, работать со словарями, справочниками в поисках информации, необходимой для решения учебно-практической задачи; находить дополнительную информацию, используя справочники и словари;</w:t>
      </w:r>
    </w:p>
    <w:p w:rsidR="00464E47" w:rsidRPr="00E56834" w:rsidRDefault="00464E47" w:rsidP="00F85A85">
      <w:pPr>
        <w:jc w:val="both"/>
      </w:pPr>
      <w:r w:rsidRPr="00E56834">
        <w:t>распознавать достоверную и недостоверную информацию о языковых единицах самостоятельно или на основании предложенного учителем способа её проверки;</w:t>
      </w:r>
    </w:p>
    <w:p w:rsidR="00464E47" w:rsidRPr="00E56834" w:rsidRDefault="00464E47" w:rsidP="00F85A85">
      <w:pPr>
        <w:jc w:val="both"/>
      </w:pPr>
      <w:r w:rsidRPr="00E56834">
        <w:t>соблюдать с помощью взрослых (педагогических работников, родителей (законных представителей) несовершеннолетних обучающихся) элементарные правила информационной безопасности при поиске информации в сети Интернет;</w:t>
      </w:r>
    </w:p>
    <w:p w:rsidR="00464E47" w:rsidRPr="00E56834" w:rsidRDefault="00464E47" w:rsidP="00F85A85">
      <w:pPr>
        <w:jc w:val="both"/>
      </w:pPr>
      <w:r w:rsidRPr="00E56834">
        <w:t>самостоятельно создавать схемы, таблицы для представления информации.</w:t>
      </w:r>
    </w:p>
    <w:p w:rsidR="00464E47" w:rsidRPr="00E56834" w:rsidRDefault="00464E47" w:rsidP="00F85A85">
      <w:pPr>
        <w:jc w:val="both"/>
      </w:pPr>
    </w:p>
    <w:p w:rsidR="00464E47" w:rsidRPr="00E56834" w:rsidRDefault="00464E47" w:rsidP="00F85A85">
      <w:pPr>
        <w:jc w:val="both"/>
      </w:pPr>
      <w:r w:rsidRPr="00E56834">
        <w:t>Коммуникативные универсальные учебные действия:</w:t>
      </w:r>
    </w:p>
    <w:p w:rsidR="00464E47" w:rsidRPr="00E56834" w:rsidRDefault="00464E47" w:rsidP="00F85A85">
      <w:pPr>
        <w:jc w:val="both"/>
      </w:pPr>
      <w:r w:rsidRPr="00E56834">
        <w:t>Общение:</w:t>
      </w:r>
    </w:p>
    <w:p w:rsidR="00464E47" w:rsidRPr="00E56834" w:rsidRDefault="00464E47" w:rsidP="00F85A85">
      <w:pPr>
        <w:jc w:val="both"/>
      </w:pPr>
      <w:r w:rsidRPr="00E56834">
        <w:t>воспринимать и формулировать суждения, выбирать адекватные языковые средства для выражения эмоций в соответствии с целями и условиями общения в знакомой среде;</w:t>
      </w:r>
    </w:p>
    <w:p w:rsidR="00464E47" w:rsidRPr="00E56834" w:rsidRDefault="00464E47" w:rsidP="00F85A85">
      <w:pPr>
        <w:jc w:val="both"/>
      </w:pPr>
      <w:r w:rsidRPr="00E56834">
        <w:t>строить устное высказывание при обосновании правильности написания, при обобщении результатов наблюдения за орфографическим материалом;</w:t>
      </w:r>
    </w:p>
    <w:p w:rsidR="00464E47" w:rsidRPr="00E56834" w:rsidRDefault="00464E47" w:rsidP="00F85A85">
      <w:pPr>
        <w:jc w:val="both"/>
      </w:pPr>
      <w:r w:rsidRPr="00E56834">
        <w:t>создавать устные и письменные тексты (описание, рассуждение, повествование);</w:t>
      </w:r>
    </w:p>
    <w:p w:rsidR="00464E47" w:rsidRPr="00E56834" w:rsidRDefault="00464E47" w:rsidP="00F85A85">
      <w:pPr>
        <w:jc w:val="both"/>
      </w:pPr>
      <w:r w:rsidRPr="00E56834">
        <w:t>готовить небольшие публичные выступления;</w:t>
      </w:r>
    </w:p>
    <w:p w:rsidR="00464E47" w:rsidRPr="00E56834" w:rsidRDefault="00464E47" w:rsidP="00F85A85">
      <w:pPr>
        <w:jc w:val="both"/>
      </w:pPr>
      <w:r w:rsidRPr="00E56834">
        <w:t>подбирать иллюстративный материал (рисунки, фото, плакаты) к тексту выступления.</w:t>
      </w:r>
    </w:p>
    <w:p w:rsidR="00464E47" w:rsidRPr="00E56834" w:rsidRDefault="00464E47" w:rsidP="00F85A85">
      <w:pPr>
        <w:jc w:val="both"/>
      </w:pPr>
    </w:p>
    <w:p w:rsidR="00464E47" w:rsidRPr="00E56834" w:rsidRDefault="00464E47" w:rsidP="00F85A85">
      <w:pPr>
        <w:jc w:val="both"/>
      </w:pPr>
      <w:r w:rsidRPr="00E56834">
        <w:t>Регулятивные универсальные учебные действия:</w:t>
      </w:r>
    </w:p>
    <w:p w:rsidR="00464E47" w:rsidRPr="00E56834" w:rsidRDefault="00464E47" w:rsidP="00F85A85">
      <w:pPr>
        <w:jc w:val="both"/>
      </w:pPr>
      <w:r w:rsidRPr="00E56834">
        <w:t>Самоорганизация:</w:t>
      </w:r>
    </w:p>
    <w:p w:rsidR="00464E47" w:rsidRPr="00E56834" w:rsidRDefault="00464E47" w:rsidP="00F85A85">
      <w:pPr>
        <w:jc w:val="both"/>
      </w:pPr>
      <w:r w:rsidRPr="00E56834">
        <w:t>самостоятельно планировать действия по решению учебной задачи для получения результата;</w:t>
      </w:r>
    </w:p>
    <w:p w:rsidR="00464E47" w:rsidRPr="00E56834" w:rsidRDefault="00464E47" w:rsidP="00F85A85">
      <w:pPr>
        <w:jc w:val="both"/>
      </w:pPr>
      <w:r w:rsidRPr="00E56834">
        <w:t>выстраивать последовательность выбранных действий; предвидеть трудности и возможные ошибки.</w:t>
      </w:r>
    </w:p>
    <w:p w:rsidR="00464E47" w:rsidRPr="00E56834" w:rsidRDefault="00464E47" w:rsidP="00F85A85">
      <w:pPr>
        <w:jc w:val="both"/>
      </w:pPr>
      <w:r w:rsidRPr="00E56834">
        <w:lastRenderedPageBreak/>
        <w:t>Самоконтроль:</w:t>
      </w:r>
    </w:p>
    <w:p w:rsidR="00464E47" w:rsidRPr="00E56834" w:rsidRDefault="00464E47" w:rsidP="00F85A85">
      <w:pPr>
        <w:jc w:val="both"/>
      </w:pPr>
      <w:r w:rsidRPr="00E56834">
        <w:t>контролировать процесс и результат выполнения задания, корректировать учебные действия для преодоления ошибок;</w:t>
      </w:r>
    </w:p>
    <w:p w:rsidR="00464E47" w:rsidRPr="00E56834" w:rsidRDefault="00464E47" w:rsidP="00F85A85">
      <w:pPr>
        <w:jc w:val="both"/>
      </w:pPr>
      <w:r w:rsidRPr="00E56834">
        <w:t>находить ошибки в своей и чужих работах, устанавливать их причины;</w:t>
      </w:r>
    </w:p>
    <w:p w:rsidR="00464E47" w:rsidRPr="00E56834" w:rsidRDefault="00464E47" w:rsidP="00F85A85">
      <w:pPr>
        <w:jc w:val="both"/>
      </w:pPr>
      <w:r w:rsidRPr="00E56834">
        <w:t>оценивать по предложенным критериям общий результат деятельности и свой вклад в неё;</w:t>
      </w:r>
    </w:p>
    <w:p w:rsidR="00464E47" w:rsidRPr="00E56834" w:rsidRDefault="00464E47" w:rsidP="00F85A85">
      <w:pPr>
        <w:jc w:val="both"/>
      </w:pPr>
      <w:r w:rsidRPr="00E56834">
        <w:t>адекватно принимать оценку своей работы.</w:t>
      </w:r>
    </w:p>
    <w:p w:rsidR="00464E47" w:rsidRPr="00E56834" w:rsidRDefault="00464E47" w:rsidP="00F85A85">
      <w:pPr>
        <w:jc w:val="both"/>
      </w:pPr>
    </w:p>
    <w:p w:rsidR="00464E47" w:rsidRPr="00E56834" w:rsidRDefault="00464E47" w:rsidP="00F85A85">
      <w:pPr>
        <w:jc w:val="both"/>
      </w:pPr>
      <w:r w:rsidRPr="00E56834">
        <w:t>Совместная деятельность:</w:t>
      </w:r>
    </w:p>
    <w:p w:rsidR="00464E47" w:rsidRPr="00E56834" w:rsidRDefault="00464E47" w:rsidP="00F85A85">
      <w:pPr>
        <w:jc w:val="both"/>
      </w:pPr>
      <w:r w:rsidRPr="00E56834">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464E47" w:rsidRPr="00E56834" w:rsidRDefault="00464E47" w:rsidP="00F85A85">
      <w:pPr>
        <w:jc w:val="both"/>
      </w:pPr>
      <w:r w:rsidRPr="00E56834">
        <w:t>проявлять готовность руководить, выполнять поручения, подчиняться;</w:t>
      </w:r>
    </w:p>
    <w:p w:rsidR="00464E47" w:rsidRPr="00E56834" w:rsidRDefault="00464E47" w:rsidP="00F85A85">
      <w:pPr>
        <w:jc w:val="both"/>
      </w:pPr>
      <w:r w:rsidRPr="00E56834">
        <w:t>ответственно выполнять свою часть работы;</w:t>
      </w:r>
    </w:p>
    <w:p w:rsidR="00464E47" w:rsidRPr="00E56834" w:rsidRDefault="00464E47" w:rsidP="00F85A85">
      <w:pPr>
        <w:jc w:val="both"/>
      </w:pPr>
      <w:r w:rsidRPr="00E56834">
        <w:t>оценивать свой вклад в общий результат;</w:t>
      </w:r>
    </w:p>
    <w:p w:rsidR="00464E47" w:rsidRPr="00E56834" w:rsidRDefault="00464E47" w:rsidP="00F85A85">
      <w:pPr>
        <w:jc w:val="both"/>
      </w:pPr>
      <w:r w:rsidRPr="00E56834">
        <w:t>выполнять совместные проектные задания с опорой на предложенные образцы, планы, идеи.</w:t>
      </w:r>
    </w:p>
    <w:p w:rsidR="008D7AE7" w:rsidRDefault="008D7AE7" w:rsidP="00F85A85">
      <w:pPr>
        <w:jc w:val="both"/>
      </w:pPr>
    </w:p>
    <w:p w:rsidR="008D7AE7" w:rsidRDefault="008D7AE7" w:rsidP="00F85A85">
      <w:pPr>
        <w:jc w:val="both"/>
      </w:pPr>
    </w:p>
    <w:p w:rsidR="008D7AE7" w:rsidRDefault="00464E47" w:rsidP="00F85A85">
      <w:pPr>
        <w:jc w:val="both"/>
      </w:pPr>
      <w:r w:rsidRPr="00E56834">
        <w:t xml:space="preserve">ПЛАНИРУЕМЫЕ РЕЗУЛЬТАТЫ ОСВОЕНИЯ </w:t>
      </w:r>
    </w:p>
    <w:p w:rsidR="00464E47" w:rsidRPr="00E56834" w:rsidRDefault="00464E47" w:rsidP="00F85A85">
      <w:pPr>
        <w:jc w:val="both"/>
      </w:pPr>
      <w:r w:rsidRPr="00E56834">
        <w:t>УЧЕБНОГО ПРЕДМЕТА «РУССКИЙ ЯЗЫК» на уровне начального общего образования</w:t>
      </w:r>
    </w:p>
    <w:p w:rsidR="00464E47" w:rsidRPr="00E56834" w:rsidRDefault="00464E47" w:rsidP="00F85A85">
      <w:pPr>
        <w:jc w:val="both"/>
      </w:pPr>
    </w:p>
    <w:p w:rsidR="00464E47" w:rsidRPr="00E56834" w:rsidRDefault="00464E47" w:rsidP="00F85A85">
      <w:pPr>
        <w:jc w:val="both"/>
      </w:pPr>
      <w:r w:rsidRPr="00E56834">
        <w:t>Личностные результаты</w:t>
      </w:r>
    </w:p>
    <w:p w:rsidR="00464E47" w:rsidRPr="00E56834" w:rsidRDefault="00464E47" w:rsidP="00F85A85">
      <w:pPr>
        <w:jc w:val="both"/>
      </w:pPr>
      <w:r w:rsidRPr="00E56834">
        <w:t>В результате изучения предмета «Русский язык» в начальной школе у обучающегося будут сформированы следующие личностные новообразования</w:t>
      </w:r>
    </w:p>
    <w:p w:rsidR="00464E47" w:rsidRPr="00E56834" w:rsidRDefault="00464E47" w:rsidP="00F85A85">
      <w:pPr>
        <w:jc w:val="both"/>
      </w:pPr>
      <w:r w:rsidRPr="00E56834">
        <w:t>Гражданского и патриотического воспитания:</w:t>
      </w:r>
    </w:p>
    <w:p w:rsidR="00464E47" w:rsidRPr="00E56834" w:rsidRDefault="00464E47" w:rsidP="00F85A85">
      <w:pPr>
        <w:jc w:val="both"/>
      </w:pPr>
      <w:r w:rsidRPr="00E56834">
        <w:lastRenderedPageBreak/>
        <w:t>становление ценностного отношения к своей Родине — России, в том числе через изучение русского языка, отражающего историю и культуру страны;</w:t>
      </w:r>
    </w:p>
    <w:p w:rsidR="00464E47" w:rsidRPr="00E56834" w:rsidRDefault="00464E47" w:rsidP="00F85A85">
      <w:pPr>
        <w:jc w:val="both"/>
      </w:pPr>
      <w:r w:rsidRPr="00E56834">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464E47" w:rsidRPr="00E56834" w:rsidRDefault="00464E47" w:rsidP="00F85A85">
      <w:pPr>
        <w:jc w:val="both"/>
      </w:pPr>
      <w:r w:rsidRPr="00E56834">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464E47" w:rsidRPr="00E56834" w:rsidRDefault="00464E47" w:rsidP="00F85A85">
      <w:pPr>
        <w:jc w:val="both"/>
      </w:pPr>
      <w:r w:rsidRPr="00E56834">
        <w:t>уважение к своему и другим народам, формируемое в том числе на основе примеров из художественных произведений;</w:t>
      </w:r>
    </w:p>
    <w:p w:rsidR="00464E47" w:rsidRPr="00E56834" w:rsidRDefault="00464E47" w:rsidP="00F85A85">
      <w:pPr>
        <w:jc w:val="both"/>
      </w:pPr>
      <w:r w:rsidRPr="00E56834">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художественных произведениях;</w:t>
      </w:r>
    </w:p>
    <w:p w:rsidR="00464E47" w:rsidRPr="00E56834" w:rsidRDefault="00464E47" w:rsidP="00F85A85">
      <w:pPr>
        <w:jc w:val="both"/>
      </w:pPr>
      <w:r w:rsidRPr="00E56834">
        <w:t>духовно-нравственного воспитания:</w:t>
      </w:r>
    </w:p>
    <w:p w:rsidR="00464E47" w:rsidRPr="00E56834" w:rsidRDefault="00464E47" w:rsidP="00F85A85">
      <w:pPr>
        <w:jc w:val="both"/>
      </w:pPr>
      <w:r w:rsidRPr="00E56834">
        <w:t>признание индивидуальности каждого человека с опорой на собственный жизненный и читательский опыт;</w:t>
      </w:r>
    </w:p>
    <w:p w:rsidR="00464E47" w:rsidRPr="00E56834" w:rsidRDefault="00464E47" w:rsidP="00F85A85">
      <w:pPr>
        <w:jc w:val="both"/>
      </w:pPr>
      <w:r w:rsidRPr="00E56834">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w:t>
      </w:r>
    </w:p>
    <w:p w:rsidR="00464E47" w:rsidRPr="00E56834" w:rsidRDefault="00464E47" w:rsidP="00F85A85">
      <w:pPr>
        <w:jc w:val="both"/>
      </w:pPr>
      <w:r w:rsidRPr="00E56834">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464E47" w:rsidRPr="00E56834" w:rsidRDefault="00464E47" w:rsidP="00F85A85">
      <w:pPr>
        <w:jc w:val="both"/>
      </w:pPr>
      <w:r w:rsidRPr="00E56834">
        <w:t>эстетического воспитания:</w:t>
      </w:r>
    </w:p>
    <w:p w:rsidR="00464E47" w:rsidRPr="00E56834" w:rsidRDefault="00464E47" w:rsidP="00F85A85">
      <w:pPr>
        <w:jc w:val="both"/>
      </w:pPr>
      <w:r w:rsidRPr="00E56834">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464E47" w:rsidRPr="00E56834" w:rsidRDefault="00464E47" w:rsidP="00F85A85">
      <w:pPr>
        <w:jc w:val="both"/>
      </w:pPr>
      <w:r w:rsidRPr="00E56834">
        <w:t>стремление к самовыражению в разных видах художественной деятельности, в том числе в искусстве слова; осознание важности русского языка как средства общения и самовыражения;</w:t>
      </w:r>
    </w:p>
    <w:p w:rsidR="00464E47" w:rsidRPr="00E56834" w:rsidRDefault="00464E47" w:rsidP="00F85A85">
      <w:pPr>
        <w:jc w:val="both"/>
      </w:pPr>
      <w:r w:rsidRPr="00E56834">
        <w:t>физического воспитания, формирования культуры здоровья и эмоционального благополучия:</w:t>
      </w:r>
    </w:p>
    <w:p w:rsidR="00464E47" w:rsidRPr="00E56834" w:rsidRDefault="00464E47" w:rsidP="00F85A85">
      <w:pPr>
        <w:jc w:val="both"/>
      </w:pPr>
      <w:r w:rsidRPr="00E56834">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w:t>
      </w:r>
    </w:p>
    <w:p w:rsidR="00464E47" w:rsidRPr="00E56834" w:rsidRDefault="00464E47" w:rsidP="00F85A85">
      <w:pPr>
        <w:jc w:val="both"/>
      </w:pPr>
      <w:r w:rsidRPr="00E56834">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464E47" w:rsidRPr="00E56834" w:rsidRDefault="00464E47" w:rsidP="00F85A85">
      <w:pPr>
        <w:jc w:val="both"/>
      </w:pPr>
      <w:r w:rsidRPr="00E56834">
        <w:t>трудового воспитания:</w:t>
      </w:r>
    </w:p>
    <w:p w:rsidR="00464E47" w:rsidRPr="00E56834" w:rsidRDefault="00464E47" w:rsidP="00F85A85">
      <w:pPr>
        <w:jc w:val="both"/>
      </w:pPr>
      <w:r w:rsidRPr="00E56834">
        <w:lastRenderedPageBreak/>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464E47" w:rsidRPr="00E56834" w:rsidRDefault="00464E47" w:rsidP="00F85A85">
      <w:pPr>
        <w:jc w:val="both"/>
      </w:pPr>
      <w:r w:rsidRPr="00E56834">
        <w:t>экологического воспитания:</w:t>
      </w:r>
    </w:p>
    <w:p w:rsidR="00464E47" w:rsidRPr="00E56834" w:rsidRDefault="00464E47" w:rsidP="00F85A85">
      <w:pPr>
        <w:jc w:val="both"/>
      </w:pPr>
      <w:r w:rsidRPr="00E56834">
        <w:t>бережное отношение к природе, формируемое в процессе работы с текстами;</w:t>
      </w:r>
    </w:p>
    <w:p w:rsidR="00464E47" w:rsidRPr="00E56834" w:rsidRDefault="00464E47" w:rsidP="00F85A85">
      <w:pPr>
        <w:jc w:val="both"/>
      </w:pPr>
      <w:r w:rsidRPr="00E56834">
        <w:t>неприятие действий, приносящих ей вред;</w:t>
      </w:r>
    </w:p>
    <w:p w:rsidR="00464E47" w:rsidRPr="00E56834" w:rsidRDefault="00464E47" w:rsidP="00F85A85">
      <w:pPr>
        <w:jc w:val="both"/>
      </w:pPr>
      <w:r w:rsidRPr="00E56834">
        <w:t>ценности научного познания:</w:t>
      </w:r>
    </w:p>
    <w:p w:rsidR="00464E47" w:rsidRPr="00E56834" w:rsidRDefault="00464E47" w:rsidP="00F85A85">
      <w:pPr>
        <w:jc w:val="both"/>
      </w:pPr>
      <w:r w:rsidRPr="00E56834">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rsidR="00464E47" w:rsidRPr="00E56834" w:rsidRDefault="00464E47" w:rsidP="00F85A85">
      <w:pPr>
        <w:jc w:val="both"/>
      </w:pPr>
      <w:r w:rsidRPr="00E56834">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464E47" w:rsidRPr="00E56834" w:rsidRDefault="00464E47" w:rsidP="00F85A85">
      <w:pPr>
        <w:jc w:val="both"/>
      </w:pPr>
    </w:p>
    <w:p w:rsidR="00464E47" w:rsidRPr="00E56834" w:rsidRDefault="00464E47" w:rsidP="00F85A85">
      <w:pPr>
        <w:jc w:val="both"/>
      </w:pPr>
      <w:r w:rsidRPr="00E56834">
        <w:t>Метапредметные результаты</w:t>
      </w:r>
    </w:p>
    <w:p w:rsidR="00464E47" w:rsidRPr="00E56834" w:rsidRDefault="00464E47" w:rsidP="00F85A85">
      <w:pPr>
        <w:jc w:val="both"/>
      </w:pPr>
      <w:r w:rsidRPr="00E56834">
        <w:t>В результате изучения предмета «Русский язык» в начальной школе у обучающегося будут сформированы следующие познавательные универсальные учебные действия.</w:t>
      </w:r>
    </w:p>
    <w:p w:rsidR="00464E47" w:rsidRPr="00E56834" w:rsidRDefault="00464E47" w:rsidP="00F85A85">
      <w:pPr>
        <w:jc w:val="both"/>
      </w:pPr>
      <w:r w:rsidRPr="00E56834">
        <w:t>Базовые логические действия:</w:t>
      </w:r>
    </w:p>
    <w:p w:rsidR="00464E47" w:rsidRPr="00E56834" w:rsidRDefault="00464E47" w:rsidP="00F85A85">
      <w:pPr>
        <w:jc w:val="both"/>
      </w:pPr>
      <w:r w:rsidRPr="00E56834">
        <w:t>сравнивать различные языковые единицы (звуки, слова, предложения, тексты), устанавливать основания для сравнения языковых единиц (частеречная принадлежность, грамматический признак, лексическое значение и др.); устанавливать аналогии языковых единиц;</w:t>
      </w:r>
    </w:p>
    <w:p w:rsidR="00464E47" w:rsidRPr="00E56834" w:rsidRDefault="00464E47" w:rsidP="00F85A85">
      <w:pPr>
        <w:jc w:val="both"/>
      </w:pPr>
      <w:r w:rsidRPr="00E56834">
        <w:t>объединять объекты (языковые единицы) по определённому признаку;</w:t>
      </w:r>
    </w:p>
    <w:p w:rsidR="00464E47" w:rsidRPr="00E56834" w:rsidRDefault="00464E47" w:rsidP="00F85A85">
      <w:pPr>
        <w:jc w:val="both"/>
      </w:pPr>
      <w:r w:rsidRPr="00E56834">
        <w:t>определять существенный признак для классификации языковых единиц (звуков, частей речи, предложений, текстов); классифицировать языковые единицы;</w:t>
      </w:r>
    </w:p>
    <w:p w:rsidR="00464E47" w:rsidRPr="00E56834" w:rsidRDefault="00464E47" w:rsidP="00F85A85">
      <w:pPr>
        <w:jc w:val="both"/>
      </w:pPr>
      <w:r w:rsidRPr="00E56834">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464E47" w:rsidRPr="00E56834" w:rsidRDefault="00464E47" w:rsidP="00F85A85">
      <w:pPr>
        <w:jc w:val="both"/>
      </w:pPr>
      <w:r w:rsidRPr="00E56834">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464E47" w:rsidRPr="00E56834" w:rsidRDefault="00464E47" w:rsidP="00F85A85">
      <w:pPr>
        <w:jc w:val="both"/>
      </w:pPr>
      <w:r w:rsidRPr="00E56834">
        <w:lastRenderedPageBreak/>
        <w:t>устанавливать причинно-следственные связи в ситуациях наблюдения за языковым материалом, делать выводы.</w:t>
      </w:r>
    </w:p>
    <w:p w:rsidR="00464E47" w:rsidRPr="00E56834" w:rsidRDefault="00464E47" w:rsidP="00F85A85">
      <w:pPr>
        <w:jc w:val="both"/>
      </w:pPr>
      <w:r w:rsidRPr="00E56834">
        <w:t>Базовые исследовательские действия:</w:t>
      </w:r>
    </w:p>
    <w:p w:rsidR="00464E47" w:rsidRPr="00E56834" w:rsidRDefault="00464E47" w:rsidP="00F85A85">
      <w:pPr>
        <w:jc w:val="both"/>
      </w:pPr>
      <w:r w:rsidRPr="00E56834">
        <w:t>с помощью учителя формулировать цель, планировать изменения языкового объекта, речевой ситуации;</w:t>
      </w:r>
    </w:p>
    <w:p w:rsidR="00464E47" w:rsidRPr="00E56834" w:rsidRDefault="00464E47" w:rsidP="00F85A85">
      <w:pPr>
        <w:jc w:val="both"/>
      </w:pPr>
      <w:r w:rsidRPr="00E56834">
        <w:t>сравнивать несколько вариантов выполнения задания, выбирать наиболее подходящий (на основе предложенных критериев);</w:t>
      </w:r>
    </w:p>
    <w:p w:rsidR="00464E47" w:rsidRPr="00E56834" w:rsidRDefault="00464E47" w:rsidP="00F85A85">
      <w:pPr>
        <w:jc w:val="both"/>
      </w:pPr>
      <w:r w:rsidRPr="00E56834">
        <w:t>проводить по предложенному плану несложное лингвистическое мини-исследование, выполнять по предложенному плану проектное задание;</w:t>
      </w:r>
    </w:p>
    <w:p w:rsidR="00464E47" w:rsidRPr="00E56834" w:rsidRDefault="00464E47" w:rsidP="00F85A85">
      <w:pPr>
        <w:jc w:val="both"/>
      </w:pPr>
      <w:r w:rsidRPr="00E56834">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464E47" w:rsidRPr="00E56834" w:rsidRDefault="00464E47" w:rsidP="00F85A85">
      <w:pPr>
        <w:jc w:val="both"/>
      </w:pPr>
      <w:r w:rsidRPr="00E56834">
        <w:t>прогнозировать возможное развитие процессов, событий и их последствия в аналогичных или сходных ситуациях.</w:t>
      </w:r>
    </w:p>
    <w:p w:rsidR="00464E47" w:rsidRPr="00E56834" w:rsidRDefault="00464E47" w:rsidP="00F85A85">
      <w:pPr>
        <w:jc w:val="both"/>
      </w:pPr>
      <w:r w:rsidRPr="00E56834">
        <w:t>Работа с информацией:</w:t>
      </w:r>
    </w:p>
    <w:p w:rsidR="00464E47" w:rsidRPr="00E56834" w:rsidRDefault="00464E47" w:rsidP="00F85A85">
      <w:pPr>
        <w:jc w:val="both"/>
      </w:pPr>
      <w:r w:rsidRPr="00E56834">
        <w:t>выбирать источник получения информации: нужный словарь для получения запрашиваемой информации, для уточнения;</w:t>
      </w:r>
    </w:p>
    <w:p w:rsidR="00464E47" w:rsidRPr="00E56834" w:rsidRDefault="00464E47" w:rsidP="00F85A85">
      <w:pPr>
        <w:jc w:val="both"/>
      </w:pPr>
      <w:r w:rsidRPr="00E56834">
        <w:t>согласно заданному алгоритму находить представленную в явном виде информацию в предложенном источнике: в словарях, справочниках;</w:t>
      </w:r>
    </w:p>
    <w:p w:rsidR="00464E47" w:rsidRPr="00E56834" w:rsidRDefault="00464E47" w:rsidP="00F85A85">
      <w:pPr>
        <w:jc w:val="both"/>
      </w:pPr>
      <w:r w:rsidRPr="00E56834">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464E47" w:rsidRPr="00E56834" w:rsidRDefault="00464E47" w:rsidP="00F85A85">
      <w:pPr>
        <w:jc w:val="both"/>
      </w:pPr>
      <w:r w:rsidRPr="00E56834">
        <w:t xml:space="preserve">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w:t>
      </w:r>
      <w:r w:rsidRPr="00E56834">
        <w:br/>
        <w:t>(информации о написании и произношении слова, о значении слова, о происхождении слова, о синонимах слова);</w:t>
      </w:r>
    </w:p>
    <w:p w:rsidR="00464E47" w:rsidRPr="00E56834" w:rsidRDefault="00464E47" w:rsidP="00F85A85">
      <w:pPr>
        <w:jc w:val="both"/>
      </w:pPr>
      <w:r w:rsidRPr="00E56834">
        <w:t>анализировать и создавать текстовую, видео-, графическую, звуковую информацию в соответствии с учебной задачей;</w:t>
      </w:r>
    </w:p>
    <w:p w:rsidR="00464E47" w:rsidRPr="00E56834" w:rsidRDefault="00464E47" w:rsidP="00F85A85">
      <w:pPr>
        <w:jc w:val="both"/>
      </w:pPr>
      <w:r w:rsidRPr="00E56834">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464E47" w:rsidRPr="00E56834" w:rsidRDefault="00464E47" w:rsidP="00F85A85">
      <w:pPr>
        <w:jc w:val="both"/>
      </w:pPr>
      <w:r w:rsidRPr="00E56834">
        <w:t>К концу обучения в начальной школе у обучающегося формируются коммуникативные универсальные учебные действия.</w:t>
      </w:r>
    </w:p>
    <w:p w:rsidR="00464E47" w:rsidRPr="00E56834" w:rsidRDefault="00464E47" w:rsidP="00F85A85">
      <w:pPr>
        <w:jc w:val="both"/>
      </w:pPr>
      <w:r w:rsidRPr="00E56834">
        <w:t>Общение:</w:t>
      </w:r>
    </w:p>
    <w:p w:rsidR="00464E47" w:rsidRPr="00E56834" w:rsidRDefault="00464E47" w:rsidP="00F85A85">
      <w:pPr>
        <w:jc w:val="both"/>
      </w:pPr>
      <w:r w:rsidRPr="00E56834">
        <w:t>воспринимать и формулировать суждения, выражать эмоции в соответствии с целями и условиями общения в знакомой среде;</w:t>
      </w:r>
    </w:p>
    <w:p w:rsidR="00464E47" w:rsidRPr="00E56834" w:rsidRDefault="00464E47" w:rsidP="00F85A85">
      <w:pPr>
        <w:jc w:val="both"/>
      </w:pPr>
      <w:r w:rsidRPr="00E56834">
        <w:t>проявлять уважительное отношение к собеседнику, соблюдать правила ведения диалоги и дискуссии;</w:t>
      </w:r>
    </w:p>
    <w:p w:rsidR="00464E47" w:rsidRPr="00E56834" w:rsidRDefault="00464E47" w:rsidP="00F85A85">
      <w:pPr>
        <w:jc w:val="both"/>
      </w:pPr>
      <w:r w:rsidRPr="00E56834">
        <w:lastRenderedPageBreak/>
        <w:t>признавать возможность существования разных точек зрения;</w:t>
      </w:r>
    </w:p>
    <w:p w:rsidR="00464E47" w:rsidRPr="00E56834" w:rsidRDefault="00464E47" w:rsidP="00F85A85">
      <w:pPr>
        <w:jc w:val="both"/>
      </w:pPr>
      <w:r w:rsidRPr="00E56834">
        <w:t>корректно и аргументированно высказывать своё мнение;</w:t>
      </w:r>
    </w:p>
    <w:p w:rsidR="00464E47" w:rsidRPr="00E56834" w:rsidRDefault="00464E47" w:rsidP="00F85A85">
      <w:pPr>
        <w:jc w:val="both"/>
      </w:pPr>
      <w:r w:rsidRPr="00E56834">
        <w:t>строить речевое высказывание в соответствии с поставленной задачей;</w:t>
      </w:r>
    </w:p>
    <w:p w:rsidR="00464E47" w:rsidRPr="00E56834" w:rsidRDefault="00464E47" w:rsidP="00F85A85">
      <w:pPr>
        <w:jc w:val="both"/>
      </w:pPr>
      <w:r w:rsidRPr="00E56834">
        <w:t>создавать устные и письменные тексты (описание, рассуждение, повествование) в соответствии с речевой ситуацией;</w:t>
      </w:r>
    </w:p>
    <w:p w:rsidR="00464E47" w:rsidRPr="00E56834" w:rsidRDefault="00464E47" w:rsidP="00F85A85">
      <w:pPr>
        <w:jc w:val="both"/>
      </w:pPr>
      <w:r w:rsidRPr="00E56834">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464E47" w:rsidRPr="00E56834" w:rsidRDefault="00464E47" w:rsidP="00F85A85">
      <w:pPr>
        <w:jc w:val="both"/>
      </w:pPr>
      <w:r w:rsidRPr="00E56834">
        <w:t>подбирать иллюстративный материал (рисунки, фото, плакаты) к тексту выступления.</w:t>
      </w:r>
    </w:p>
    <w:p w:rsidR="00464E47" w:rsidRPr="00E56834" w:rsidRDefault="00464E47" w:rsidP="00F85A85">
      <w:pPr>
        <w:jc w:val="both"/>
      </w:pPr>
      <w:r w:rsidRPr="00E56834">
        <w:t>К концу обучения в начальной школе у обучающегося формируются регулятивные универсальные учебные действия.</w:t>
      </w:r>
    </w:p>
    <w:p w:rsidR="00464E47" w:rsidRPr="00E56834" w:rsidRDefault="00464E47" w:rsidP="00F85A85">
      <w:pPr>
        <w:jc w:val="both"/>
      </w:pPr>
      <w:r w:rsidRPr="00E56834">
        <w:t>Самоорганизация:</w:t>
      </w:r>
    </w:p>
    <w:p w:rsidR="00464E47" w:rsidRPr="00E56834" w:rsidRDefault="00464E47" w:rsidP="00F85A85">
      <w:pPr>
        <w:jc w:val="both"/>
      </w:pPr>
      <w:r w:rsidRPr="00E56834">
        <w:t>планировать действия по решению учебной задачи для получения результата;</w:t>
      </w:r>
    </w:p>
    <w:p w:rsidR="00464E47" w:rsidRPr="00E56834" w:rsidRDefault="00464E47" w:rsidP="00F85A85">
      <w:pPr>
        <w:jc w:val="both"/>
      </w:pPr>
      <w:r w:rsidRPr="00E56834">
        <w:t>выстраивать последовательность выбранных действий.</w:t>
      </w:r>
    </w:p>
    <w:p w:rsidR="00464E47" w:rsidRPr="00E56834" w:rsidRDefault="00464E47" w:rsidP="00F85A85">
      <w:pPr>
        <w:jc w:val="both"/>
      </w:pPr>
      <w:r w:rsidRPr="00E56834">
        <w:t>Самоконтроль:</w:t>
      </w:r>
    </w:p>
    <w:p w:rsidR="00464E47" w:rsidRPr="00E56834" w:rsidRDefault="00464E47" w:rsidP="00F85A85">
      <w:pPr>
        <w:jc w:val="both"/>
      </w:pPr>
      <w:r w:rsidRPr="00E56834">
        <w:t>устанавливать причины успеха/неудач учебной деятельности;</w:t>
      </w:r>
    </w:p>
    <w:p w:rsidR="00464E47" w:rsidRPr="00E56834" w:rsidRDefault="00464E47" w:rsidP="00F85A85">
      <w:pPr>
        <w:jc w:val="both"/>
      </w:pPr>
      <w:r w:rsidRPr="00E56834">
        <w:t>корректировать свои учебные действия для преодоления речевых и орфографических ошибок;</w:t>
      </w:r>
    </w:p>
    <w:p w:rsidR="00464E47" w:rsidRPr="00E56834" w:rsidRDefault="00464E47" w:rsidP="00F85A85">
      <w:pPr>
        <w:jc w:val="both"/>
      </w:pPr>
      <w:r w:rsidRPr="00E56834">
        <w:t>соотносить результат деятельности с поставленной учебной задачей по выделению, характеристике, использованию языковых единиц;</w:t>
      </w:r>
    </w:p>
    <w:p w:rsidR="00464E47" w:rsidRPr="00E56834" w:rsidRDefault="00464E47" w:rsidP="00F85A85">
      <w:pPr>
        <w:jc w:val="both"/>
      </w:pPr>
      <w:r w:rsidRPr="00E56834">
        <w:t>находить ошибку, допущенную при работе с языковым материалом, находить орфографическую и пунктуационную ошибку;</w:t>
      </w:r>
    </w:p>
    <w:p w:rsidR="00464E47" w:rsidRPr="00E56834" w:rsidRDefault="00464E47" w:rsidP="00F85A85">
      <w:pPr>
        <w:jc w:val="both"/>
      </w:pPr>
      <w:r w:rsidRPr="00E56834">
        <w:t>сравнивать результаты своей деятельности и деятельности одноклассников, объективно оценивать их по предложенным критериям.</w:t>
      </w:r>
    </w:p>
    <w:p w:rsidR="00464E47" w:rsidRPr="00E56834" w:rsidRDefault="00464E47" w:rsidP="00F85A85">
      <w:pPr>
        <w:jc w:val="both"/>
      </w:pPr>
      <w:r w:rsidRPr="00E56834">
        <w:t>Совместная деятельность:</w:t>
      </w:r>
    </w:p>
    <w:p w:rsidR="00464E47" w:rsidRPr="00E56834" w:rsidRDefault="00464E47" w:rsidP="00F85A85">
      <w:pPr>
        <w:jc w:val="both"/>
      </w:pPr>
      <w:r w:rsidRPr="00E56834">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464E47" w:rsidRPr="00E56834" w:rsidRDefault="00464E47" w:rsidP="00F85A85">
      <w:pPr>
        <w:jc w:val="both"/>
      </w:pPr>
      <w:r w:rsidRPr="00E56834">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464E47" w:rsidRPr="00E56834" w:rsidRDefault="00464E47" w:rsidP="00F85A85">
      <w:pPr>
        <w:jc w:val="both"/>
      </w:pPr>
      <w:r w:rsidRPr="00E56834">
        <w:lastRenderedPageBreak/>
        <w:t>проявлять готовность руководить, выполнять поручения, подчиняться, самостоятельно разрешать конфликты;</w:t>
      </w:r>
    </w:p>
    <w:p w:rsidR="00464E47" w:rsidRPr="00E56834" w:rsidRDefault="00464E47" w:rsidP="00F85A85">
      <w:pPr>
        <w:jc w:val="both"/>
      </w:pPr>
      <w:r w:rsidRPr="00E56834">
        <w:t>ответственно выполнять свою часть работы;</w:t>
      </w:r>
    </w:p>
    <w:p w:rsidR="00464E47" w:rsidRPr="00E56834" w:rsidRDefault="00464E47" w:rsidP="00F85A85">
      <w:pPr>
        <w:jc w:val="both"/>
      </w:pPr>
      <w:r w:rsidRPr="00E56834">
        <w:t>оценивать свой вклад в общий результат;</w:t>
      </w:r>
    </w:p>
    <w:p w:rsidR="00464E47" w:rsidRPr="00E56834" w:rsidRDefault="00464E47" w:rsidP="00F85A85">
      <w:pPr>
        <w:jc w:val="both"/>
      </w:pPr>
      <w:r w:rsidRPr="00E56834">
        <w:t>выполнять совместные проектные задания с опорой на предложенные образцы.</w:t>
      </w:r>
    </w:p>
    <w:p w:rsidR="00464E47" w:rsidRPr="00E56834" w:rsidRDefault="00464E47" w:rsidP="00F85A85">
      <w:pPr>
        <w:jc w:val="both"/>
      </w:pPr>
    </w:p>
    <w:p w:rsidR="00464E47" w:rsidRPr="00E56834" w:rsidRDefault="00464E47" w:rsidP="00F85A85">
      <w:pPr>
        <w:jc w:val="both"/>
      </w:pPr>
      <w:r w:rsidRPr="00E56834">
        <w:t>Предметные результаты</w:t>
      </w:r>
    </w:p>
    <w:p w:rsidR="00464E47" w:rsidRPr="00E56834" w:rsidRDefault="00464E47" w:rsidP="00F85A85">
      <w:pPr>
        <w:jc w:val="both"/>
      </w:pPr>
      <w:r w:rsidRPr="00E56834">
        <w:t>1 класс</w:t>
      </w:r>
    </w:p>
    <w:p w:rsidR="00464E47" w:rsidRPr="00E56834" w:rsidRDefault="00464E47" w:rsidP="00F85A85">
      <w:pPr>
        <w:jc w:val="both"/>
      </w:pPr>
      <w:r w:rsidRPr="00E56834">
        <w:t>К концу обучения в первом классе обучающийся научится:</w:t>
      </w:r>
    </w:p>
    <w:p w:rsidR="00464E47" w:rsidRPr="00E56834" w:rsidRDefault="00464E47" w:rsidP="00F85A85">
      <w:pPr>
        <w:jc w:val="both"/>
      </w:pPr>
      <w:r w:rsidRPr="00E56834">
        <w:t>различать слово и предложение; вычленять слова из предложений;</w:t>
      </w:r>
    </w:p>
    <w:p w:rsidR="00464E47" w:rsidRPr="00E56834" w:rsidRDefault="00464E47" w:rsidP="00F85A85">
      <w:pPr>
        <w:jc w:val="both"/>
      </w:pPr>
      <w:r w:rsidRPr="00E56834">
        <w:t>вычленять звуки из слова;</w:t>
      </w:r>
    </w:p>
    <w:p w:rsidR="00464E47" w:rsidRPr="00E56834" w:rsidRDefault="00464E47" w:rsidP="00F85A85">
      <w:pPr>
        <w:jc w:val="both"/>
      </w:pPr>
      <w:r w:rsidRPr="00E56834">
        <w:t>различать гласные и согласные звуки (в том числе различать в слове согласный звук [й’] и гласный звук [и]);</w:t>
      </w:r>
    </w:p>
    <w:p w:rsidR="00464E47" w:rsidRPr="00E56834" w:rsidRDefault="00464E47" w:rsidP="00F85A85">
      <w:pPr>
        <w:jc w:val="both"/>
      </w:pPr>
      <w:r w:rsidRPr="00E56834">
        <w:t>различать ударные и безударные гласные звуки;</w:t>
      </w:r>
    </w:p>
    <w:p w:rsidR="00464E47" w:rsidRPr="00E56834" w:rsidRDefault="00464E47" w:rsidP="00F85A85">
      <w:pPr>
        <w:jc w:val="both"/>
      </w:pPr>
      <w:r w:rsidRPr="00E56834">
        <w:t>различать согласные звуки: мягкие и твёрдые, звонкие и глухие (вне слова и в слове);</w:t>
      </w:r>
    </w:p>
    <w:p w:rsidR="00464E47" w:rsidRPr="00E56834" w:rsidRDefault="00464E47" w:rsidP="00F85A85">
      <w:pPr>
        <w:jc w:val="both"/>
      </w:pPr>
      <w:r w:rsidRPr="00E56834">
        <w:t>различать понятия «звук» и «буква»;</w:t>
      </w:r>
    </w:p>
    <w:p w:rsidR="00464E47" w:rsidRPr="00E56834" w:rsidRDefault="00464E47" w:rsidP="00F85A85">
      <w:pPr>
        <w:jc w:val="both"/>
      </w:pPr>
      <w:r w:rsidRPr="00E56834">
        <w:t>определять количество слогов в слове; делить слова на слоги (простые случаи: слова без стечения согласных); определять в слове ударный слог;</w:t>
      </w:r>
    </w:p>
    <w:p w:rsidR="00464E47" w:rsidRPr="00E56834" w:rsidRDefault="00464E47" w:rsidP="00F85A85">
      <w:pPr>
        <w:jc w:val="both"/>
      </w:pPr>
      <w:r w:rsidRPr="00E56834">
        <w:t>обозначать на письме мягкость согласных звуков буквами е, ё, ю, яи буквой ьв конце слова;</w:t>
      </w:r>
    </w:p>
    <w:p w:rsidR="00464E47" w:rsidRPr="00E56834" w:rsidRDefault="00464E47" w:rsidP="00F85A85">
      <w:pPr>
        <w:jc w:val="both"/>
      </w:pPr>
      <w:r w:rsidRPr="00E56834">
        <w:t>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p w:rsidR="00464E47" w:rsidRPr="00E56834" w:rsidRDefault="00464E47" w:rsidP="00F85A85">
      <w:pPr>
        <w:jc w:val="both"/>
      </w:pPr>
      <w:r w:rsidRPr="00E56834">
        <w:t>писать аккуратным разборчивым почерком без искажений прописные и строчные буквы, соединения букв, слова;</w:t>
      </w:r>
    </w:p>
    <w:p w:rsidR="00464E47" w:rsidRPr="00E56834" w:rsidRDefault="00464E47" w:rsidP="00F85A85">
      <w:pPr>
        <w:jc w:val="both"/>
      </w:pPr>
      <w:r w:rsidRPr="00E56834">
        <w:t>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 фамилии, клички животных); перенос слов по слогам (простые случаи: слова из слогов типа «согласный + гласный»); гласные после шипящих в сочетаниях жи, ши (в положении под ударением), ча, ща, чу, щу; непроверяемые гласные и согласные (перечень слов в орфографическом словаре учебника);</w:t>
      </w:r>
    </w:p>
    <w:p w:rsidR="00464E47" w:rsidRPr="00E56834" w:rsidRDefault="00464E47" w:rsidP="00F85A85">
      <w:pPr>
        <w:jc w:val="both"/>
      </w:pPr>
      <w:r w:rsidRPr="00E56834">
        <w:lastRenderedPageBreak/>
        <w:t>правильно списывать (без пропусков и искажений букв) слова и предложения, тексты объёмом не более 25 слов;</w:t>
      </w:r>
    </w:p>
    <w:p w:rsidR="00464E47" w:rsidRPr="00E56834" w:rsidRDefault="00464E47" w:rsidP="00F85A85">
      <w:pPr>
        <w:jc w:val="both"/>
      </w:pPr>
      <w:r w:rsidRPr="00E56834">
        <w:t>писать под диктовку (без пропусков и искажений букв) слова, предложения из 3—5 слов, тексты объёмом не более 20 слов, правописание которых не расходится с произношением;</w:t>
      </w:r>
    </w:p>
    <w:p w:rsidR="00464E47" w:rsidRPr="00E56834" w:rsidRDefault="00464E47" w:rsidP="00F85A85">
      <w:pPr>
        <w:jc w:val="both"/>
      </w:pPr>
      <w:r w:rsidRPr="00E56834">
        <w:t>находить и исправлять ошибки на изученные правила, описки;</w:t>
      </w:r>
    </w:p>
    <w:p w:rsidR="00464E47" w:rsidRPr="00E56834" w:rsidRDefault="00464E47" w:rsidP="00F85A85">
      <w:pPr>
        <w:jc w:val="both"/>
      </w:pPr>
      <w:r w:rsidRPr="00E56834">
        <w:t>понимать прослушанный текст;</w:t>
      </w:r>
    </w:p>
    <w:p w:rsidR="00464E47" w:rsidRPr="00E56834" w:rsidRDefault="00464E47" w:rsidP="00F85A85">
      <w:pPr>
        <w:jc w:val="both"/>
      </w:pPr>
      <w:r w:rsidRPr="00E56834">
        <w:t>читать вслух и про себя (с пониманием) короткие тексты с соблюдением интонации и пауз в соответствии со знаками препинания в конце предложения;</w:t>
      </w:r>
    </w:p>
    <w:p w:rsidR="00464E47" w:rsidRPr="00E56834" w:rsidRDefault="00464E47" w:rsidP="00F85A85">
      <w:pPr>
        <w:jc w:val="both"/>
      </w:pPr>
      <w:r w:rsidRPr="00E56834">
        <w:t>находить в тексте слова, значение которых требует уточнения;</w:t>
      </w:r>
    </w:p>
    <w:p w:rsidR="00464E47" w:rsidRPr="00E56834" w:rsidRDefault="00464E47" w:rsidP="00F85A85">
      <w:pPr>
        <w:jc w:val="both"/>
      </w:pPr>
      <w:r w:rsidRPr="00E56834">
        <w:t>составлять предложение из набора форм слов;</w:t>
      </w:r>
    </w:p>
    <w:p w:rsidR="00464E47" w:rsidRPr="00E56834" w:rsidRDefault="00464E47" w:rsidP="00F85A85">
      <w:pPr>
        <w:jc w:val="both"/>
      </w:pPr>
      <w:r w:rsidRPr="00E56834">
        <w:t>устно составлять текст из 3—5 предложений по сюжетным картинкам и наблюдениям;</w:t>
      </w:r>
    </w:p>
    <w:p w:rsidR="00464E47" w:rsidRPr="00E56834" w:rsidRDefault="00464E47" w:rsidP="00F85A85">
      <w:pPr>
        <w:jc w:val="both"/>
      </w:pPr>
      <w:r w:rsidRPr="00E56834">
        <w:t>использовать изученные понятия в процессе решения учебных задач.</w:t>
      </w:r>
    </w:p>
    <w:p w:rsidR="00464E47" w:rsidRPr="00E56834" w:rsidRDefault="00464E47" w:rsidP="00F85A85">
      <w:pPr>
        <w:jc w:val="both"/>
      </w:pPr>
      <w:r w:rsidRPr="00E56834">
        <w:t>2 класс</w:t>
      </w:r>
    </w:p>
    <w:p w:rsidR="00464E47" w:rsidRPr="00E56834" w:rsidRDefault="00464E47" w:rsidP="00F85A85">
      <w:pPr>
        <w:jc w:val="both"/>
      </w:pPr>
      <w:r w:rsidRPr="00E56834">
        <w:t>К концу обучения во втором классе обучающийся научится:</w:t>
      </w:r>
    </w:p>
    <w:p w:rsidR="00464E47" w:rsidRPr="00E56834" w:rsidRDefault="00464E47" w:rsidP="00F85A85">
      <w:pPr>
        <w:jc w:val="both"/>
      </w:pPr>
      <w:r w:rsidRPr="00E56834">
        <w:t>осознавать язык как основное средство общения;</w:t>
      </w:r>
    </w:p>
    <w:p w:rsidR="00464E47" w:rsidRPr="00E56834" w:rsidRDefault="00464E47" w:rsidP="00F85A85">
      <w:pPr>
        <w:jc w:val="both"/>
      </w:pPr>
      <w:r w:rsidRPr="00E56834">
        <w:t>характеризовать согласные звуки вне слова и в слове по заданным параметрам: согласный парный/непарный по твёрдости/мягкости; согласный парный/непарный по звонкости/глухости;</w:t>
      </w:r>
    </w:p>
    <w:p w:rsidR="00464E47" w:rsidRPr="00E56834" w:rsidRDefault="00464E47" w:rsidP="00F85A85">
      <w:pPr>
        <w:jc w:val="both"/>
      </w:pPr>
      <w:r w:rsidRPr="00E56834">
        <w:t>определять количество слогов в слове (в том числе при стечении согласных); делить слово на слоги;</w:t>
      </w:r>
    </w:p>
    <w:p w:rsidR="00464E47" w:rsidRPr="00E56834" w:rsidRDefault="00464E47" w:rsidP="00F85A85">
      <w:pPr>
        <w:jc w:val="both"/>
      </w:pPr>
      <w:r w:rsidRPr="00E56834">
        <w:t>устанавливать соотношение звукового и буквенного состава, в том числе с учётом функций букв е, ё, ю, я;</w:t>
      </w:r>
    </w:p>
    <w:p w:rsidR="00464E47" w:rsidRPr="00E56834" w:rsidRDefault="00464E47" w:rsidP="00F85A85">
      <w:pPr>
        <w:jc w:val="both"/>
      </w:pPr>
      <w:r w:rsidRPr="00E56834">
        <w:t>обозначать на письме мягкость согласных звуков буквой мягкий знак в середине слова;</w:t>
      </w:r>
    </w:p>
    <w:p w:rsidR="00464E47" w:rsidRPr="00E56834" w:rsidRDefault="00464E47" w:rsidP="00F85A85">
      <w:pPr>
        <w:jc w:val="both"/>
      </w:pPr>
      <w:r w:rsidRPr="00E56834">
        <w:t>находить однокоренные слова;</w:t>
      </w:r>
    </w:p>
    <w:p w:rsidR="00464E47" w:rsidRPr="00E56834" w:rsidRDefault="00464E47" w:rsidP="00F85A85">
      <w:pPr>
        <w:jc w:val="both"/>
      </w:pPr>
      <w:r w:rsidRPr="00E56834">
        <w:t>выделять в слове корень (простые случаи);</w:t>
      </w:r>
    </w:p>
    <w:p w:rsidR="00464E47" w:rsidRPr="00E56834" w:rsidRDefault="00464E47" w:rsidP="00F85A85">
      <w:pPr>
        <w:jc w:val="both"/>
      </w:pPr>
      <w:r w:rsidRPr="00E56834">
        <w:t>выделять в слове окончание;</w:t>
      </w:r>
    </w:p>
    <w:p w:rsidR="00464E47" w:rsidRPr="00E56834" w:rsidRDefault="00464E47" w:rsidP="00F85A85">
      <w:pPr>
        <w:jc w:val="both"/>
      </w:pPr>
      <w:r w:rsidRPr="00E56834">
        <w:lastRenderedPageBreak/>
        <w:t>выявлять в тексте случаи употребления многозначных слов, понимать их значения и уточнять значение по учебным словарям; случаи употребления синонимов и антонимов (без называния терминов);</w:t>
      </w:r>
    </w:p>
    <w:p w:rsidR="00464E47" w:rsidRPr="00E56834" w:rsidRDefault="00464E47" w:rsidP="00F85A85">
      <w:pPr>
        <w:jc w:val="both"/>
      </w:pPr>
      <w:r w:rsidRPr="00E56834">
        <w:t>распознавать слова, отвечающие на вопросы «кто?», «что?»;</w:t>
      </w:r>
    </w:p>
    <w:p w:rsidR="00464E47" w:rsidRPr="00E56834" w:rsidRDefault="00464E47" w:rsidP="00F85A85">
      <w:pPr>
        <w:jc w:val="both"/>
      </w:pPr>
      <w:r w:rsidRPr="00E56834">
        <w:t>распознавать слова, отвечающие на вопросы «что делать?», «что сделать?» и др.;</w:t>
      </w:r>
    </w:p>
    <w:p w:rsidR="00464E47" w:rsidRPr="00E56834" w:rsidRDefault="00464E47" w:rsidP="00F85A85">
      <w:pPr>
        <w:jc w:val="both"/>
      </w:pPr>
      <w:r w:rsidRPr="00E56834">
        <w:t>распознавать слова, отвечающие на вопросы «какой?», «какая?», «какое?», «какие?»;</w:t>
      </w:r>
    </w:p>
    <w:p w:rsidR="00464E47" w:rsidRPr="00E56834" w:rsidRDefault="00464E47" w:rsidP="00F85A85">
      <w:pPr>
        <w:jc w:val="both"/>
      </w:pPr>
      <w:r w:rsidRPr="00E56834">
        <w:t>определять вид предложения по цели высказывания и по эмоциональной окраске;</w:t>
      </w:r>
    </w:p>
    <w:p w:rsidR="00464E47" w:rsidRPr="00E56834" w:rsidRDefault="00464E47" w:rsidP="00F85A85">
      <w:pPr>
        <w:jc w:val="both"/>
      </w:pPr>
      <w:r w:rsidRPr="00E56834">
        <w:t>находить место орфограммы в слове и между словами на изученные правила;</w:t>
      </w:r>
    </w:p>
    <w:p w:rsidR="00464E47" w:rsidRPr="00E56834" w:rsidRDefault="00464E47" w:rsidP="00F85A85">
      <w:pPr>
        <w:jc w:val="both"/>
      </w:pPr>
      <w:r w:rsidRPr="00E56834">
        <w:t>применять изученные правила правописания, в том числе: сочетания чк, чн, чт; щн, нч;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w:t>
      </w:r>
    </w:p>
    <w:p w:rsidR="00464E47" w:rsidRPr="00E56834" w:rsidRDefault="00464E47" w:rsidP="00F85A85">
      <w:pPr>
        <w:jc w:val="both"/>
      </w:pPr>
      <w:r w:rsidRPr="00E56834">
        <w:t>правильно списывать (без пропусков и искажений букв) слова и предложения, тексты объёмом не более 50 слов;</w:t>
      </w:r>
    </w:p>
    <w:p w:rsidR="00464E47" w:rsidRPr="00E56834" w:rsidRDefault="00464E47" w:rsidP="00F85A85">
      <w:pPr>
        <w:jc w:val="both"/>
      </w:pPr>
      <w:r w:rsidRPr="00E56834">
        <w:t>писать под диктовку (без пропусков и искажений букв) слова, предложения, тексты объёмом не более 45 слов с учётом изученных правил правописания;</w:t>
      </w:r>
    </w:p>
    <w:p w:rsidR="00464E47" w:rsidRPr="00E56834" w:rsidRDefault="00464E47" w:rsidP="00F85A85">
      <w:pPr>
        <w:jc w:val="both"/>
      </w:pPr>
      <w:r w:rsidRPr="00E56834">
        <w:t>находить и исправлять ошибки на изученные правила, описки;</w:t>
      </w:r>
    </w:p>
    <w:p w:rsidR="00464E47" w:rsidRPr="00E56834" w:rsidRDefault="00464E47" w:rsidP="00F85A85">
      <w:pPr>
        <w:jc w:val="both"/>
      </w:pPr>
      <w:r w:rsidRPr="00E56834">
        <w:t>пользоваться толковым, орфографическим, орфоэпическим словарями учебника;</w:t>
      </w:r>
    </w:p>
    <w:p w:rsidR="00464E47" w:rsidRPr="00E56834" w:rsidRDefault="00464E47" w:rsidP="00F85A85">
      <w:pPr>
        <w:jc w:val="both"/>
      </w:pPr>
      <w:r w:rsidRPr="00E56834">
        <w:t>строить устное диалогическое и монологическое высказывание (2—4 предложения на определённую тему, по наблюдениям) с соблюдением орфоэпических норм, правильной интонации;</w:t>
      </w:r>
    </w:p>
    <w:p w:rsidR="00464E47" w:rsidRPr="00E56834" w:rsidRDefault="00464E47" w:rsidP="00F85A85">
      <w:pPr>
        <w:jc w:val="both"/>
      </w:pPr>
      <w:r w:rsidRPr="00E56834">
        <w:t>формулировать простые выводы на основе прочитанного (услышанного) устно и письменно (1—2 предложения);</w:t>
      </w:r>
    </w:p>
    <w:p w:rsidR="00464E47" w:rsidRPr="00E56834" w:rsidRDefault="00464E47" w:rsidP="00F85A85">
      <w:pPr>
        <w:jc w:val="both"/>
      </w:pPr>
      <w:r w:rsidRPr="00E56834">
        <w:t>составлять предложения из слов, устанавливая между ними смысловую связь по вопросам;</w:t>
      </w:r>
    </w:p>
    <w:p w:rsidR="00464E47" w:rsidRPr="00E56834" w:rsidRDefault="00464E47" w:rsidP="00F85A85">
      <w:pPr>
        <w:jc w:val="both"/>
      </w:pPr>
      <w:r w:rsidRPr="00E56834">
        <w:t>определять тему текста и озаглавливать текст, отражая его тему;</w:t>
      </w:r>
    </w:p>
    <w:p w:rsidR="00464E47" w:rsidRPr="00E56834" w:rsidRDefault="00464E47" w:rsidP="00F85A85">
      <w:pPr>
        <w:jc w:val="both"/>
      </w:pPr>
      <w:r w:rsidRPr="00E56834">
        <w:t>составлять текст из разрозненных предложений, частей текста;</w:t>
      </w:r>
    </w:p>
    <w:p w:rsidR="00464E47" w:rsidRPr="00E56834" w:rsidRDefault="00464E47" w:rsidP="00F85A85">
      <w:pPr>
        <w:jc w:val="both"/>
      </w:pPr>
      <w:r w:rsidRPr="00E56834">
        <w:t>писать подробное изложение повествовательного текста объёмом 30—45 слов с опорой на вопросы;</w:t>
      </w:r>
    </w:p>
    <w:p w:rsidR="00464E47" w:rsidRPr="00E56834" w:rsidRDefault="00464E47" w:rsidP="00F85A85">
      <w:pPr>
        <w:jc w:val="both"/>
      </w:pPr>
      <w:r w:rsidRPr="00E56834">
        <w:t>объяснять своими словами значение изученных понятий; использовать изученные понятия.</w:t>
      </w:r>
    </w:p>
    <w:p w:rsidR="00464E47" w:rsidRPr="00E56834" w:rsidRDefault="00464E47" w:rsidP="00F85A85">
      <w:pPr>
        <w:jc w:val="both"/>
      </w:pPr>
      <w:r w:rsidRPr="00E56834">
        <w:lastRenderedPageBreak/>
        <w:t>3 класс</w:t>
      </w:r>
    </w:p>
    <w:p w:rsidR="00464E47" w:rsidRPr="00E56834" w:rsidRDefault="00464E47" w:rsidP="00F85A85">
      <w:pPr>
        <w:jc w:val="both"/>
      </w:pPr>
      <w:r w:rsidRPr="00E56834">
        <w:t>К концу обучения в третьем классе обучающийся научится:</w:t>
      </w:r>
    </w:p>
    <w:p w:rsidR="00464E47" w:rsidRPr="00E56834" w:rsidRDefault="00464E47" w:rsidP="00F85A85">
      <w:pPr>
        <w:jc w:val="both"/>
      </w:pPr>
      <w:r w:rsidRPr="00E56834">
        <w:t>объяснять значение русского языка как государственного языка Российской Федерации;</w:t>
      </w:r>
    </w:p>
    <w:p w:rsidR="00464E47" w:rsidRPr="00E56834" w:rsidRDefault="00464E47" w:rsidP="00F85A85">
      <w:pPr>
        <w:jc w:val="both"/>
      </w:pPr>
      <w:r w:rsidRPr="00E56834">
        <w:t>характеризовать, сравнивать, классифицировать звуки вне слова и в слове по заданным параметрам;</w:t>
      </w:r>
    </w:p>
    <w:p w:rsidR="00464E47" w:rsidRPr="00E56834" w:rsidRDefault="00464E47" w:rsidP="00F85A85">
      <w:pPr>
        <w:jc w:val="both"/>
      </w:pPr>
      <w:r w:rsidRPr="00E56834">
        <w:t xml:space="preserve">производить </w:t>
      </w:r>
      <w:proofErr w:type="gramStart"/>
      <w:r w:rsidRPr="00E56834">
        <w:t>звуко-буквенный</w:t>
      </w:r>
      <w:proofErr w:type="gramEnd"/>
      <w:r w:rsidRPr="00E56834">
        <w:t xml:space="preserve"> анализ слова (в словах с орфограммами; без транскрибирования);</w:t>
      </w:r>
    </w:p>
    <w:p w:rsidR="00464E47" w:rsidRPr="00E56834" w:rsidRDefault="00464E47" w:rsidP="00F85A85">
      <w:pPr>
        <w:jc w:val="both"/>
      </w:pPr>
      <w:r w:rsidRPr="00E56834">
        <w:t>определять функцию разделительных мягкого и твёрдого знаков в словах; устанавливать соотношение звукового и буквенного состава, в том числе с учётом функций букв е, ё, ю, я, в словах с разделительными ь, ъ, в словах с непроизносимыми согласными;</w:t>
      </w:r>
    </w:p>
    <w:p w:rsidR="00464E47" w:rsidRPr="00E56834" w:rsidRDefault="00464E47" w:rsidP="00F85A85">
      <w:pPr>
        <w:jc w:val="both"/>
      </w:pPr>
      <w:r w:rsidRPr="00E56834">
        <w:t>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w:t>
      </w:r>
    </w:p>
    <w:p w:rsidR="00464E47" w:rsidRPr="00E56834" w:rsidRDefault="00464E47" w:rsidP="00F85A85">
      <w:pPr>
        <w:jc w:val="both"/>
      </w:pPr>
      <w:r w:rsidRPr="00E56834">
        <w:t>находить в словах с однозначно выделяемыми морфемами окончание, корень, приставку, суффикс;</w:t>
      </w:r>
    </w:p>
    <w:p w:rsidR="00464E47" w:rsidRPr="00E56834" w:rsidRDefault="00464E47" w:rsidP="00F85A85">
      <w:pPr>
        <w:jc w:val="both"/>
      </w:pPr>
      <w:r w:rsidRPr="00E56834">
        <w:t>выявлять случаи употребления синонимов и антонимов; подбирать синонимы и антонимы к словам разных частей речи;</w:t>
      </w:r>
    </w:p>
    <w:p w:rsidR="00464E47" w:rsidRPr="00E56834" w:rsidRDefault="00464E47" w:rsidP="00F85A85">
      <w:pPr>
        <w:jc w:val="both"/>
      </w:pPr>
      <w:r w:rsidRPr="00E56834">
        <w:t>распознавать слова, употреблённые в прямом и переносном значении (простые случаи);</w:t>
      </w:r>
    </w:p>
    <w:p w:rsidR="00464E47" w:rsidRPr="00E56834" w:rsidRDefault="00464E47" w:rsidP="00F85A85">
      <w:pPr>
        <w:jc w:val="both"/>
      </w:pPr>
      <w:r w:rsidRPr="00E56834">
        <w:t>определять значение слова в тексте;</w:t>
      </w:r>
    </w:p>
    <w:p w:rsidR="00464E47" w:rsidRPr="00E56834" w:rsidRDefault="00464E47" w:rsidP="00F85A85">
      <w:pPr>
        <w:jc w:val="both"/>
      </w:pPr>
      <w:r w:rsidRPr="00E56834">
        <w:t>распознавать имена существительные; определять грамматические признаки имён существительных: род, число, падеж; склонять в единственном числе имена существительные с ударными окончаниями;</w:t>
      </w:r>
    </w:p>
    <w:p w:rsidR="00464E47" w:rsidRPr="00E56834" w:rsidRDefault="00464E47" w:rsidP="00F85A85">
      <w:pPr>
        <w:jc w:val="both"/>
      </w:pPr>
      <w:r w:rsidRPr="00E56834">
        <w:t>распознавать имена прилагательные; определять грамматические признаки имён прилагательных: род, число, падеж; изменять имена прилагательные по падежам, числам, родам (в единственном числе) в соответствии с падежом, числом и родом имён существительных;</w:t>
      </w:r>
    </w:p>
    <w:p w:rsidR="00464E47" w:rsidRPr="00E56834" w:rsidRDefault="00464E47" w:rsidP="00F85A85">
      <w:pPr>
        <w:jc w:val="both"/>
      </w:pPr>
      <w:r w:rsidRPr="00E56834">
        <w:t>распознавать глаголы; различать глаголы, отвечающие на вопросы «что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 по родам;</w:t>
      </w:r>
    </w:p>
    <w:p w:rsidR="00464E47" w:rsidRPr="00E56834" w:rsidRDefault="00464E47" w:rsidP="00F85A85">
      <w:pPr>
        <w:jc w:val="both"/>
      </w:pPr>
      <w:r w:rsidRPr="00E56834">
        <w:t>распознавать личные местоимения (в начальной форме); использовать личные местоимения для устранения неоправданных повторов в тексте;</w:t>
      </w:r>
    </w:p>
    <w:p w:rsidR="00464E47" w:rsidRPr="00E56834" w:rsidRDefault="00464E47" w:rsidP="00F85A85">
      <w:pPr>
        <w:jc w:val="both"/>
      </w:pPr>
      <w:r w:rsidRPr="00E56834">
        <w:t>различать предлоги и приставки;</w:t>
      </w:r>
    </w:p>
    <w:p w:rsidR="00464E47" w:rsidRPr="00E56834" w:rsidRDefault="00464E47" w:rsidP="00F85A85">
      <w:pPr>
        <w:jc w:val="both"/>
      </w:pPr>
      <w:r w:rsidRPr="00E56834">
        <w:t>определять вид предложения по цели высказывания и по эмоциональной окраске;</w:t>
      </w:r>
    </w:p>
    <w:p w:rsidR="00464E47" w:rsidRPr="00E56834" w:rsidRDefault="00464E47" w:rsidP="00F85A85">
      <w:pPr>
        <w:jc w:val="both"/>
      </w:pPr>
      <w:r w:rsidRPr="00E56834">
        <w:t>находить главные и второстепенные (без деления на виды) члены предложения;</w:t>
      </w:r>
    </w:p>
    <w:p w:rsidR="00464E47" w:rsidRPr="00E56834" w:rsidRDefault="00464E47" w:rsidP="00F85A85">
      <w:pPr>
        <w:jc w:val="both"/>
      </w:pPr>
      <w:r w:rsidRPr="00E56834">
        <w:lastRenderedPageBreak/>
        <w:t>распознавать распространённые и нераспространённые предложения;</w:t>
      </w:r>
    </w:p>
    <w:p w:rsidR="00464E47" w:rsidRPr="00E56834" w:rsidRDefault="00464E47" w:rsidP="00F85A85">
      <w:pPr>
        <w:jc w:val="both"/>
      </w:pPr>
      <w:r w:rsidRPr="00E56834">
        <w:t>находить место орфограммы в слове и между словами на изученные правила; 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слова; разделительный твёрдый знак; мягкий знак после шипящих на конце имён существительных; не с глаголами; раздельное написание предлогов со словами;</w:t>
      </w:r>
    </w:p>
    <w:p w:rsidR="00464E47" w:rsidRPr="00E56834" w:rsidRDefault="00464E47" w:rsidP="00F85A85">
      <w:pPr>
        <w:jc w:val="both"/>
      </w:pPr>
      <w:r w:rsidRPr="00E56834">
        <w:t>правильно списывать слова, предложения, тексты объёмом не более 70 слов;</w:t>
      </w:r>
    </w:p>
    <w:p w:rsidR="00464E47" w:rsidRPr="00E56834" w:rsidRDefault="00464E47" w:rsidP="00F85A85">
      <w:pPr>
        <w:jc w:val="both"/>
      </w:pPr>
      <w:r w:rsidRPr="00E56834">
        <w:t>писать под диктовку тексты объёмом не более 65 слов с учётом изученных правил правописания;</w:t>
      </w:r>
    </w:p>
    <w:p w:rsidR="00464E47" w:rsidRPr="00E56834" w:rsidRDefault="00464E47" w:rsidP="00F85A85">
      <w:pPr>
        <w:jc w:val="both"/>
      </w:pPr>
      <w:r w:rsidRPr="00E56834">
        <w:t>находить и исправлять ошибки на изученные правила, описки;</w:t>
      </w:r>
    </w:p>
    <w:p w:rsidR="00464E47" w:rsidRPr="00E56834" w:rsidRDefault="00464E47" w:rsidP="00F85A85">
      <w:pPr>
        <w:jc w:val="both"/>
      </w:pPr>
      <w:r w:rsidRPr="00E56834">
        <w:t>понимать тексты разных типов, находить в тексте заданную информацию;</w:t>
      </w:r>
    </w:p>
    <w:p w:rsidR="00464E47" w:rsidRPr="00E56834" w:rsidRDefault="00464E47" w:rsidP="00F85A85">
      <w:pPr>
        <w:jc w:val="both"/>
      </w:pPr>
      <w:r w:rsidRPr="00E56834">
        <w:t xml:space="preserve">формулировать простые выводы на основе прочитанной </w:t>
      </w:r>
      <w:r w:rsidRPr="00E56834">
        <w:br/>
        <w:t>(услышанной) информации устно и письменно (1—2 предложения);</w:t>
      </w:r>
    </w:p>
    <w:p w:rsidR="00464E47" w:rsidRPr="00E56834" w:rsidRDefault="00464E47" w:rsidP="00F85A85">
      <w:pPr>
        <w:jc w:val="both"/>
      </w:pPr>
      <w:r w:rsidRPr="00E56834">
        <w:t>строить устное диалогическое и монологическое высказывание (3—5 предложений на определённую тему, по наблюдениям) с соблюдением орфоэпических норм, правильной интонации; создавать небольшие устные и письменные тексты (2—4 предложения), содержащие приглашение, просьбу, извинение, благодарность, отказ, с использованием норм речевого этикета;</w:t>
      </w:r>
    </w:p>
    <w:p w:rsidR="00464E47" w:rsidRPr="00E56834" w:rsidRDefault="00464E47" w:rsidP="00F85A85">
      <w:pPr>
        <w:jc w:val="both"/>
      </w:pPr>
      <w:r w:rsidRPr="00E56834">
        <w:t>определять связь предложений в тексте (с помощью личных местоимений, синонимов, союзов и, а, но);</w:t>
      </w:r>
    </w:p>
    <w:p w:rsidR="00464E47" w:rsidRPr="00E56834" w:rsidRDefault="00464E47" w:rsidP="00F85A85">
      <w:pPr>
        <w:jc w:val="both"/>
      </w:pPr>
      <w:r w:rsidRPr="00E56834">
        <w:t>определять ключевые слова в тексте;</w:t>
      </w:r>
    </w:p>
    <w:p w:rsidR="00464E47" w:rsidRPr="00E56834" w:rsidRDefault="00464E47" w:rsidP="00F85A85">
      <w:pPr>
        <w:jc w:val="both"/>
      </w:pPr>
      <w:r w:rsidRPr="00E56834">
        <w:t>определять тему текста и основную мысль текста;</w:t>
      </w:r>
    </w:p>
    <w:p w:rsidR="00464E47" w:rsidRPr="00E56834" w:rsidRDefault="00464E47" w:rsidP="00F85A85">
      <w:pPr>
        <w:jc w:val="both"/>
      </w:pPr>
      <w:r w:rsidRPr="00E56834">
        <w:t>выявлять части текста (абзацы) и отражать с помощью ключевых слов или предложений их смысловое содержание;</w:t>
      </w:r>
    </w:p>
    <w:p w:rsidR="00464E47" w:rsidRPr="00E56834" w:rsidRDefault="00464E47" w:rsidP="00F85A85">
      <w:pPr>
        <w:jc w:val="both"/>
      </w:pPr>
      <w:r w:rsidRPr="00E56834">
        <w:t>составлять план текста, создавать по нему текст и корректировать текст;</w:t>
      </w:r>
    </w:p>
    <w:p w:rsidR="00464E47" w:rsidRPr="00E56834" w:rsidRDefault="00464E47" w:rsidP="00F85A85">
      <w:pPr>
        <w:jc w:val="both"/>
      </w:pPr>
      <w:r w:rsidRPr="00E56834">
        <w:t>писать подробное изложение по заданному, коллективно или самостоятельно составленному плану;</w:t>
      </w:r>
    </w:p>
    <w:p w:rsidR="00464E47" w:rsidRPr="00E56834" w:rsidRDefault="00464E47" w:rsidP="00F85A85">
      <w:pPr>
        <w:jc w:val="both"/>
      </w:pPr>
      <w:r w:rsidRPr="00E56834">
        <w:t>объяснять своими словами значение изученных понятий, использовать изученные понятия;</w:t>
      </w:r>
    </w:p>
    <w:p w:rsidR="00464E47" w:rsidRPr="00E56834" w:rsidRDefault="00464E47" w:rsidP="00F85A85">
      <w:pPr>
        <w:jc w:val="both"/>
      </w:pPr>
      <w:r w:rsidRPr="00E56834">
        <w:t>уточнять значение слова с помощью толкового словаря.</w:t>
      </w:r>
    </w:p>
    <w:p w:rsidR="00464E47" w:rsidRPr="00E56834" w:rsidRDefault="00464E47" w:rsidP="00F85A85">
      <w:pPr>
        <w:jc w:val="both"/>
      </w:pPr>
      <w:r w:rsidRPr="00E56834">
        <w:t>4 класс</w:t>
      </w:r>
    </w:p>
    <w:p w:rsidR="00464E47" w:rsidRPr="00E56834" w:rsidRDefault="00464E47" w:rsidP="00F85A85">
      <w:pPr>
        <w:jc w:val="both"/>
      </w:pPr>
      <w:r w:rsidRPr="00E56834">
        <w:t>К концу обучения в четвёртом классе обучающийся научится:</w:t>
      </w:r>
    </w:p>
    <w:p w:rsidR="00464E47" w:rsidRPr="00E56834" w:rsidRDefault="00464E47" w:rsidP="00F85A85">
      <w:pPr>
        <w:jc w:val="both"/>
      </w:pPr>
      <w:r w:rsidRPr="00E56834">
        <w:lastRenderedPageBreak/>
        <w:t>осознавать многообразие языков и культур на территории Российской Федерации, осознавать язык как одну из главных духовно-нравственных ценностей народа;</w:t>
      </w:r>
    </w:p>
    <w:p w:rsidR="00464E47" w:rsidRPr="00E56834" w:rsidRDefault="00464E47" w:rsidP="00F85A85">
      <w:pPr>
        <w:jc w:val="both"/>
      </w:pPr>
      <w:r w:rsidRPr="00E56834">
        <w:t>объяснять роль языка как основного средства общения; объяснять роль русского языка как государственного языка Российской Федерации и языка межнационального общения;</w:t>
      </w:r>
    </w:p>
    <w:p w:rsidR="00464E47" w:rsidRPr="00E56834" w:rsidRDefault="00464E47" w:rsidP="00F85A85">
      <w:pPr>
        <w:jc w:val="both"/>
      </w:pPr>
      <w:r w:rsidRPr="00E56834">
        <w:t>осознавать правильную устную и письменную речь как показатель общей культуры человека;</w:t>
      </w:r>
    </w:p>
    <w:p w:rsidR="00464E47" w:rsidRPr="00E56834" w:rsidRDefault="00464E47" w:rsidP="00F85A85">
      <w:pPr>
        <w:jc w:val="both"/>
      </w:pPr>
      <w:r w:rsidRPr="00E56834">
        <w:t>проводить звуко - буквенный разбор слов (в соответствии с предложенным в учебнике алгоритмом);</w:t>
      </w:r>
    </w:p>
    <w:p w:rsidR="00464E47" w:rsidRPr="00E56834" w:rsidRDefault="00464E47" w:rsidP="00F85A85">
      <w:pPr>
        <w:jc w:val="both"/>
      </w:pPr>
      <w:r w:rsidRPr="00E56834">
        <w:t>подбирать к предложенным словам синонимы; подбирать к предложенным словам антонимы;</w:t>
      </w:r>
    </w:p>
    <w:p w:rsidR="00464E47" w:rsidRPr="00E56834" w:rsidRDefault="00464E47" w:rsidP="00F85A85">
      <w:pPr>
        <w:jc w:val="both"/>
      </w:pPr>
      <w:r w:rsidRPr="00E56834">
        <w:t>выявлять в речи слова, значение которых требует уточнения, определять значение слова по контексту;</w:t>
      </w:r>
    </w:p>
    <w:p w:rsidR="00464E47" w:rsidRPr="00E56834" w:rsidRDefault="00464E47" w:rsidP="00F85A85">
      <w:pPr>
        <w:jc w:val="both"/>
      </w:pPr>
      <w:r w:rsidRPr="00E56834">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rsidR="00464E47" w:rsidRPr="00E56834" w:rsidRDefault="00464E47" w:rsidP="00F85A85">
      <w:pPr>
        <w:jc w:val="both"/>
      </w:pPr>
      <w:r w:rsidRPr="00E56834">
        <w:t>устанавливать принадлежность слова к определённой части речи (в объёме изученного) по комплексу освоенных грамматических признаков;</w:t>
      </w:r>
    </w:p>
    <w:p w:rsidR="00464E47" w:rsidRPr="00E56834" w:rsidRDefault="00464E47" w:rsidP="00F85A85">
      <w:pPr>
        <w:jc w:val="both"/>
      </w:pPr>
      <w:r w:rsidRPr="00E56834">
        <w:t>определять грамматические признаки имён существительных: склонение, род, число, падеж; проводить разбор имени существительного как части речи;</w:t>
      </w:r>
    </w:p>
    <w:p w:rsidR="00464E47" w:rsidRPr="00E56834" w:rsidRDefault="00464E47" w:rsidP="00F85A85">
      <w:pPr>
        <w:jc w:val="both"/>
      </w:pPr>
      <w:r w:rsidRPr="00E56834">
        <w:t>определять грамматические признаки имён прилагательных: род (в единственном числе), число, падеж; проводить разбор имени прилагательного как части речи;</w:t>
      </w:r>
    </w:p>
    <w:p w:rsidR="00464E47" w:rsidRPr="00E56834" w:rsidRDefault="00464E47" w:rsidP="00F85A85">
      <w:pPr>
        <w:jc w:val="both"/>
      </w:pPr>
      <w:r w:rsidRPr="00E56834">
        <w:t>устанавливать (находить) неопределённую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w:t>
      </w:r>
    </w:p>
    <w:p w:rsidR="00464E47" w:rsidRPr="00E56834" w:rsidRDefault="00464E47" w:rsidP="00F85A85">
      <w:pPr>
        <w:jc w:val="both"/>
      </w:pPr>
      <w:r w:rsidRPr="00E56834">
        <w:t>определять грамматические признаки личного местоимения в начальной форме: лицо, число, род (у местоимений 3</w:t>
      </w:r>
      <w:r w:rsidRPr="00E56834">
        <w:noBreakHyphen/>
        <w:t>го лица в единственном числе); использовать личные местоимения для устранения неоправданных повторов в тексте;</w:t>
      </w:r>
    </w:p>
    <w:p w:rsidR="00464E47" w:rsidRPr="00E56834" w:rsidRDefault="00464E47" w:rsidP="00F85A85">
      <w:pPr>
        <w:jc w:val="both"/>
      </w:pPr>
      <w:r w:rsidRPr="00E56834">
        <w:t>различать предложение, словосочетание и слово;</w:t>
      </w:r>
    </w:p>
    <w:p w:rsidR="00464E47" w:rsidRPr="00E56834" w:rsidRDefault="00464E47" w:rsidP="00F85A85">
      <w:pPr>
        <w:jc w:val="both"/>
      </w:pPr>
      <w:r w:rsidRPr="00E56834">
        <w:t>классифицировать предложения по цели высказывания и по эмоциональной окраске;</w:t>
      </w:r>
    </w:p>
    <w:p w:rsidR="00464E47" w:rsidRPr="00E56834" w:rsidRDefault="00464E47" w:rsidP="00F85A85">
      <w:pPr>
        <w:jc w:val="both"/>
      </w:pPr>
      <w:r w:rsidRPr="00E56834">
        <w:t>различать распространённые и нераспространённые предложения;</w:t>
      </w:r>
    </w:p>
    <w:p w:rsidR="00464E47" w:rsidRPr="00E56834" w:rsidRDefault="00464E47" w:rsidP="00F85A85">
      <w:pPr>
        <w:jc w:val="both"/>
      </w:pPr>
      <w:r w:rsidRPr="00E56834">
        <w:t>распознавать предложения с однородными членами; составлять предложения с однородными членами; использовать предложения с однородными членами в речи;</w:t>
      </w:r>
    </w:p>
    <w:p w:rsidR="00464E47" w:rsidRPr="00E56834" w:rsidRDefault="00464E47" w:rsidP="00F85A85">
      <w:pPr>
        <w:jc w:val="both"/>
      </w:pPr>
      <w:r w:rsidRPr="00E56834">
        <w:lastRenderedPageBreak/>
        <w:t>разграничивать простые распространённые и сложные предложения, состоящие из двух простых (сложносочинённые с союзами и, а, но и бессоюзные сложные предложения без называния терминов); составлять простые распространённые и сложные предложения, состоящие из двух простых (сложносочинённые с союзами и, а, но и бессоюзные сложные предложения без называния терминов);</w:t>
      </w:r>
    </w:p>
    <w:p w:rsidR="00464E47" w:rsidRPr="00E56834" w:rsidRDefault="00464E47" w:rsidP="00F85A85">
      <w:pPr>
        <w:jc w:val="both"/>
      </w:pPr>
      <w:r w:rsidRPr="00E56834">
        <w:t>производить синтаксический разбор простого предложения;</w:t>
      </w:r>
    </w:p>
    <w:p w:rsidR="00464E47" w:rsidRPr="00E56834" w:rsidRDefault="00464E47" w:rsidP="00F85A85">
      <w:pPr>
        <w:jc w:val="both"/>
      </w:pPr>
      <w:r w:rsidRPr="00E56834">
        <w:t>находить место орфограммы в слове и между словами на изученные правила;</w:t>
      </w:r>
    </w:p>
    <w:p w:rsidR="00464E47" w:rsidRPr="00E56834" w:rsidRDefault="00464E47" w:rsidP="00F85A85">
      <w:pPr>
        <w:jc w:val="both"/>
      </w:pPr>
      <w:r w:rsidRPr="00E56834">
        <w:t>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имён существительных (кроме существительных на -мя, -ий, -ие, -ия, а также кроме собственных имён существительных на -ов, -ин, -ий); безударные падежные окончания имён  прилагательных; мягкий знак после шипящих на конце глаголов в форме 2-го лица единственного числа; наличие или отсутствие мягкого знака в глаголах на –ться и -тся; безударные личные окончания глаголов; знаки препинания в предложениях с однородными членами, соединёнными союзами и, а, но и без союзов;</w:t>
      </w:r>
    </w:p>
    <w:p w:rsidR="00464E47" w:rsidRPr="00E56834" w:rsidRDefault="00464E47" w:rsidP="00F85A85">
      <w:pPr>
        <w:jc w:val="both"/>
      </w:pPr>
      <w:r w:rsidRPr="00E56834">
        <w:t>правильно списывать тексты объёмом не более 85 слов;</w:t>
      </w:r>
    </w:p>
    <w:p w:rsidR="00464E47" w:rsidRPr="00E56834" w:rsidRDefault="00464E47" w:rsidP="00F85A85">
      <w:pPr>
        <w:jc w:val="both"/>
      </w:pPr>
      <w:r w:rsidRPr="00E56834">
        <w:t>писать под диктовку тексты объёмом не более 80 слов с учётом изученных правил правописания;</w:t>
      </w:r>
    </w:p>
    <w:p w:rsidR="00464E47" w:rsidRPr="00E56834" w:rsidRDefault="00464E47" w:rsidP="00F85A85">
      <w:pPr>
        <w:jc w:val="both"/>
      </w:pPr>
      <w:r w:rsidRPr="00E56834">
        <w:t>находить и исправлять орфографические и пунктуационные ошибки на изученные правила, описки;</w:t>
      </w:r>
    </w:p>
    <w:p w:rsidR="00464E47" w:rsidRPr="00E56834" w:rsidRDefault="00464E47" w:rsidP="00F85A85">
      <w:pPr>
        <w:jc w:val="both"/>
      </w:pPr>
      <w:r w:rsidRPr="00E56834">
        <w:t>осознавать ситуацию общения (с какой целью, с кем, где происходит общение); выбирать адекватные языковые средства в ситуации общения;</w:t>
      </w:r>
    </w:p>
    <w:p w:rsidR="00464E47" w:rsidRPr="00E56834" w:rsidRDefault="00464E47" w:rsidP="00F85A85">
      <w:pPr>
        <w:jc w:val="both"/>
      </w:pPr>
      <w:r w:rsidRPr="00E56834">
        <w:t>строить устное диалогическое и монологическое высказывание (4—6 предложений), соблюдая орфоэпические нормы, правильную интонацию, нормы речевого взаимодействия;</w:t>
      </w:r>
    </w:p>
    <w:p w:rsidR="00464E47" w:rsidRPr="00E56834" w:rsidRDefault="00464E47" w:rsidP="00F85A85">
      <w:pPr>
        <w:jc w:val="both"/>
      </w:pPr>
      <w:r w:rsidRPr="00E56834">
        <w:t>создавать небольшие устные и письменные тексты (3—5 предложений) для конкретной ситуации письменного общения (письма, поздравительные открытки, объявления и др.);</w:t>
      </w:r>
    </w:p>
    <w:p w:rsidR="00464E47" w:rsidRPr="00E56834" w:rsidRDefault="00464E47" w:rsidP="00F85A85">
      <w:pPr>
        <w:jc w:val="both"/>
      </w:pPr>
      <w:r w:rsidRPr="00E56834">
        <w:t>определять тему и основную мысль текста; самостоятельно озаглавливать текст с опорой на тему или основную мысль;</w:t>
      </w:r>
    </w:p>
    <w:p w:rsidR="00464E47" w:rsidRPr="00E56834" w:rsidRDefault="00464E47" w:rsidP="00F85A85">
      <w:pPr>
        <w:jc w:val="both"/>
      </w:pPr>
      <w:r w:rsidRPr="00E56834">
        <w:t>корректировать порядок предложений и частей текста;</w:t>
      </w:r>
    </w:p>
    <w:p w:rsidR="00464E47" w:rsidRPr="00E56834" w:rsidRDefault="00464E47" w:rsidP="00F85A85">
      <w:pPr>
        <w:jc w:val="both"/>
      </w:pPr>
      <w:r w:rsidRPr="00E56834">
        <w:t>составлять план к заданным текстам;</w:t>
      </w:r>
    </w:p>
    <w:p w:rsidR="00464E47" w:rsidRPr="00E56834" w:rsidRDefault="00464E47" w:rsidP="00F85A85">
      <w:pPr>
        <w:jc w:val="both"/>
      </w:pPr>
      <w:r w:rsidRPr="00E56834">
        <w:t>осуществлять подробный пересказ текста (устно и письменно);</w:t>
      </w:r>
    </w:p>
    <w:p w:rsidR="00464E47" w:rsidRPr="00E56834" w:rsidRDefault="00464E47" w:rsidP="00F85A85">
      <w:pPr>
        <w:jc w:val="both"/>
      </w:pPr>
      <w:r w:rsidRPr="00E56834">
        <w:t>осуществлять выборочный пересказ текста (устно);</w:t>
      </w:r>
    </w:p>
    <w:p w:rsidR="00464E47" w:rsidRPr="00E56834" w:rsidRDefault="00464E47" w:rsidP="00F85A85">
      <w:pPr>
        <w:jc w:val="both"/>
      </w:pPr>
      <w:r w:rsidRPr="00E56834">
        <w:t>писать (после предварительной подготовки) сочинения по заданным темам;</w:t>
      </w:r>
    </w:p>
    <w:p w:rsidR="00464E47" w:rsidRPr="00E56834" w:rsidRDefault="00464E47" w:rsidP="00F85A85">
      <w:pPr>
        <w:jc w:val="both"/>
      </w:pPr>
      <w:r w:rsidRPr="00E56834">
        <w:lastRenderedPageBreak/>
        <w:t>осуществлять ознакомительное, изучающее чтение,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w:t>
      </w:r>
    </w:p>
    <w:p w:rsidR="00464E47" w:rsidRPr="00E56834" w:rsidRDefault="00464E47" w:rsidP="00F85A85">
      <w:pPr>
        <w:jc w:val="both"/>
      </w:pPr>
      <w:r w:rsidRPr="00E56834">
        <w:t>объяснять своими словами значение изученных понятий; использовать изученные понятия;</w:t>
      </w:r>
    </w:p>
    <w:p w:rsidR="00464E47" w:rsidRDefault="00464E47" w:rsidP="00F85A85">
      <w:pPr>
        <w:jc w:val="both"/>
      </w:pPr>
      <w:r w:rsidRPr="00E56834">
        <w:t>уточнять значение слова с помощью справочных изданий, в том числе из числа верифицированных электронных ресурсов, включённых в федеральный перечень.</w:t>
      </w:r>
    </w:p>
    <w:p w:rsidR="00257414" w:rsidRPr="00CB0A30" w:rsidRDefault="00257414" w:rsidP="00F85A85">
      <w:pPr>
        <w:spacing w:after="0"/>
        <w:jc w:val="both"/>
        <w:rPr>
          <w:rFonts w:ascii="Times New Roman" w:hAnsi="Times New Roman" w:cs="Times New Roman"/>
          <w:sz w:val="20"/>
          <w:szCs w:val="20"/>
        </w:rPr>
      </w:pPr>
      <w:r w:rsidRPr="00CB0A30">
        <w:rPr>
          <w:rFonts w:ascii="Times New Roman" w:hAnsi="Times New Roman" w:cs="Times New Roman"/>
          <w:b/>
          <w:color w:val="000000"/>
          <w:sz w:val="20"/>
          <w:szCs w:val="20"/>
        </w:rPr>
        <w:t>Тематическое планирование по русскому языку в 1 классе</w:t>
      </w:r>
    </w:p>
    <w:p w:rsidR="00257414" w:rsidRPr="00CB0A30" w:rsidRDefault="00257414" w:rsidP="00F85A85">
      <w:pPr>
        <w:spacing w:after="0"/>
        <w:jc w:val="both"/>
        <w:rPr>
          <w:rFonts w:ascii="Times New Roman" w:hAnsi="Times New Roman" w:cs="Times New Roman"/>
          <w:sz w:val="20"/>
          <w:szCs w:val="20"/>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821"/>
        <w:gridCol w:w="1951"/>
        <w:gridCol w:w="811"/>
        <w:gridCol w:w="1706"/>
        <w:gridCol w:w="1775"/>
        <w:gridCol w:w="6476"/>
      </w:tblGrid>
      <w:tr w:rsidR="00257414" w:rsidRPr="00CB0A30" w:rsidTr="00D918AB">
        <w:trPr>
          <w:trHeight w:val="144"/>
          <w:tblCellSpacing w:w="20" w:type="nil"/>
        </w:trPr>
        <w:tc>
          <w:tcPr>
            <w:tcW w:w="1821" w:type="dxa"/>
            <w:vMerge w:val="restart"/>
            <w:tcMar>
              <w:top w:w="50" w:type="dxa"/>
              <w:left w:w="100" w:type="dxa"/>
            </w:tcMar>
            <w:vAlign w:val="center"/>
          </w:tcPr>
          <w:p w:rsidR="00257414" w:rsidRPr="00CB0A30" w:rsidRDefault="00257414" w:rsidP="00F85A85">
            <w:pPr>
              <w:spacing w:after="0"/>
              <w:jc w:val="both"/>
              <w:rPr>
                <w:rFonts w:ascii="Times New Roman" w:hAnsi="Times New Roman" w:cs="Times New Roman"/>
                <w:sz w:val="20"/>
                <w:szCs w:val="20"/>
              </w:rPr>
            </w:pPr>
            <w:r w:rsidRPr="00CB0A30">
              <w:rPr>
                <w:rFonts w:ascii="Times New Roman" w:hAnsi="Times New Roman" w:cs="Times New Roman"/>
                <w:b/>
                <w:color w:val="000000"/>
                <w:sz w:val="20"/>
                <w:szCs w:val="20"/>
              </w:rPr>
              <w:t>№ п/п</w:t>
            </w:r>
          </w:p>
          <w:p w:rsidR="00257414" w:rsidRPr="00CB0A30" w:rsidRDefault="00257414" w:rsidP="00F85A85">
            <w:pPr>
              <w:spacing w:after="0"/>
              <w:jc w:val="both"/>
              <w:rPr>
                <w:rFonts w:ascii="Times New Roman" w:hAnsi="Times New Roman" w:cs="Times New Roman"/>
                <w:sz w:val="20"/>
                <w:szCs w:val="20"/>
              </w:rPr>
            </w:pPr>
          </w:p>
        </w:tc>
        <w:tc>
          <w:tcPr>
            <w:tcW w:w="1951" w:type="dxa"/>
            <w:vMerge w:val="restart"/>
            <w:tcMar>
              <w:top w:w="50" w:type="dxa"/>
              <w:left w:w="100" w:type="dxa"/>
            </w:tcMar>
            <w:vAlign w:val="center"/>
          </w:tcPr>
          <w:p w:rsidR="00257414" w:rsidRPr="00CB0A30" w:rsidRDefault="00257414" w:rsidP="00F85A85">
            <w:pPr>
              <w:spacing w:after="0"/>
              <w:jc w:val="both"/>
              <w:rPr>
                <w:rFonts w:ascii="Times New Roman" w:hAnsi="Times New Roman" w:cs="Times New Roman"/>
                <w:sz w:val="20"/>
                <w:szCs w:val="20"/>
              </w:rPr>
            </w:pPr>
            <w:r w:rsidRPr="00CB0A30">
              <w:rPr>
                <w:rFonts w:ascii="Times New Roman" w:hAnsi="Times New Roman" w:cs="Times New Roman"/>
                <w:b/>
                <w:color w:val="000000"/>
                <w:sz w:val="20"/>
                <w:szCs w:val="20"/>
              </w:rPr>
              <w:t>Наименование разделов и тем программы</w:t>
            </w:r>
          </w:p>
          <w:p w:rsidR="00257414" w:rsidRPr="00CB0A30" w:rsidRDefault="00257414" w:rsidP="00F85A85">
            <w:pPr>
              <w:spacing w:after="0"/>
              <w:jc w:val="both"/>
              <w:rPr>
                <w:rFonts w:ascii="Times New Roman" w:hAnsi="Times New Roman" w:cs="Times New Roman"/>
                <w:sz w:val="20"/>
                <w:szCs w:val="20"/>
              </w:rPr>
            </w:pPr>
          </w:p>
        </w:tc>
        <w:tc>
          <w:tcPr>
            <w:tcW w:w="0" w:type="auto"/>
            <w:gridSpan w:val="3"/>
            <w:tcMar>
              <w:top w:w="50" w:type="dxa"/>
              <w:left w:w="100" w:type="dxa"/>
            </w:tcMar>
            <w:vAlign w:val="center"/>
          </w:tcPr>
          <w:p w:rsidR="00257414" w:rsidRPr="00CB0A30" w:rsidRDefault="00257414" w:rsidP="00F85A85">
            <w:pPr>
              <w:spacing w:after="0"/>
              <w:jc w:val="both"/>
              <w:rPr>
                <w:rFonts w:ascii="Times New Roman" w:hAnsi="Times New Roman" w:cs="Times New Roman"/>
                <w:sz w:val="20"/>
                <w:szCs w:val="20"/>
              </w:rPr>
            </w:pPr>
            <w:r w:rsidRPr="00CB0A30">
              <w:rPr>
                <w:rFonts w:ascii="Times New Roman" w:hAnsi="Times New Roman" w:cs="Times New Roman"/>
                <w:b/>
                <w:color w:val="000000"/>
                <w:sz w:val="20"/>
                <w:szCs w:val="20"/>
              </w:rPr>
              <w:t>Количество часов</w:t>
            </w:r>
          </w:p>
        </w:tc>
        <w:tc>
          <w:tcPr>
            <w:tcW w:w="6476" w:type="dxa"/>
            <w:vMerge w:val="restart"/>
            <w:tcMar>
              <w:top w:w="50" w:type="dxa"/>
              <w:left w:w="100" w:type="dxa"/>
            </w:tcMar>
            <w:vAlign w:val="center"/>
          </w:tcPr>
          <w:p w:rsidR="00257414" w:rsidRPr="00CB0A30" w:rsidRDefault="00257414" w:rsidP="00F85A85">
            <w:pPr>
              <w:spacing w:after="0"/>
              <w:jc w:val="both"/>
              <w:rPr>
                <w:rFonts w:ascii="Times New Roman" w:hAnsi="Times New Roman" w:cs="Times New Roman"/>
                <w:sz w:val="20"/>
                <w:szCs w:val="20"/>
              </w:rPr>
            </w:pPr>
            <w:r w:rsidRPr="00CB0A30">
              <w:rPr>
                <w:rFonts w:ascii="Times New Roman" w:hAnsi="Times New Roman" w:cs="Times New Roman"/>
                <w:b/>
                <w:color w:val="000000"/>
                <w:sz w:val="20"/>
                <w:szCs w:val="20"/>
              </w:rPr>
              <w:t>Аспект программы воспитания</w:t>
            </w:r>
          </w:p>
          <w:p w:rsidR="00257414" w:rsidRPr="00CB0A30" w:rsidRDefault="00257414" w:rsidP="00F85A85">
            <w:pPr>
              <w:spacing w:after="0"/>
              <w:jc w:val="both"/>
              <w:rPr>
                <w:rFonts w:ascii="Times New Roman" w:hAnsi="Times New Roman" w:cs="Times New Roman"/>
                <w:sz w:val="20"/>
                <w:szCs w:val="20"/>
              </w:rPr>
            </w:pPr>
          </w:p>
        </w:tc>
      </w:tr>
      <w:tr w:rsidR="00833BFF" w:rsidRPr="00CB0A30" w:rsidTr="00D918AB">
        <w:trPr>
          <w:trHeight w:val="144"/>
          <w:tblCellSpacing w:w="20" w:type="nil"/>
        </w:trPr>
        <w:tc>
          <w:tcPr>
            <w:tcW w:w="0" w:type="auto"/>
            <w:vMerge/>
            <w:tcBorders>
              <w:top w:val="nil"/>
            </w:tcBorders>
            <w:tcMar>
              <w:top w:w="50" w:type="dxa"/>
              <w:left w:w="100" w:type="dxa"/>
            </w:tcMar>
          </w:tcPr>
          <w:p w:rsidR="00257414" w:rsidRPr="00CB0A30" w:rsidRDefault="00257414" w:rsidP="00F85A85">
            <w:pPr>
              <w:jc w:val="both"/>
              <w:rPr>
                <w:rFonts w:ascii="Times New Roman" w:hAnsi="Times New Roman" w:cs="Times New Roman"/>
                <w:sz w:val="20"/>
                <w:szCs w:val="20"/>
              </w:rPr>
            </w:pPr>
          </w:p>
        </w:tc>
        <w:tc>
          <w:tcPr>
            <w:tcW w:w="0" w:type="auto"/>
            <w:vMerge/>
            <w:tcBorders>
              <w:top w:val="nil"/>
            </w:tcBorders>
            <w:tcMar>
              <w:top w:w="50" w:type="dxa"/>
              <w:left w:w="100" w:type="dxa"/>
            </w:tcMar>
          </w:tcPr>
          <w:p w:rsidR="00257414" w:rsidRPr="00CB0A30" w:rsidRDefault="00257414" w:rsidP="00F85A85">
            <w:pPr>
              <w:jc w:val="both"/>
              <w:rPr>
                <w:rFonts w:ascii="Times New Roman" w:hAnsi="Times New Roman" w:cs="Times New Roman"/>
                <w:sz w:val="20"/>
                <w:szCs w:val="20"/>
              </w:rPr>
            </w:pPr>
          </w:p>
        </w:tc>
        <w:tc>
          <w:tcPr>
            <w:tcW w:w="811" w:type="dxa"/>
            <w:tcMar>
              <w:top w:w="50" w:type="dxa"/>
              <w:left w:w="100" w:type="dxa"/>
            </w:tcMar>
            <w:vAlign w:val="center"/>
          </w:tcPr>
          <w:p w:rsidR="00257414" w:rsidRPr="00CB0A30" w:rsidRDefault="00257414" w:rsidP="00F85A85">
            <w:pPr>
              <w:spacing w:after="0"/>
              <w:jc w:val="both"/>
              <w:rPr>
                <w:rFonts w:ascii="Times New Roman" w:hAnsi="Times New Roman" w:cs="Times New Roman"/>
                <w:sz w:val="20"/>
                <w:szCs w:val="20"/>
              </w:rPr>
            </w:pPr>
            <w:r w:rsidRPr="00CB0A30">
              <w:rPr>
                <w:rFonts w:ascii="Times New Roman" w:hAnsi="Times New Roman" w:cs="Times New Roman"/>
                <w:b/>
                <w:color w:val="000000"/>
                <w:sz w:val="20"/>
                <w:szCs w:val="20"/>
              </w:rPr>
              <w:t>Всего</w:t>
            </w:r>
          </w:p>
          <w:p w:rsidR="00257414" w:rsidRPr="00CB0A30" w:rsidRDefault="00257414" w:rsidP="00F85A85">
            <w:pPr>
              <w:spacing w:after="0"/>
              <w:jc w:val="both"/>
              <w:rPr>
                <w:rFonts w:ascii="Times New Roman" w:hAnsi="Times New Roman" w:cs="Times New Roman"/>
                <w:sz w:val="20"/>
                <w:szCs w:val="20"/>
              </w:rPr>
            </w:pPr>
          </w:p>
        </w:tc>
        <w:tc>
          <w:tcPr>
            <w:tcW w:w="1706" w:type="dxa"/>
            <w:tcMar>
              <w:top w:w="50" w:type="dxa"/>
              <w:left w:w="100" w:type="dxa"/>
            </w:tcMar>
            <w:vAlign w:val="center"/>
          </w:tcPr>
          <w:p w:rsidR="00257414" w:rsidRPr="00CB0A30" w:rsidRDefault="00257414" w:rsidP="00F85A85">
            <w:pPr>
              <w:spacing w:after="0"/>
              <w:jc w:val="both"/>
              <w:rPr>
                <w:rFonts w:ascii="Times New Roman" w:hAnsi="Times New Roman" w:cs="Times New Roman"/>
                <w:sz w:val="20"/>
                <w:szCs w:val="20"/>
              </w:rPr>
            </w:pPr>
            <w:r w:rsidRPr="00CB0A30">
              <w:rPr>
                <w:rFonts w:ascii="Times New Roman" w:hAnsi="Times New Roman" w:cs="Times New Roman"/>
                <w:b/>
                <w:color w:val="000000"/>
                <w:sz w:val="20"/>
                <w:szCs w:val="20"/>
              </w:rPr>
              <w:t>Контрольные работы</w:t>
            </w:r>
          </w:p>
          <w:p w:rsidR="00257414" w:rsidRPr="00CB0A30" w:rsidRDefault="00257414" w:rsidP="00F85A85">
            <w:pPr>
              <w:spacing w:after="0"/>
              <w:jc w:val="both"/>
              <w:rPr>
                <w:rFonts w:ascii="Times New Roman" w:hAnsi="Times New Roman" w:cs="Times New Roman"/>
                <w:sz w:val="20"/>
                <w:szCs w:val="20"/>
              </w:rPr>
            </w:pPr>
          </w:p>
        </w:tc>
        <w:tc>
          <w:tcPr>
            <w:tcW w:w="1775" w:type="dxa"/>
            <w:tcMar>
              <w:top w:w="50" w:type="dxa"/>
              <w:left w:w="100" w:type="dxa"/>
            </w:tcMar>
            <w:vAlign w:val="center"/>
          </w:tcPr>
          <w:p w:rsidR="00257414" w:rsidRPr="00CB0A30" w:rsidRDefault="00257414" w:rsidP="00F85A85">
            <w:pPr>
              <w:spacing w:after="0"/>
              <w:jc w:val="both"/>
              <w:rPr>
                <w:rFonts w:ascii="Times New Roman" w:hAnsi="Times New Roman" w:cs="Times New Roman"/>
                <w:sz w:val="20"/>
                <w:szCs w:val="20"/>
              </w:rPr>
            </w:pPr>
            <w:r w:rsidRPr="00CB0A30">
              <w:rPr>
                <w:rFonts w:ascii="Times New Roman" w:hAnsi="Times New Roman" w:cs="Times New Roman"/>
                <w:b/>
                <w:color w:val="000000"/>
                <w:sz w:val="20"/>
                <w:szCs w:val="20"/>
              </w:rPr>
              <w:t>Практические работы</w:t>
            </w:r>
          </w:p>
          <w:p w:rsidR="00257414" w:rsidRPr="00CB0A30" w:rsidRDefault="00257414" w:rsidP="00F85A85">
            <w:pPr>
              <w:spacing w:after="0"/>
              <w:jc w:val="both"/>
              <w:rPr>
                <w:rFonts w:ascii="Times New Roman" w:hAnsi="Times New Roman" w:cs="Times New Roman"/>
                <w:sz w:val="20"/>
                <w:szCs w:val="20"/>
              </w:rPr>
            </w:pPr>
          </w:p>
        </w:tc>
        <w:tc>
          <w:tcPr>
            <w:tcW w:w="6476" w:type="dxa"/>
            <w:vMerge/>
            <w:tcBorders>
              <w:top w:val="nil"/>
            </w:tcBorders>
            <w:tcMar>
              <w:top w:w="50" w:type="dxa"/>
              <w:left w:w="100" w:type="dxa"/>
            </w:tcMar>
          </w:tcPr>
          <w:p w:rsidR="00257414" w:rsidRPr="00CB0A30" w:rsidRDefault="00257414" w:rsidP="00F85A85">
            <w:pPr>
              <w:jc w:val="both"/>
              <w:rPr>
                <w:rFonts w:ascii="Times New Roman" w:hAnsi="Times New Roman" w:cs="Times New Roman"/>
                <w:sz w:val="20"/>
                <w:szCs w:val="20"/>
              </w:rPr>
            </w:pPr>
          </w:p>
        </w:tc>
      </w:tr>
      <w:tr w:rsidR="00257414" w:rsidRPr="00CB0A30" w:rsidTr="00D918AB">
        <w:trPr>
          <w:trHeight w:val="144"/>
          <w:tblCellSpacing w:w="20" w:type="nil"/>
        </w:trPr>
        <w:tc>
          <w:tcPr>
            <w:tcW w:w="14540" w:type="dxa"/>
            <w:gridSpan w:val="6"/>
            <w:tcMar>
              <w:top w:w="50" w:type="dxa"/>
              <w:left w:w="100" w:type="dxa"/>
            </w:tcMar>
            <w:vAlign w:val="center"/>
          </w:tcPr>
          <w:p w:rsidR="00257414" w:rsidRPr="00CB0A30" w:rsidRDefault="00257414" w:rsidP="00F85A85">
            <w:pPr>
              <w:spacing w:after="0"/>
              <w:jc w:val="both"/>
              <w:rPr>
                <w:rFonts w:ascii="Times New Roman" w:hAnsi="Times New Roman" w:cs="Times New Roman"/>
                <w:sz w:val="20"/>
                <w:szCs w:val="20"/>
              </w:rPr>
            </w:pPr>
            <w:r w:rsidRPr="00CB0A30">
              <w:rPr>
                <w:rFonts w:ascii="Times New Roman" w:hAnsi="Times New Roman" w:cs="Times New Roman"/>
                <w:b/>
                <w:color w:val="000000"/>
                <w:sz w:val="20"/>
                <w:szCs w:val="20"/>
              </w:rPr>
              <w:t>Раздел 1.</w:t>
            </w:r>
            <w:r w:rsidRPr="00CB0A30">
              <w:rPr>
                <w:rFonts w:ascii="Times New Roman" w:hAnsi="Times New Roman" w:cs="Times New Roman"/>
                <w:color w:val="000000"/>
                <w:sz w:val="20"/>
                <w:szCs w:val="20"/>
              </w:rPr>
              <w:t xml:space="preserve"> </w:t>
            </w:r>
            <w:r w:rsidRPr="00CB0A30">
              <w:rPr>
                <w:rFonts w:ascii="Times New Roman" w:hAnsi="Times New Roman" w:cs="Times New Roman"/>
                <w:b/>
                <w:color w:val="000000"/>
                <w:sz w:val="20"/>
                <w:szCs w:val="20"/>
              </w:rPr>
              <w:t>Обучение грамоте</w:t>
            </w:r>
          </w:p>
        </w:tc>
      </w:tr>
      <w:tr w:rsidR="00833BFF" w:rsidRPr="00CB0A30" w:rsidTr="00D918AB">
        <w:trPr>
          <w:trHeight w:val="144"/>
          <w:tblCellSpacing w:w="20" w:type="nil"/>
        </w:trPr>
        <w:tc>
          <w:tcPr>
            <w:tcW w:w="1821" w:type="dxa"/>
            <w:tcMar>
              <w:top w:w="50" w:type="dxa"/>
              <w:left w:w="100" w:type="dxa"/>
            </w:tcMar>
            <w:vAlign w:val="center"/>
          </w:tcPr>
          <w:p w:rsidR="00257414" w:rsidRPr="00CB0A30" w:rsidRDefault="00257414" w:rsidP="00F85A85">
            <w:pPr>
              <w:spacing w:after="0"/>
              <w:jc w:val="both"/>
              <w:rPr>
                <w:rFonts w:ascii="Times New Roman" w:hAnsi="Times New Roman" w:cs="Times New Roman"/>
                <w:sz w:val="20"/>
                <w:szCs w:val="20"/>
              </w:rPr>
            </w:pPr>
            <w:r w:rsidRPr="00CB0A30">
              <w:rPr>
                <w:rFonts w:ascii="Times New Roman" w:hAnsi="Times New Roman" w:cs="Times New Roman"/>
                <w:color w:val="000000"/>
                <w:sz w:val="20"/>
                <w:szCs w:val="20"/>
              </w:rPr>
              <w:t>1.</w:t>
            </w:r>
          </w:p>
        </w:tc>
        <w:tc>
          <w:tcPr>
            <w:tcW w:w="1951" w:type="dxa"/>
            <w:tcMar>
              <w:top w:w="50" w:type="dxa"/>
              <w:left w:w="100" w:type="dxa"/>
            </w:tcMar>
            <w:vAlign w:val="center"/>
          </w:tcPr>
          <w:p w:rsidR="00257414" w:rsidRPr="00CB0A30" w:rsidRDefault="00257414" w:rsidP="00F85A85">
            <w:pPr>
              <w:spacing w:after="0"/>
              <w:jc w:val="both"/>
              <w:rPr>
                <w:rFonts w:ascii="Times New Roman" w:hAnsi="Times New Roman" w:cs="Times New Roman"/>
                <w:sz w:val="20"/>
                <w:szCs w:val="20"/>
              </w:rPr>
            </w:pPr>
            <w:r w:rsidRPr="00CB0A30">
              <w:rPr>
                <w:rFonts w:ascii="Times New Roman" w:hAnsi="Times New Roman" w:cs="Times New Roman"/>
                <w:sz w:val="20"/>
                <w:szCs w:val="20"/>
              </w:rPr>
              <w:t>Добукварный период</w:t>
            </w:r>
          </w:p>
        </w:tc>
        <w:tc>
          <w:tcPr>
            <w:tcW w:w="811" w:type="dxa"/>
            <w:tcMar>
              <w:top w:w="50" w:type="dxa"/>
              <w:left w:w="100" w:type="dxa"/>
            </w:tcMar>
            <w:vAlign w:val="center"/>
          </w:tcPr>
          <w:p w:rsidR="00257414" w:rsidRPr="00CB0A30" w:rsidRDefault="00257414" w:rsidP="00F85A85">
            <w:pPr>
              <w:spacing w:after="0"/>
              <w:jc w:val="both"/>
              <w:rPr>
                <w:rFonts w:ascii="Times New Roman" w:hAnsi="Times New Roman" w:cs="Times New Roman"/>
                <w:sz w:val="20"/>
                <w:szCs w:val="20"/>
              </w:rPr>
            </w:pPr>
            <w:r w:rsidRPr="00CB0A30">
              <w:rPr>
                <w:rFonts w:ascii="Times New Roman" w:hAnsi="Times New Roman" w:cs="Times New Roman"/>
                <w:color w:val="000000"/>
                <w:sz w:val="20"/>
                <w:szCs w:val="20"/>
              </w:rPr>
              <w:t>17</w:t>
            </w:r>
          </w:p>
        </w:tc>
        <w:tc>
          <w:tcPr>
            <w:tcW w:w="1706" w:type="dxa"/>
            <w:tcMar>
              <w:top w:w="50" w:type="dxa"/>
              <w:left w:w="100" w:type="dxa"/>
            </w:tcMar>
            <w:vAlign w:val="center"/>
          </w:tcPr>
          <w:p w:rsidR="00257414" w:rsidRPr="00CB0A30" w:rsidRDefault="00257414" w:rsidP="00F85A85">
            <w:pPr>
              <w:spacing w:after="0"/>
              <w:jc w:val="both"/>
              <w:rPr>
                <w:rFonts w:ascii="Times New Roman" w:hAnsi="Times New Roman" w:cs="Times New Roman"/>
                <w:sz w:val="20"/>
                <w:szCs w:val="20"/>
              </w:rPr>
            </w:pPr>
            <w:r w:rsidRPr="00CB0A30">
              <w:rPr>
                <w:rFonts w:ascii="Times New Roman" w:hAnsi="Times New Roman" w:cs="Times New Roman"/>
                <w:sz w:val="20"/>
                <w:szCs w:val="20"/>
              </w:rPr>
              <w:t>0</w:t>
            </w:r>
          </w:p>
        </w:tc>
        <w:tc>
          <w:tcPr>
            <w:tcW w:w="1775" w:type="dxa"/>
            <w:tcMar>
              <w:top w:w="50" w:type="dxa"/>
              <w:left w:w="100" w:type="dxa"/>
            </w:tcMar>
            <w:vAlign w:val="center"/>
          </w:tcPr>
          <w:p w:rsidR="00257414" w:rsidRPr="00CB0A30" w:rsidRDefault="00257414" w:rsidP="00F85A85">
            <w:pPr>
              <w:spacing w:after="0"/>
              <w:jc w:val="both"/>
              <w:rPr>
                <w:rFonts w:ascii="Times New Roman" w:hAnsi="Times New Roman" w:cs="Times New Roman"/>
                <w:sz w:val="20"/>
                <w:szCs w:val="20"/>
              </w:rPr>
            </w:pPr>
            <w:r w:rsidRPr="00CB0A30">
              <w:rPr>
                <w:rFonts w:ascii="Times New Roman" w:hAnsi="Times New Roman" w:cs="Times New Roman"/>
                <w:sz w:val="20"/>
                <w:szCs w:val="20"/>
              </w:rPr>
              <w:t>0</w:t>
            </w:r>
          </w:p>
        </w:tc>
        <w:tc>
          <w:tcPr>
            <w:tcW w:w="6476" w:type="dxa"/>
            <w:vMerge w:val="restart"/>
            <w:tcMar>
              <w:top w:w="50" w:type="dxa"/>
              <w:left w:w="100" w:type="dxa"/>
            </w:tcMar>
            <w:vAlign w:val="center"/>
          </w:tcPr>
          <w:p w:rsidR="00257414" w:rsidRPr="00CB0A30" w:rsidRDefault="00257414" w:rsidP="00F85A85">
            <w:pPr>
              <w:spacing w:after="0"/>
              <w:jc w:val="both"/>
              <w:rPr>
                <w:rFonts w:ascii="Times New Roman" w:hAnsi="Times New Roman" w:cs="Times New Roman"/>
                <w:sz w:val="20"/>
                <w:szCs w:val="20"/>
              </w:rPr>
            </w:pPr>
            <w:r w:rsidRPr="00CB0A30">
              <w:rPr>
                <w:rFonts w:ascii="Times New Roman" w:hAnsi="Times New Roman" w:cs="Times New Roman"/>
                <w:sz w:val="20"/>
                <w:szCs w:val="20"/>
              </w:rPr>
              <w:t>Воспитание и развитие личности учащегося, привитие уважения и любви к родному языку, формирование высокой культуры речи</w:t>
            </w:r>
          </w:p>
        </w:tc>
      </w:tr>
      <w:tr w:rsidR="00833BFF" w:rsidRPr="00CB0A30" w:rsidTr="00D918AB">
        <w:trPr>
          <w:trHeight w:val="144"/>
          <w:tblCellSpacing w:w="20" w:type="nil"/>
        </w:trPr>
        <w:tc>
          <w:tcPr>
            <w:tcW w:w="1821" w:type="dxa"/>
            <w:tcMar>
              <w:top w:w="50" w:type="dxa"/>
              <w:left w:w="100" w:type="dxa"/>
            </w:tcMar>
            <w:vAlign w:val="center"/>
          </w:tcPr>
          <w:p w:rsidR="00257414" w:rsidRPr="00CB0A30" w:rsidRDefault="00257414" w:rsidP="00F85A85">
            <w:pPr>
              <w:spacing w:after="0"/>
              <w:jc w:val="both"/>
              <w:rPr>
                <w:rFonts w:ascii="Times New Roman" w:hAnsi="Times New Roman" w:cs="Times New Roman"/>
                <w:sz w:val="20"/>
                <w:szCs w:val="20"/>
              </w:rPr>
            </w:pPr>
            <w:r w:rsidRPr="00CB0A30">
              <w:rPr>
                <w:rFonts w:ascii="Times New Roman" w:hAnsi="Times New Roman" w:cs="Times New Roman"/>
                <w:color w:val="000000"/>
                <w:sz w:val="20"/>
                <w:szCs w:val="20"/>
              </w:rPr>
              <w:t>2.</w:t>
            </w:r>
          </w:p>
        </w:tc>
        <w:tc>
          <w:tcPr>
            <w:tcW w:w="1951" w:type="dxa"/>
            <w:tcMar>
              <w:top w:w="50" w:type="dxa"/>
              <w:left w:w="100" w:type="dxa"/>
            </w:tcMar>
            <w:vAlign w:val="center"/>
          </w:tcPr>
          <w:p w:rsidR="00257414" w:rsidRPr="00CB0A30" w:rsidRDefault="00257414" w:rsidP="00F85A85">
            <w:pPr>
              <w:spacing w:after="0"/>
              <w:jc w:val="both"/>
              <w:rPr>
                <w:rFonts w:ascii="Times New Roman" w:hAnsi="Times New Roman" w:cs="Times New Roman"/>
                <w:sz w:val="20"/>
                <w:szCs w:val="20"/>
              </w:rPr>
            </w:pPr>
            <w:r w:rsidRPr="00CB0A30">
              <w:rPr>
                <w:rFonts w:ascii="Times New Roman" w:hAnsi="Times New Roman" w:cs="Times New Roman"/>
                <w:sz w:val="20"/>
                <w:szCs w:val="20"/>
              </w:rPr>
              <w:t>Букварный период</w:t>
            </w:r>
          </w:p>
        </w:tc>
        <w:tc>
          <w:tcPr>
            <w:tcW w:w="811" w:type="dxa"/>
            <w:tcMar>
              <w:top w:w="50" w:type="dxa"/>
              <w:left w:w="100" w:type="dxa"/>
            </w:tcMar>
            <w:vAlign w:val="center"/>
          </w:tcPr>
          <w:p w:rsidR="00257414" w:rsidRPr="00CB0A30" w:rsidRDefault="00257414" w:rsidP="00F85A85">
            <w:pPr>
              <w:spacing w:after="0"/>
              <w:jc w:val="both"/>
              <w:rPr>
                <w:rFonts w:ascii="Times New Roman" w:hAnsi="Times New Roman" w:cs="Times New Roman"/>
                <w:sz w:val="20"/>
                <w:szCs w:val="20"/>
              </w:rPr>
            </w:pPr>
            <w:r w:rsidRPr="00CB0A30">
              <w:rPr>
                <w:rFonts w:ascii="Times New Roman" w:hAnsi="Times New Roman" w:cs="Times New Roman"/>
                <w:color w:val="000000"/>
                <w:sz w:val="20"/>
                <w:szCs w:val="20"/>
              </w:rPr>
              <w:t>69</w:t>
            </w:r>
          </w:p>
        </w:tc>
        <w:tc>
          <w:tcPr>
            <w:tcW w:w="1706" w:type="dxa"/>
            <w:tcMar>
              <w:top w:w="50" w:type="dxa"/>
              <w:left w:w="100" w:type="dxa"/>
            </w:tcMar>
            <w:vAlign w:val="center"/>
          </w:tcPr>
          <w:p w:rsidR="00257414" w:rsidRPr="00CB0A30" w:rsidRDefault="00257414" w:rsidP="00F85A85">
            <w:pPr>
              <w:spacing w:after="0"/>
              <w:jc w:val="both"/>
              <w:rPr>
                <w:rFonts w:ascii="Times New Roman" w:hAnsi="Times New Roman" w:cs="Times New Roman"/>
                <w:sz w:val="20"/>
                <w:szCs w:val="20"/>
              </w:rPr>
            </w:pPr>
            <w:r w:rsidRPr="00CB0A30">
              <w:rPr>
                <w:rFonts w:ascii="Times New Roman" w:hAnsi="Times New Roman" w:cs="Times New Roman"/>
                <w:sz w:val="20"/>
                <w:szCs w:val="20"/>
              </w:rPr>
              <w:t>0</w:t>
            </w:r>
          </w:p>
        </w:tc>
        <w:tc>
          <w:tcPr>
            <w:tcW w:w="1775" w:type="dxa"/>
            <w:tcMar>
              <w:top w:w="50" w:type="dxa"/>
              <w:left w:w="100" w:type="dxa"/>
            </w:tcMar>
            <w:vAlign w:val="center"/>
          </w:tcPr>
          <w:p w:rsidR="00257414" w:rsidRPr="00CB0A30" w:rsidRDefault="00257414" w:rsidP="00F85A85">
            <w:pPr>
              <w:spacing w:after="0"/>
              <w:jc w:val="both"/>
              <w:rPr>
                <w:rFonts w:ascii="Times New Roman" w:hAnsi="Times New Roman" w:cs="Times New Roman"/>
                <w:sz w:val="20"/>
                <w:szCs w:val="20"/>
              </w:rPr>
            </w:pPr>
            <w:r w:rsidRPr="00CB0A30">
              <w:rPr>
                <w:rFonts w:ascii="Times New Roman" w:hAnsi="Times New Roman" w:cs="Times New Roman"/>
                <w:sz w:val="20"/>
                <w:szCs w:val="20"/>
              </w:rPr>
              <w:t>1</w:t>
            </w:r>
          </w:p>
        </w:tc>
        <w:tc>
          <w:tcPr>
            <w:tcW w:w="6476" w:type="dxa"/>
            <w:vMerge/>
            <w:tcMar>
              <w:top w:w="50" w:type="dxa"/>
              <w:left w:w="100" w:type="dxa"/>
            </w:tcMar>
            <w:vAlign w:val="center"/>
          </w:tcPr>
          <w:p w:rsidR="00257414" w:rsidRPr="00CB0A30" w:rsidRDefault="00257414" w:rsidP="00F85A85">
            <w:pPr>
              <w:spacing w:after="0"/>
              <w:jc w:val="both"/>
              <w:rPr>
                <w:rFonts w:ascii="Times New Roman" w:hAnsi="Times New Roman" w:cs="Times New Roman"/>
                <w:sz w:val="20"/>
                <w:szCs w:val="20"/>
              </w:rPr>
            </w:pPr>
          </w:p>
        </w:tc>
      </w:tr>
      <w:tr w:rsidR="00833BFF" w:rsidRPr="00CB0A30" w:rsidTr="00D918AB">
        <w:trPr>
          <w:trHeight w:val="144"/>
          <w:tblCellSpacing w:w="20" w:type="nil"/>
        </w:trPr>
        <w:tc>
          <w:tcPr>
            <w:tcW w:w="1821" w:type="dxa"/>
            <w:tcMar>
              <w:top w:w="50" w:type="dxa"/>
              <w:left w:w="100" w:type="dxa"/>
            </w:tcMar>
            <w:vAlign w:val="center"/>
          </w:tcPr>
          <w:p w:rsidR="00257414" w:rsidRPr="00CB0A30" w:rsidRDefault="00257414" w:rsidP="00F85A85">
            <w:pPr>
              <w:spacing w:after="0"/>
              <w:jc w:val="both"/>
              <w:rPr>
                <w:rFonts w:ascii="Times New Roman" w:hAnsi="Times New Roman" w:cs="Times New Roman"/>
                <w:sz w:val="20"/>
                <w:szCs w:val="20"/>
              </w:rPr>
            </w:pPr>
            <w:r w:rsidRPr="00CB0A30">
              <w:rPr>
                <w:rFonts w:ascii="Times New Roman" w:hAnsi="Times New Roman" w:cs="Times New Roman"/>
                <w:color w:val="000000"/>
                <w:sz w:val="20"/>
                <w:szCs w:val="20"/>
              </w:rPr>
              <w:t>3.</w:t>
            </w:r>
          </w:p>
        </w:tc>
        <w:tc>
          <w:tcPr>
            <w:tcW w:w="1951" w:type="dxa"/>
            <w:tcMar>
              <w:top w:w="50" w:type="dxa"/>
              <w:left w:w="100" w:type="dxa"/>
            </w:tcMar>
            <w:vAlign w:val="center"/>
          </w:tcPr>
          <w:p w:rsidR="00257414" w:rsidRPr="00CB0A30" w:rsidRDefault="00257414" w:rsidP="00F85A85">
            <w:pPr>
              <w:spacing w:after="0"/>
              <w:jc w:val="both"/>
              <w:rPr>
                <w:rFonts w:ascii="Times New Roman" w:hAnsi="Times New Roman" w:cs="Times New Roman"/>
                <w:sz w:val="20"/>
                <w:szCs w:val="20"/>
              </w:rPr>
            </w:pPr>
            <w:r w:rsidRPr="00CB0A30">
              <w:rPr>
                <w:rFonts w:ascii="Times New Roman" w:hAnsi="Times New Roman" w:cs="Times New Roman"/>
                <w:color w:val="000000"/>
                <w:sz w:val="20"/>
                <w:szCs w:val="20"/>
              </w:rPr>
              <w:t>Послебукварный период</w:t>
            </w:r>
          </w:p>
        </w:tc>
        <w:tc>
          <w:tcPr>
            <w:tcW w:w="811" w:type="dxa"/>
            <w:tcMar>
              <w:top w:w="50" w:type="dxa"/>
              <w:left w:w="100" w:type="dxa"/>
            </w:tcMar>
            <w:vAlign w:val="center"/>
          </w:tcPr>
          <w:p w:rsidR="00257414" w:rsidRPr="00CB0A30" w:rsidRDefault="00257414" w:rsidP="00F85A85">
            <w:pPr>
              <w:spacing w:after="0"/>
              <w:jc w:val="both"/>
              <w:rPr>
                <w:rFonts w:ascii="Times New Roman" w:hAnsi="Times New Roman" w:cs="Times New Roman"/>
                <w:sz w:val="20"/>
                <w:szCs w:val="20"/>
              </w:rPr>
            </w:pPr>
            <w:r w:rsidRPr="00CB0A30">
              <w:rPr>
                <w:rFonts w:ascii="Times New Roman" w:hAnsi="Times New Roman" w:cs="Times New Roman"/>
                <w:color w:val="000000"/>
                <w:sz w:val="20"/>
                <w:szCs w:val="20"/>
              </w:rPr>
              <w:t>28</w:t>
            </w:r>
          </w:p>
        </w:tc>
        <w:tc>
          <w:tcPr>
            <w:tcW w:w="1706" w:type="dxa"/>
            <w:tcMar>
              <w:top w:w="50" w:type="dxa"/>
              <w:left w:w="100" w:type="dxa"/>
            </w:tcMar>
            <w:vAlign w:val="center"/>
          </w:tcPr>
          <w:p w:rsidR="00257414" w:rsidRPr="00CB0A30" w:rsidRDefault="00257414" w:rsidP="00F85A85">
            <w:pPr>
              <w:spacing w:after="0"/>
              <w:jc w:val="both"/>
              <w:rPr>
                <w:rFonts w:ascii="Times New Roman" w:hAnsi="Times New Roman" w:cs="Times New Roman"/>
                <w:sz w:val="20"/>
                <w:szCs w:val="20"/>
              </w:rPr>
            </w:pPr>
            <w:r w:rsidRPr="00CB0A30">
              <w:rPr>
                <w:rFonts w:ascii="Times New Roman" w:hAnsi="Times New Roman" w:cs="Times New Roman"/>
                <w:sz w:val="20"/>
                <w:szCs w:val="20"/>
              </w:rPr>
              <w:t>0</w:t>
            </w:r>
          </w:p>
        </w:tc>
        <w:tc>
          <w:tcPr>
            <w:tcW w:w="1775" w:type="dxa"/>
            <w:tcMar>
              <w:top w:w="50" w:type="dxa"/>
              <w:left w:w="100" w:type="dxa"/>
            </w:tcMar>
            <w:vAlign w:val="center"/>
          </w:tcPr>
          <w:p w:rsidR="00257414" w:rsidRPr="00CB0A30" w:rsidRDefault="00257414" w:rsidP="00F85A85">
            <w:pPr>
              <w:spacing w:after="0"/>
              <w:jc w:val="both"/>
              <w:rPr>
                <w:rFonts w:ascii="Times New Roman" w:hAnsi="Times New Roman" w:cs="Times New Roman"/>
                <w:sz w:val="20"/>
                <w:szCs w:val="20"/>
              </w:rPr>
            </w:pPr>
            <w:r w:rsidRPr="00CB0A30">
              <w:rPr>
                <w:rFonts w:ascii="Times New Roman" w:hAnsi="Times New Roman" w:cs="Times New Roman"/>
                <w:sz w:val="20"/>
                <w:szCs w:val="20"/>
              </w:rPr>
              <w:t>0</w:t>
            </w:r>
          </w:p>
        </w:tc>
        <w:tc>
          <w:tcPr>
            <w:tcW w:w="6476" w:type="dxa"/>
            <w:vMerge/>
            <w:tcMar>
              <w:top w:w="50" w:type="dxa"/>
              <w:left w:w="100" w:type="dxa"/>
            </w:tcMar>
            <w:vAlign w:val="center"/>
          </w:tcPr>
          <w:p w:rsidR="00257414" w:rsidRPr="00CB0A30" w:rsidRDefault="00257414" w:rsidP="00F85A85">
            <w:pPr>
              <w:spacing w:after="0"/>
              <w:jc w:val="both"/>
              <w:rPr>
                <w:rFonts w:ascii="Times New Roman" w:hAnsi="Times New Roman" w:cs="Times New Roman"/>
                <w:sz w:val="20"/>
                <w:szCs w:val="20"/>
              </w:rPr>
            </w:pPr>
          </w:p>
        </w:tc>
      </w:tr>
      <w:tr w:rsidR="00833BFF" w:rsidRPr="00CB0A30" w:rsidTr="00D918AB">
        <w:trPr>
          <w:trHeight w:val="144"/>
          <w:tblCellSpacing w:w="20" w:type="nil"/>
        </w:trPr>
        <w:tc>
          <w:tcPr>
            <w:tcW w:w="1821" w:type="dxa"/>
            <w:tcMar>
              <w:top w:w="50" w:type="dxa"/>
              <w:left w:w="100" w:type="dxa"/>
            </w:tcMar>
            <w:vAlign w:val="center"/>
          </w:tcPr>
          <w:p w:rsidR="00257414" w:rsidRPr="00CB0A30" w:rsidRDefault="00257414" w:rsidP="00F85A85">
            <w:pPr>
              <w:spacing w:after="0"/>
              <w:jc w:val="both"/>
              <w:rPr>
                <w:rFonts w:ascii="Times New Roman" w:hAnsi="Times New Roman" w:cs="Times New Roman"/>
                <w:sz w:val="20"/>
                <w:szCs w:val="20"/>
              </w:rPr>
            </w:pPr>
          </w:p>
        </w:tc>
        <w:tc>
          <w:tcPr>
            <w:tcW w:w="1951" w:type="dxa"/>
            <w:tcMar>
              <w:top w:w="50" w:type="dxa"/>
              <w:left w:w="100" w:type="dxa"/>
            </w:tcMar>
            <w:vAlign w:val="center"/>
          </w:tcPr>
          <w:p w:rsidR="00257414" w:rsidRPr="00CB0A30" w:rsidRDefault="00257414" w:rsidP="00F85A85">
            <w:pPr>
              <w:spacing w:after="0"/>
              <w:jc w:val="both"/>
              <w:rPr>
                <w:rFonts w:ascii="Times New Roman" w:hAnsi="Times New Roman" w:cs="Times New Roman"/>
                <w:sz w:val="20"/>
                <w:szCs w:val="20"/>
              </w:rPr>
            </w:pPr>
          </w:p>
        </w:tc>
        <w:tc>
          <w:tcPr>
            <w:tcW w:w="811" w:type="dxa"/>
            <w:tcMar>
              <w:top w:w="50" w:type="dxa"/>
              <w:left w:w="100" w:type="dxa"/>
            </w:tcMar>
            <w:vAlign w:val="center"/>
          </w:tcPr>
          <w:p w:rsidR="00257414" w:rsidRPr="00CB0A30" w:rsidRDefault="00257414" w:rsidP="00F85A85">
            <w:pPr>
              <w:spacing w:after="0"/>
              <w:jc w:val="both"/>
              <w:rPr>
                <w:rFonts w:ascii="Times New Roman" w:hAnsi="Times New Roman" w:cs="Times New Roman"/>
                <w:sz w:val="20"/>
                <w:szCs w:val="20"/>
              </w:rPr>
            </w:pPr>
          </w:p>
        </w:tc>
        <w:tc>
          <w:tcPr>
            <w:tcW w:w="1706" w:type="dxa"/>
            <w:tcMar>
              <w:top w:w="50" w:type="dxa"/>
              <w:left w:w="100" w:type="dxa"/>
            </w:tcMar>
            <w:vAlign w:val="center"/>
          </w:tcPr>
          <w:p w:rsidR="00257414" w:rsidRPr="00CB0A30" w:rsidRDefault="00257414" w:rsidP="00F85A85">
            <w:pPr>
              <w:spacing w:after="0"/>
              <w:jc w:val="both"/>
              <w:rPr>
                <w:rFonts w:ascii="Times New Roman" w:hAnsi="Times New Roman" w:cs="Times New Roman"/>
                <w:sz w:val="20"/>
                <w:szCs w:val="20"/>
              </w:rPr>
            </w:pPr>
          </w:p>
        </w:tc>
        <w:tc>
          <w:tcPr>
            <w:tcW w:w="1775" w:type="dxa"/>
            <w:tcMar>
              <w:top w:w="50" w:type="dxa"/>
              <w:left w:w="100" w:type="dxa"/>
            </w:tcMar>
            <w:vAlign w:val="center"/>
          </w:tcPr>
          <w:p w:rsidR="00257414" w:rsidRPr="00CB0A30" w:rsidRDefault="00257414" w:rsidP="00F85A85">
            <w:pPr>
              <w:spacing w:after="0"/>
              <w:jc w:val="both"/>
              <w:rPr>
                <w:rFonts w:ascii="Times New Roman" w:hAnsi="Times New Roman" w:cs="Times New Roman"/>
                <w:sz w:val="20"/>
                <w:szCs w:val="20"/>
              </w:rPr>
            </w:pPr>
          </w:p>
        </w:tc>
        <w:tc>
          <w:tcPr>
            <w:tcW w:w="6476" w:type="dxa"/>
            <w:vMerge/>
            <w:tcMar>
              <w:top w:w="50" w:type="dxa"/>
              <w:left w:w="100" w:type="dxa"/>
            </w:tcMar>
            <w:vAlign w:val="center"/>
          </w:tcPr>
          <w:p w:rsidR="00257414" w:rsidRPr="00CB0A30" w:rsidRDefault="00257414" w:rsidP="00F85A85">
            <w:pPr>
              <w:spacing w:after="0"/>
              <w:jc w:val="both"/>
              <w:rPr>
                <w:rFonts w:ascii="Times New Roman" w:hAnsi="Times New Roman" w:cs="Times New Roman"/>
                <w:sz w:val="20"/>
                <w:szCs w:val="20"/>
              </w:rPr>
            </w:pPr>
          </w:p>
        </w:tc>
      </w:tr>
      <w:tr w:rsidR="00257414" w:rsidRPr="00CB0A30" w:rsidTr="00D918AB">
        <w:trPr>
          <w:trHeight w:val="144"/>
          <w:tblCellSpacing w:w="20" w:type="nil"/>
        </w:trPr>
        <w:tc>
          <w:tcPr>
            <w:tcW w:w="0" w:type="auto"/>
            <w:gridSpan w:val="2"/>
            <w:tcMar>
              <w:top w:w="50" w:type="dxa"/>
              <w:left w:w="100" w:type="dxa"/>
            </w:tcMar>
            <w:vAlign w:val="center"/>
          </w:tcPr>
          <w:p w:rsidR="00257414" w:rsidRPr="00CB0A30" w:rsidRDefault="00257414" w:rsidP="00F85A85">
            <w:pPr>
              <w:spacing w:after="0"/>
              <w:jc w:val="both"/>
              <w:rPr>
                <w:rFonts w:ascii="Times New Roman" w:hAnsi="Times New Roman" w:cs="Times New Roman"/>
                <w:sz w:val="20"/>
                <w:szCs w:val="20"/>
              </w:rPr>
            </w:pPr>
            <w:r w:rsidRPr="00CB0A30">
              <w:rPr>
                <w:rFonts w:ascii="Times New Roman" w:hAnsi="Times New Roman" w:cs="Times New Roman"/>
                <w:color w:val="000000"/>
                <w:sz w:val="20"/>
                <w:szCs w:val="20"/>
              </w:rPr>
              <w:t>Итого по разделу</w:t>
            </w:r>
          </w:p>
        </w:tc>
        <w:tc>
          <w:tcPr>
            <w:tcW w:w="811" w:type="dxa"/>
            <w:tcMar>
              <w:top w:w="50" w:type="dxa"/>
              <w:left w:w="100" w:type="dxa"/>
            </w:tcMar>
            <w:vAlign w:val="center"/>
          </w:tcPr>
          <w:p w:rsidR="00257414" w:rsidRPr="00CB0A30" w:rsidRDefault="00257414" w:rsidP="00F85A85">
            <w:pPr>
              <w:spacing w:after="0"/>
              <w:jc w:val="both"/>
              <w:rPr>
                <w:rFonts w:ascii="Times New Roman" w:hAnsi="Times New Roman" w:cs="Times New Roman"/>
                <w:sz w:val="20"/>
                <w:szCs w:val="20"/>
              </w:rPr>
            </w:pPr>
            <w:r w:rsidRPr="00CB0A30">
              <w:rPr>
                <w:rFonts w:ascii="Times New Roman" w:hAnsi="Times New Roman" w:cs="Times New Roman"/>
                <w:color w:val="000000"/>
                <w:sz w:val="20"/>
                <w:szCs w:val="20"/>
              </w:rPr>
              <w:t>114</w:t>
            </w:r>
          </w:p>
        </w:tc>
        <w:tc>
          <w:tcPr>
            <w:tcW w:w="9957" w:type="dxa"/>
            <w:gridSpan w:val="3"/>
            <w:tcMar>
              <w:top w:w="50" w:type="dxa"/>
              <w:left w:w="100" w:type="dxa"/>
            </w:tcMar>
            <w:vAlign w:val="center"/>
          </w:tcPr>
          <w:p w:rsidR="00257414" w:rsidRPr="00CB0A30" w:rsidRDefault="00257414" w:rsidP="00F85A85">
            <w:pPr>
              <w:jc w:val="both"/>
              <w:rPr>
                <w:rFonts w:ascii="Times New Roman" w:hAnsi="Times New Roman" w:cs="Times New Roman"/>
                <w:sz w:val="20"/>
                <w:szCs w:val="20"/>
              </w:rPr>
            </w:pPr>
          </w:p>
        </w:tc>
      </w:tr>
      <w:tr w:rsidR="00257414" w:rsidRPr="00CB0A30" w:rsidTr="00D918AB">
        <w:trPr>
          <w:trHeight w:val="144"/>
          <w:tblCellSpacing w:w="20" w:type="nil"/>
        </w:trPr>
        <w:tc>
          <w:tcPr>
            <w:tcW w:w="14540" w:type="dxa"/>
            <w:gridSpan w:val="6"/>
            <w:tcMar>
              <w:top w:w="50" w:type="dxa"/>
              <w:left w:w="100" w:type="dxa"/>
            </w:tcMar>
            <w:vAlign w:val="center"/>
          </w:tcPr>
          <w:p w:rsidR="00257414" w:rsidRPr="00CB0A30" w:rsidRDefault="00257414" w:rsidP="00F85A85">
            <w:pPr>
              <w:spacing w:after="0"/>
              <w:jc w:val="both"/>
              <w:rPr>
                <w:rFonts w:ascii="Times New Roman" w:hAnsi="Times New Roman" w:cs="Times New Roman"/>
                <w:sz w:val="20"/>
                <w:szCs w:val="20"/>
              </w:rPr>
            </w:pPr>
            <w:r w:rsidRPr="00CB0A30">
              <w:rPr>
                <w:rFonts w:ascii="Times New Roman" w:hAnsi="Times New Roman" w:cs="Times New Roman"/>
                <w:b/>
                <w:color w:val="000000"/>
                <w:sz w:val="20"/>
                <w:szCs w:val="20"/>
              </w:rPr>
              <w:t>Раздел 2.</w:t>
            </w:r>
            <w:r w:rsidRPr="00CB0A30">
              <w:rPr>
                <w:rFonts w:ascii="Times New Roman" w:hAnsi="Times New Roman" w:cs="Times New Roman"/>
                <w:color w:val="000000"/>
                <w:sz w:val="20"/>
                <w:szCs w:val="20"/>
              </w:rPr>
              <w:t xml:space="preserve"> </w:t>
            </w:r>
            <w:r w:rsidRPr="00CB0A30">
              <w:rPr>
                <w:rFonts w:ascii="Times New Roman" w:hAnsi="Times New Roman" w:cs="Times New Roman"/>
                <w:b/>
                <w:color w:val="000000"/>
                <w:sz w:val="20"/>
                <w:szCs w:val="20"/>
              </w:rPr>
              <w:t>Систематический курс</w:t>
            </w:r>
          </w:p>
        </w:tc>
      </w:tr>
      <w:tr w:rsidR="00833BFF" w:rsidRPr="00CB0A30" w:rsidTr="00D918AB">
        <w:trPr>
          <w:trHeight w:val="144"/>
          <w:tblCellSpacing w:w="20" w:type="nil"/>
        </w:trPr>
        <w:tc>
          <w:tcPr>
            <w:tcW w:w="1821" w:type="dxa"/>
            <w:tcMar>
              <w:top w:w="50" w:type="dxa"/>
              <w:left w:w="100" w:type="dxa"/>
            </w:tcMar>
            <w:vAlign w:val="center"/>
          </w:tcPr>
          <w:p w:rsidR="00257414" w:rsidRPr="00CB0A30" w:rsidRDefault="00257414" w:rsidP="00F85A85">
            <w:pPr>
              <w:spacing w:after="0"/>
              <w:jc w:val="both"/>
              <w:rPr>
                <w:rFonts w:ascii="Times New Roman" w:hAnsi="Times New Roman" w:cs="Times New Roman"/>
                <w:sz w:val="20"/>
                <w:szCs w:val="20"/>
              </w:rPr>
            </w:pPr>
            <w:r w:rsidRPr="00CB0A30">
              <w:rPr>
                <w:rFonts w:ascii="Times New Roman" w:hAnsi="Times New Roman" w:cs="Times New Roman"/>
                <w:color w:val="000000"/>
                <w:sz w:val="20"/>
                <w:szCs w:val="20"/>
              </w:rPr>
              <w:t>1.</w:t>
            </w:r>
          </w:p>
        </w:tc>
        <w:tc>
          <w:tcPr>
            <w:tcW w:w="1951" w:type="dxa"/>
            <w:tcMar>
              <w:top w:w="50" w:type="dxa"/>
              <w:left w:w="100" w:type="dxa"/>
            </w:tcMar>
            <w:vAlign w:val="center"/>
          </w:tcPr>
          <w:p w:rsidR="00257414" w:rsidRPr="00CB0A30" w:rsidRDefault="00257414" w:rsidP="00F85A85">
            <w:pPr>
              <w:spacing w:after="0"/>
              <w:jc w:val="both"/>
              <w:rPr>
                <w:rFonts w:ascii="Times New Roman" w:hAnsi="Times New Roman" w:cs="Times New Roman"/>
                <w:sz w:val="20"/>
                <w:szCs w:val="20"/>
              </w:rPr>
            </w:pPr>
            <w:r w:rsidRPr="00CB0A30">
              <w:rPr>
                <w:rFonts w:ascii="Times New Roman" w:hAnsi="Times New Roman" w:cs="Times New Roman"/>
                <w:sz w:val="20"/>
                <w:szCs w:val="20"/>
              </w:rPr>
              <w:t>Русский язык</w:t>
            </w:r>
          </w:p>
        </w:tc>
        <w:tc>
          <w:tcPr>
            <w:tcW w:w="811" w:type="dxa"/>
            <w:tcMar>
              <w:top w:w="50" w:type="dxa"/>
              <w:left w:w="100" w:type="dxa"/>
            </w:tcMar>
            <w:vAlign w:val="center"/>
          </w:tcPr>
          <w:p w:rsidR="00257414" w:rsidRPr="00CB0A30" w:rsidRDefault="00257414" w:rsidP="00F85A85">
            <w:pPr>
              <w:spacing w:after="0"/>
              <w:jc w:val="both"/>
              <w:rPr>
                <w:rFonts w:ascii="Times New Roman" w:hAnsi="Times New Roman" w:cs="Times New Roman"/>
                <w:sz w:val="20"/>
                <w:szCs w:val="20"/>
              </w:rPr>
            </w:pPr>
            <w:r w:rsidRPr="00CB0A30">
              <w:rPr>
                <w:rFonts w:ascii="Times New Roman" w:hAnsi="Times New Roman" w:cs="Times New Roman"/>
                <w:color w:val="000000"/>
                <w:sz w:val="20"/>
                <w:szCs w:val="20"/>
              </w:rPr>
              <w:t>5 1</w:t>
            </w:r>
          </w:p>
        </w:tc>
        <w:tc>
          <w:tcPr>
            <w:tcW w:w="1706" w:type="dxa"/>
            <w:tcMar>
              <w:top w:w="50" w:type="dxa"/>
              <w:left w:w="100" w:type="dxa"/>
            </w:tcMar>
            <w:vAlign w:val="center"/>
          </w:tcPr>
          <w:p w:rsidR="00257414" w:rsidRPr="00CB0A30" w:rsidRDefault="00257414" w:rsidP="00F85A85">
            <w:pPr>
              <w:spacing w:after="0"/>
              <w:jc w:val="both"/>
              <w:rPr>
                <w:rFonts w:ascii="Times New Roman" w:hAnsi="Times New Roman" w:cs="Times New Roman"/>
                <w:sz w:val="20"/>
                <w:szCs w:val="20"/>
              </w:rPr>
            </w:pPr>
            <w:r w:rsidRPr="00CB0A30">
              <w:rPr>
                <w:rFonts w:ascii="Times New Roman" w:hAnsi="Times New Roman" w:cs="Times New Roman"/>
                <w:sz w:val="20"/>
                <w:szCs w:val="20"/>
              </w:rPr>
              <w:t>0</w:t>
            </w:r>
          </w:p>
        </w:tc>
        <w:tc>
          <w:tcPr>
            <w:tcW w:w="1775" w:type="dxa"/>
            <w:tcMar>
              <w:top w:w="50" w:type="dxa"/>
              <w:left w:w="100" w:type="dxa"/>
            </w:tcMar>
            <w:vAlign w:val="center"/>
          </w:tcPr>
          <w:p w:rsidR="00257414" w:rsidRPr="00CB0A30" w:rsidRDefault="00257414" w:rsidP="00F85A85">
            <w:pPr>
              <w:spacing w:after="0"/>
              <w:jc w:val="both"/>
              <w:rPr>
                <w:rFonts w:ascii="Times New Roman" w:hAnsi="Times New Roman" w:cs="Times New Roman"/>
                <w:sz w:val="20"/>
                <w:szCs w:val="20"/>
              </w:rPr>
            </w:pPr>
            <w:r w:rsidRPr="00CB0A30">
              <w:rPr>
                <w:rFonts w:ascii="Times New Roman" w:hAnsi="Times New Roman" w:cs="Times New Roman"/>
                <w:sz w:val="20"/>
                <w:szCs w:val="20"/>
              </w:rPr>
              <w:t>1</w:t>
            </w:r>
          </w:p>
        </w:tc>
        <w:tc>
          <w:tcPr>
            <w:tcW w:w="6476" w:type="dxa"/>
            <w:tcMar>
              <w:top w:w="50" w:type="dxa"/>
              <w:left w:w="100" w:type="dxa"/>
            </w:tcMar>
            <w:vAlign w:val="center"/>
          </w:tcPr>
          <w:p w:rsidR="00257414" w:rsidRPr="00CB0A30" w:rsidRDefault="00257414" w:rsidP="00F85A85">
            <w:pPr>
              <w:spacing w:after="0"/>
              <w:jc w:val="both"/>
              <w:rPr>
                <w:rFonts w:ascii="Times New Roman" w:hAnsi="Times New Roman" w:cs="Times New Roman"/>
                <w:sz w:val="20"/>
                <w:szCs w:val="20"/>
              </w:rPr>
            </w:pPr>
            <w:r w:rsidRPr="00CB0A30">
              <w:rPr>
                <w:rFonts w:ascii="Times New Roman" w:hAnsi="Times New Roman" w:cs="Times New Roman"/>
                <w:sz w:val="20"/>
                <w:szCs w:val="20"/>
              </w:rPr>
              <w:t>Способствовать воспитанию положительной мотивации к учению, интереса к предмету, ценностного отношения к русскому языку, к русской культуре, русской речи</w:t>
            </w:r>
          </w:p>
        </w:tc>
      </w:tr>
      <w:tr w:rsidR="00257414" w:rsidRPr="00CB0A30" w:rsidTr="00D918AB">
        <w:trPr>
          <w:trHeight w:val="685"/>
          <w:tblCellSpacing w:w="20" w:type="nil"/>
        </w:trPr>
        <w:tc>
          <w:tcPr>
            <w:tcW w:w="14540" w:type="dxa"/>
            <w:gridSpan w:val="6"/>
            <w:tcMar>
              <w:top w:w="50" w:type="dxa"/>
              <w:left w:w="100" w:type="dxa"/>
            </w:tcMar>
            <w:vAlign w:val="center"/>
          </w:tcPr>
          <w:p w:rsidR="00257414" w:rsidRPr="00CB0A30" w:rsidRDefault="00257414" w:rsidP="00F85A85">
            <w:pPr>
              <w:spacing w:after="0"/>
              <w:jc w:val="both"/>
              <w:rPr>
                <w:rFonts w:ascii="Times New Roman" w:hAnsi="Times New Roman" w:cs="Times New Roman"/>
                <w:sz w:val="20"/>
                <w:szCs w:val="20"/>
              </w:rPr>
            </w:pPr>
          </w:p>
          <w:p w:rsidR="00257414" w:rsidRPr="00CB0A30" w:rsidRDefault="00257414" w:rsidP="00F85A85">
            <w:pPr>
              <w:spacing w:after="0"/>
              <w:jc w:val="both"/>
              <w:rPr>
                <w:rFonts w:ascii="Times New Roman" w:hAnsi="Times New Roman" w:cs="Times New Roman"/>
                <w:sz w:val="20"/>
                <w:szCs w:val="20"/>
              </w:rPr>
            </w:pPr>
          </w:p>
        </w:tc>
      </w:tr>
      <w:tr w:rsidR="00833BFF" w:rsidRPr="00CB0A30" w:rsidTr="00D918AB">
        <w:trPr>
          <w:trHeight w:val="144"/>
          <w:tblCellSpacing w:w="20" w:type="nil"/>
        </w:trPr>
        <w:tc>
          <w:tcPr>
            <w:tcW w:w="1821" w:type="dxa"/>
            <w:tcMar>
              <w:top w:w="50" w:type="dxa"/>
              <w:left w:w="100" w:type="dxa"/>
            </w:tcMar>
            <w:vAlign w:val="center"/>
          </w:tcPr>
          <w:p w:rsidR="00257414" w:rsidRPr="00CB0A30" w:rsidRDefault="00257414" w:rsidP="00F85A85">
            <w:pPr>
              <w:spacing w:after="0"/>
              <w:jc w:val="both"/>
              <w:rPr>
                <w:rFonts w:ascii="Times New Roman" w:hAnsi="Times New Roman" w:cs="Times New Roman"/>
                <w:sz w:val="20"/>
                <w:szCs w:val="20"/>
              </w:rPr>
            </w:pPr>
            <w:r w:rsidRPr="00CB0A30">
              <w:rPr>
                <w:rFonts w:ascii="Times New Roman" w:hAnsi="Times New Roman" w:cs="Times New Roman"/>
                <w:color w:val="000000"/>
                <w:sz w:val="20"/>
                <w:szCs w:val="20"/>
              </w:rPr>
              <w:t>ОБЩЕЕ КОЛИЧЕСТВО ЧАСОВ ПО ПРОГРАММЕ</w:t>
            </w:r>
          </w:p>
        </w:tc>
        <w:tc>
          <w:tcPr>
            <w:tcW w:w="1951" w:type="dxa"/>
            <w:tcMar>
              <w:top w:w="50" w:type="dxa"/>
              <w:left w:w="100" w:type="dxa"/>
            </w:tcMar>
            <w:vAlign w:val="center"/>
          </w:tcPr>
          <w:p w:rsidR="00257414" w:rsidRPr="00CB0A30" w:rsidRDefault="00257414" w:rsidP="00F85A85">
            <w:pPr>
              <w:spacing w:after="0"/>
              <w:jc w:val="both"/>
              <w:rPr>
                <w:rFonts w:ascii="Times New Roman" w:hAnsi="Times New Roman" w:cs="Times New Roman"/>
                <w:sz w:val="20"/>
                <w:szCs w:val="20"/>
              </w:rPr>
            </w:pPr>
          </w:p>
        </w:tc>
        <w:tc>
          <w:tcPr>
            <w:tcW w:w="811" w:type="dxa"/>
            <w:tcMar>
              <w:top w:w="50" w:type="dxa"/>
              <w:left w:w="100" w:type="dxa"/>
            </w:tcMar>
            <w:vAlign w:val="center"/>
          </w:tcPr>
          <w:p w:rsidR="00257414" w:rsidRPr="00CB0A30" w:rsidRDefault="00257414" w:rsidP="00F85A85">
            <w:pPr>
              <w:spacing w:after="0"/>
              <w:jc w:val="both"/>
              <w:rPr>
                <w:rFonts w:ascii="Times New Roman" w:hAnsi="Times New Roman" w:cs="Times New Roman"/>
                <w:sz w:val="20"/>
                <w:szCs w:val="20"/>
              </w:rPr>
            </w:pPr>
            <w:r w:rsidRPr="00CB0A30">
              <w:rPr>
                <w:rFonts w:ascii="Times New Roman" w:hAnsi="Times New Roman" w:cs="Times New Roman"/>
                <w:color w:val="000000"/>
                <w:sz w:val="20"/>
                <w:szCs w:val="20"/>
              </w:rPr>
              <w:t>165</w:t>
            </w:r>
          </w:p>
        </w:tc>
        <w:tc>
          <w:tcPr>
            <w:tcW w:w="1706" w:type="dxa"/>
            <w:tcMar>
              <w:top w:w="50" w:type="dxa"/>
              <w:left w:w="100" w:type="dxa"/>
            </w:tcMar>
            <w:vAlign w:val="center"/>
          </w:tcPr>
          <w:p w:rsidR="00257414" w:rsidRPr="00CB0A30" w:rsidRDefault="00257414" w:rsidP="00F85A85">
            <w:pPr>
              <w:spacing w:after="0"/>
              <w:jc w:val="both"/>
              <w:rPr>
                <w:rFonts w:ascii="Times New Roman" w:hAnsi="Times New Roman" w:cs="Times New Roman"/>
                <w:sz w:val="20"/>
                <w:szCs w:val="20"/>
              </w:rPr>
            </w:pPr>
          </w:p>
        </w:tc>
        <w:tc>
          <w:tcPr>
            <w:tcW w:w="1775" w:type="dxa"/>
            <w:tcMar>
              <w:top w:w="50" w:type="dxa"/>
              <w:left w:w="100" w:type="dxa"/>
            </w:tcMar>
            <w:vAlign w:val="center"/>
          </w:tcPr>
          <w:p w:rsidR="00257414" w:rsidRPr="00CB0A30" w:rsidRDefault="00257414" w:rsidP="00F85A85">
            <w:pPr>
              <w:spacing w:after="0"/>
              <w:jc w:val="both"/>
              <w:rPr>
                <w:rFonts w:ascii="Times New Roman" w:hAnsi="Times New Roman" w:cs="Times New Roman"/>
                <w:sz w:val="20"/>
                <w:szCs w:val="20"/>
              </w:rPr>
            </w:pPr>
          </w:p>
        </w:tc>
        <w:tc>
          <w:tcPr>
            <w:tcW w:w="6476" w:type="dxa"/>
            <w:tcMar>
              <w:top w:w="50" w:type="dxa"/>
              <w:left w:w="100" w:type="dxa"/>
            </w:tcMar>
          </w:tcPr>
          <w:p w:rsidR="00257414" w:rsidRPr="00CB0A30" w:rsidRDefault="00257414" w:rsidP="00F85A85">
            <w:pPr>
              <w:spacing w:after="0"/>
              <w:jc w:val="both"/>
              <w:rPr>
                <w:rFonts w:ascii="Times New Roman" w:hAnsi="Times New Roman" w:cs="Times New Roman"/>
                <w:sz w:val="20"/>
                <w:szCs w:val="20"/>
              </w:rPr>
            </w:pPr>
          </w:p>
        </w:tc>
      </w:tr>
    </w:tbl>
    <w:p w:rsidR="00257414" w:rsidRPr="00E56834" w:rsidRDefault="00257414" w:rsidP="00F85A85">
      <w:pPr>
        <w:jc w:val="both"/>
      </w:pPr>
    </w:p>
    <w:p w:rsidR="001964CF" w:rsidRDefault="001964CF" w:rsidP="00F85A85">
      <w:pPr>
        <w:widowControl w:val="0"/>
        <w:autoSpaceDE w:val="0"/>
        <w:autoSpaceDN w:val="0"/>
        <w:adjustRightInd w:val="0"/>
        <w:jc w:val="both"/>
        <w:rPr>
          <w:rFonts w:ascii="Times New Roman" w:eastAsia="Times New Roman" w:hAnsi="Times New Roman" w:cs="Times New Roman"/>
          <w:b/>
          <w:bCs/>
          <w:sz w:val="20"/>
          <w:szCs w:val="20"/>
        </w:rPr>
      </w:pPr>
      <w:bookmarkStart w:id="0" w:name="_Toc114488299"/>
    </w:p>
    <w:p w:rsidR="003B1E31" w:rsidRPr="00CB0A30" w:rsidRDefault="003B1E31" w:rsidP="00F85A85">
      <w:pPr>
        <w:widowControl w:val="0"/>
        <w:autoSpaceDE w:val="0"/>
        <w:autoSpaceDN w:val="0"/>
        <w:adjustRightInd w:val="0"/>
        <w:jc w:val="both"/>
        <w:rPr>
          <w:rFonts w:ascii="Times New Roman" w:eastAsia="Times New Roman" w:hAnsi="Times New Roman" w:cs="Times New Roman"/>
          <w:b/>
          <w:bCs/>
          <w:sz w:val="20"/>
          <w:szCs w:val="20"/>
        </w:rPr>
      </w:pPr>
      <w:r w:rsidRPr="00CB0A30">
        <w:rPr>
          <w:rFonts w:ascii="Times New Roman" w:eastAsia="Times New Roman" w:hAnsi="Times New Roman" w:cs="Times New Roman"/>
          <w:b/>
          <w:bCs/>
          <w:sz w:val="20"/>
          <w:szCs w:val="20"/>
        </w:rPr>
        <w:lastRenderedPageBreak/>
        <w:t>Тематическое планирование по русскому языку в 3 классе</w:t>
      </w:r>
    </w:p>
    <w:tbl>
      <w:tblPr>
        <w:tblW w:w="14459" w:type="dxa"/>
        <w:tblInd w:w="-10" w:type="dxa"/>
        <w:shd w:val="clear" w:color="auto" w:fill="FFFFFF"/>
        <w:tblLayout w:type="fixed"/>
        <w:tblLook w:val="04A0" w:firstRow="1" w:lastRow="0" w:firstColumn="1" w:lastColumn="0" w:noHBand="0" w:noVBand="1"/>
      </w:tblPr>
      <w:tblGrid>
        <w:gridCol w:w="1111"/>
        <w:gridCol w:w="2409"/>
        <w:gridCol w:w="1867"/>
        <w:gridCol w:w="1559"/>
        <w:gridCol w:w="7513"/>
      </w:tblGrid>
      <w:tr w:rsidR="003B1E31" w:rsidRPr="00CB0A30" w:rsidTr="00D359DD">
        <w:trPr>
          <w:trHeight w:val="191"/>
        </w:trPr>
        <w:tc>
          <w:tcPr>
            <w:tcW w:w="1111" w:type="dxa"/>
            <w:tcBorders>
              <w:top w:val="single" w:sz="8" w:space="0" w:color="000000"/>
              <w:left w:val="single" w:sz="8" w:space="0" w:color="000000"/>
              <w:bottom w:val="single" w:sz="8" w:space="0" w:color="000000"/>
              <w:right w:val="single" w:sz="8" w:space="0" w:color="000000"/>
            </w:tcBorders>
            <w:shd w:val="clear" w:color="auto" w:fill="FFFFFF"/>
            <w:hideMark/>
          </w:tcPr>
          <w:p w:rsidR="003B1E31" w:rsidRPr="00CB0A30" w:rsidRDefault="003B1E31" w:rsidP="00F85A85">
            <w:pPr>
              <w:spacing w:after="0" w:line="240" w:lineRule="auto"/>
              <w:jc w:val="both"/>
              <w:rPr>
                <w:rFonts w:ascii="Times New Roman" w:eastAsia="Calibri" w:hAnsi="Times New Roman" w:cs="Times New Roman"/>
                <w:sz w:val="20"/>
                <w:szCs w:val="20"/>
              </w:rPr>
            </w:pPr>
            <w:r w:rsidRPr="00CB0A30">
              <w:rPr>
                <w:rFonts w:ascii="Times New Roman" w:eastAsia="Calibri" w:hAnsi="Times New Roman" w:cs="Times New Roman"/>
                <w:sz w:val="20"/>
                <w:szCs w:val="20"/>
              </w:rPr>
              <w:t>№п/п</w:t>
            </w:r>
          </w:p>
        </w:tc>
        <w:tc>
          <w:tcPr>
            <w:tcW w:w="2409" w:type="dxa"/>
            <w:tcBorders>
              <w:top w:val="single" w:sz="8" w:space="0" w:color="000000"/>
              <w:left w:val="single" w:sz="8" w:space="0" w:color="000000"/>
              <w:bottom w:val="single" w:sz="8" w:space="0" w:color="000000"/>
              <w:right w:val="single" w:sz="8" w:space="0" w:color="000000"/>
            </w:tcBorders>
            <w:shd w:val="clear" w:color="auto" w:fill="FFFFFF"/>
            <w:hideMark/>
          </w:tcPr>
          <w:p w:rsidR="003B1E31" w:rsidRPr="00CB0A30" w:rsidRDefault="003B1E31" w:rsidP="00F85A85">
            <w:pPr>
              <w:spacing w:after="0" w:line="240" w:lineRule="auto"/>
              <w:jc w:val="both"/>
              <w:rPr>
                <w:rFonts w:ascii="Times New Roman" w:eastAsia="Calibri" w:hAnsi="Times New Roman" w:cs="Times New Roman"/>
                <w:sz w:val="20"/>
                <w:szCs w:val="20"/>
              </w:rPr>
            </w:pPr>
            <w:r w:rsidRPr="00CB0A30">
              <w:rPr>
                <w:rFonts w:ascii="Times New Roman" w:eastAsia="Calibri" w:hAnsi="Times New Roman" w:cs="Times New Roman"/>
                <w:sz w:val="20"/>
                <w:szCs w:val="20"/>
              </w:rPr>
              <w:t>Содержание программного материала</w:t>
            </w:r>
          </w:p>
        </w:tc>
        <w:tc>
          <w:tcPr>
            <w:tcW w:w="1867" w:type="dxa"/>
            <w:tcBorders>
              <w:top w:val="single" w:sz="8" w:space="0" w:color="000000"/>
              <w:left w:val="single" w:sz="8" w:space="0" w:color="000000"/>
              <w:bottom w:val="single" w:sz="8" w:space="0" w:color="000000"/>
              <w:right w:val="single" w:sz="8" w:space="0" w:color="000000"/>
            </w:tcBorders>
            <w:shd w:val="clear" w:color="auto" w:fill="FFFFFF"/>
            <w:hideMark/>
          </w:tcPr>
          <w:p w:rsidR="003B1E31" w:rsidRPr="00CB0A30" w:rsidRDefault="003B1E31" w:rsidP="00F85A85">
            <w:pPr>
              <w:spacing w:after="0" w:line="240" w:lineRule="auto"/>
              <w:jc w:val="both"/>
              <w:rPr>
                <w:rFonts w:ascii="Times New Roman" w:eastAsia="Calibri" w:hAnsi="Times New Roman" w:cs="Times New Roman"/>
                <w:sz w:val="20"/>
                <w:szCs w:val="20"/>
              </w:rPr>
            </w:pPr>
            <w:r w:rsidRPr="00CB0A30">
              <w:rPr>
                <w:rFonts w:ascii="Times New Roman" w:eastAsia="Calibri" w:hAnsi="Times New Roman" w:cs="Times New Roman"/>
                <w:sz w:val="20"/>
                <w:szCs w:val="20"/>
              </w:rPr>
              <w:t>Количество часов</w:t>
            </w:r>
          </w:p>
        </w:tc>
        <w:tc>
          <w:tcPr>
            <w:tcW w:w="1559" w:type="dxa"/>
            <w:tcBorders>
              <w:top w:val="single" w:sz="8" w:space="0" w:color="000000"/>
              <w:left w:val="single" w:sz="8" w:space="0" w:color="000000"/>
              <w:bottom w:val="single" w:sz="8" w:space="0" w:color="000000"/>
              <w:right w:val="single" w:sz="8" w:space="0" w:color="000000"/>
            </w:tcBorders>
            <w:shd w:val="clear" w:color="auto" w:fill="FFFFFF"/>
            <w:hideMark/>
          </w:tcPr>
          <w:p w:rsidR="003B1E31" w:rsidRPr="00CB0A30" w:rsidRDefault="003B1E31" w:rsidP="00F85A85">
            <w:pPr>
              <w:spacing w:after="0" w:line="240" w:lineRule="auto"/>
              <w:jc w:val="both"/>
              <w:rPr>
                <w:rFonts w:ascii="Times New Roman" w:eastAsia="Calibri" w:hAnsi="Times New Roman" w:cs="Times New Roman"/>
                <w:sz w:val="20"/>
                <w:szCs w:val="20"/>
              </w:rPr>
            </w:pPr>
            <w:r w:rsidRPr="00CB0A30">
              <w:rPr>
                <w:rFonts w:ascii="Times New Roman" w:eastAsia="Calibri" w:hAnsi="Times New Roman" w:cs="Times New Roman"/>
                <w:sz w:val="20"/>
                <w:szCs w:val="20"/>
              </w:rPr>
              <w:t>Количество к/р</w:t>
            </w:r>
          </w:p>
        </w:tc>
        <w:tc>
          <w:tcPr>
            <w:tcW w:w="7513" w:type="dxa"/>
            <w:tcBorders>
              <w:top w:val="single" w:sz="8" w:space="0" w:color="000000"/>
              <w:left w:val="single" w:sz="8" w:space="0" w:color="000000"/>
              <w:bottom w:val="single" w:sz="8" w:space="0" w:color="000000"/>
              <w:right w:val="single" w:sz="8" w:space="0" w:color="000000"/>
            </w:tcBorders>
            <w:shd w:val="clear" w:color="auto" w:fill="FFFFFF"/>
          </w:tcPr>
          <w:p w:rsidR="003B1E31" w:rsidRPr="00CB0A30" w:rsidRDefault="003B1E31" w:rsidP="00F85A85">
            <w:pPr>
              <w:spacing w:after="0" w:line="240" w:lineRule="auto"/>
              <w:jc w:val="both"/>
              <w:rPr>
                <w:rFonts w:ascii="Times New Roman" w:eastAsia="Calibri" w:hAnsi="Times New Roman" w:cs="Times New Roman"/>
                <w:sz w:val="20"/>
                <w:szCs w:val="20"/>
              </w:rPr>
            </w:pPr>
            <w:r w:rsidRPr="00CB0A30">
              <w:rPr>
                <w:rFonts w:ascii="Times New Roman" w:eastAsia="Calibri" w:hAnsi="Times New Roman" w:cs="Times New Roman"/>
                <w:sz w:val="20"/>
                <w:szCs w:val="20"/>
              </w:rPr>
              <w:t>Количество пр/р, с/р</w:t>
            </w:r>
          </w:p>
        </w:tc>
      </w:tr>
      <w:tr w:rsidR="003B1E31" w:rsidRPr="00CB0A30" w:rsidTr="00D359DD">
        <w:trPr>
          <w:trHeight w:val="427"/>
        </w:trPr>
        <w:tc>
          <w:tcPr>
            <w:tcW w:w="1111" w:type="dxa"/>
            <w:tcBorders>
              <w:top w:val="single" w:sz="8" w:space="0" w:color="000000"/>
              <w:left w:val="single" w:sz="8" w:space="0" w:color="000000"/>
              <w:bottom w:val="single" w:sz="8" w:space="0" w:color="000000"/>
              <w:right w:val="single" w:sz="8" w:space="0" w:color="000000"/>
            </w:tcBorders>
            <w:shd w:val="clear" w:color="auto" w:fill="FFFFFF"/>
            <w:hideMark/>
          </w:tcPr>
          <w:p w:rsidR="003B1E31" w:rsidRPr="00CB0A30" w:rsidRDefault="003B1E31" w:rsidP="00F85A85">
            <w:pPr>
              <w:widowControl w:val="0"/>
              <w:tabs>
                <w:tab w:val="left" w:pos="3090"/>
                <w:tab w:val="center" w:pos="4677"/>
              </w:tabs>
              <w:suppressAutoHyphens/>
              <w:autoSpaceDE w:val="0"/>
              <w:spacing w:after="0" w:line="240" w:lineRule="auto"/>
              <w:jc w:val="both"/>
              <w:rPr>
                <w:rFonts w:ascii="Times New Roman" w:eastAsia="Times New Roman" w:hAnsi="Times New Roman" w:cs="Times New Roman"/>
                <w:sz w:val="20"/>
                <w:szCs w:val="20"/>
                <w:lang w:eastAsia="ar-SA"/>
              </w:rPr>
            </w:pPr>
            <w:r w:rsidRPr="00CB0A30">
              <w:rPr>
                <w:rFonts w:ascii="Times New Roman" w:eastAsia="Times New Roman" w:hAnsi="Times New Roman" w:cs="Times New Roman"/>
                <w:sz w:val="20"/>
                <w:szCs w:val="20"/>
                <w:lang w:eastAsia="ar-SA"/>
              </w:rPr>
              <w:t>1</w:t>
            </w:r>
          </w:p>
        </w:tc>
        <w:tc>
          <w:tcPr>
            <w:tcW w:w="24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B1E31" w:rsidRPr="00CB0A30" w:rsidRDefault="003B1E31" w:rsidP="00F85A85">
            <w:pPr>
              <w:suppressAutoHyphens/>
              <w:spacing w:after="0" w:line="240" w:lineRule="auto"/>
              <w:jc w:val="both"/>
              <w:rPr>
                <w:rFonts w:ascii="Times New Roman" w:hAnsi="Times New Roman" w:cs="Times New Roman"/>
                <w:sz w:val="20"/>
                <w:szCs w:val="20"/>
                <w:lang w:eastAsia="zh-CN"/>
              </w:rPr>
            </w:pPr>
            <w:r w:rsidRPr="00CB0A30">
              <w:rPr>
                <w:rFonts w:ascii="Times New Roman" w:hAnsi="Times New Roman" w:cs="Times New Roman"/>
                <w:sz w:val="20"/>
                <w:szCs w:val="20"/>
                <w:lang w:eastAsia="zh-CN"/>
              </w:rPr>
              <w:t>Язык и  речь</w:t>
            </w:r>
          </w:p>
        </w:tc>
        <w:tc>
          <w:tcPr>
            <w:tcW w:w="1867" w:type="dxa"/>
            <w:tcBorders>
              <w:top w:val="single" w:sz="8" w:space="0" w:color="000000"/>
              <w:left w:val="single" w:sz="8" w:space="0" w:color="000000"/>
              <w:bottom w:val="single" w:sz="8" w:space="0" w:color="000000"/>
              <w:right w:val="single" w:sz="8" w:space="0" w:color="000000"/>
            </w:tcBorders>
            <w:shd w:val="clear" w:color="auto" w:fill="FFFFFF"/>
            <w:hideMark/>
          </w:tcPr>
          <w:p w:rsidR="003B1E31" w:rsidRPr="00CB0A30" w:rsidRDefault="003B1E31" w:rsidP="00F85A85">
            <w:pPr>
              <w:widowControl w:val="0"/>
              <w:tabs>
                <w:tab w:val="left" w:pos="3090"/>
                <w:tab w:val="center" w:pos="4677"/>
              </w:tabs>
              <w:suppressAutoHyphens/>
              <w:autoSpaceDE w:val="0"/>
              <w:spacing w:after="0" w:line="240" w:lineRule="auto"/>
              <w:jc w:val="both"/>
              <w:rPr>
                <w:rFonts w:ascii="Times New Roman" w:eastAsia="Times New Roman" w:hAnsi="Times New Roman" w:cs="Times New Roman"/>
                <w:sz w:val="20"/>
                <w:szCs w:val="20"/>
                <w:lang w:eastAsia="ar-SA"/>
              </w:rPr>
            </w:pPr>
            <w:r w:rsidRPr="00CB0A30">
              <w:rPr>
                <w:rFonts w:ascii="Times New Roman" w:eastAsia="Times New Roman" w:hAnsi="Times New Roman" w:cs="Times New Roman"/>
                <w:sz w:val="20"/>
                <w:szCs w:val="20"/>
                <w:lang w:eastAsia="ar-SA"/>
              </w:rPr>
              <w:t>2</w:t>
            </w:r>
          </w:p>
        </w:tc>
        <w:tc>
          <w:tcPr>
            <w:tcW w:w="1559" w:type="dxa"/>
            <w:tcBorders>
              <w:top w:val="single" w:sz="8" w:space="0" w:color="000000"/>
              <w:left w:val="single" w:sz="8" w:space="0" w:color="000000"/>
              <w:bottom w:val="single" w:sz="8" w:space="0" w:color="000000"/>
              <w:right w:val="single" w:sz="8" w:space="0" w:color="000000"/>
            </w:tcBorders>
            <w:shd w:val="clear" w:color="auto" w:fill="FFFFFF"/>
            <w:hideMark/>
          </w:tcPr>
          <w:p w:rsidR="003B1E31" w:rsidRPr="00CB0A30" w:rsidRDefault="003B1E31" w:rsidP="00F85A85">
            <w:pPr>
              <w:widowControl w:val="0"/>
              <w:tabs>
                <w:tab w:val="left" w:pos="3090"/>
                <w:tab w:val="center" w:pos="4677"/>
              </w:tabs>
              <w:suppressAutoHyphens/>
              <w:autoSpaceDE w:val="0"/>
              <w:spacing w:after="0" w:line="240" w:lineRule="auto"/>
              <w:jc w:val="both"/>
              <w:rPr>
                <w:rFonts w:ascii="Times New Roman" w:eastAsia="Times New Roman" w:hAnsi="Times New Roman" w:cs="Times New Roman"/>
                <w:sz w:val="20"/>
                <w:szCs w:val="20"/>
                <w:lang w:eastAsia="ar-SA"/>
              </w:rPr>
            </w:pPr>
            <w:r w:rsidRPr="00CB0A30">
              <w:rPr>
                <w:rFonts w:ascii="Times New Roman" w:eastAsia="Times New Roman" w:hAnsi="Times New Roman" w:cs="Times New Roman"/>
                <w:sz w:val="20"/>
                <w:szCs w:val="20"/>
                <w:lang w:eastAsia="ar-SA"/>
              </w:rPr>
              <w:t>-</w:t>
            </w:r>
          </w:p>
        </w:tc>
        <w:tc>
          <w:tcPr>
            <w:tcW w:w="7513" w:type="dxa"/>
            <w:tcBorders>
              <w:top w:val="single" w:sz="8" w:space="0" w:color="000000"/>
              <w:left w:val="single" w:sz="8" w:space="0" w:color="000000"/>
              <w:bottom w:val="single" w:sz="8" w:space="0" w:color="000000"/>
              <w:right w:val="single" w:sz="8" w:space="0" w:color="000000"/>
            </w:tcBorders>
            <w:shd w:val="clear" w:color="auto" w:fill="FFFFFF"/>
          </w:tcPr>
          <w:p w:rsidR="003B1E31" w:rsidRPr="00CB0A30" w:rsidRDefault="003B1E31" w:rsidP="00F85A85">
            <w:pPr>
              <w:spacing w:after="0" w:line="240" w:lineRule="auto"/>
              <w:jc w:val="both"/>
              <w:rPr>
                <w:rFonts w:ascii="Times New Roman" w:eastAsia="Calibri" w:hAnsi="Times New Roman" w:cs="Times New Roman"/>
                <w:sz w:val="20"/>
                <w:szCs w:val="20"/>
              </w:rPr>
            </w:pPr>
          </w:p>
        </w:tc>
      </w:tr>
      <w:tr w:rsidR="003B1E31" w:rsidRPr="00CB0A30" w:rsidTr="00D359DD">
        <w:trPr>
          <w:trHeight w:val="389"/>
        </w:trPr>
        <w:tc>
          <w:tcPr>
            <w:tcW w:w="1111" w:type="dxa"/>
            <w:tcBorders>
              <w:top w:val="single" w:sz="8" w:space="0" w:color="000000"/>
              <w:left w:val="single" w:sz="8" w:space="0" w:color="000000"/>
              <w:bottom w:val="single" w:sz="8" w:space="0" w:color="000000"/>
              <w:right w:val="single" w:sz="8" w:space="0" w:color="000000"/>
            </w:tcBorders>
            <w:shd w:val="clear" w:color="auto" w:fill="FFFFFF"/>
            <w:hideMark/>
          </w:tcPr>
          <w:p w:rsidR="003B1E31" w:rsidRPr="00CB0A30" w:rsidRDefault="003B1E31" w:rsidP="00F85A85">
            <w:pPr>
              <w:spacing w:after="0" w:line="240" w:lineRule="auto"/>
              <w:jc w:val="both"/>
              <w:rPr>
                <w:rFonts w:ascii="Times New Roman" w:eastAsia="Calibri" w:hAnsi="Times New Roman" w:cs="Times New Roman"/>
                <w:sz w:val="20"/>
                <w:szCs w:val="20"/>
              </w:rPr>
            </w:pPr>
            <w:r w:rsidRPr="00CB0A30">
              <w:rPr>
                <w:rFonts w:ascii="Times New Roman" w:eastAsia="Calibri" w:hAnsi="Times New Roman" w:cs="Times New Roman"/>
                <w:sz w:val="20"/>
                <w:szCs w:val="20"/>
              </w:rPr>
              <w:t>2</w:t>
            </w:r>
          </w:p>
        </w:tc>
        <w:tc>
          <w:tcPr>
            <w:tcW w:w="24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B1E31" w:rsidRPr="00CB0A30" w:rsidRDefault="003B1E31" w:rsidP="00F85A85">
            <w:pPr>
              <w:suppressAutoHyphens/>
              <w:spacing w:after="0" w:line="240" w:lineRule="auto"/>
              <w:jc w:val="both"/>
              <w:rPr>
                <w:rFonts w:ascii="Times New Roman" w:hAnsi="Times New Roman" w:cs="Times New Roman"/>
                <w:sz w:val="20"/>
                <w:szCs w:val="20"/>
                <w:lang w:eastAsia="zh-CN"/>
              </w:rPr>
            </w:pPr>
            <w:r w:rsidRPr="00CB0A30">
              <w:rPr>
                <w:rFonts w:ascii="Times New Roman" w:hAnsi="Times New Roman" w:cs="Times New Roman"/>
                <w:sz w:val="20"/>
                <w:szCs w:val="20"/>
                <w:lang w:eastAsia="zh-CN"/>
              </w:rPr>
              <w:t>Текст. Предложение. Словосочетание.</w:t>
            </w:r>
          </w:p>
        </w:tc>
        <w:tc>
          <w:tcPr>
            <w:tcW w:w="1867" w:type="dxa"/>
            <w:tcBorders>
              <w:top w:val="single" w:sz="8" w:space="0" w:color="000000"/>
              <w:left w:val="single" w:sz="8" w:space="0" w:color="000000"/>
              <w:bottom w:val="single" w:sz="8" w:space="0" w:color="000000"/>
              <w:right w:val="single" w:sz="8" w:space="0" w:color="000000"/>
            </w:tcBorders>
            <w:shd w:val="clear" w:color="auto" w:fill="FFFFFF"/>
            <w:hideMark/>
          </w:tcPr>
          <w:p w:rsidR="003B1E31" w:rsidRPr="00CB0A30" w:rsidRDefault="003B1E31" w:rsidP="00F85A85">
            <w:pPr>
              <w:widowControl w:val="0"/>
              <w:tabs>
                <w:tab w:val="left" w:pos="3090"/>
                <w:tab w:val="center" w:pos="4677"/>
              </w:tabs>
              <w:suppressAutoHyphens/>
              <w:autoSpaceDE w:val="0"/>
              <w:spacing w:after="0" w:line="240" w:lineRule="auto"/>
              <w:jc w:val="both"/>
              <w:rPr>
                <w:rFonts w:ascii="Times New Roman" w:eastAsia="Times New Roman" w:hAnsi="Times New Roman" w:cs="Times New Roman"/>
                <w:sz w:val="20"/>
                <w:szCs w:val="20"/>
                <w:lang w:eastAsia="ar-SA"/>
              </w:rPr>
            </w:pPr>
            <w:r w:rsidRPr="00CB0A30">
              <w:rPr>
                <w:rFonts w:ascii="Times New Roman" w:eastAsia="Times New Roman" w:hAnsi="Times New Roman" w:cs="Times New Roman"/>
                <w:sz w:val="20"/>
                <w:szCs w:val="20"/>
                <w:lang w:eastAsia="ar-SA"/>
              </w:rPr>
              <w:t>14</w:t>
            </w:r>
          </w:p>
        </w:tc>
        <w:tc>
          <w:tcPr>
            <w:tcW w:w="1559" w:type="dxa"/>
            <w:tcBorders>
              <w:top w:val="single" w:sz="8" w:space="0" w:color="000000"/>
              <w:left w:val="single" w:sz="8" w:space="0" w:color="000000"/>
              <w:bottom w:val="single" w:sz="8" w:space="0" w:color="000000"/>
              <w:right w:val="single" w:sz="8" w:space="0" w:color="000000"/>
            </w:tcBorders>
            <w:shd w:val="clear" w:color="auto" w:fill="FFFFFF"/>
            <w:hideMark/>
          </w:tcPr>
          <w:p w:rsidR="003B1E31" w:rsidRPr="00CB0A30" w:rsidRDefault="003B1E31" w:rsidP="00F85A85">
            <w:pPr>
              <w:widowControl w:val="0"/>
              <w:tabs>
                <w:tab w:val="left" w:pos="3090"/>
                <w:tab w:val="center" w:pos="4677"/>
              </w:tabs>
              <w:suppressAutoHyphens/>
              <w:autoSpaceDE w:val="0"/>
              <w:spacing w:after="0" w:line="240" w:lineRule="auto"/>
              <w:jc w:val="both"/>
              <w:rPr>
                <w:rFonts w:ascii="Times New Roman" w:eastAsia="Times New Roman" w:hAnsi="Times New Roman" w:cs="Times New Roman"/>
                <w:sz w:val="20"/>
                <w:szCs w:val="20"/>
                <w:lang w:eastAsia="ar-SA"/>
              </w:rPr>
            </w:pPr>
            <w:r w:rsidRPr="00CB0A30">
              <w:rPr>
                <w:rFonts w:ascii="Times New Roman" w:eastAsia="Times New Roman" w:hAnsi="Times New Roman" w:cs="Times New Roman"/>
                <w:sz w:val="20"/>
                <w:szCs w:val="20"/>
                <w:lang w:eastAsia="ar-SA"/>
              </w:rPr>
              <w:t>3</w:t>
            </w:r>
          </w:p>
          <w:p w:rsidR="003B1E31" w:rsidRPr="00CB0A30" w:rsidRDefault="003B1E31" w:rsidP="00F85A85">
            <w:pPr>
              <w:widowControl w:val="0"/>
              <w:tabs>
                <w:tab w:val="left" w:pos="3090"/>
                <w:tab w:val="center" w:pos="4677"/>
              </w:tabs>
              <w:suppressAutoHyphens/>
              <w:autoSpaceDE w:val="0"/>
              <w:spacing w:after="0" w:line="240" w:lineRule="auto"/>
              <w:jc w:val="both"/>
              <w:rPr>
                <w:rFonts w:ascii="Times New Roman" w:eastAsia="Times New Roman" w:hAnsi="Times New Roman" w:cs="Times New Roman"/>
                <w:sz w:val="20"/>
                <w:szCs w:val="20"/>
                <w:lang w:eastAsia="ar-SA"/>
              </w:rPr>
            </w:pPr>
          </w:p>
        </w:tc>
        <w:tc>
          <w:tcPr>
            <w:tcW w:w="7513" w:type="dxa"/>
            <w:tcBorders>
              <w:top w:val="single" w:sz="8" w:space="0" w:color="000000"/>
              <w:left w:val="single" w:sz="8" w:space="0" w:color="000000"/>
              <w:bottom w:val="single" w:sz="8" w:space="0" w:color="000000"/>
              <w:right w:val="single" w:sz="8" w:space="0" w:color="000000"/>
            </w:tcBorders>
            <w:shd w:val="clear" w:color="auto" w:fill="FFFFFF"/>
          </w:tcPr>
          <w:p w:rsidR="003B1E31" w:rsidRPr="00CB0A30" w:rsidRDefault="003B1E31" w:rsidP="00F85A85">
            <w:pPr>
              <w:jc w:val="both"/>
              <w:rPr>
                <w:rFonts w:ascii="Times New Roman" w:hAnsi="Times New Roman" w:cs="Times New Roman"/>
                <w:sz w:val="20"/>
                <w:szCs w:val="20"/>
              </w:rPr>
            </w:pPr>
            <w:r w:rsidRPr="00CB0A30">
              <w:rPr>
                <w:rFonts w:ascii="Times New Roman" w:hAnsi="Times New Roman" w:cs="Times New Roman"/>
                <w:sz w:val="20"/>
                <w:szCs w:val="20"/>
              </w:rPr>
              <w:t>3</w:t>
            </w:r>
          </w:p>
        </w:tc>
      </w:tr>
      <w:tr w:rsidR="003B1E31" w:rsidRPr="00CB0A30" w:rsidTr="00D359DD">
        <w:trPr>
          <w:trHeight w:val="398"/>
        </w:trPr>
        <w:tc>
          <w:tcPr>
            <w:tcW w:w="1111" w:type="dxa"/>
            <w:tcBorders>
              <w:top w:val="single" w:sz="8" w:space="0" w:color="000000"/>
              <w:left w:val="single" w:sz="8" w:space="0" w:color="000000"/>
              <w:bottom w:val="single" w:sz="8" w:space="0" w:color="000000"/>
              <w:right w:val="single" w:sz="8" w:space="0" w:color="000000"/>
            </w:tcBorders>
            <w:shd w:val="clear" w:color="auto" w:fill="FFFFFF"/>
            <w:hideMark/>
          </w:tcPr>
          <w:p w:rsidR="003B1E31" w:rsidRPr="00CB0A30" w:rsidRDefault="003B1E31" w:rsidP="00F85A85">
            <w:pPr>
              <w:spacing w:after="0" w:line="240" w:lineRule="auto"/>
              <w:jc w:val="both"/>
              <w:rPr>
                <w:rFonts w:ascii="Times New Roman" w:eastAsia="Calibri" w:hAnsi="Times New Roman" w:cs="Times New Roman"/>
                <w:sz w:val="20"/>
                <w:szCs w:val="20"/>
              </w:rPr>
            </w:pPr>
            <w:r w:rsidRPr="00CB0A30">
              <w:rPr>
                <w:rFonts w:ascii="Times New Roman" w:eastAsia="Calibri" w:hAnsi="Times New Roman" w:cs="Times New Roman"/>
                <w:sz w:val="20"/>
                <w:szCs w:val="20"/>
              </w:rPr>
              <w:t>3</w:t>
            </w:r>
          </w:p>
        </w:tc>
        <w:tc>
          <w:tcPr>
            <w:tcW w:w="24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B1E31" w:rsidRPr="00CB0A30" w:rsidRDefault="003B1E31" w:rsidP="00F85A85">
            <w:pPr>
              <w:suppressAutoHyphens/>
              <w:spacing w:after="0" w:line="240" w:lineRule="auto"/>
              <w:jc w:val="both"/>
              <w:rPr>
                <w:rFonts w:ascii="Times New Roman" w:hAnsi="Times New Roman" w:cs="Times New Roman"/>
                <w:sz w:val="20"/>
                <w:szCs w:val="20"/>
                <w:lang w:eastAsia="zh-CN"/>
              </w:rPr>
            </w:pPr>
            <w:r w:rsidRPr="00CB0A30">
              <w:rPr>
                <w:rFonts w:ascii="Times New Roman" w:hAnsi="Times New Roman" w:cs="Times New Roman"/>
                <w:sz w:val="20"/>
                <w:szCs w:val="20"/>
                <w:lang w:eastAsia="zh-CN"/>
              </w:rPr>
              <w:t>Слово в языке и речи</w:t>
            </w:r>
          </w:p>
        </w:tc>
        <w:tc>
          <w:tcPr>
            <w:tcW w:w="1867" w:type="dxa"/>
            <w:tcBorders>
              <w:top w:val="single" w:sz="8" w:space="0" w:color="000000"/>
              <w:left w:val="single" w:sz="8" w:space="0" w:color="000000"/>
              <w:bottom w:val="single" w:sz="8" w:space="0" w:color="000000"/>
              <w:right w:val="single" w:sz="8" w:space="0" w:color="000000"/>
            </w:tcBorders>
            <w:shd w:val="clear" w:color="auto" w:fill="FFFFFF"/>
            <w:hideMark/>
          </w:tcPr>
          <w:p w:rsidR="003B1E31" w:rsidRPr="00CB0A30" w:rsidRDefault="003B1E31" w:rsidP="00F85A85">
            <w:pPr>
              <w:widowControl w:val="0"/>
              <w:tabs>
                <w:tab w:val="left" w:pos="3090"/>
                <w:tab w:val="center" w:pos="4677"/>
              </w:tabs>
              <w:suppressAutoHyphens/>
              <w:autoSpaceDE w:val="0"/>
              <w:spacing w:after="0" w:line="240" w:lineRule="auto"/>
              <w:jc w:val="both"/>
              <w:rPr>
                <w:rFonts w:ascii="Times New Roman" w:eastAsia="Times New Roman" w:hAnsi="Times New Roman" w:cs="Times New Roman"/>
                <w:sz w:val="20"/>
                <w:szCs w:val="20"/>
                <w:lang w:eastAsia="ar-SA"/>
              </w:rPr>
            </w:pPr>
            <w:r w:rsidRPr="00CB0A30">
              <w:rPr>
                <w:rFonts w:ascii="Times New Roman" w:eastAsia="Times New Roman" w:hAnsi="Times New Roman" w:cs="Times New Roman"/>
                <w:sz w:val="20"/>
                <w:szCs w:val="20"/>
                <w:lang w:eastAsia="ar-SA"/>
              </w:rPr>
              <w:t>19</w:t>
            </w:r>
          </w:p>
        </w:tc>
        <w:tc>
          <w:tcPr>
            <w:tcW w:w="1559" w:type="dxa"/>
            <w:tcBorders>
              <w:top w:val="single" w:sz="8" w:space="0" w:color="000000"/>
              <w:left w:val="single" w:sz="8" w:space="0" w:color="000000"/>
              <w:bottom w:val="single" w:sz="8" w:space="0" w:color="000000"/>
              <w:right w:val="single" w:sz="8" w:space="0" w:color="000000"/>
            </w:tcBorders>
            <w:shd w:val="clear" w:color="auto" w:fill="FFFFFF"/>
            <w:hideMark/>
          </w:tcPr>
          <w:p w:rsidR="003B1E31" w:rsidRPr="00CB0A30" w:rsidRDefault="003B1E31" w:rsidP="00F85A85">
            <w:pPr>
              <w:widowControl w:val="0"/>
              <w:tabs>
                <w:tab w:val="center" w:pos="1343"/>
                <w:tab w:val="left" w:pos="2473"/>
              </w:tabs>
              <w:suppressAutoHyphens/>
              <w:autoSpaceDE w:val="0"/>
              <w:spacing w:after="0" w:line="240" w:lineRule="auto"/>
              <w:jc w:val="both"/>
              <w:rPr>
                <w:rFonts w:ascii="Times New Roman" w:eastAsia="Times New Roman" w:hAnsi="Times New Roman" w:cs="Times New Roman"/>
                <w:sz w:val="20"/>
                <w:szCs w:val="20"/>
                <w:lang w:eastAsia="ar-SA"/>
              </w:rPr>
            </w:pPr>
            <w:r w:rsidRPr="00CB0A30">
              <w:rPr>
                <w:rFonts w:ascii="Times New Roman" w:eastAsia="Times New Roman" w:hAnsi="Times New Roman" w:cs="Times New Roman"/>
                <w:sz w:val="20"/>
                <w:szCs w:val="20"/>
                <w:lang w:eastAsia="ar-SA"/>
              </w:rPr>
              <w:t>3</w:t>
            </w:r>
          </w:p>
        </w:tc>
        <w:tc>
          <w:tcPr>
            <w:tcW w:w="7513" w:type="dxa"/>
            <w:tcBorders>
              <w:top w:val="single" w:sz="8" w:space="0" w:color="000000"/>
              <w:left w:val="single" w:sz="8" w:space="0" w:color="000000"/>
              <w:bottom w:val="single" w:sz="8" w:space="0" w:color="000000"/>
              <w:right w:val="single" w:sz="8" w:space="0" w:color="000000"/>
            </w:tcBorders>
            <w:shd w:val="clear" w:color="auto" w:fill="FFFFFF"/>
          </w:tcPr>
          <w:p w:rsidR="003B1E31" w:rsidRPr="00CB0A30" w:rsidRDefault="003B1E31" w:rsidP="00F85A85">
            <w:pPr>
              <w:jc w:val="both"/>
              <w:rPr>
                <w:rFonts w:ascii="Times New Roman" w:hAnsi="Times New Roman" w:cs="Times New Roman"/>
                <w:sz w:val="20"/>
                <w:szCs w:val="20"/>
              </w:rPr>
            </w:pPr>
            <w:r w:rsidRPr="00CB0A30">
              <w:rPr>
                <w:rFonts w:ascii="Times New Roman" w:hAnsi="Times New Roman" w:cs="Times New Roman"/>
                <w:sz w:val="20"/>
                <w:szCs w:val="20"/>
              </w:rPr>
              <w:t>2</w:t>
            </w:r>
          </w:p>
        </w:tc>
      </w:tr>
      <w:tr w:rsidR="003B1E31" w:rsidRPr="00CB0A30" w:rsidTr="00D359DD">
        <w:trPr>
          <w:trHeight w:val="389"/>
        </w:trPr>
        <w:tc>
          <w:tcPr>
            <w:tcW w:w="1111" w:type="dxa"/>
            <w:tcBorders>
              <w:top w:val="single" w:sz="8" w:space="0" w:color="000000"/>
              <w:left w:val="single" w:sz="8" w:space="0" w:color="000000"/>
              <w:bottom w:val="single" w:sz="8" w:space="0" w:color="000000"/>
              <w:right w:val="single" w:sz="8" w:space="0" w:color="000000"/>
            </w:tcBorders>
            <w:shd w:val="clear" w:color="auto" w:fill="FFFFFF"/>
            <w:hideMark/>
          </w:tcPr>
          <w:p w:rsidR="003B1E31" w:rsidRPr="00CB0A30" w:rsidRDefault="003B1E31" w:rsidP="00F85A85">
            <w:pPr>
              <w:spacing w:after="0" w:line="240" w:lineRule="auto"/>
              <w:jc w:val="both"/>
              <w:rPr>
                <w:rFonts w:ascii="Times New Roman" w:eastAsia="Calibri" w:hAnsi="Times New Roman" w:cs="Times New Roman"/>
                <w:sz w:val="20"/>
                <w:szCs w:val="20"/>
              </w:rPr>
            </w:pPr>
            <w:r w:rsidRPr="00CB0A30">
              <w:rPr>
                <w:rFonts w:ascii="Times New Roman" w:eastAsia="Calibri" w:hAnsi="Times New Roman" w:cs="Times New Roman"/>
                <w:sz w:val="20"/>
                <w:szCs w:val="20"/>
              </w:rPr>
              <w:t>4</w:t>
            </w:r>
          </w:p>
        </w:tc>
        <w:tc>
          <w:tcPr>
            <w:tcW w:w="24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B1E31" w:rsidRPr="00CB0A30" w:rsidRDefault="003B1E31" w:rsidP="00F85A85">
            <w:pPr>
              <w:suppressAutoHyphens/>
              <w:spacing w:after="0" w:line="240" w:lineRule="auto"/>
              <w:jc w:val="both"/>
              <w:rPr>
                <w:rFonts w:ascii="Times New Roman" w:hAnsi="Times New Roman" w:cs="Times New Roman"/>
                <w:sz w:val="20"/>
                <w:szCs w:val="20"/>
                <w:lang w:eastAsia="zh-CN"/>
              </w:rPr>
            </w:pPr>
            <w:r w:rsidRPr="00CB0A30">
              <w:rPr>
                <w:rFonts w:ascii="Times New Roman" w:hAnsi="Times New Roman" w:cs="Times New Roman"/>
                <w:sz w:val="20"/>
                <w:szCs w:val="20"/>
                <w:lang w:eastAsia="zh-CN"/>
              </w:rPr>
              <w:t>Состав слова</w:t>
            </w:r>
          </w:p>
        </w:tc>
        <w:tc>
          <w:tcPr>
            <w:tcW w:w="1867" w:type="dxa"/>
            <w:tcBorders>
              <w:top w:val="single" w:sz="8" w:space="0" w:color="000000"/>
              <w:left w:val="single" w:sz="8" w:space="0" w:color="000000"/>
              <w:bottom w:val="single" w:sz="8" w:space="0" w:color="000000"/>
              <w:right w:val="single" w:sz="8" w:space="0" w:color="000000"/>
            </w:tcBorders>
            <w:shd w:val="clear" w:color="auto" w:fill="FFFFFF"/>
            <w:hideMark/>
          </w:tcPr>
          <w:p w:rsidR="003B1E31" w:rsidRPr="00CB0A30" w:rsidRDefault="003B1E31" w:rsidP="00F85A85">
            <w:pPr>
              <w:widowControl w:val="0"/>
              <w:tabs>
                <w:tab w:val="left" w:pos="3090"/>
                <w:tab w:val="center" w:pos="4677"/>
              </w:tabs>
              <w:suppressAutoHyphens/>
              <w:autoSpaceDE w:val="0"/>
              <w:spacing w:after="0" w:line="240" w:lineRule="auto"/>
              <w:jc w:val="both"/>
              <w:rPr>
                <w:rFonts w:ascii="Times New Roman" w:eastAsia="Times New Roman" w:hAnsi="Times New Roman" w:cs="Times New Roman"/>
                <w:sz w:val="20"/>
                <w:szCs w:val="20"/>
                <w:lang w:eastAsia="ar-SA"/>
              </w:rPr>
            </w:pPr>
            <w:r w:rsidRPr="00CB0A30">
              <w:rPr>
                <w:rFonts w:ascii="Times New Roman" w:eastAsia="Times New Roman" w:hAnsi="Times New Roman" w:cs="Times New Roman"/>
                <w:sz w:val="20"/>
                <w:szCs w:val="20"/>
                <w:lang w:eastAsia="ar-SA"/>
              </w:rPr>
              <w:t>16</w:t>
            </w:r>
          </w:p>
        </w:tc>
        <w:tc>
          <w:tcPr>
            <w:tcW w:w="1559" w:type="dxa"/>
            <w:tcBorders>
              <w:top w:val="single" w:sz="8" w:space="0" w:color="000000"/>
              <w:left w:val="single" w:sz="8" w:space="0" w:color="000000"/>
              <w:bottom w:val="single" w:sz="8" w:space="0" w:color="000000"/>
              <w:right w:val="single" w:sz="8" w:space="0" w:color="000000"/>
            </w:tcBorders>
            <w:shd w:val="clear" w:color="auto" w:fill="FFFFFF"/>
            <w:hideMark/>
          </w:tcPr>
          <w:p w:rsidR="003B1E31" w:rsidRPr="00CB0A30" w:rsidRDefault="003B1E31" w:rsidP="00F85A85">
            <w:pPr>
              <w:widowControl w:val="0"/>
              <w:tabs>
                <w:tab w:val="left" w:pos="3090"/>
                <w:tab w:val="center" w:pos="4677"/>
              </w:tabs>
              <w:suppressAutoHyphens/>
              <w:autoSpaceDE w:val="0"/>
              <w:spacing w:after="0" w:line="240" w:lineRule="auto"/>
              <w:jc w:val="both"/>
              <w:rPr>
                <w:rFonts w:ascii="Times New Roman" w:eastAsia="Times New Roman" w:hAnsi="Times New Roman" w:cs="Times New Roman"/>
                <w:sz w:val="20"/>
                <w:szCs w:val="20"/>
                <w:lang w:eastAsia="ar-SA"/>
              </w:rPr>
            </w:pPr>
            <w:r w:rsidRPr="00CB0A30">
              <w:rPr>
                <w:rFonts w:ascii="Times New Roman" w:eastAsia="Times New Roman" w:hAnsi="Times New Roman" w:cs="Times New Roman"/>
                <w:sz w:val="20"/>
                <w:szCs w:val="20"/>
                <w:lang w:eastAsia="ar-SA"/>
              </w:rPr>
              <w:t>2</w:t>
            </w:r>
          </w:p>
        </w:tc>
        <w:tc>
          <w:tcPr>
            <w:tcW w:w="7513" w:type="dxa"/>
            <w:tcBorders>
              <w:top w:val="single" w:sz="8" w:space="0" w:color="000000"/>
              <w:left w:val="single" w:sz="8" w:space="0" w:color="000000"/>
              <w:bottom w:val="single" w:sz="8" w:space="0" w:color="000000"/>
              <w:right w:val="single" w:sz="8" w:space="0" w:color="000000"/>
            </w:tcBorders>
            <w:shd w:val="clear" w:color="auto" w:fill="FFFFFF"/>
          </w:tcPr>
          <w:p w:rsidR="003B1E31" w:rsidRPr="00CB0A30" w:rsidRDefault="003B1E31" w:rsidP="00F85A85">
            <w:pPr>
              <w:spacing w:after="0" w:line="240" w:lineRule="auto"/>
              <w:jc w:val="both"/>
              <w:rPr>
                <w:rFonts w:ascii="Times New Roman" w:eastAsia="Calibri" w:hAnsi="Times New Roman" w:cs="Times New Roman"/>
                <w:sz w:val="20"/>
                <w:szCs w:val="20"/>
              </w:rPr>
            </w:pPr>
            <w:r w:rsidRPr="00CB0A30">
              <w:rPr>
                <w:rFonts w:ascii="Times New Roman" w:eastAsia="Calibri" w:hAnsi="Times New Roman" w:cs="Times New Roman"/>
                <w:sz w:val="20"/>
                <w:szCs w:val="20"/>
              </w:rPr>
              <w:t>1</w:t>
            </w:r>
          </w:p>
        </w:tc>
      </w:tr>
      <w:tr w:rsidR="003B1E31" w:rsidRPr="00CB0A30" w:rsidTr="00D359DD">
        <w:trPr>
          <w:trHeight w:val="389"/>
        </w:trPr>
        <w:tc>
          <w:tcPr>
            <w:tcW w:w="1111" w:type="dxa"/>
            <w:tcBorders>
              <w:top w:val="single" w:sz="8" w:space="0" w:color="000000"/>
              <w:left w:val="single" w:sz="8" w:space="0" w:color="000000"/>
              <w:bottom w:val="single" w:sz="8" w:space="0" w:color="000000"/>
              <w:right w:val="single" w:sz="8" w:space="0" w:color="000000"/>
            </w:tcBorders>
            <w:shd w:val="clear" w:color="auto" w:fill="FFFFFF"/>
          </w:tcPr>
          <w:p w:rsidR="003B1E31" w:rsidRPr="00CB0A30" w:rsidRDefault="003B1E31" w:rsidP="00F85A85">
            <w:pPr>
              <w:spacing w:after="0" w:line="240" w:lineRule="auto"/>
              <w:jc w:val="both"/>
              <w:rPr>
                <w:rFonts w:ascii="Times New Roman" w:eastAsia="Calibri" w:hAnsi="Times New Roman" w:cs="Times New Roman"/>
                <w:sz w:val="20"/>
                <w:szCs w:val="20"/>
              </w:rPr>
            </w:pPr>
            <w:r w:rsidRPr="00CB0A30">
              <w:rPr>
                <w:rFonts w:ascii="Times New Roman" w:eastAsia="Calibri" w:hAnsi="Times New Roman" w:cs="Times New Roman"/>
                <w:sz w:val="20"/>
                <w:szCs w:val="20"/>
              </w:rPr>
              <w:t>5</w:t>
            </w:r>
          </w:p>
        </w:tc>
        <w:tc>
          <w:tcPr>
            <w:tcW w:w="24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B1E31" w:rsidRPr="00CB0A30" w:rsidRDefault="003B1E31" w:rsidP="00F85A85">
            <w:pPr>
              <w:suppressAutoHyphens/>
              <w:spacing w:after="0" w:line="240" w:lineRule="auto"/>
              <w:jc w:val="both"/>
              <w:rPr>
                <w:rFonts w:ascii="Times New Roman" w:hAnsi="Times New Roman" w:cs="Times New Roman"/>
                <w:sz w:val="20"/>
                <w:szCs w:val="20"/>
                <w:lang w:eastAsia="zh-CN"/>
              </w:rPr>
            </w:pPr>
            <w:r w:rsidRPr="00CB0A30">
              <w:rPr>
                <w:rFonts w:ascii="Times New Roman" w:hAnsi="Times New Roman" w:cs="Times New Roman"/>
                <w:sz w:val="20"/>
                <w:szCs w:val="20"/>
                <w:lang w:eastAsia="zh-CN"/>
              </w:rPr>
              <w:t>Правописание частей слова</w:t>
            </w:r>
          </w:p>
        </w:tc>
        <w:tc>
          <w:tcPr>
            <w:tcW w:w="1867" w:type="dxa"/>
            <w:tcBorders>
              <w:top w:val="single" w:sz="8" w:space="0" w:color="000000"/>
              <w:left w:val="single" w:sz="8" w:space="0" w:color="000000"/>
              <w:bottom w:val="single" w:sz="8" w:space="0" w:color="000000"/>
              <w:right w:val="single" w:sz="8" w:space="0" w:color="000000"/>
            </w:tcBorders>
            <w:shd w:val="clear" w:color="auto" w:fill="FFFFFF"/>
          </w:tcPr>
          <w:p w:rsidR="003B1E31" w:rsidRPr="00CB0A30" w:rsidRDefault="003B1E31" w:rsidP="00F85A85">
            <w:pPr>
              <w:widowControl w:val="0"/>
              <w:tabs>
                <w:tab w:val="left" w:pos="3090"/>
                <w:tab w:val="center" w:pos="4677"/>
              </w:tabs>
              <w:suppressAutoHyphens/>
              <w:autoSpaceDE w:val="0"/>
              <w:spacing w:after="0" w:line="240" w:lineRule="auto"/>
              <w:jc w:val="both"/>
              <w:rPr>
                <w:rFonts w:ascii="Times New Roman" w:eastAsia="Times New Roman" w:hAnsi="Times New Roman" w:cs="Times New Roman"/>
                <w:sz w:val="20"/>
                <w:szCs w:val="20"/>
                <w:lang w:eastAsia="ar-SA"/>
              </w:rPr>
            </w:pPr>
            <w:r w:rsidRPr="00CB0A30">
              <w:rPr>
                <w:rFonts w:ascii="Times New Roman" w:eastAsia="Times New Roman" w:hAnsi="Times New Roman" w:cs="Times New Roman"/>
                <w:sz w:val="20"/>
                <w:szCs w:val="20"/>
                <w:lang w:eastAsia="ar-SA"/>
              </w:rPr>
              <w:t>29</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Pr>
          <w:p w:rsidR="003B1E31" w:rsidRPr="00CB0A30" w:rsidRDefault="003B1E31" w:rsidP="00F85A85">
            <w:pPr>
              <w:widowControl w:val="0"/>
              <w:tabs>
                <w:tab w:val="left" w:pos="3090"/>
                <w:tab w:val="center" w:pos="4677"/>
              </w:tabs>
              <w:suppressAutoHyphens/>
              <w:autoSpaceDE w:val="0"/>
              <w:spacing w:after="0" w:line="240" w:lineRule="auto"/>
              <w:jc w:val="both"/>
              <w:rPr>
                <w:rFonts w:ascii="Times New Roman" w:eastAsia="Times New Roman" w:hAnsi="Times New Roman" w:cs="Times New Roman"/>
                <w:sz w:val="20"/>
                <w:szCs w:val="20"/>
                <w:lang w:eastAsia="ar-SA"/>
              </w:rPr>
            </w:pPr>
          </w:p>
        </w:tc>
        <w:tc>
          <w:tcPr>
            <w:tcW w:w="7513" w:type="dxa"/>
            <w:tcBorders>
              <w:top w:val="single" w:sz="8" w:space="0" w:color="000000"/>
              <w:left w:val="single" w:sz="8" w:space="0" w:color="000000"/>
              <w:bottom w:val="single" w:sz="8" w:space="0" w:color="000000"/>
              <w:right w:val="single" w:sz="8" w:space="0" w:color="000000"/>
            </w:tcBorders>
            <w:shd w:val="clear" w:color="auto" w:fill="FFFFFF"/>
          </w:tcPr>
          <w:p w:rsidR="003B1E31" w:rsidRPr="00CB0A30" w:rsidRDefault="003B1E31" w:rsidP="00F85A85">
            <w:pPr>
              <w:spacing w:after="0" w:line="240" w:lineRule="auto"/>
              <w:jc w:val="both"/>
              <w:rPr>
                <w:rFonts w:ascii="Times New Roman" w:eastAsia="Calibri" w:hAnsi="Times New Roman" w:cs="Times New Roman"/>
                <w:sz w:val="20"/>
                <w:szCs w:val="20"/>
              </w:rPr>
            </w:pPr>
          </w:p>
        </w:tc>
      </w:tr>
      <w:tr w:rsidR="003B1E31" w:rsidRPr="00CB0A30" w:rsidTr="00D359DD">
        <w:trPr>
          <w:trHeight w:val="389"/>
        </w:trPr>
        <w:tc>
          <w:tcPr>
            <w:tcW w:w="1111" w:type="dxa"/>
            <w:tcBorders>
              <w:top w:val="single" w:sz="8" w:space="0" w:color="000000"/>
              <w:left w:val="single" w:sz="8" w:space="0" w:color="000000"/>
              <w:bottom w:val="single" w:sz="8" w:space="0" w:color="000000"/>
              <w:right w:val="single" w:sz="8" w:space="0" w:color="000000"/>
            </w:tcBorders>
            <w:shd w:val="clear" w:color="auto" w:fill="FFFFFF"/>
          </w:tcPr>
          <w:p w:rsidR="003B1E31" w:rsidRPr="00CB0A30" w:rsidRDefault="003B1E31" w:rsidP="00F85A85">
            <w:pPr>
              <w:spacing w:after="0" w:line="240" w:lineRule="auto"/>
              <w:jc w:val="both"/>
              <w:rPr>
                <w:rFonts w:ascii="Times New Roman" w:eastAsia="Calibri" w:hAnsi="Times New Roman" w:cs="Times New Roman"/>
                <w:sz w:val="20"/>
                <w:szCs w:val="20"/>
              </w:rPr>
            </w:pPr>
            <w:r w:rsidRPr="00CB0A30">
              <w:rPr>
                <w:rFonts w:ascii="Times New Roman" w:eastAsia="Calibri" w:hAnsi="Times New Roman" w:cs="Times New Roman"/>
                <w:sz w:val="20"/>
                <w:szCs w:val="20"/>
              </w:rPr>
              <w:t>6</w:t>
            </w:r>
          </w:p>
        </w:tc>
        <w:tc>
          <w:tcPr>
            <w:tcW w:w="24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B1E31" w:rsidRPr="00CB0A30" w:rsidRDefault="003B1E31" w:rsidP="00F85A85">
            <w:pPr>
              <w:suppressAutoHyphens/>
              <w:spacing w:after="0" w:line="240" w:lineRule="auto"/>
              <w:jc w:val="both"/>
              <w:rPr>
                <w:rFonts w:ascii="Times New Roman" w:hAnsi="Times New Roman" w:cs="Times New Roman"/>
                <w:sz w:val="20"/>
                <w:szCs w:val="20"/>
                <w:lang w:eastAsia="zh-CN"/>
              </w:rPr>
            </w:pPr>
            <w:r w:rsidRPr="00CB0A30">
              <w:rPr>
                <w:rFonts w:ascii="Times New Roman" w:hAnsi="Times New Roman" w:cs="Times New Roman"/>
                <w:sz w:val="20"/>
                <w:szCs w:val="20"/>
                <w:lang w:eastAsia="zh-CN"/>
              </w:rPr>
              <w:t>Части речи</w:t>
            </w:r>
          </w:p>
        </w:tc>
        <w:tc>
          <w:tcPr>
            <w:tcW w:w="1867" w:type="dxa"/>
            <w:tcBorders>
              <w:top w:val="single" w:sz="8" w:space="0" w:color="000000"/>
              <w:left w:val="single" w:sz="8" w:space="0" w:color="000000"/>
              <w:bottom w:val="single" w:sz="8" w:space="0" w:color="000000"/>
              <w:right w:val="single" w:sz="8" w:space="0" w:color="000000"/>
            </w:tcBorders>
            <w:shd w:val="clear" w:color="auto" w:fill="FFFFFF"/>
          </w:tcPr>
          <w:p w:rsidR="003B1E31" w:rsidRPr="00CB0A30" w:rsidRDefault="003B1E31" w:rsidP="00F85A85">
            <w:pPr>
              <w:widowControl w:val="0"/>
              <w:tabs>
                <w:tab w:val="left" w:pos="3090"/>
                <w:tab w:val="center" w:pos="4677"/>
              </w:tabs>
              <w:suppressAutoHyphens/>
              <w:autoSpaceDE w:val="0"/>
              <w:spacing w:after="0" w:line="240" w:lineRule="auto"/>
              <w:jc w:val="both"/>
              <w:rPr>
                <w:rFonts w:ascii="Times New Roman" w:eastAsia="Times New Roman" w:hAnsi="Times New Roman" w:cs="Times New Roman"/>
                <w:sz w:val="20"/>
                <w:szCs w:val="20"/>
                <w:lang w:eastAsia="ar-SA"/>
              </w:rPr>
            </w:pPr>
            <w:r w:rsidRPr="00CB0A30">
              <w:rPr>
                <w:rFonts w:ascii="Times New Roman" w:eastAsia="Times New Roman" w:hAnsi="Times New Roman" w:cs="Times New Roman"/>
                <w:sz w:val="20"/>
                <w:szCs w:val="20"/>
                <w:lang w:eastAsia="ar-SA"/>
              </w:rPr>
              <w:t>76</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Pr>
          <w:p w:rsidR="003B1E31" w:rsidRPr="00CB0A30" w:rsidRDefault="003B1E31" w:rsidP="00F85A85">
            <w:pPr>
              <w:widowControl w:val="0"/>
              <w:tabs>
                <w:tab w:val="left" w:pos="3090"/>
                <w:tab w:val="center" w:pos="4677"/>
              </w:tabs>
              <w:suppressAutoHyphens/>
              <w:autoSpaceDE w:val="0"/>
              <w:spacing w:after="0" w:line="240" w:lineRule="auto"/>
              <w:jc w:val="both"/>
              <w:rPr>
                <w:rFonts w:ascii="Times New Roman" w:eastAsia="Times New Roman" w:hAnsi="Times New Roman" w:cs="Times New Roman"/>
                <w:sz w:val="20"/>
                <w:szCs w:val="20"/>
                <w:lang w:eastAsia="ar-SA"/>
              </w:rPr>
            </w:pPr>
            <w:r w:rsidRPr="00CB0A30">
              <w:rPr>
                <w:rFonts w:ascii="Times New Roman" w:eastAsia="Times New Roman" w:hAnsi="Times New Roman" w:cs="Times New Roman"/>
                <w:sz w:val="20"/>
                <w:szCs w:val="20"/>
                <w:lang w:eastAsia="ar-SA"/>
              </w:rPr>
              <w:t>3</w:t>
            </w:r>
          </w:p>
        </w:tc>
        <w:tc>
          <w:tcPr>
            <w:tcW w:w="7513" w:type="dxa"/>
            <w:tcBorders>
              <w:top w:val="single" w:sz="8" w:space="0" w:color="000000"/>
              <w:left w:val="single" w:sz="8" w:space="0" w:color="000000"/>
              <w:bottom w:val="single" w:sz="8" w:space="0" w:color="000000"/>
              <w:right w:val="single" w:sz="8" w:space="0" w:color="000000"/>
            </w:tcBorders>
            <w:shd w:val="clear" w:color="auto" w:fill="FFFFFF"/>
          </w:tcPr>
          <w:p w:rsidR="003B1E31" w:rsidRPr="00CB0A30" w:rsidRDefault="003B1E31" w:rsidP="00F85A85">
            <w:pPr>
              <w:spacing w:after="0" w:line="240" w:lineRule="auto"/>
              <w:jc w:val="both"/>
              <w:rPr>
                <w:rFonts w:ascii="Times New Roman" w:eastAsia="Calibri" w:hAnsi="Times New Roman" w:cs="Times New Roman"/>
                <w:sz w:val="20"/>
                <w:szCs w:val="20"/>
              </w:rPr>
            </w:pPr>
            <w:r w:rsidRPr="00CB0A30">
              <w:rPr>
                <w:rFonts w:ascii="Times New Roman" w:eastAsia="Calibri" w:hAnsi="Times New Roman" w:cs="Times New Roman"/>
                <w:sz w:val="20"/>
                <w:szCs w:val="20"/>
              </w:rPr>
              <w:t>4</w:t>
            </w:r>
          </w:p>
        </w:tc>
      </w:tr>
      <w:tr w:rsidR="003B1E31" w:rsidRPr="00CB0A30" w:rsidTr="00D359DD">
        <w:trPr>
          <w:trHeight w:val="106"/>
        </w:trPr>
        <w:tc>
          <w:tcPr>
            <w:tcW w:w="1111" w:type="dxa"/>
            <w:tcBorders>
              <w:top w:val="single" w:sz="8" w:space="0" w:color="000000"/>
              <w:left w:val="single" w:sz="8" w:space="0" w:color="000000"/>
              <w:bottom w:val="single" w:sz="8" w:space="0" w:color="000000"/>
              <w:right w:val="single" w:sz="8" w:space="0" w:color="000000"/>
            </w:tcBorders>
            <w:shd w:val="clear" w:color="auto" w:fill="FFFFFF"/>
          </w:tcPr>
          <w:p w:rsidR="003B1E31" w:rsidRPr="00CB0A30" w:rsidRDefault="003B1E31" w:rsidP="00F85A85">
            <w:pPr>
              <w:spacing w:after="0" w:line="240" w:lineRule="auto"/>
              <w:jc w:val="both"/>
              <w:rPr>
                <w:rFonts w:ascii="Times New Roman" w:eastAsia="Calibri" w:hAnsi="Times New Roman" w:cs="Times New Roman"/>
                <w:sz w:val="20"/>
                <w:szCs w:val="20"/>
              </w:rPr>
            </w:pPr>
            <w:r w:rsidRPr="00CB0A30">
              <w:rPr>
                <w:rFonts w:ascii="Times New Roman" w:eastAsia="Calibri" w:hAnsi="Times New Roman" w:cs="Times New Roman"/>
                <w:sz w:val="20"/>
                <w:szCs w:val="20"/>
              </w:rPr>
              <w:t>7</w:t>
            </w:r>
          </w:p>
        </w:tc>
        <w:tc>
          <w:tcPr>
            <w:tcW w:w="24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B1E31" w:rsidRPr="00CB0A30" w:rsidRDefault="003B1E31" w:rsidP="00F85A85">
            <w:pPr>
              <w:suppressAutoHyphens/>
              <w:spacing w:after="0" w:line="240" w:lineRule="auto"/>
              <w:jc w:val="both"/>
              <w:rPr>
                <w:rFonts w:ascii="Times New Roman" w:hAnsi="Times New Roman" w:cs="Times New Roman"/>
                <w:sz w:val="20"/>
                <w:szCs w:val="20"/>
                <w:lang w:eastAsia="zh-CN"/>
              </w:rPr>
            </w:pPr>
            <w:r w:rsidRPr="00CB0A30">
              <w:rPr>
                <w:rFonts w:ascii="Times New Roman" w:hAnsi="Times New Roman" w:cs="Times New Roman"/>
                <w:sz w:val="20"/>
                <w:szCs w:val="20"/>
                <w:lang w:eastAsia="zh-CN"/>
              </w:rPr>
              <w:t>Повторение</w:t>
            </w:r>
          </w:p>
        </w:tc>
        <w:tc>
          <w:tcPr>
            <w:tcW w:w="1867" w:type="dxa"/>
            <w:tcBorders>
              <w:top w:val="single" w:sz="8" w:space="0" w:color="000000"/>
              <w:left w:val="single" w:sz="8" w:space="0" w:color="000000"/>
              <w:bottom w:val="single" w:sz="8" w:space="0" w:color="000000"/>
              <w:right w:val="single" w:sz="8" w:space="0" w:color="000000"/>
            </w:tcBorders>
            <w:shd w:val="clear" w:color="auto" w:fill="FFFFFF"/>
          </w:tcPr>
          <w:p w:rsidR="003B1E31" w:rsidRPr="00CB0A30" w:rsidRDefault="003B1E31" w:rsidP="00F85A85">
            <w:pPr>
              <w:widowControl w:val="0"/>
              <w:tabs>
                <w:tab w:val="left" w:pos="3090"/>
                <w:tab w:val="center" w:pos="4677"/>
              </w:tabs>
              <w:suppressAutoHyphens/>
              <w:autoSpaceDE w:val="0"/>
              <w:spacing w:after="0" w:line="240" w:lineRule="auto"/>
              <w:jc w:val="both"/>
              <w:rPr>
                <w:rFonts w:ascii="Times New Roman" w:eastAsia="Times New Roman" w:hAnsi="Times New Roman" w:cs="Times New Roman"/>
                <w:sz w:val="20"/>
                <w:szCs w:val="20"/>
                <w:lang w:eastAsia="ar-SA"/>
              </w:rPr>
            </w:pPr>
            <w:r w:rsidRPr="00CB0A30">
              <w:rPr>
                <w:rFonts w:ascii="Times New Roman" w:eastAsia="Times New Roman" w:hAnsi="Times New Roman" w:cs="Times New Roman"/>
                <w:sz w:val="20"/>
                <w:szCs w:val="20"/>
                <w:lang w:eastAsia="ar-SA"/>
              </w:rPr>
              <w:t>19</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Pr>
          <w:p w:rsidR="003B1E31" w:rsidRPr="00CB0A30" w:rsidRDefault="003B1E31" w:rsidP="00F85A85">
            <w:pPr>
              <w:widowControl w:val="0"/>
              <w:tabs>
                <w:tab w:val="left" w:pos="3090"/>
                <w:tab w:val="center" w:pos="4677"/>
              </w:tabs>
              <w:suppressAutoHyphens/>
              <w:autoSpaceDE w:val="0"/>
              <w:spacing w:after="0" w:line="240" w:lineRule="auto"/>
              <w:jc w:val="both"/>
              <w:rPr>
                <w:rFonts w:ascii="Times New Roman" w:eastAsia="Times New Roman" w:hAnsi="Times New Roman" w:cs="Times New Roman"/>
                <w:sz w:val="20"/>
                <w:szCs w:val="20"/>
                <w:lang w:eastAsia="ar-SA"/>
              </w:rPr>
            </w:pPr>
            <w:r w:rsidRPr="00CB0A30">
              <w:rPr>
                <w:rFonts w:ascii="Times New Roman" w:eastAsia="Times New Roman" w:hAnsi="Times New Roman" w:cs="Times New Roman"/>
                <w:sz w:val="20"/>
                <w:szCs w:val="20"/>
                <w:lang w:eastAsia="ar-SA"/>
              </w:rPr>
              <w:t>3</w:t>
            </w:r>
          </w:p>
        </w:tc>
        <w:tc>
          <w:tcPr>
            <w:tcW w:w="7513" w:type="dxa"/>
            <w:tcBorders>
              <w:top w:val="single" w:sz="8" w:space="0" w:color="000000"/>
              <w:left w:val="single" w:sz="8" w:space="0" w:color="000000"/>
              <w:bottom w:val="single" w:sz="8" w:space="0" w:color="000000"/>
              <w:right w:val="single" w:sz="8" w:space="0" w:color="000000"/>
            </w:tcBorders>
            <w:shd w:val="clear" w:color="auto" w:fill="FFFFFF"/>
          </w:tcPr>
          <w:p w:rsidR="003B1E31" w:rsidRPr="00CB0A30" w:rsidRDefault="003B1E31" w:rsidP="00F85A85">
            <w:pPr>
              <w:spacing w:after="0" w:line="240" w:lineRule="auto"/>
              <w:jc w:val="both"/>
              <w:rPr>
                <w:rFonts w:ascii="Times New Roman" w:eastAsia="Calibri" w:hAnsi="Times New Roman" w:cs="Times New Roman"/>
                <w:sz w:val="20"/>
                <w:szCs w:val="20"/>
              </w:rPr>
            </w:pPr>
            <w:r w:rsidRPr="00CB0A30">
              <w:rPr>
                <w:rFonts w:ascii="Times New Roman" w:eastAsia="Calibri" w:hAnsi="Times New Roman" w:cs="Times New Roman"/>
                <w:sz w:val="20"/>
                <w:szCs w:val="20"/>
              </w:rPr>
              <w:t>2</w:t>
            </w:r>
          </w:p>
        </w:tc>
      </w:tr>
      <w:tr w:rsidR="003B1E31" w:rsidRPr="00CB0A30" w:rsidTr="00D359DD">
        <w:trPr>
          <w:trHeight w:val="60"/>
        </w:trPr>
        <w:tc>
          <w:tcPr>
            <w:tcW w:w="1111" w:type="dxa"/>
            <w:tcBorders>
              <w:top w:val="single" w:sz="8" w:space="0" w:color="000000"/>
              <w:left w:val="single" w:sz="8" w:space="0" w:color="000000"/>
              <w:bottom w:val="single" w:sz="8" w:space="0" w:color="000000"/>
              <w:right w:val="single" w:sz="8" w:space="0" w:color="000000"/>
            </w:tcBorders>
            <w:shd w:val="clear" w:color="auto" w:fill="FFFFFF"/>
            <w:hideMark/>
          </w:tcPr>
          <w:p w:rsidR="003B1E31" w:rsidRPr="00CB0A30" w:rsidRDefault="003B1E31" w:rsidP="00F85A85">
            <w:pPr>
              <w:jc w:val="both"/>
              <w:rPr>
                <w:rFonts w:ascii="Times New Roman" w:hAnsi="Times New Roman" w:cs="Times New Roman"/>
                <w:sz w:val="20"/>
                <w:szCs w:val="20"/>
              </w:rPr>
            </w:pPr>
          </w:p>
        </w:tc>
        <w:tc>
          <w:tcPr>
            <w:tcW w:w="2409" w:type="dxa"/>
            <w:tcBorders>
              <w:top w:val="single" w:sz="8" w:space="0" w:color="000000"/>
              <w:left w:val="single" w:sz="8" w:space="0" w:color="000000"/>
              <w:bottom w:val="single" w:sz="8" w:space="0" w:color="000000"/>
              <w:right w:val="single" w:sz="8" w:space="0" w:color="000000"/>
            </w:tcBorders>
            <w:shd w:val="clear" w:color="auto" w:fill="FFFFFF"/>
            <w:hideMark/>
          </w:tcPr>
          <w:p w:rsidR="003B1E31" w:rsidRPr="00CB0A30" w:rsidRDefault="003B1E31" w:rsidP="00F85A85">
            <w:pPr>
              <w:spacing w:after="0" w:line="240" w:lineRule="auto"/>
              <w:jc w:val="both"/>
              <w:rPr>
                <w:rFonts w:ascii="Times New Roman" w:eastAsia="Calibri" w:hAnsi="Times New Roman" w:cs="Times New Roman"/>
                <w:sz w:val="20"/>
                <w:szCs w:val="20"/>
              </w:rPr>
            </w:pPr>
            <w:r w:rsidRPr="00CB0A30">
              <w:rPr>
                <w:rFonts w:ascii="Times New Roman" w:eastAsia="Calibri" w:hAnsi="Times New Roman" w:cs="Times New Roman"/>
                <w:sz w:val="20"/>
                <w:szCs w:val="20"/>
              </w:rPr>
              <w:t>Итого</w:t>
            </w:r>
          </w:p>
        </w:tc>
        <w:tc>
          <w:tcPr>
            <w:tcW w:w="1867" w:type="dxa"/>
            <w:tcBorders>
              <w:top w:val="single" w:sz="8" w:space="0" w:color="000000"/>
              <w:left w:val="single" w:sz="8" w:space="0" w:color="000000"/>
              <w:bottom w:val="single" w:sz="8" w:space="0" w:color="000000"/>
              <w:right w:val="single" w:sz="8" w:space="0" w:color="000000"/>
            </w:tcBorders>
            <w:shd w:val="clear" w:color="auto" w:fill="FFFFFF"/>
            <w:hideMark/>
          </w:tcPr>
          <w:p w:rsidR="003B1E31" w:rsidRPr="00CB0A30" w:rsidRDefault="003B1E31" w:rsidP="00F85A85">
            <w:pPr>
              <w:spacing w:after="0" w:line="240" w:lineRule="auto"/>
              <w:jc w:val="both"/>
              <w:rPr>
                <w:rFonts w:ascii="Times New Roman" w:eastAsia="Calibri" w:hAnsi="Times New Roman" w:cs="Times New Roman"/>
                <w:sz w:val="20"/>
                <w:szCs w:val="20"/>
              </w:rPr>
            </w:pPr>
            <w:r w:rsidRPr="00CB0A30">
              <w:rPr>
                <w:rFonts w:ascii="Times New Roman" w:eastAsia="Calibri" w:hAnsi="Times New Roman" w:cs="Times New Roman"/>
                <w:sz w:val="20"/>
                <w:szCs w:val="20"/>
              </w:rPr>
              <w:t>175</w:t>
            </w:r>
          </w:p>
        </w:tc>
        <w:tc>
          <w:tcPr>
            <w:tcW w:w="1559" w:type="dxa"/>
            <w:tcBorders>
              <w:top w:val="single" w:sz="8" w:space="0" w:color="000000"/>
              <w:left w:val="single" w:sz="8" w:space="0" w:color="000000"/>
              <w:bottom w:val="single" w:sz="8" w:space="0" w:color="000000"/>
              <w:right w:val="single" w:sz="8" w:space="0" w:color="000000"/>
            </w:tcBorders>
            <w:shd w:val="clear" w:color="auto" w:fill="FFFFFF"/>
            <w:hideMark/>
          </w:tcPr>
          <w:p w:rsidR="003B1E31" w:rsidRPr="00CB0A30" w:rsidRDefault="003B1E31" w:rsidP="00F85A85">
            <w:pPr>
              <w:widowControl w:val="0"/>
              <w:tabs>
                <w:tab w:val="left" w:pos="3090"/>
                <w:tab w:val="center" w:pos="4677"/>
              </w:tabs>
              <w:suppressAutoHyphens/>
              <w:autoSpaceDE w:val="0"/>
              <w:spacing w:after="0" w:line="240" w:lineRule="auto"/>
              <w:jc w:val="both"/>
              <w:rPr>
                <w:rFonts w:ascii="Times New Roman" w:eastAsia="Times New Roman" w:hAnsi="Times New Roman" w:cs="Times New Roman"/>
                <w:sz w:val="20"/>
                <w:szCs w:val="20"/>
                <w:lang w:eastAsia="ar-SA"/>
              </w:rPr>
            </w:pPr>
            <w:r w:rsidRPr="00CB0A30">
              <w:rPr>
                <w:rFonts w:ascii="Times New Roman" w:eastAsia="Times New Roman" w:hAnsi="Times New Roman" w:cs="Times New Roman"/>
                <w:sz w:val="20"/>
                <w:szCs w:val="20"/>
                <w:lang w:eastAsia="ar-SA"/>
              </w:rPr>
              <w:t>14</w:t>
            </w:r>
          </w:p>
        </w:tc>
        <w:tc>
          <w:tcPr>
            <w:tcW w:w="7513" w:type="dxa"/>
            <w:tcBorders>
              <w:top w:val="single" w:sz="8" w:space="0" w:color="000000"/>
              <w:left w:val="single" w:sz="8" w:space="0" w:color="000000"/>
              <w:bottom w:val="single" w:sz="8" w:space="0" w:color="000000"/>
              <w:right w:val="single" w:sz="8" w:space="0" w:color="000000"/>
            </w:tcBorders>
            <w:shd w:val="clear" w:color="auto" w:fill="FFFFFF"/>
          </w:tcPr>
          <w:p w:rsidR="003B1E31" w:rsidRPr="00CB0A30" w:rsidRDefault="003B1E31" w:rsidP="00F85A85">
            <w:pPr>
              <w:spacing w:after="0" w:line="240" w:lineRule="auto"/>
              <w:jc w:val="both"/>
              <w:rPr>
                <w:rFonts w:ascii="Times New Roman" w:eastAsia="Calibri" w:hAnsi="Times New Roman" w:cs="Times New Roman"/>
                <w:sz w:val="20"/>
                <w:szCs w:val="20"/>
              </w:rPr>
            </w:pPr>
            <w:r w:rsidRPr="00CB0A30">
              <w:rPr>
                <w:rFonts w:ascii="Times New Roman" w:eastAsia="Calibri" w:hAnsi="Times New Roman" w:cs="Times New Roman"/>
                <w:sz w:val="20"/>
                <w:szCs w:val="20"/>
              </w:rPr>
              <w:t>12</w:t>
            </w:r>
          </w:p>
        </w:tc>
      </w:tr>
    </w:tbl>
    <w:p w:rsidR="003B1E31" w:rsidRPr="00CB0A30" w:rsidRDefault="003B1E31" w:rsidP="00F85A85">
      <w:pPr>
        <w:spacing w:after="0" w:line="240" w:lineRule="auto"/>
        <w:contextualSpacing/>
        <w:jc w:val="both"/>
        <w:rPr>
          <w:rFonts w:ascii="Times New Roman" w:hAnsi="Times New Roman" w:cs="Times New Roman"/>
          <w:sz w:val="20"/>
          <w:szCs w:val="20"/>
        </w:rPr>
      </w:pPr>
    </w:p>
    <w:p w:rsidR="003B1E31" w:rsidRPr="00CB0A30" w:rsidRDefault="003B1E31" w:rsidP="00F85A85">
      <w:pPr>
        <w:spacing w:after="0" w:line="240" w:lineRule="auto"/>
        <w:contextualSpacing/>
        <w:jc w:val="both"/>
        <w:rPr>
          <w:rFonts w:ascii="Times New Roman" w:hAnsi="Times New Roman" w:cs="Times New Roman"/>
          <w:sz w:val="20"/>
          <w:szCs w:val="20"/>
        </w:rPr>
      </w:pPr>
    </w:p>
    <w:p w:rsidR="00D359DD" w:rsidRDefault="00D359DD" w:rsidP="00F85A85">
      <w:pPr>
        <w:jc w:val="both"/>
        <w:rPr>
          <w:rFonts w:ascii="Times New Roman" w:hAnsi="Times New Roman" w:cs="Times New Roman"/>
          <w:b/>
        </w:rPr>
      </w:pPr>
    </w:p>
    <w:p w:rsidR="00D359DD" w:rsidRDefault="00D359DD" w:rsidP="00F85A85">
      <w:pPr>
        <w:jc w:val="both"/>
        <w:rPr>
          <w:rFonts w:ascii="Times New Roman" w:hAnsi="Times New Roman" w:cs="Times New Roman"/>
          <w:b/>
        </w:rPr>
      </w:pPr>
    </w:p>
    <w:p w:rsidR="00D359DD" w:rsidRDefault="00D359DD" w:rsidP="00F85A85">
      <w:pPr>
        <w:jc w:val="both"/>
        <w:rPr>
          <w:rFonts w:ascii="Times New Roman" w:hAnsi="Times New Roman" w:cs="Times New Roman"/>
          <w:b/>
        </w:rPr>
      </w:pPr>
    </w:p>
    <w:p w:rsidR="00D359DD" w:rsidRDefault="00D359DD" w:rsidP="00F85A85">
      <w:pPr>
        <w:jc w:val="both"/>
        <w:rPr>
          <w:rFonts w:ascii="Times New Roman" w:hAnsi="Times New Roman" w:cs="Times New Roman"/>
          <w:b/>
        </w:rPr>
      </w:pPr>
    </w:p>
    <w:p w:rsidR="00D359DD" w:rsidRDefault="00D359DD" w:rsidP="00F85A85">
      <w:pPr>
        <w:jc w:val="both"/>
        <w:rPr>
          <w:rFonts w:ascii="Times New Roman" w:hAnsi="Times New Roman" w:cs="Times New Roman"/>
          <w:b/>
        </w:rPr>
      </w:pPr>
    </w:p>
    <w:p w:rsidR="00D359DD" w:rsidRDefault="00D359DD" w:rsidP="00F85A85">
      <w:pPr>
        <w:jc w:val="both"/>
        <w:rPr>
          <w:rFonts w:ascii="Times New Roman" w:hAnsi="Times New Roman" w:cs="Times New Roman"/>
          <w:b/>
        </w:rPr>
      </w:pPr>
    </w:p>
    <w:p w:rsidR="00D359DD" w:rsidRDefault="00D359DD" w:rsidP="00F85A85">
      <w:pPr>
        <w:jc w:val="both"/>
        <w:rPr>
          <w:rFonts w:ascii="Times New Roman" w:hAnsi="Times New Roman" w:cs="Times New Roman"/>
          <w:b/>
        </w:rPr>
      </w:pPr>
    </w:p>
    <w:p w:rsidR="00D359DD" w:rsidRDefault="00D359DD" w:rsidP="00F85A85">
      <w:pPr>
        <w:jc w:val="both"/>
        <w:rPr>
          <w:rFonts w:ascii="Times New Roman" w:hAnsi="Times New Roman" w:cs="Times New Roman"/>
          <w:b/>
        </w:rPr>
      </w:pPr>
    </w:p>
    <w:p w:rsidR="00D359DD" w:rsidRDefault="00D359DD" w:rsidP="00F85A85">
      <w:pPr>
        <w:jc w:val="both"/>
        <w:rPr>
          <w:rFonts w:ascii="Times New Roman" w:hAnsi="Times New Roman" w:cs="Times New Roman"/>
          <w:b/>
        </w:rPr>
      </w:pPr>
    </w:p>
    <w:p w:rsidR="001964CF" w:rsidRDefault="001964CF" w:rsidP="00F85A85">
      <w:pPr>
        <w:jc w:val="both"/>
        <w:rPr>
          <w:rFonts w:ascii="Times New Roman" w:hAnsi="Times New Roman" w:cs="Times New Roman"/>
          <w:b/>
        </w:rPr>
      </w:pPr>
    </w:p>
    <w:p w:rsidR="001964CF" w:rsidRDefault="001964CF" w:rsidP="00F85A85">
      <w:pPr>
        <w:jc w:val="both"/>
        <w:rPr>
          <w:rFonts w:ascii="Times New Roman" w:hAnsi="Times New Roman" w:cs="Times New Roman"/>
          <w:b/>
        </w:rPr>
      </w:pPr>
    </w:p>
    <w:p w:rsidR="00D359DD" w:rsidRPr="00330541" w:rsidRDefault="00D359DD" w:rsidP="001964CF">
      <w:pPr>
        <w:jc w:val="center"/>
        <w:rPr>
          <w:rFonts w:ascii="Times New Roman" w:hAnsi="Times New Roman" w:cs="Times New Roman"/>
          <w:b/>
        </w:rPr>
      </w:pPr>
      <w:r w:rsidRPr="00330541">
        <w:rPr>
          <w:rFonts w:ascii="Times New Roman" w:hAnsi="Times New Roman" w:cs="Times New Roman"/>
          <w:b/>
        </w:rPr>
        <w:lastRenderedPageBreak/>
        <w:t>Муниципальное</w:t>
      </w:r>
      <w:r>
        <w:rPr>
          <w:rFonts w:ascii="Times New Roman" w:hAnsi="Times New Roman" w:cs="Times New Roman"/>
          <w:b/>
        </w:rPr>
        <w:t xml:space="preserve"> бюджетное</w:t>
      </w:r>
      <w:r w:rsidRPr="00330541">
        <w:rPr>
          <w:rFonts w:ascii="Times New Roman" w:hAnsi="Times New Roman" w:cs="Times New Roman"/>
          <w:b/>
        </w:rPr>
        <w:t xml:space="preserve"> общеобразовательное учреждение</w:t>
      </w:r>
    </w:p>
    <w:p w:rsidR="00D359DD" w:rsidRPr="00330541" w:rsidRDefault="00D359DD" w:rsidP="001964CF">
      <w:pPr>
        <w:jc w:val="center"/>
        <w:rPr>
          <w:rFonts w:ascii="Times New Roman" w:hAnsi="Times New Roman" w:cs="Times New Roman"/>
          <w:b/>
        </w:rPr>
      </w:pPr>
      <w:r w:rsidRPr="00330541">
        <w:rPr>
          <w:rFonts w:ascii="Times New Roman" w:hAnsi="Times New Roman" w:cs="Times New Roman"/>
          <w:b/>
        </w:rPr>
        <w:t>«Средняя школа №11 имени В. Д. Бубенина</w:t>
      </w:r>
      <w:r>
        <w:rPr>
          <w:rFonts w:ascii="Times New Roman" w:hAnsi="Times New Roman" w:cs="Times New Roman"/>
          <w:b/>
        </w:rPr>
        <w:t>»</w:t>
      </w:r>
    </w:p>
    <w:p w:rsidR="00D359DD" w:rsidRDefault="00D359DD" w:rsidP="001964CF">
      <w:pPr>
        <w:jc w:val="center"/>
        <w:rPr>
          <w:rFonts w:ascii="Times New Roman" w:hAnsi="Times New Roman" w:cs="Times New Roman"/>
          <w:b/>
        </w:rPr>
      </w:pPr>
      <w:r w:rsidRPr="00330541">
        <w:rPr>
          <w:rFonts w:ascii="Times New Roman" w:hAnsi="Times New Roman" w:cs="Times New Roman"/>
          <w:b/>
        </w:rPr>
        <w:t>Петропавловск-Камчатского городского округа</w:t>
      </w:r>
    </w:p>
    <w:p w:rsidR="00D359DD" w:rsidRDefault="00D359DD" w:rsidP="001964CF">
      <w:pPr>
        <w:jc w:val="center"/>
        <w:rPr>
          <w:rFonts w:ascii="Times New Roman" w:hAnsi="Times New Roman" w:cs="Times New Roman"/>
          <w:b/>
        </w:rPr>
      </w:pPr>
    </w:p>
    <w:p w:rsidR="00D359DD" w:rsidRDefault="00D359DD" w:rsidP="00F85A85">
      <w:pPr>
        <w:jc w:val="both"/>
        <w:rPr>
          <w:rFonts w:ascii="Times New Roman" w:hAnsi="Times New Roman" w:cs="Times New Roman"/>
          <w:b/>
        </w:rPr>
      </w:pPr>
    </w:p>
    <w:p w:rsidR="00D359DD" w:rsidRDefault="00D359DD" w:rsidP="00F85A85">
      <w:pPr>
        <w:jc w:val="both"/>
        <w:rPr>
          <w:rFonts w:ascii="Times New Roman" w:hAnsi="Times New Roman" w:cs="Times New Roman"/>
          <w:b/>
        </w:rPr>
      </w:pPr>
    </w:p>
    <w:p w:rsidR="00D359DD" w:rsidRPr="00330541" w:rsidRDefault="00D359DD" w:rsidP="001964CF">
      <w:pPr>
        <w:jc w:val="center"/>
        <w:rPr>
          <w:rFonts w:ascii="Times New Roman" w:hAnsi="Times New Roman" w:cs="Times New Roman"/>
          <w:b/>
          <w:sz w:val="36"/>
          <w:szCs w:val="36"/>
        </w:rPr>
      </w:pPr>
      <w:r w:rsidRPr="00330541">
        <w:rPr>
          <w:rFonts w:ascii="Times New Roman" w:hAnsi="Times New Roman" w:cs="Times New Roman"/>
          <w:b/>
          <w:sz w:val="36"/>
          <w:szCs w:val="36"/>
        </w:rPr>
        <w:t>рабочие программы</w:t>
      </w:r>
    </w:p>
    <w:p w:rsidR="00D359DD" w:rsidRPr="00330541" w:rsidRDefault="009A050C" w:rsidP="001964CF">
      <w:pPr>
        <w:jc w:val="center"/>
        <w:rPr>
          <w:rFonts w:ascii="Times New Roman" w:hAnsi="Times New Roman" w:cs="Times New Roman"/>
          <w:b/>
          <w:sz w:val="36"/>
          <w:szCs w:val="36"/>
        </w:rPr>
      </w:pPr>
      <w:r>
        <w:rPr>
          <w:rFonts w:ascii="Times New Roman" w:hAnsi="Times New Roman" w:cs="Times New Roman"/>
          <w:b/>
          <w:sz w:val="36"/>
          <w:szCs w:val="36"/>
        </w:rPr>
        <w:t>по литературному чтению</w:t>
      </w:r>
    </w:p>
    <w:p w:rsidR="00D359DD" w:rsidRPr="00330541" w:rsidRDefault="00D359DD" w:rsidP="001964CF">
      <w:pPr>
        <w:jc w:val="center"/>
        <w:rPr>
          <w:rFonts w:ascii="Times New Roman" w:hAnsi="Times New Roman" w:cs="Times New Roman"/>
          <w:b/>
          <w:sz w:val="36"/>
          <w:szCs w:val="36"/>
        </w:rPr>
      </w:pPr>
      <w:r w:rsidRPr="00330541">
        <w:rPr>
          <w:rFonts w:ascii="Times New Roman" w:hAnsi="Times New Roman" w:cs="Times New Roman"/>
          <w:b/>
          <w:sz w:val="36"/>
          <w:szCs w:val="36"/>
        </w:rPr>
        <w:t>1 – 4</w:t>
      </w:r>
    </w:p>
    <w:p w:rsidR="00D359DD" w:rsidRPr="00330541" w:rsidRDefault="00D359DD" w:rsidP="00F85A85">
      <w:pPr>
        <w:jc w:val="both"/>
        <w:rPr>
          <w:rFonts w:ascii="Times New Roman" w:hAnsi="Times New Roman" w:cs="Times New Roman"/>
          <w:b/>
          <w:sz w:val="36"/>
          <w:szCs w:val="36"/>
        </w:rPr>
      </w:pPr>
    </w:p>
    <w:p w:rsidR="00D359DD" w:rsidRPr="00330541" w:rsidRDefault="00D359DD" w:rsidP="00F85A85">
      <w:pPr>
        <w:jc w:val="both"/>
        <w:rPr>
          <w:rFonts w:ascii="Times New Roman" w:hAnsi="Times New Roman" w:cs="Times New Roman"/>
          <w:b/>
          <w:sz w:val="36"/>
          <w:szCs w:val="36"/>
        </w:rPr>
      </w:pPr>
    </w:p>
    <w:p w:rsidR="00D359DD" w:rsidRDefault="00D359DD" w:rsidP="00F85A85">
      <w:pPr>
        <w:jc w:val="both"/>
        <w:rPr>
          <w:rFonts w:ascii="Times New Roman" w:hAnsi="Times New Roman" w:cs="Times New Roman"/>
          <w:b/>
        </w:rPr>
      </w:pPr>
    </w:p>
    <w:p w:rsidR="00D359DD" w:rsidRDefault="00D359DD" w:rsidP="00F85A85">
      <w:pPr>
        <w:jc w:val="both"/>
        <w:rPr>
          <w:rFonts w:ascii="Times New Roman" w:hAnsi="Times New Roman" w:cs="Times New Roman"/>
          <w:b/>
        </w:rPr>
      </w:pPr>
    </w:p>
    <w:p w:rsidR="00D359DD" w:rsidRDefault="00D359DD" w:rsidP="00F85A85">
      <w:pPr>
        <w:jc w:val="both"/>
        <w:rPr>
          <w:rFonts w:ascii="Times New Roman" w:hAnsi="Times New Roman" w:cs="Times New Roman"/>
          <w:b/>
        </w:rPr>
      </w:pPr>
    </w:p>
    <w:p w:rsidR="00D359DD" w:rsidRDefault="00D359DD" w:rsidP="00F85A85">
      <w:pPr>
        <w:jc w:val="both"/>
        <w:rPr>
          <w:rFonts w:ascii="Times New Roman" w:hAnsi="Times New Roman" w:cs="Times New Roman"/>
          <w:b/>
        </w:rPr>
      </w:pPr>
    </w:p>
    <w:p w:rsidR="00D359DD" w:rsidRDefault="00D359DD" w:rsidP="00F85A85">
      <w:pPr>
        <w:jc w:val="both"/>
        <w:rPr>
          <w:rFonts w:ascii="Times New Roman" w:hAnsi="Times New Roman" w:cs="Times New Roman"/>
          <w:b/>
        </w:rPr>
      </w:pPr>
    </w:p>
    <w:p w:rsidR="00D359DD" w:rsidRDefault="00D359DD" w:rsidP="00F85A85">
      <w:pPr>
        <w:jc w:val="both"/>
        <w:rPr>
          <w:rFonts w:ascii="Times New Roman" w:hAnsi="Times New Roman" w:cs="Times New Roman"/>
          <w:b/>
        </w:rPr>
      </w:pPr>
    </w:p>
    <w:p w:rsidR="00D359DD" w:rsidRDefault="00D359DD" w:rsidP="00F85A85">
      <w:pPr>
        <w:jc w:val="both"/>
        <w:rPr>
          <w:rFonts w:ascii="Times New Roman" w:hAnsi="Times New Roman" w:cs="Times New Roman"/>
          <w:b/>
        </w:rPr>
      </w:pPr>
    </w:p>
    <w:p w:rsidR="00D359DD" w:rsidRPr="00330541" w:rsidRDefault="00D359DD" w:rsidP="001964CF">
      <w:pPr>
        <w:jc w:val="center"/>
        <w:rPr>
          <w:rFonts w:ascii="Times New Roman" w:hAnsi="Times New Roman" w:cs="Times New Roman"/>
          <w:b/>
        </w:rPr>
      </w:pPr>
      <w:r>
        <w:rPr>
          <w:rFonts w:ascii="Times New Roman" w:hAnsi="Times New Roman" w:cs="Times New Roman"/>
          <w:b/>
        </w:rPr>
        <w:t>г. Петропавловск – Камчатский, 2023</w:t>
      </w:r>
    </w:p>
    <w:p w:rsidR="00D359DD" w:rsidRPr="00330541" w:rsidRDefault="00D359DD" w:rsidP="00F85A85">
      <w:pPr>
        <w:jc w:val="both"/>
        <w:rPr>
          <w:rFonts w:ascii="Times New Roman" w:hAnsi="Times New Roman" w:cs="Times New Roman"/>
          <w:b/>
        </w:rPr>
      </w:pPr>
    </w:p>
    <w:p w:rsidR="00464E47" w:rsidRPr="00554AC9" w:rsidRDefault="00464E47" w:rsidP="00F85A85">
      <w:pPr>
        <w:jc w:val="both"/>
        <w:rPr>
          <w:b/>
        </w:rPr>
      </w:pPr>
      <w:r w:rsidRPr="00554AC9">
        <w:rPr>
          <w:b/>
        </w:rPr>
        <w:lastRenderedPageBreak/>
        <w:t>ЛИТЕРАТУРНОЕ ЧТЕНИЕ</w:t>
      </w:r>
      <w:bookmarkEnd w:id="0"/>
    </w:p>
    <w:p w:rsidR="00464E47" w:rsidRPr="00E56834" w:rsidRDefault="00464E47" w:rsidP="00F85A85">
      <w:pPr>
        <w:jc w:val="both"/>
      </w:pPr>
    </w:p>
    <w:p w:rsidR="00464E47" w:rsidRPr="00E56834" w:rsidRDefault="00464E47" w:rsidP="00F85A85">
      <w:pPr>
        <w:jc w:val="both"/>
      </w:pPr>
      <w:r w:rsidRPr="00E56834">
        <w:t>ПОЯСНИТЕЛЬНАЯ ЗАПИСКА</w:t>
      </w:r>
    </w:p>
    <w:p w:rsidR="00464E47" w:rsidRPr="00E56834" w:rsidRDefault="00464E47" w:rsidP="00F85A85">
      <w:pPr>
        <w:jc w:val="both"/>
      </w:pPr>
      <w:r w:rsidRPr="00E56834">
        <w:t>Рабочая программа учебного предмета «Литературное чтение»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 а также ориентирована на целевые приоритеты духовно-нравственного развития, воспитания и социализации обучающихся, сформулированные в Рабочей программе воспитания</w:t>
      </w:r>
      <w:r w:rsidRPr="00E56834">
        <w:footnoteReference w:id="3"/>
      </w:r>
      <w:r w:rsidRPr="00E56834">
        <w:t>.</w:t>
      </w:r>
    </w:p>
    <w:p w:rsidR="00464E47" w:rsidRPr="00E56834" w:rsidRDefault="00464E47" w:rsidP="00F85A85">
      <w:pPr>
        <w:jc w:val="both"/>
      </w:pPr>
      <w:r w:rsidRPr="00E56834">
        <w:t>«Литературное чтение» — один из ведущих предметов начальной школы,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младших школьников. Курс «Литературное чтение» призван ввести ребёнка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младшего школьника, реализацию творческих способностей обучающегося, а также на обеспечение преемственности в изучении систематического курса литературы.</w:t>
      </w:r>
    </w:p>
    <w:p w:rsidR="00464E47" w:rsidRPr="00E56834" w:rsidRDefault="00464E47" w:rsidP="00F85A85">
      <w:pPr>
        <w:jc w:val="both"/>
      </w:pPr>
      <w:r w:rsidRPr="00E56834">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 Приобретённые младшими школьниками знания, полученный опыт решения учебных задач, а также сформированность предметных и универсальных действий в процессе изучения предмета «Литературное чтение» станут фундаментом обучения в основном звене школы, а также будут востребованы в жизни.</w:t>
      </w:r>
    </w:p>
    <w:p w:rsidR="00464E47" w:rsidRPr="00E56834" w:rsidRDefault="00464E47" w:rsidP="00F85A85">
      <w:pPr>
        <w:jc w:val="both"/>
      </w:pPr>
      <w:r w:rsidRPr="00E56834">
        <w:t>Достижение заявленной цели определяется особенностями курса литературного чтения и решением следующих задач:</w:t>
      </w:r>
    </w:p>
    <w:p w:rsidR="00464E47" w:rsidRPr="00E56834" w:rsidRDefault="00464E47" w:rsidP="00F85A85">
      <w:pPr>
        <w:jc w:val="both"/>
      </w:pPr>
      <w:r w:rsidRPr="00E56834">
        <w:t>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w:t>
      </w:r>
    </w:p>
    <w:p w:rsidR="00464E47" w:rsidRPr="00E56834" w:rsidRDefault="00464E47" w:rsidP="00F85A85">
      <w:pPr>
        <w:jc w:val="both"/>
      </w:pPr>
      <w:r w:rsidRPr="00E56834">
        <w:t>достижение необходимого для продолжения образования уровня общего речевого развития;</w:t>
      </w:r>
    </w:p>
    <w:p w:rsidR="00464E47" w:rsidRPr="00E56834" w:rsidRDefault="00464E47" w:rsidP="00F85A85">
      <w:pPr>
        <w:jc w:val="both"/>
      </w:pPr>
      <w:r w:rsidRPr="00E56834">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464E47" w:rsidRPr="00E56834" w:rsidRDefault="00464E47" w:rsidP="00F85A85">
      <w:pPr>
        <w:jc w:val="both"/>
      </w:pPr>
      <w:r w:rsidRPr="00E56834">
        <w:t>первоначальное представление о многообразии жанров художественных произведений и произведений устного народного творчества;</w:t>
      </w:r>
    </w:p>
    <w:p w:rsidR="00464E47" w:rsidRPr="00E56834" w:rsidRDefault="00464E47" w:rsidP="00F85A85">
      <w:pPr>
        <w:jc w:val="both"/>
      </w:pPr>
      <w:r w:rsidRPr="00E56834">
        <w:lastRenderedPageBreak/>
        <w:t>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 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олицетворение);</w:t>
      </w:r>
    </w:p>
    <w:p w:rsidR="00464E47" w:rsidRPr="00E56834" w:rsidRDefault="00464E47" w:rsidP="00F85A85">
      <w:pPr>
        <w:jc w:val="both"/>
      </w:pPr>
      <w:r w:rsidRPr="00E56834">
        <w:t>овладение техникой смыслового чтения вслух (правильным плавным чтением, позволяющим понимать смысл прочитанного, адекватно воспринимать чтение слушателями).</w:t>
      </w:r>
    </w:p>
    <w:p w:rsidR="00464E47" w:rsidRPr="00E56834" w:rsidRDefault="00464E47" w:rsidP="00F85A85">
      <w:pPr>
        <w:jc w:val="both"/>
      </w:pPr>
      <w:r w:rsidRPr="00E56834">
        <w:t>Рабочая программа представляет возможный вариант распределения предметного содержания по годам обучения с характеристикой планируемых результатов, отражает примерную последовательность изучения тем/разделов, содержит рекомендации по объёму учебного времени с выделением резервных часов, позволяющие учитывать индивидуальные потребности и способности обучающихся и организовывать дифференцированный подход, а также предоставляет возможности для реализации различных методических подходов к преподаванию учебного предмета «Литературное чтение» при условии сохранения обязательной части содержания курса.</w:t>
      </w:r>
    </w:p>
    <w:p w:rsidR="00464E47" w:rsidRPr="00E56834" w:rsidRDefault="00464E47" w:rsidP="00F85A85">
      <w:pPr>
        <w:jc w:val="both"/>
      </w:pPr>
      <w:r w:rsidRPr="00E56834">
        <w:t>Содержание учебного предмета «Литературное чтение» раскрывает следующие направления литературного образования младшего школьника: речевая и читательская деятельности, круг чтения, творческая деятельность.</w:t>
      </w:r>
    </w:p>
    <w:p w:rsidR="00464E47" w:rsidRPr="00E56834" w:rsidRDefault="00464E47" w:rsidP="00F85A85">
      <w:pPr>
        <w:jc w:val="both"/>
      </w:pPr>
      <w:r w:rsidRPr="00E56834">
        <w:t>В основу отбора произведений положены общедидактические принципы обучения: соответствие возрастным возможностям и особенностям восприятия младшим школьником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 При отборе произведений для слушания и чтения учитывались преемственные связи с дошкольным опытом знакомства с произведениями фольклора, художественными произведениями детской литературы, а также перспективы изучения предмета «Литература» в основной школе. Важным принципом отбора содержания предмета «Литературное чтение» является представленность разных жанров, видов и стилей произведений, обеспечивающих формирование функциональной литературной грамотности младшего школьника,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начальной школы.</w:t>
      </w:r>
    </w:p>
    <w:p w:rsidR="00464E47" w:rsidRPr="00E56834" w:rsidRDefault="00464E47" w:rsidP="00F85A85">
      <w:pPr>
        <w:jc w:val="both"/>
      </w:pPr>
      <w:r w:rsidRPr="00E56834">
        <w:t>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464E47" w:rsidRPr="00E56834" w:rsidRDefault="00464E47" w:rsidP="00F85A85">
      <w:pPr>
        <w:jc w:val="both"/>
      </w:pPr>
      <w:r w:rsidRPr="00E56834">
        <w:t>Предмет «Литературное чтение» преемственен по отношению к предмету «Литература», который изучается в основной школе.</w:t>
      </w:r>
    </w:p>
    <w:p w:rsidR="00464E47" w:rsidRPr="00E56834" w:rsidRDefault="00464E47" w:rsidP="00F85A85">
      <w:pPr>
        <w:jc w:val="both"/>
      </w:pPr>
      <w:r w:rsidRPr="00E56834">
        <w:lastRenderedPageBreak/>
        <w:t>Освоение программы по предмету «Литературное чтение» в 1 классе начинается вводным интегрированным курсом «Обучение грамоте»</w:t>
      </w:r>
      <w:r w:rsidRPr="00E56834">
        <w:footnoteReference w:id="4"/>
      </w:r>
      <w:r w:rsidRPr="00E56834">
        <w:t xml:space="preserve"> (180 ч: 100 ч предмета «Русский язык» и 80 ч предмета «Литературное чтение»). После периода обучения грамоте начинается раздельное изучение предметов «Русский язык» и «Литературное чтение», на курс «Литературное чтение» в 1 классе отводится не менее 10 учебных недель (40 часов), во 2—4 классах — по 136 ч (4 ч в неделю в каждом классе).</w:t>
      </w:r>
    </w:p>
    <w:p w:rsidR="00464E47" w:rsidRPr="00E56834" w:rsidRDefault="00464E47" w:rsidP="00F85A85">
      <w:pPr>
        <w:jc w:val="both"/>
      </w:pPr>
    </w:p>
    <w:p w:rsidR="00464E47" w:rsidRPr="00E56834" w:rsidRDefault="00464E47" w:rsidP="00F85A85">
      <w:pPr>
        <w:jc w:val="both"/>
      </w:pPr>
      <w:r w:rsidRPr="00E56834">
        <w:t>СОДЕРЖАНИЕ ОБУЧЕНИЯ</w:t>
      </w:r>
    </w:p>
    <w:p w:rsidR="00464E47" w:rsidRPr="00E56834" w:rsidRDefault="00464E47" w:rsidP="00F85A85">
      <w:pPr>
        <w:jc w:val="both"/>
      </w:pPr>
    </w:p>
    <w:p w:rsidR="00464E47" w:rsidRPr="00554AC9" w:rsidRDefault="00464E47" w:rsidP="00F85A85">
      <w:pPr>
        <w:jc w:val="both"/>
        <w:rPr>
          <w:b/>
        </w:rPr>
      </w:pPr>
      <w:r w:rsidRPr="00554AC9">
        <w:rPr>
          <w:b/>
        </w:rPr>
        <w:t>1 КЛАСС</w:t>
      </w:r>
    </w:p>
    <w:p w:rsidR="00464E47" w:rsidRPr="00E56834" w:rsidRDefault="00464E47" w:rsidP="00F85A85">
      <w:pPr>
        <w:jc w:val="both"/>
      </w:pPr>
      <w:r w:rsidRPr="00E56834">
        <w:t>Сказка фольклорная (народная) и литературная (авторская).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464E47" w:rsidRPr="00E56834" w:rsidRDefault="00464E47" w:rsidP="00F85A85">
      <w:pPr>
        <w:jc w:val="both"/>
      </w:pPr>
      <w:r w:rsidRPr="00E56834">
        <w:t>Произведения о детях и для детей.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К.Д. Ушинского, Л.Н. Толстого, В.Г. Сутеева, Е.А. Пермяка, В.А. Осеевой, А.Л. Барто, Ю.И. Ермолаева, Р.С. Сефа, С.В. Михалкова, В.Д. Берестова, В.Ю. Драгунского и др.).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464E47" w:rsidRPr="00E56834" w:rsidRDefault="00464E47" w:rsidP="00F85A85">
      <w:pPr>
        <w:jc w:val="both"/>
      </w:pPr>
      <w:r w:rsidRPr="00E56834">
        <w:t>Произведения о родной природе. Восприятие и самостоятельное чтение поэтических произведений о природе (на примере трёх-четырёх доступных произведений А.С. Пушкина, Ф.И. Тютчева, А.К. Толстого, С.А. Есенина, А.Н. Плещеева, Е.А. Баратынского, И.С. Никитина, Е.Ф. Трутневой, А.Л. Барто, С.Я.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464E47" w:rsidRPr="00E56834" w:rsidRDefault="00464E47" w:rsidP="00F85A85">
      <w:pPr>
        <w:jc w:val="both"/>
      </w:pPr>
      <w:r w:rsidRPr="00E56834">
        <w:lastRenderedPageBreak/>
        <w:t>Устное народное творчество — малые фольклорные жанры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464E47" w:rsidRPr="00E56834" w:rsidRDefault="00464E47" w:rsidP="00F85A85">
      <w:pPr>
        <w:jc w:val="both"/>
      </w:pPr>
      <w:r w:rsidRPr="00E56834">
        <w:t>Произведения о братьях наших меньших (трёх-четырёх авторов по выбору). Животные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поступки, речь, взаимоотношения с другими героями произведения. Авторское отношение к герою. Осознание нравственно-этических понятий: любовь и забота о животных.</w:t>
      </w:r>
    </w:p>
    <w:p w:rsidR="00464E47" w:rsidRPr="00E56834" w:rsidRDefault="00464E47" w:rsidP="00F85A85">
      <w:pPr>
        <w:jc w:val="both"/>
      </w:pPr>
      <w:r w:rsidRPr="00E56834">
        <w:t>Произведения о маме. Восприятие и самостоятельное чтение разножанровых произведений о маме (не менее одного автора по выбору, на примере доступных произведений Е.А. Благининой, А.Л. Барто, Н.Н. Бромлей, А.В. Митяева, В.Д. Берестова, Э.Э. Мошковской, Г.П. Виеру, Р.С. Сефа и др.).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464E47" w:rsidRPr="00E56834" w:rsidRDefault="00464E47" w:rsidP="00F85A85">
      <w:pPr>
        <w:jc w:val="both"/>
      </w:pPr>
      <w:r w:rsidRPr="00E56834">
        <w:t>Фольклорные и авторские произведения о чудесах и фантазии (не менее трёх произведений).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464E47" w:rsidRPr="00E56834" w:rsidRDefault="00464E47" w:rsidP="00F85A85">
      <w:pPr>
        <w:jc w:val="both"/>
      </w:pPr>
      <w:r w:rsidRPr="00E56834">
        <w:t>Библиографическая культура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464E47" w:rsidRPr="00E56834" w:rsidRDefault="00464E47" w:rsidP="00F85A85">
      <w:pPr>
        <w:jc w:val="both"/>
      </w:pPr>
    </w:p>
    <w:p w:rsidR="00464E47" w:rsidRPr="00E56834" w:rsidRDefault="00464E47" w:rsidP="00F85A85">
      <w:pPr>
        <w:jc w:val="both"/>
      </w:pPr>
      <w:r w:rsidRPr="00E56834">
        <w:t>Изучение содержания учебного предмета «Литературное чтение» в первом классе способствует освоению на пропедевтическом уровне ряда универсальных учебных действий.</w:t>
      </w:r>
    </w:p>
    <w:p w:rsidR="00464E47" w:rsidRPr="00E56834" w:rsidRDefault="00464E47" w:rsidP="00F85A85">
      <w:pPr>
        <w:jc w:val="both"/>
      </w:pPr>
    </w:p>
    <w:p w:rsidR="00464E47" w:rsidRPr="00E56834" w:rsidRDefault="00464E47" w:rsidP="00F85A85">
      <w:pPr>
        <w:jc w:val="both"/>
      </w:pPr>
      <w:r w:rsidRPr="00E56834">
        <w:t>Познавательные универсальные учебные действия:</w:t>
      </w:r>
    </w:p>
    <w:p w:rsidR="00464E47" w:rsidRPr="00E56834" w:rsidRDefault="00464E47" w:rsidP="00F85A85">
      <w:pPr>
        <w:jc w:val="both"/>
      </w:pPr>
      <w:r w:rsidRPr="00E56834">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464E47" w:rsidRPr="00E56834" w:rsidRDefault="00464E47" w:rsidP="00F85A85">
      <w:pPr>
        <w:jc w:val="both"/>
      </w:pPr>
      <w:r w:rsidRPr="00E56834">
        <w:t>понимать фактическое содержание прочитанного или прослушанного произведения;</w:t>
      </w:r>
    </w:p>
    <w:p w:rsidR="00464E47" w:rsidRPr="00E56834" w:rsidRDefault="00464E47" w:rsidP="00F85A85">
      <w:pPr>
        <w:jc w:val="both"/>
      </w:pPr>
      <w:r w:rsidRPr="00E56834">
        <w:lastRenderedPageBreak/>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464E47" w:rsidRPr="00E56834" w:rsidRDefault="00464E47" w:rsidP="00F85A85">
      <w:pPr>
        <w:jc w:val="both"/>
      </w:pPr>
      <w:r w:rsidRPr="00E56834">
        <w:t>различать и группировать произведения по жанрам (загадки, пословицы, сказки (фольклорная и литературная), стихотворение, рассказ);</w:t>
      </w:r>
    </w:p>
    <w:p w:rsidR="00464E47" w:rsidRPr="00E56834" w:rsidRDefault="00464E47" w:rsidP="00F85A85">
      <w:pPr>
        <w:jc w:val="both"/>
      </w:pPr>
      <w:r w:rsidRPr="00E56834">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464E47" w:rsidRPr="00E56834" w:rsidRDefault="00464E47" w:rsidP="00F85A85">
      <w:pPr>
        <w:jc w:val="both"/>
      </w:pPr>
      <w:r w:rsidRPr="00E56834">
        <w:t>сравнивать произведения по теме, настроению, которое оно вызывает.</w:t>
      </w:r>
    </w:p>
    <w:p w:rsidR="00464E47" w:rsidRPr="00E56834" w:rsidRDefault="00464E47" w:rsidP="00F85A85">
      <w:pPr>
        <w:jc w:val="both"/>
      </w:pPr>
      <w:r w:rsidRPr="00E56834">
        <w:t>Работа с информацией:</w:t>
      </w:r>
    </w:p>
    <w:p w:rsidR="00464E47" w:rsidRPr="00E56834" w:rsidRDefault="00464E47" w:rsidP="00F85A85">
      <w:pPr>
        <w:jc w:val="both"/>
      </w:pPr>
      <w:r w:rsidRPr="00E56834">
        <w:t>понимать, что текст произведения может быть представлен в иллюстрациях, различных видах зрительного искусства (фильм, спектакль и т. д.);</w:t>
      </w:r>
    </w:p>
    <w:p w:rsidR="00464E47" w:rsidRPr="00E56834" w:rsidRDefault="00464E47" w:rsidP="00F85A85">
      <w:pPr>
        <w:jc w:val="both"/>
      </w:pPr>
      <w:r w:rsidRPr="00E56834">
        <w:t>соотносить иллюстрацию с текстом произведения, читать отрывки из текста, которые соответствуют иллюстрации.</w:t>
      </w:r>
    </w:p>
    <w:p w:rsidR="00464E47" w:rsidRPr="00E56834" w:rsidRDefault="00464E47" w:rsidP="00F85A85">
      <w:pPr>
        <w:jc w:val="both"/>
      </w:pPr>
    </w:p>
    <w:p w:rsidR="00464E47" w:rsidRPr="00E56834" w:rsidRDefault="00464E47" w:rsidP="00F85A85">
      <w:pPr>
        <w:jc w:val="both"/>
      </w:pPr>
      <w:r w:rsidRPr="00E56834">
        <w:t>Коммуникативные универсальные учебные действия:</w:t>
      </w:r>
    </w:p>
    <w:p w:rsidR="00464E47" w:rsidRPr="00E56834" w:rsidRDefault="00464E47" w:rsidP="00F85A85">
      <w:pPr>
        <w:jc w:val="both"/>
      </w:pPr>
      <w:r w:rsidRPr="00E56834">
        <w:t>читать наизусть стихотворения, соблюдать орфоэпические и пунктуационные нормы;</w:t>
      </w:r>
    </w:p>
    <w:p w:rsidR="00464E47" w:rsidRPr="00E56834" w:rsidRDefault="00464E47" w:rsidP="00F85A85">
      <w:pPr>
        <w:jc w:val="both"/>
      </w:pPr>
      <w:r w:rsidRPr="00E56834">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464E47" w:rsidRPr="00E56834" w:rsidRDefault="00464E47" w:rsidP="00F85A85">
      <w:pPr>
        <w:jc w:val="both"/>
      </w:pPr>
      <w:r w:rsidRPr="00E56834">
        <w:t>пересказывать (устно) содержание произведения с опорой на вопросы, рисунки, предложенный план;</w:t>
      </w:r>
    </w:p>
    <w:p w:rsidR="00464E47" w:rsidRPr="00E56834" w:rsidRDefault="00464E47" w:rsidP="00F85A85">
      <w:pPr>
        <w:jc w:val="both"/>
      </w:pPr>
      <w:r w:rsidRPr="00E56834">
        <w:t>объяснять своими словами значение изученных понятий;</w:t>
      </w:r>
    </w:p>
    <w:p w:rsidR="00464E47" w:rsidRPr="00E56834" w:rsidRDefault="00464E47" w:rsidP="00F85A85">
      <w:pPr>
        <w:jc w:val="both"/>
      </w:pPr>
      <w:r w:rsidRPr="00E56834">
        <w:t>описывать своё настроение после слушания (чтения) стихотворений, сказок, рассказов.</w:t>
      </w:r>
    </w:p>
    <w:p w:rsidR="00464E47" w:rsidRPr="00E56834" w:rsidRDefault="00464E47" w:rsidP="00F85A85">
      <w:pPr>
        <w:jc w:val="both"/>
      </w:pPr>
      <w:r w:rsidRPr="00E56834">
        <w:t>Регулятивные универсальные учебные действия:</w:t>
      </w:r>
    </w:p>
    <w:p w:rsidR="00464E47" w:rsidRPr="00E56834" w:rsidRDefault="00464E47" w:rsidP="00F85A85">
      <w:pPr>
        <w:jc w:val="both"/>
      </w:pPr>
      <w:r w:rsidRPr="00E56834">
        <w:t>понимать и удерживать поставленную учебную задачу, в случае необходимости обращаться за помощью к учителю;</w:t>
      </w:r>
    </w:p>
    <w:p w:rsidR="00464E47" w:rsidRPr="00E56834" w:rsidRDefault="00464E47" w:rsidP="00F85A85">
      <w:pPr>
        <w:jc w:val="both"/>
      </w:pPr>
      <w:r w:rsidRPr="00E56834">
        <w:t>проявлять желание самостоятельно читать, совершенствовать свой навык чтения;</w:t>
      </w:r>
    </w:p>
    <w:p w:rsidR="00464E47" w:rsidRPr="00E56834" w:rsidRDefault="00464E47" w:rsidP="00F85A85">
      <w:pPr>
        <w:jc w:val="both"/>
      </w:pPr>
      <w:r w:rsidRPr="00E56834">
        <w:t>с небольшой помощью учителя оценивать свои успехи/трудности в освоении читательской деятельности.</w:t>
      </w:r>
    </w:p>
    <w:p w:rsidR="00464E47" w:rsidRPr="00E56834" w:rsidRDefault="00464E47" w:rsidP="00F85A85">
      <w:pPr>
        <w:jc w:val="both"/>
      </w:pPr>
    </w:p>
    <w:p w:rsidR="00464E47" w:rsidRPr="00E56834" w:rsidRDefault="00464E47" w:rsidP="00F85A85">
      <w:pPr>
        <w:jc w:val="both"/>
      </w:pPr>
      <w:r w:rsidRPr="00E56834">
        <w:lastRenderedPageBreak/>
        <w:t>Совместная деятельность:</w:t>
      </w:r>
    </w:p>
    <w:p w:rsidR="00464E47" w:rsidRPr="00E56834" w:rsidRDefault="00464E47" w:rsidP="00F85A85">
      <w:pPr>
        <w:jc w:val="both"/>
      </w:pPr>
      <w:r w:rsidRPr="00E56834">
        <w:t>проявлять желание работать в парах, небольших группах;</w:t>
      </w:r>
    </w:p>
    <w:p w:rsidR="00464E47" w:rsidRDefault="00464E47" w:rsidP="00F85A85">
      <w:pPr>
        <w:jc w:val="both"/>
      </w:pPr>
      <w:r w:rsidRPr="00E56834">
        <w:t>проявлять культуру взаимодействия, терпение, умение договариваться, ответственно выполнять свою часть работы.</w:t>
      </w:r>
    </w:p>
    <w:p w:rsidR="00464E47" w:rsidRPr="00554AC9" w:rsidRDefault="00464E47" w:rsidP="00F85A85">
      <w:pPr>
        <w:jc w:val="both"/>
        <w:rPr>
          <w:b/>
        </w:rPr>
      </w:pPr>
      <w:r w:rsidRPr="00554AC9">
        <w:rPr>
          <w:b/>
        </w:rPr>
        <w:t>2 КЛАСС</w:t>
      </w:r>
    </w:p>
    <w:p w:rsidR="00464E47" w:rsidRPr="00E56834" w:rsidRDefault="00464E47" w:rsidP="00F85A85">
      <w:pPr>
        <w:jc w:val="both"/>
      </w:pPr>
    </w:p>
    <w:p w:rsidR="00464E47" w:rsidRPr="00E56834" w:rsidRDefault="00464E47" w:rsidP="00F85A85">
      <w:pPr>
        <w:jc w:val="both"/>
      </w:pPr>
      <w:r w:rsidRPr="00E56834">
        <w:t>О нашей Родине. Круг чтения: произведения о Родине (на примере не менее трёх стихотворений И.С. Никитина, Ф.П. Савинова, А.А. Прокофьева, Н.М. Рубцова, С.А. Есенина и др.).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И.И. Левитана, И.И. Шишкина, В.Д. Поленова и др.).</w:t>
      </w:r>
    </w:p>
    <w:p w:rsidR="00464E47" w:rsidRPr="00E56834" w:rsidRDefault="00464E47" w:rsidP="00F85A85">
      <w:pPr>
        <w:jc w:val="both"/>
      </w:pPr>
      <w:r w:rsidRPr="00E56834">
        <w:t>Фольклор (устное народное творчество).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464E47" w:rsidRPr="00E56834" w:rsidRDefault="00464E47" w:rsidP="00F85A85">
      <w:pPr>
        <w:jc w:val="both"/>
      </w:pPr>
      <w:r w:rsidRPr="00E56834">
        <w:t>Звуки и краски родной природы в разные времена года. 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И.И. Левитана, В.Д. Поленова, А.И. Куинджи, И.И. Шишкина и др.) и музыкальных произведениях (например, произведения П.И. Чайковского, А. Вивальди и др.).</w:t>
      </w:r>
    </w:p>
    <w:p w:rsidR="00464E47" w:rsidRPr="00E56834" w:rsidRDefault="00464E47" w:rsidP="00F85A85">
      <w:pPr>
        <w:jc w:val="both"/>
      </w:pPr>
      <w:r w:rsidRPr="00E56834">
        <w:t>О детях и дружбе. Круг чтения: тема дружбы в художественном произведении (расширение круга чтения: не менее четырёх произведений С.А. Баруздина, Н.Н. Носова, В.А. Осеевой, А. Гайдара, В.П. Катаева, И.П. Токмаковой, В.Ю. Драгунского, В.В. Лунина и др.).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464E47" w:rsidRPr="00E56834" w:rsidRDefault="00464E47" w:rsidP="00F85A85">
      <w:pPr>
        <w:jc w:val="both"/>
      </w:pPr>
      <w:r w:rsidRPr="00E56834">
        <w:t xml:space="preserve">Мир сказок.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(например, народная сказка «Золотая рыбка» и «Сказка о рыбаке и рыбке» А.С. Пушкина, </w:t>
      </w:r>
      <w:r w:rsidRPr="00E56834">
        <w:lastRenderedPageBreak/>
        <w:t>народная сказка «Морозко» и сказка «Мороз Иванович» В.Ф. Одоевского). Тема дружбы в произведениях зарубежных авторов. Составление плана произведения: части текста, их главные темы. Иллюстрации, их значение в раскрытии содержания произведения.</w:t>
      </w:r>
    </w:p>
    <w:p w:rsidR="00464E47" w:rsidRPr="00E56834" w:rsidRDefault="00464E47" w:rsidP="00F85A85">
      <w:pPr>
        <w:jc w:val="both"/>
      </w:pPr>
      <w:r w:rsidRPr="00E56834">
        <w:t>О братьях наших меньших.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Д.Н. Мамина-Сибиряка, Е.И. Чарушина, В.В. Бианки, Г.А. Скребицкого, В.В. Чаплиной, С.В. Михалкова, Б.С. Житкова, С.В. Образцова, М.М. Пришвина и др.).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Приёмы раскрытия автором отношений людей и животных.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И.А. Крылова, Л.Н. Толстого). Мораль басни как нравственный урок (поучение). Знакомство с художниками-иллюстраторами, анималистами (без использования термина): Е.И. Чарушин, В.В. Бианки.</w:t>
      </w:r>
    </w:p>
    <w:p w:rsidR="00464E47" w:rsidRPr="00E56834" w:rsidRDefault="00464E47" w:rsidP="00F85A85">
      <w:pPr>
        <w:jc w:val="both"/>
      </w:pPr>
      <w:r w:rsidRPr="00E56834">
        <w:t>О наших близких, о семье. 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464E47" w:rsidRPr="00E56834" w:rsidRDefault="00464E47" w:rsidP="00F85A85">
      <w:pPr>
        <w:jc w:val="both"/>
      </w:pPr>
      <w:r w:rsidRPr="00E56834">
        <w:t>Зарубежная литература. Круг чтения: литературная (авторская) сказка (не менее двух произведений): зарубежные писатели-сказочники (Ш. Перро, братья Гримм, Х.-К. Андерсен, Дж. Родари и др.). Характеристика авторской сказки: герои, особенности построения и языка. Сходство тем и сюжетов сказок разных народов. Тема дружбы в произведениях зарубежных авторов.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464E47" w:rsidRPr="00E56834" w:rsidRDefault="00464E47" w:rsidP="00F85A85">
      <w:pPr>
        <w:jc w:val="both"/>
      </w:pPr>
      <w:r w:rsidRPr="00E56834">
        <w:t>Библиографическая культура (работа с детской книгой и справочной литературой).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464E47" w:rsidRPr="00E56834" w:rsidRDefault="00464E47" w:rsidP="00F85A85">
      <w:pPr>
        <w:jc w:val="both"/>
      </w:pPr>
    </w:p>
    <w:p w:rsidR="00464E47" w:rsidRPr="00E56834" w:rsidRDefault="00464E47" w:rsidP="00F85A85">
      <w:pPr>
        <w:jc w:val="both"/>
      </w:pPr>
      <w:r w:rsidRPr="00E56834">
        <w:t>Изучение содержания учебного предмета «Литературное чтение» во втором классе способствует освоению на пропедевтическом уровне ряда универсальных учебных действий.</w:t>
      </w:r>
    </w:p>
    <w:p w:rsidR="00464E47" w:rsidRPr="00E56834" w:rsidRDefault="00464E47" w:rsidP="00F85A85">
      <w:pPr>
        <w:jc w:val="both"/>
      </w:pPr>
    </w:p>
    <w:p w:rsidR="00464E47" w:rsidRPr="00E56834" w:rsidRDefault="00464E47" w:rsidP="00F85A85">
      <w:pPr>
        <w:jc w:val="both"/>
      </w:pPr>
      <w:r w:rsidRPr="00E56834">
        <w:t>Познавательные универсальные учебные действия:</w:t>
      </w:r>
    </w:p>
    <w:p w:rsidR="00464E47" w:rsidRPr="00E56834" w:rsidRDefault="00464E47" w:rsidP="00F85A85">
      <w:pPr>
        <w:jc w:val="both"/>
      </w:pPr>
      <w:r w:rsidRPr="00E56834">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464E47" w:rsidRPr="00E56834" w:rsidRDefault="00464E47" w:rsidP="00F85A85">
      <w:pPr>
        <w:jc w:val="both"/>
      </w:pPr>
      <w:r w:rsidRPr="00E56834">
        <w:lastRenderedPageBreak/>
        <w:t>сравнивать и группировать различные произведения по теме (о Родине, о родной природе, о детях и для детей, о животных, о семье, о чудесах и превращениях), по жанрам (произведения устного народного творчества, сказка (фольклорная и литературная), рассказ, басня, стихотворение);</w:t>
      </w:r>
    </w:p>
    <w:p w:rsidR="00464E47" w:rsidRPr="00E56834" w:rsidRDefault="00464E47" w:rsidP="00F85A85">
      <w:pPr>
        <w:jc w:val="both"/>
      </w:pPr>
      <w:r w:rsidRPr="00E56834">
        <w:t>характеризовать (кратко) особенности жанров (произведения устного народного творчества, литературная сказка, рассказ, басня, стихотворение);</w:t>
      </w:r>
    </w:p>
    <w:p w:rsidR="00464E47" w:rsidRPr="00E56834" w:rsidRDefault="00464E47" w:rsidP="00F85A85">
      <w:pPr>
        <w:jc w:val="both"/>
      </w:pPr>
      <w:r w:rsidRPr="00E56834">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464E47" w:rsidRPr="00E56834" w:rsidRDefault="00464E47" w:rsidP="00F85A85">
      <w:pPr>
        <w:jc w:val="both"/>
      </w:pPr>
      <w:r w:rsidRPr="00E56834">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464E47" w:rsidRPr="00E56834" w:rsidRDefault="00464E47" w:rsidP="00F85A85">
      <w:pPr>
        <w:jc w:val="both"/>
      </w:pPr>
      <w:r w:rsidRPr="00E56834">
        <w:t>Работа с информацией:</w:t>
      </w:r>
    </w:p>
    <w:p w:rsidR="00464E47" w:rsidRPr="00E56834" w:rsidRDefault="00464E47" w:rsidP="00F85A85">
      <w:pPr>
        <w:jc w:val="both"/>
      </w:pPr>
      <w:r w:rsidRPr="00E56834">
        <w:t>соотносить иллюстрации с текстом произведения;</w:t>
      </w:r>
    </w:p>
    <w:p w:rsidR="00464E47" w:rsidRPr="00E56834" w:rsidRDefault="00464E47" w:rsidP="00F85A85">
      <w:pPr>
        <w:jc w:val="both"/>
      </w:pPr>
      <w:r w:rsidRPr="00E56834">
        <w:t>ориентироваться в содержании книги, каталоге, выбирать книгу по автору, каталогу на основе рекомендованного списка;</w:t>
      </w:r>
    </w:p>
    <w:p w:rsidR="00464E47" w:rsidRPr="00E56834" w:rsidRDefault="00464E47" w:rsidP="00F85A85">
      <w:pPr>
        <w:jc w:val="both"/>
      </w:pPr>
      <w:r w:rsidRPr="00E56834">
        <w:t>по информации, представленной в оглавлении, в иллюстрациях предполагать тему и содержание книги;</w:t>
      </w:r>
    </w:p>
    <w:p w:rsidR="00464E47" w:rsidRPr="00E56834" w:rsidRDefault="00464E47" w:rsidP="00F85A85">
      <w:pPr>
        <w:jc w:val="both"/>
      </w:pPr>
      <w:r w:rsidRPr="00E56834">
        <w:t>пользоваться словарями для уточнения значения незнакомого слова.</w:t>
      </w:r>
    </w:p>
    <w:p w:rsidR="00464E47" w:rsidRPr="00E56834" w:rsidRDefault="00464E47" w:rsidP="00F85A85">
      <w:pPr>
        <w:jc w:val="both"/>
      </w:pPr>
    </w:p>
    <w:p w:rsidR="00464E47" w:rsidRPr="00E56834" w:rsidRDefault="00464E47" w:rsidP="00F85A85">
      <w:pPr>
        <w:jc w:val="both"/>
      </w:pPr>
      <w:r w:rsidRPr="00E56834">
        <w:t>Коммуникативные универсальные учебные действия:</w:t>
      </w:r>
    </w:p>
    <w:p w:rsidR="00464E47" w:rsidRPr="00E56834" w:rsidRDefault="00464E47" w:rsidP="00F85A85">
      <w:pPr>
        <w:jc w:val="both"/>
      </w:pPr>
      <w:r w:rsidRPr="00E56834">
        <w:t>участвовать в диалоге: отвечать на вопросы, кратко объяснять свои ответы, дополнять ответы других участников, составлять свои вопросы и высказывания на заданную тему;</w:t>
      </w:r>
    </w:p>
    <w:p w:rsidR="00464E47" w:rsidRPr="00E56834" w:rsidRDefault="00464E47" w:rsidP="00F85A85">
      <w:pPr>
        <w:jc w:val="both"/>
      </w:pPr>
      <w:r w:rsidRPr="00E56834">
        <w:t>пересказывать подробно и выборочно прочитанное произведение;</w:t>
      </w:r>
    </w:p>
    <w:p w:rsidR="00464E47" w:rsidRPr="00E56834" w:rsidRDefault="00464E47" w:rsidP="00F85A85">
      <w:pPr>
        <w:jc w:val="both"/>
      </w:pPr>
      <w:r w:rsidRPr="00E56834">
        <w:t>обсуждать (в парах, группах) содержание текста, формулировать (устно) простые выводы на основе прочитанного/прослушанного произведения;</w:t>
      </w:r>
    </w:p>
    <w:p w:rsidR="00464E47" w:rsidRPr="00E56834" w:rsidRDefault="00464E47" w:rsidP="00F85A85">
      <w:pPr>
        <w:jc w:val="both"/>
      </w:pPr>
      <w:r w:rsidRPr="00E56834">
        <w:t>описывать (устно) картины природы;</w:t>
      </w:r>
    </w:p>
    <w:p w:rsidR="00464E47" w:rsidRPr="00E56834" w:rsidRDefault="00464E47" w:rsidP="00F85A85">
      <w:pPr>
        <w:jc w:val="both"/>
      </w:pPr>
      <w:r w:rsidRPr="00E56834">
        <w:t>сочинять по аналогии с прочитанным (загадки, рассказы, небольшие сказки);</w:t>
      </w:r>
    </w:p>
    <w:p w:rsidR="00464E47" w:rsidRPr="00E56834" w:rsidRDefault="00464E47" w:rsidP="00F85A85">
      <w:pPr>
        <w:jc w:val="both"/>
      </w:pPr>
      <w:r w:rsidRPr="00E56834">
        <w:t>участвовать в инсценировках и драматизации отрывков из художественных произведений.</w:t>
      </w:r>
    </w:p>
    <w:p w:rsidR="00464E47" w:rsidRPr="00E56834" w:rsidRDefault="00464E47" w:rsidP="00F85A85">
      <w:pPr>
        <w:jc w:val="both"/>
      </w:pPr>
    </w:p>
    <w:p w:rsidR="00464E47" w:rsidRPr="00E56834" w:rsidRDefault="00464E47" w:rsidP="00F85A85">
      <w:pPr>
        <w:jc w:val="both"/>
      </w:pPr>
      <w:r w:rsidRPr="00E56834">
        <w:lastRenderedPageBreak/>
        <w:t>Регулятивные универсальные учебные действия:</w:t>
      </w:r>
    </w:p>
    <w:p w:rsidR="00464E47" w:rsidRPr="00E56834" w:rsidRDefault="00464E47" w:rsidP="00F85A85">
      <w:pPr>
        <w:jc w:val="both"/>
      </w:pPr>
      <w:r w:rsidRPr="00E56834">
        <w:t>оценивать своё эмоциональное состояние, возникшее при прочтении/слушании произведения;</w:t>
      </w:r>
    </w:p>
    <w:p w:rsidR="00464E47" w:rsidRPr="00E56834" w:rsidRDefault="00464E47" w:rsidP="00F85A85">
      <w:pPr>
        <w:jc w:val="both"/>
      </w:pPr>
      <w:r w:rsidRPr="00E56834">
        <w:t>удерживать в памяти последовательность событий прослушанного/прочитанного текста;</w:t>
      </w:r>
    </w:p>
    <w:p w:rsidR="00464E47" w:rsidRPr="00E56834" w:rsidRDefault="00464E47" w:rsidP="00F85A85">
      <w:pPr>
        <w:jc w:val="both"/>
      </w:pPr>
      <w:r w:rsidRPr="00E56834">
        <w:t>контролировать выполнение поставленной учебной задачи при чтении/слушании произведения;</w:t>
      </w:r>
    </w:p>
    <w:p w:rsidR="00464E47" w:rsidRPr="00E56834" w:rsidRDefault="00464E47" w:rsidP="00F85A85">
      <w:pPr>
        <w:jc w:val="both"/>
      </w:pPr>
      <w:r w:rsidRPr="00E56834">
        <w:t>проверять (по образцу) выполнение поставленной учебной задачи.</w:t>
      </w:r>
    </w:p>
    <w:p w:rsidR="00464E47" w:rsidRPr="00E56834" w:rsidRDefault="00464E47" w:rsidP="00F85A85">
      <w:pPr>
        <w:jc w:val="both"/>
      </w:pPr>
    </w:p>
    <w:p w:rsidR="00464E47" w:rsidRPr="00E56834" w:rsidRDefault="00464E47" w:rsidP="00F85A85">
      <w:pPr>
        <w:jc w:val="both"/>
      </w:pPr>
      <w:r w:rsidRPr="00E56834">
        <w:t>Совместная деятельность:</w:t>
      </w:r>
    </w:p>
    <w:p w:rsidR="00464E47" w:rsidRPr="00E56834" w:rsidRDefault="00464E47" w:rsidP="00F85A85">
      <w:pPr>
        <w:jc w:val="both"/>
      </w:pPr>
      <w:r w:rsidRPr="00E56834">
        <w:t>выбирать себе партнёров по совместной деятельности;</w:t>
      </w:r>
    </w:p>
    <w:p w:rsidR="00464E47" w:rsidRDefault="00464E47" w:rsidP="00F85A85">
      <w:pPr>
        <w:jc w:val="both"/>
      </w:pPr>
      <w:r w:rsidRPr="00E56834">
        <w:t>распределять работу, договариваться, приходить к общему решению, отвечать за общий результат работы.</w:t>
      </w:r>
    </w:p>
    <w:p w:rsidR="00464E47" w:rsidRPr="00554AC9" w:rsidRDefault="00464E47" w:rsidP="00F85A85">
      <w:pPr>
        <w:jc w:val="both"/>
        <w:rPr>
          <w:b/>
        </w:rPr>
      </w:pPr>
      <w:r w:rsidRPr="00554AC9">
        <w:rPr>
          <w:b/>
        </w:rPr>
        <w:t>3 КЛАСС</w:t>
      </w:r>
    </w:p>
    <w:p w:rsidR="00464E47" w:rsidRPr="00E56834" w:rsidRDefault="00464E47" w:rsidP="00F85A85">
      <w:pPr>
        <w:jc w:val="both"/>
      </w:pPr>
      <w:r w:rsidRPr="00E56834">
        <w:t>О Родине и её истории.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ХIХ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w:t>
      </w:r>
    </w:p>
    <w:p w:rsidR="00464E47" w:rsidRPr="00E56834" w:rsidRDefault="00464E47" w:rsidP="00F85A85">
      <w:pPr>
        <w:jc w:val="both"/>
      </w:pPr>
      <w:r w:rsidRPr="00E56834">
        <w:t>Фольклор (устное народное творчество). 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464E47" w:rsidRPr="00E56834" w:rsidRDefault="00464E47" w:rsidP="00F85A85">
      <w:pPr>
        <w:jc w:val="both"/>
      </w:pPr>
      <w:r w:rsidRPr="00E56834">
        <w:t>Фольклорная сказка как отражение общечеловеческих ценностей и нравственных правил.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В.М. Васнецова, иллюстрации Ю.А. Васнецова, И.Я. Билибина, В.М. Конашевич). Отражение в сказках народного быта и культуры. Составление плана сказки.</w:t>
      </w:r>
    </w:p>
    <w:p w:rsidR="00464E47" w:rsidRPr="00E56834" w:rsidRDefault="00464E47" w:rsidP="00F85A85">
      <w:pPr>
        <w:jc w:val="both"/>
      </w:pPr>
      <w:r w:rsidRPr="00E56834">
        <w:t xml:space="preserve">Круг чтения: народная песня.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w:t>
      </w:r>
      <w:r w:rsidRPr="00E56834">
        <w:lastRenderedPageBreak/>
        <w:t>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464E47" w:rsidRPr="00E56834" w:rsidRDefault="00464E47" w:rsidP="00F85A85">
      <w:pPr>
        <w:jc w:val="both"/>
      </w:pPr>
      <w:r w:rsidRPr="00E56834">
        <w:t>Творчество А.С. Пушкина. А.С.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А.С. Пушкина в стихах (по выбору, например, «Сказка о царе Салтане, о сыне его славном и могучем богатыре князе Гвидоне Салтановиче и о прекрасной царевне Лебеди»).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И.Я. Билибин — иллюстратор сказок А.С. Пушкина.</w:t>
      </w:r>
    </w:p>
    <w:p w:rsidR="00464E47" w:rsidRPr="00E56834" w:rsidRDefault="00464E47" w:rsidP="00F85A85">
      <w:pPr>
        <w:jc w:val="both"/>
      </w:pPr>
      <w:r w:rsidRPr="00E56834">
        <w:t>Творчество И.А. Крылова. Басня — произведение-поучение, которое помогает увидеть свои и чужие недостатки. Иносказание в баснях. И.А. Крылов — великий русский баснописец. Басни И.А. Крылова (не менее двух): назначение, темы и герои, особенности языка. Явная и скрытая мораль басен. Использование крылатых выражений в речи.</w:t>
      </w:r>
    </w:p>
    <w:p w:rsidR="00464E47" w:rsidRPr="00E56834" w:rsidRDefault="00464E47" w:rsidP="00F85A85">
      <w:pPr>
        <w:jc w:val="both"/>
      </w:pPr>
      <w:r w:rsidRPr="00E56834">
        <w:t>Картины природы в произведениях поэтов и писателей ХIХ—ХХ веков. Лирические произведения как способ передачи чувств людей, автора. Картины природы в произведениях поэтов и писателей (не менее пяти авторов по выбору): Ф.И. Тютчева, А.А. Фета, М.Ю. Лермонтова, А.Н. Майкова, Н.А. Некрасова, А.А. Блока, С.А. Есенина, К.Д. Бальмонта, И.А. Бунина, А.П. Чехова, К. Г. Паустовского и др.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464E47" w:rsidRPr="00E56834" w:rsidRDefault="00464E47" w:rsidP="00F85A85">
      <w:pPr>
        <w:jc w:val="both"/>
      </w:pPr>
      <w:r w:rsidRPr="00E56834">
        <w:t>Творчество Л.Н. Толстого. Жанровое многообразие произведений Л.Н. Толстого: сказки, рассказы, басни, быль (не менее трёх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464E47" w:rsidRPr="00E56834" w:rsidRDefault="00464E47" w:rsidP="00F85A85">
      <w:pPr>
        <w:jc w:val="both"/>
      </w:pPr>
      <w:r w:rsidRPr="00E56834">
        <w:t>Литературная сказка. Литературная сказка русских писателей (не менее двух). Круг чтения: произведения Д.Н. Мамина-Сибиряка, В.Ф. Одоевского, В.М. Гаршина, М. Горького, И.С. Соколова-Микитова, Г.А. Скребицкого и др. Особенности авторских сказок (сюжет, язык, герои). Составление аннотации.</w:t>
      </w:r>
    </w:p>
    <w:p w:rsidR="00464E47" w:rsidRPr="00E56834" w:rsidRDefault="00464E47" w:rsidP="00F85A85">
      <w:pPr>
        <w:jc w:val="both"/>
      </w:pPr>
      <w:r w:rsidRPr="00E56834">
        <w:t>Произведения о взаимоотношениях человека и животных. Человек и его отношения с животными: верность, преданность, забота и любовь. Круг чтения (по выбору, не менее четырёх авторов): произведения Д.Н. Мамина-Сибиряка, К.Г. Паустовского, М.М. Пришвина, С.В. Образцова, В.Л. Дурова, Б.С. Житкова. Особенности рассказа: тема, герои, реальность событий, композиция, объекты описания (портрет героя, описание интерьера).</w:t>
      </w:r>
    </w:p>
    <w:p w:rsidR="00464E47" w:rsidRPr="00E56834" w:rsidRDefault="00464E47" w:rsidP="00F85A85">
      <w:pPr>
        <w:jc w:val="both"/>
      </w:pPr>
      <w:r w:rsidRPr="00E56834">
        <w:t xml:space="preserve">Произведения о детях.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w:t>
      </w:r>
      <w:r w:rsidRPr="00E56834">
        <w:lastRenderedPageBreak/>
        <w:t>судьбы крестьянских детей, дети на войне (произведения по выбору двух-трёх авторов). Основные события сюжета, отношение к ним героев произведения. Оценка нравственных качеств, проявляющихся в военное время.</w:t>
      </w:r>
    </w:p>
    <w:p w:rsidR="00464E47" w:rsidRPr="00E56834" w:rsidRDefault="00464E47" w:rsidP="00F85A85">
      <w:pPr>
        <w:jc w:val="both"/>
      </w:pPr>
      <w:r w:rsidRPr="00E56834">
        <w:t>Юмористические произведения.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М.М. Зощенко, Н.Н. Носов, В.В. Голявкин и др.</w:t>
      </w:r>
    </w:p>
    <w:p w:rsidR="00464E47" w:rsidRPr="00E56834" w:rsidRDefault="00464E47" w:rsidP="00F85A85">
      <w:pPr>
        <w:jc w:val="both"/>
      </w:pPr>
      <w:r w:rsidRPr="00E56834">
        <w:t>Зарубежная литература. Круг чтения (произведения двух-трёх авторов по выбору): литературные сказки Ш. Перро, Х.-К. Андерсена, Ц. Топелиуса, Р. Киплинга, Дж. Родари, С. Лагерлёф. Особенности авторских сказок (сюжет, язык, герои). Рассказы о животных зарубежных писателей. Известные переводчики зарубежной литературы: С.Я. Маршак, К.И. Чуковский, Б.В. Заходер.</w:t>
      </w:r>
    </w:p>
    <w:p w:rsidR="00464E47" w:rsidRPr="00E56834" w:rsidRDefault="00464E47" w:rsidP="00F85A85">
      <w:pPr>
        <w:jc w:val="both"/>
      </w:pPr>
      <w:r w:rsidRPr="00E56834">
        <w:t>Библиографическая культура (работа с детской книгой и справочной литературой).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464E47" w:rsidRPr="00E56834" w:rsidRDefault="00464E47" w:rsidP="00F85A85">
      <w:pPr>
        <w:jc w:val="both"/>
      </w:pPr>
    </w:p>
    <w:p w:rsidR="00464E47" w:rsidRPr="00E56834" w:rsidRDefault="00464E47" w:rsidP="00F85A85">
      <w:pPr>
        <w:jc w:val="both"/>
      </w:pPr>
      <w:r w:rsidRPr="00E56834">
        <w:t>Изучение содержания учебного предмета «Литературное чтение» в третьем классе способствует освоению ряда универсальных учебных действий.</w:t>
      </w:r>
    </w:p>
    <w:p w:rsidR="00464E47" w:rsidRPr="00E56834" w:rsidRDefault="00464E47" w:rsidP="00F85A85">
      <w:pPr>
        <w:jc w:val="both"/>
      </w:pPr>
    </w:p>
    <w:p w:rsidR="00464E47" w:rsidRPr="00E56834" w:rsidRDefault="00464E47" w:rsidP="00F85A85">
      <w:pPr>
        <w:jc w:val="both"/>
      </w:pPr>
      <w:r w:rsidRPr="00E56834">
        <w:t>Познавательные универсальные учебные действия:</w:t>
      </w:r>
    </w:p>
    <w:p w:rsidR="00464E47" w:rsidRPr="00E56834" w:rsidRDefault="00464E47" w:rsidP="00F85A85">
      <w:pPr>
        <w:jc w:val="both"/>
      </w:pPr>
      <w:r w:rsidRPr="00E56834">
        <w:t>читать доступные по восприятию и небольшие по объёму прозаические и стихотворные произведения (без отметочного оценивания);</w:t>
      </w:r>
    </w:p>
    <w:p w:rsidR="00464E47" w:rsidRPr="00E56834" w:rsidRDefault="00464E47" w:rsidP="00F85A85">
      <w:pPr>
        <w:jc w:val="both"/>
      </w:pPr>
      <w:r w:rsidRPr="00E56834">
        <w:t>различать сказочные и реалистические, лирические и эпические, народные и авторские произведения;</w:t>
      </w:r>
    </w:p>
    <w:p w:rsidR="00464E47" w:rsidRPr="00E56834" w:rsidRDefault="00464E47" w:rsidP="00F85A85">
      <w:pPr>
        <w:jc w:val="both"/>
      </w:pPr>
      <w:r w:rsidRPr="00E56834">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464E47" w:rsidRPr="00E56834" w:rsidRDefault="00464E47" w:rsidP="00F85A85">
      <w:pPr>
        <w:jc w:val="both"/>
      </w:pPr>
      <w:r w:rsidRPr="00E56834">
        <w:t>конструировать план текста, дополнять и восстанавливать нарушенную последовательность;</w:t>
      </w:r>
    </w:p>
    <w:p w:rsidR="00464E47" w:rsidRPr="00E56834" w:rsidRDefault="00464E47" w:rsidP="00F85A85">
      <w:pPr>
        <w:jc w:val="both"/>
      </w:pPr>
      <w:r w:rsidRPr="00E56834">
        <w:t>сравнивать произведения, относящиеся к одной теме, но разным жанрам; произведения одного жанра, но разной тематики;</w:t>
      </w:r>
    </w:p>
    <w:p w:rsidR="00464E47" w:rsidRPr="00E56834" w:rsidRDefault="00464E47" w:rsidP="00F85A85">
      <w:pPr>
        <w:jc w:val="both"/>
      </w:pPr>
      <w:r w:rsidRPr="00E56834">
        <w:t>исследовать текст: находить описания в произведениях разных жанров (портрет, пейзаж, интерьер).</w:t>
      </w:r>
    </w:p>
    <w:p w:rsidR="00464E47" w:rsidRPr="00E56834" w:rsidRDefault="00464E47" w:rsidP="00F85A85">
      <w:pPr>
        <w:jc w:val="both"/>
      </w:pPr>
      <w:r w:rsidRPr="00E56834">
        <w:t>Работа с информацией:</w:t>
      </w:r>
    </w:p>
    <w:p w:rsidR="00464E47" w:rsidRPr="00E56834" w:rsidRDefault="00464E47" w:rsidP="00F85A85">
      <w:pPr>
        <w:jc w:val="both"/>
      </w:pPr>
      <w:r w:rsidRPr="00E56834">
        <w:t>сравнивать информацию словесную (текст), графическую/изобразительную (иллюстрация), звуковую (музыкальное произведение);</w:t>
      </w:r>
    </w:p>
    <w:p w:rsidR="00464E47" w:rsidRPr="00E56834" w:rsidRDefault="00464E47" w:rsidP="00F85A85">
      <w:pPr>
        <w:jc w:val="both"/>
      </w:pPr>
      <w:r w:rsidRPr="00E56834">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464E47" w:rsidRPr="00E56834" w:rsidRDefault="00464E47" w:rsidP="00F85A85">
      <w:pPr>
        <w:jc w:val="both"/>
      </w:pPr>
      <w:r w:rsidRPr="00E56834">
        <w:lastRenderedPageBreak/>
        <w:t>выбирать книгу в библиотеке в соответствии с учебной задачей; составлять аннотацию.</w:t>
      </w:r>
    </w:p>
    <w:p w:rsidR="00464E47" w:rsidRPr="00E56834" w:rsidRDefault="00464E47" w:rsidP="00F85A85">
      <w:pPr>
        <w:jc w:val="both"/>
      </w:pPr>
    </w:p>
    <w:p w:rsidR="00464E47" w:rsidRPr="00E56834" w:rsidRDefault="00464E47" w:rsidP="00F85A85">
      <w:pPr>
        <w:jc w:val="both"/>
      </w:pPr>
      <w:r w:rsidRPr="00E56834">
        <w:t>Коммуникативные универсальные учебные действия:</w:t>
      </w:r>
    </w:p>
    <w:p w:rsidR="00464E47" w:rsidRPr="00E56834" w:rsidRDefault="00464E47" w:rsidP="00F85A85">
      <w:pPr>
        <w:jc w:val="both"/>
      </w:pPr>
      <w:r w:rsidRPr="00E56834">
        <w:t>читать текст с разными интонациями, передавая своё отношение к событиям, героям произведения;</w:t>
      </w:r>
    </w:p>
    <w:p w:rsidR="00464E47" w:rsidRPr="00E56834" w:rsidRDefault="00464E47" w:rsidP="00F85A85">
      <w:pPr>
        <w:jc w:val="both"/>
      </w:pPr>
      <w:r w:rsidRPr="00E56834">
        <w:t>формулировать вопросы по основным событиям текста;</w:t>
      </w:r>
    </w:p>
    <w:p w:rsidR="00464E47" w:rsidRPr="00E56834" w:rsidRDefault="00464E47" w:rsidP="00F85A85">
      <w:pPr>
        <w:jc w:val="both"/>
      </w:pPr>
      <w:r w:rsidRPr="00E56834">
        <w:t>пересказывать текст (подробно, выборочно, с изменением лица);</w:t>
      </w:r>
    </w:p>
    <w:p w:rsidR="00464E47" w:rsidRPr="00E56834" w:rsidRDefault="00464E47" w:rsidP="00F85A85">
      <w:pPr>
        <w:jc w:val="both"/>
      </w:pPr>
      <w:r w:rsidRPr="00E56834">
        <w:t>выразительно исполнять стихотворное произведение, создавая соответствующее настроение;</w:t>
      </w:r>
    </w:p>
    <w:p w:rsidR="00464E47" w:rsidRPr="00E56834" w:rsidRDefault="00464E47" w:rsidP="00F85A85">
      <w:pPr>
        <w:jc w:val="both"/>
      </w:pPr>
      <w:r w:rsidRPr="00E56834">
        <w:t>сочинять простые истории (сказки, рассказы) по аналогии.</w:t>
      </w:r>
    </w:p>
    <w:p w:rsidR="00464E47" w:rsidRPr="00E56834" w:rsidRDefault="00464E47" w:rsidP="00F85A85">
      <w:pPr>
        <w:jc w:val="both"/>
      </w:pPr>
    </w:p>
    <w:p w:rsidR="00464E47" w:rsidRPr="00E56834" w:rsidRDefault="00464E47" w:rsidP="00F85A85">
      <w:pPr>
        <w:jc w:val="both"/>
      </w:pPr>
      <w:r w:rsidRPr="00E56834">
        <w:t>Регулятивные универсальные учебные действия:</w:t>
      </w:r>
    </w:p>
    <w:p w:rsidR="00464E47" w:rsidRPr="00E56834" w:rsidRDefault="00464E47" w:rsidP="00F85A85">
      <w:pPr>
        <w:jc w:val="both"/>
      </w:pPr>
      <w:r w:rsidRPr="00E56834">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464E47" w:rsidRPr="00E56834" w:rsidRDefault="00464E47" w:rsidP="00F85A85">
      <w:pPr>
        <w:jc w:val="both"/>
      </w:pPr>
      <w:r w:rsidRPr="00E56834">
        <w:t>оценивать качество своего восприятия текста на слух;</w:t>
      </w:r>
    </w:p>
    <w:p w:rsidR="00464E47" w:rsidRPr="00E56834" w:rsidRDefault="00464E47" w:rsidP="00F85A85">
      <w:pPr>
        <w:jc w:val="both"/>
      </w:pPr>
      <w:r w:rsidRPr="00E56834">
        <w:t>выполнять действия контроля/самоконтроля и оценки процесса и результата деятельности, при необходимости вносить коррективы в выполняемые действия.</w:t>
      </w:r>
    </w:p>
    <w:p w:rsidR="00464E47" w:rsidRPr="00E56834" w:rsidRDefault="00464E47" w:rsidP="00F85A85">
      <w:pPr>
        <w:jc w:val="both"/>
      </w:pPr>
    </w:p>
    <w:p w:rsidR="00464E47" w:rsidRPr="00E56834" w:rsidRDefault="00464E47" w:rsidP="00F85A85">
      <w:pPr>
        <w:jc w:val="both"/>
      </w:pPr>
      <w:r w:rsidRPr="00E56834">
        <w:t>Совместная деятельность:</w:t>
      </w:r>
    </w:p>
    <w:p w:rsidR="00464E47" w:rsidRPr="00E56834" w:rsidRDefault="00464E47" w:rsidP="00F85A85">
      <w:pPr>
        <w:jc w:val="both"/>
      </w:pPr>
      <w:r w:rsidRPr="00E56834">
        <w:t>участвовать в совместной деятельности: выполнять роли лидера, подчинённого, соблюдать равноправие и дружелюбие;</w:t>
      </w:r>
    </w:p>
    <w:p w:rsidR="00464E47" w:rsidRPr="00E56834" w:rsidRDefault="00464E47" w:rsidP="00F85A85">
      <w:pPr>
        <w:jc w:val="both"/>
      </w:pPr>
      <w:r w:rsidRPr="00E56834">
        <w:t>в коллективной театрализованной деятельности читать по ролям, инсценировать/драматизировать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464E47" w:rsidRPr="00E56834" w:rsidRDefault="00464E47" w:rsidP="00F85A85">
      <w:pPr>
        <w:jc w:val="both"/>
      </w:pPr>
      <w:r w:rsidRPr="00E56834">
        <w:t>осуществлять взаимопомощь, проявлять ответственность при выполнении своей части работы, оценивать свой вклад в общее дело.</w:t>
      </w:r>
    </w:p>
    <w:p w:rsidR="00554AC9" w:rsidRDefault="00554AC9" w:rsidP="00F85A85">
      <w:pPr>
        <w:jc w:val="both"/>
      </w:pPr>
    </w:p>
    <w:p w:rsidR="001964CF" w:rsidRDefault="001964CF" w:rsidP="00F85A85">
      <w:pPr>
        <w:jc w:val="both"/>
        <w:rPr>
          <w:b/>
        </w:rPr>
      </w:pPr>
    </w:p>
    <w:p w:rsidR="00464E47" w:rsidRPr="00554AC9" w:rsidRDefault="00464E47" w:rsidP="00F85A85">
      <w:pPr>
        <w:jc w:val="both"/>
        <w:rPr>
          <w:b/>
        </w:rPr>
      </w:pPr>
      <w:r w:rsidRPr="00554AC9">
        <w:rPr>
          <w:b/>
        </w:rPr>
        <w:lastRenderedPageBreak/>
        <w:t>4 КЛАСС</w:t>
      </w:r>
    </w:p>
    <w:p w:rsidR="00464E47" w:rsidRPr="00E56834" w:rsidRDefault="00464E47" w:rsidP="00F85A85">
      <w:pPr>
        <w:jc w:val="both"/>
      </w:pPr>
    </w:p>
    <w:p w:rsidR="00464E47" w:rsidRPr="00E56834" w:rsidRDefault="00464E47" w:rsidP="00F85A85">
      <w:pPr>
        <w:jc w:val="both"/>
      </w:pPr>
      <w:r w:rsidRPr="00E56834">
        <w:t xml:space="preserve">О Родине, героические страницы истории. Наше Отечество, образ родной земли в стихотворных и прозаических произведениях писателей и поэтов ХIХ и ХХ веков (по выбору, не менее четырёх, </w:t>
      </w:r>
      <w:proofErr w:type="gramStart"/>
      <w:r w:rsidRPr="00E56834">
        <w:t>например</w:t>
      </w:r>
      <w:proofErr w:type="gramEnd"/>
      <w:r w:rsidRPr="00E56834">
        <w:t xml:space="preserve"> произведения И. С. Никитина, Н. М. Языкова, С. Т. Романовского, А. Т. Твардовского, М.М. Пришвина, С.Д. Дрожжина, В.М. Пескова и др.).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Дмитрия Пожарского, Дмитрия Донского, Александра Суворова,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А. П. Платонова, Л. А. Кассиля, В. К. Железняка, С. П. Алексеева). Осознание понятия: поступок, подвиг.</w:t>
      </w:r>
    </w:p>
    <w:p w:rsidR="00464E47" w:rsidRPr="00E56834" w:rsidRDefault="00464E47" w:rsidP="00F85A85">
      <w:pPr>
        <w:jc w:val="both"/>
      </w:pPr>
      <w:r w:rsidRPr="00E56834">
        <w:t>Круг чтения: народная и авторская песня: понятие исторической песни, знакомство с песнями на тему Великой Отечественной войны.</w:t>
      </w:r>
    </w:p>
    <w:p w:rsidR="00464E47" w:rsidRPr="00E56834" w:rsidRDefault="00464E47" w:rsidP="00F85A85">
      <w:pPr>
        <w:jc w:val="both"/>
      </w:pPr>
      <w:r w:rsidRPr="00E56834">
        <w:t>Фольклор (устное народное творчество).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(А.Н. Афанасьев, В.И.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w:t>
      </w:r>
    </w:p>
    <w:p w:rsidR="00464E47" w:rsidRPr="00E56834" w:rsidRDefault="00464E47" w:rsidP="00F85A85">
      <w:pPr>
        <w:jc w:val="both"/>
      </w:pPr>
      <w:r w:rsidRPr="00E56834">
        <w:t>Круг чтения: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В.М. Васнецова.</w:t>
      </w:r>
    </w:p>
    <w:p w:rsidR="00464E47" w:rsidRPr="00E56834" w:rsidRDefault="00464E47" w:rsidP="00F85A85">
      <w:pPr>
        <w:jc w:val="both"/>
      </w:pPr>
      <w:r w:rsidRPr="00E56834">
        <w:t>Творчество А.С. Пушкина. Картины природы в лирических произведениях А.С. Пушкина. Средства художественной выразительности в стихотворном произведении (сравнение, эпитет, олицетворение, метафора). Круг чтения: литературные сказки А.С.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464E47" w:rsidRPr="00E56834" w:rsidRDefault="00464E47" w:rsidP="00F85A85">
      <w:pPr>
        <w:jc w:val="both"/>
      </w:pPr>
      <w:r w:rsidRPr="00E56834">
        <w:t>Творчество И.А. Крылова. Представление о басне как лиро-эпическом жанре. Круг чтения: басни на примере произведений И.А. Крылова, И.И. Хемницера, Л.Н. Толстого, С.В. Михалкова. Басни стихотворные и прозаические (не менее трёх). Развитие событий в басне, её герои (положительные, отрицательные). Аллегория в баснях. Сравнение басен: назначение, темы и герои, особенности языка.</w:t>
      </w:r>
    </w:p>
    <w:p w:rsidR="00464E47" w:rsidRPr="00E56834" w:rsidRDefault="00464E47" w:rsidP="00F85A85">
      <w:pPr>
        <w:jc w:val="both"/>
      </w:pPr>
      <w:r w:rsidRPr="00E56834">
        <w:t>Творчество М.Ю. Лермонтова. Круг чтения: лирические произведения М.Ю. Лермонтова (не менее трёх).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М.Ю. Лермонтова.</w:t>
      </w:r>
    </w:p>
    <w:p w:rsidR="00464E47" w:rsidRPr="00E56834" w:rsidRDefault="00464E47" w:rsidP="00F85A85">
      <w:pPr>
        <w:jc w:val="both"/>
      </w:pPr>
      <w:r w:rsidRPr="00E56834">
        <w:lastRenderedPageBreak/>
        <w:t>Литературная сказка. Тематика авторских стихотворных сказок (две-три по выбору). Герои литературных сказок (произведения М.Ю. Лермонтова, П.П. Ершова, П.П. Бажова, С.Т. Аксакова, С.Я. Маршака и др.). Связь литературной сказки с фольклорной: народная речь — особенность авторской сказки. Иллюстрации в сказке: назначение, особенности.</w:t>
      </w:r>
    </w:p>
    <w:p w:rsidR="00464E47" w:rsidRPr="00E56834" w:rsidRDefault="00464E47" w:rsidP="00F85A85">
      <w:pPr>
        <w:jc w:val="both"/>
      </w:pPr>
      <w:r w:rsidRPr="00E56834">
        <w:t>Картины природы в творчестве поэтов и писателей ХIХ— ХХ веков.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 В.А. Жуковский, Е.А. Баратынский, Ф.И. Тютчев, А.А. Фет, Н.А. Некрасов, И.А. Бунин, А.А. Блок, К.Д. Бальмонт, М.И. Цветаева и др.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464E47" w:rsidRPr="00E56834" w:rsidRDefault="00464E47" w:rsidP="00F85A85">
      <w:pPr>
        <w:jc w:val="both"/>
      </w:pPr>
      <w:r w:rsidRPr="00E56834">
        <w:t>Творчество Л.Н. Толстого. Круг чтения (не менее трёх произведений):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Л.Н. Толстого «Детство». Особенности художественного текста-описания: пейзаж, портрет героя, интерьер. Примеры текста-рассуждения в рассказах Л.Н. Толстого.</w:t>
      </w:r>
    </w:p>
    <w:p w:rsidR="00464E47" w:rsidRPr="00E56834" w:rsidRDefault="00464E47" w:rsidP="00F85A85">
      <w:pPr>
        <w:jc w:val="both"/>
      </w:pPr>
      <w:r w:rsidRPr="00E56834">
        <w:t>Произведения о животных и родной природе. Взаимоотношения человека и животных, защита и охрана природы — тема произведений литературы. Круг чтения (не менее трёх авторов): на примере произведений А.И. Куприна, В.П. Астафьева, К.Г. Паустовского, М.М. Пришвина, Ю.И. Коваля и др.</w:t>
      </w:r>
    </w:p>
    <w:p w:rsidR="00464E47" w:rsidRPr="00E56834" w:rsidRDefault="00464E47" w:rsidP="00F85A85">
      <w:pPr>
        <w:jc w:val="both"/>
      </w:pPr>
      <w:r w:rsidRPr="00E56834">
        <w:t>Произведения о детях. Тематика произведений о детях, их жизни, играх и занятиях, взаимоотношениях со взрослыми и сверстниками (на примере произведений не менее трёх авторов): А.П. Чехова, Б.С. Житкова, Н.Г. Гарина-Михайловского, В.В. Крапивина и др. Словесный портрет героя как его характеристика. Авторский способ выражения главной мысли. Основные события сюжета, отношение к ним героев.</w:t>
      </w:r>
    </w:p>
    <w:p w:rsidR="00464E47" w:rsidRPr="00E56834" w:rsidRDefault="00464E47" w:rsidP="00F85A85">
      <w:pPr>
        <w:jc w:val="both"/>
      </w:pPr>
      <w:r w:rsidRPr="00E56834">
        <w:t>Пьеса. Знакомство с новым жанром — пьесой-сказкой. Пьеса — произведение литературы и театрального искусства (одна по выбору). Пьеса как жанр драматического произведения. Пьеса и сказка: драматическое и эпическое произведения. Авторские ремарки: назначение, содержание.</w:t>
      </w:r>
    </w:p>
    <w:p w:rsidR="00464E47" w:rsidRPr="00E56834" w:rsidRDefault="00464E47" w:rsidP="00F85A85">
      <w:pPr>
        <w:jc w:val="both"/>
      </w:pPr>
      <w:r w:rsidRPr="00E56834">
        <w:t>Юмористические произведения. Круг чтения (не менее двух произведений по выбору): юмористические произведения на примере рассказов М.М. Зощенко, В.Ю. Драгунского, Н.Н. Носова, В.В. Голявкина.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464E47" w:rsidRPr="00E56834" w:rsidRDefault="00464E47" w:rsidP="00F85A85">
      <w:pPr>
        <w:jc w:val="both"/>
      </w:pPr>
      <w:r w:rsidRPr="00E56834">
        <w:t>Зарубежная литература. Расширение круга чтения произведений зарубежных писателей. Литературные сказки Ш. Перро, Х.-К. Андерсена, братьев Гримм, Э. Т. А. Гофмана, Т. Янссон и др. (по выбору). Приключенческая литература: произведения Дж. Свифта, Марка Твена.</w:t>
      </w:r>
    </w:p>
    <w:p w:rsidR="00464E47" w:rsidRPr="00E56834" w:rsidRDefault="00464E47" w:rsidP="00F85A85">
      <w:pPr>
        <w:jc w:val="both"/>
      </w:pPr>
      <w:r w:rsidRPr="00E56834">
        <w:t>Библиографическая культура (работа с детской книгой и справочной литературой).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464E47" w:rsidRPr="00E56834" w:rsidRDefault="00464E47" w:rsidP="00F85A85">
      <w:pPr>
        <w:jc w:val="both"/>
      </w:pPr>
    </w:p>
    <w:p w:rsidR="00464E47" w:rsidRPr="00E56834" w:rsidRDefault="00464E47" w:rsidP="00F85A85">
      <w:pPr>
        <w:jc w:val="both"/>
      </w:pPr>
      <w:r w:rsidRPr="00E56834">
        <w:t>Изучение содержания учебного предмета «Литературное чтение» в четвёртом классе способствует освоению ряда универсальных учебных действий.</w:t>
      </w:r>
    </w:p>
    <w:p w:rsidR="00464E47" w:rsidRPr="00E56834" w:rsidRDefault="00464E47" w:rsidP="00F85A85">
      <w:pPr>
        <w:jc w:val="both"/>
      </w:pPr>
    </w:p>
    <w:p w:rsidR="00464E47" w:rsidRPr="00E56834" w:rsidRDefault="00464E47" w:rsidP="00F85A85">
      <w:pPr>
        <w:jc w:val="both"/>
      </w:pPr>
      <w:r w:rsidRPr="00E56834">
        <w:t>Познавательные универсальные учебные действия:</w:t>
      </w:r>
    </w:p>
    <w:p w:rsidR="00464E47" w:rsidRPr="00E56834" w:rsidRDefault="00464E47" w:rsidP="00F85A85">
      <w:pPr>
        <w:jc w:val="both"/>
      </w:pPr>
      <w:r w:rsidRPr="00E56834">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464E47" w:rsidRPr="00E56834" w:rsidRDefault="00464E47" w:rsidP="00F85A85">
      <w:pPr>
        <w:jc w:val="both"/>
      </w:pPr>
      <w:r w:rsidRPr="00E56834">
        <w:t>читать про себя (молча), оценивать своё чтение с точки зрения понимания и запоминания текста;</w:t>
      </w:r>
    </w:p>
    <w:p w:rsidR="00464E47" w:rsidRPr="00E56834" w:rsidRDefault="00464E47" w:rsidP="00F85A85">
      <w:pPr>
        <w:jc w:val="both"/>
      </w:pPr>
      <w:r w:rsidRPr="00E56834">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464E47" w:rsidRPr="00E56834" w:rsidRDefault="00464E47" w:rsidP="00F85A85">
      <w:pPr>
        <w:jc w:val="both"/>
      </w:pPr>
      <w:r w:rsidRPr="00E56834">
        <w:t>характеризовать героя и давать оценку его поступкам; 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464E47" w:rsidRPr="00E56834" w:rsidRDefault="00464E47" w:rsidP="00F85A85">
      <w:pPr>
        <w:jc w:val="both"/>
      </w:pPr>
      <w:r w:rsidRPr="00E56834">
        <w:t>составлять план (вопросный, номинативный, цитатный) текста, дополнять и восстанавливать нарушенную последовательность;</w:t>
      </w:r>
    </w:p>
    <w:p w:rsidR="00464E47" w:rsidRPr="00E56834" w:rsidRDefault="00464E47" w:rsidP="00F85A85">
      <w:pPr>
        <w:jc w:val="both"/>
      </w:pPr>
      <w:r w:rsidRPr="00E56834">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464E47" w:rsidRPr="00E56834" w:rsidRDefault="00464E47" w:rsidP="00F85A85">
      <w:pPr>
        <w:jc w:val="both"/>
      </w:pPr>
      <w:r w:rsidRPr="00E56834">
        <w:t>Работа с текстом:</w:t>
      </w:r>
    </w:p>
    <w:p w:rsidR="00464E47" w:rsidRPr="00E56834" w:rsidRDefault="00464E47" w:rsidP="00F85A85">
      <w:pPr>
        <w:jc w:val="both"/>
      </w:pPr>
      <w:r w:rsidRPr="00E56834">
        <w:t>использовать справочную информацию для получения дополнительной информации в соответствии с учебной задачей;</w:t>
      </w:r>
    </w:p>
    <w:p w:rsidR="00464E47" w:rsidRPr="00E56834" w:rsidRDefault="00464E47" w:rsidP="00F85A85">
      <w:pPr>
        <w:jc w:val="both"/>
      </w:pPr>
      <w:r w:rsidRPr="00E56834">
        <w:t>характеризовать книгу по её элементам (обложка, оглавление, аннотация, предисловие, иллюстрации, примечания и др.);</w:t>
      </w:r>
    </w:p>
    <w:p w:rsidR="00464E47" w:rsidRPr="00E56834" w:rsidRDefault="00464E47" w:rsidP="00F85A85">
      <w:pPr>
        <w:jc w:val="both"/>
      </w:pPr>
      <w:r w:rsidRPr="00E56834">
        <w:t>выбирать книгу в библиотеке в соответствии с учебной задачей; составлять аннотацию.</w:t>
      </w:r>
    </w:p>
    <w:p w:rsidR="00464E47" w:rsidRPr="00E56834" w:rsidRDefault="00464E47" w:rsidP="00F85A85">
      <w:pPr>
        <w:jc w:val="both"/>
      </w:pPr>
    </w:p>
    <w:p w:rsidR="00464E47" w:rsidRPr="00E56834" w:rsidRDefault="00464E47" w:rsidP="00F85A85">
      <w:pPr>
        <w:jc w:val="both"/>
      </w:pPr>
      <w:r w:rsidRPr="00E56834">
        <w:t>Коммуникативные универсальные учебные действия:</w:t>
      </w:r>
    </w:p>
    <w:p w:rsidR="00464E47" w:rsidRPr="00E56834" w:rsidRDefault="00464E47" w:rsidP="00F85A85">
      <w:pPr>
        <w:jc w:val="both"/>
      </w:pPr>
      <w:r w:rsidRPr="00E56834">
        <w:t>соблюдать правила речевого этикета в учебном диалоге, отвечать и задавать вопросы к учебным и художественным текстам;</w:t>
      </w:r>
    </w:p>
    <w:p w:rsidR="00464E47" w:rsidRPr="00E56834" w:rsidRDefault="00464E47" w:rsidP="00F85A85">
      <w:pPr>
        <w:jc w:val="both"/>
      </w:pPr>
      <w:r w:rsidRPr="00E56834">
        <w:t>пересказывать текст в соответствии с учебной задачей;</w:t>
      </w:r>
    </w:p>
    <w:p w:rsidR="00464E47" w:rsidRPr="00E56834" w:rsidRDefault="00464E47" w:rsidP="00F85A85">
      <w:pPr>
        <w:jc w:val="both"/>
      </w:pPr>
      <w:r w:rsidRPr="00E56834">
        <w:lastRenderedPageBreak/>
        <w:t>рассказывать о тематике детской литературы, о любимом писателе и его произведениях;</w:t>
      </w:r>
    </w:p>
    <w:p w:rsidR="00464E47" w:rsidRPr="00E56834" w:rsidRDefault="00464E47" w:rsidP="00F85A85">
      <w:pPr>
        <w:jc w:val="both"/>
      </w:pPr>
      <w:r w:rsidRPr="00E56834">
        <w:t>оценивать мнение авторов о героях и своё отношение к ним;</w:t>
      </w:r>
    </w:p>
    <w:p w:rsidR="00464E47" w:rsidRPr="00E56834" w:rsidRDefault="00464E47" w:rsidP="00F85A85">
      <w:pPr>
        <w:jc w:val="both"/>
      </w:pPr>
      <w:r w:rsidRPr="00E56834">
        <w:t>использовать элементы импровизации при исполнении фольклорных произведений;</w:t>
      </w:r>
    </w:p>
    <w:p w:rsidR="00464E47" w:rsidRPr="00E56834" w:rsidRDefault="00464E47" w:rsidP="00F85A85">
      <w:pPr>
        <w:jc w:val="both"/>
      </w:pPr>
      <w:r w:rsidRPr="00E56834">
        <w:t>сочинять небольшие тексты повествовательного и описательного характера по наблюдениям, на заданную тему.</w:t>
      </w:r>
    </w:p>
    <w:p w:rsidR="00464E47" w:rsidRPr="00E56834" w:rsidRDefault="00464E47" w:rsidP="00F85A85">
      <w:pPr>
        <w:jc w:val="both"/>
      </w:pPr>
    </w:p>
    <w:p w:rsidR="00464E47" w:rsidRPr="00E56834" w:rsidRDefault="00464E47" w:rsidP="00F85A85">
      <w:pPr>
        <w:jc w:val="both"/>
      </w:pPr>
      <w:r w:rsidRPr="00E56834">
        <w:t>Регулятивные универсальные учебные действия:</w:t>
      </w:r>
    </w:p>
    <w:p w:rsidR="00464E47" w:rsidRPr="00E56834" w:rsidRDefault="00464E47" w:rsidP="00F85A85">
      <w:pPr>
        <w:jc w:val="both"/>
      </w:pPr>
      <w:r w:rsidRPr="00E56834">
        <w:t>понимать значение чтения для самообразования и саморазвития; самостоятельно организовывать читательскую деятельность во время досуга;</w:t>
      </w:r>
    </w:p>
    <w:p w:rsidR="00464E47" w:rsidRPr="00E56834" w:rsidRDefault="00464E47" w:rsidP="00F85A85">
      <w:pPr>
        <w:jc w:val="both"/>
      </w:pPr>
      <w:r w:rsidRPr="00E56834">
        <w:t>определять цель выразительного исполнения и работы с текстом;</w:t>
      </w:r>
    </w:p>
    <w:p w:rsidR="00464E47" w:rsidRPr="00E56834" w:rsidRDefault="00464E47" w:rsidP="00F85A85">
      <w:pPr>
        <w:jc w:val="both"/>
      </w:pPr>
      <w:r w:rsidRPr="00E56834">
        <w:t>оценивать выступление (своё и одноклассников) с точки зрения передачи настроения, особенностей произведения и героев;</w:t>
      </w:r>
    </w:p>
    <w:p w:rsidR="00464E47" w:rsidRPr="00E56834" w:rsidRDefault="00464E47" w:rsidP="00F85A85">
      <w:pPr>
        <w:jc w:val="both"/>
      </w:pPr>
      <w:r w:rsidRPr="00E56834">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464E47" w:rsidRPr="00E56834" w:rsidRDefault="00464E47" w:rsidP="00F85A85">
      <w:pPr>
        <w:jc w:val="both"/>
      </w:pPr>
    </w:p>
    <w:p w:rsidR="00464E47" w:rsidRPr="00E56834" w:rsidRDefault="00464E47" w:rsidP="00F85A85">
      <w:pPr>
        <w:jc w:val="both"/>
      </w:pPr>
      <w:r w:rsidRPr="00E56834">
        <w:t>Совместная деятельность:</w:t>
      </w:r>
    </w:p>
    <w:p w:rsidR="00464E47" w:rsidRPr="00E56834" w:rsidRDefault="00464E47" w:rsidP="00F85A85">
      <w:pPr>
        <w:jc w:val="both"/>
      </w:pPr>
      <w:r w:rsidRPr="00E56834">
        <w:t>участвовать в театрализованной деятельности: инсценировании и драматизации (читать по ролям, разыгрывать сценки); соблюдать правила взаимодействия;</w:t>
      </w:r>
    </w:p>
    <w:p w:rsidR="00464E47" w:rsidRPr="00E56834" w:rsidRDefault="00464E47" w:rsidP="00F85A85">
      <w:pPr>
        <w:jc w:val="both"/>
      </w:pPr>
      <w:r w:rsidRPr="00E56834">
        <w:t>ответственно относиться к своим обязанностям в процессе совместной деятельности, оценивать свой вклад в общее дело.</w:t>
      </w:r>
    </w:p>
    <w:p w:rsidR="00464E47" w:rsidRPr="00E56834" w:rsidRDefault="00464E47" w:rsidP="00F85A85">
      <w:pPr>
        <w:jc w:val="both"/>
      </w:pPr>
    </w:p>
    <w:p w:rsidR="00554AC9" w:rsidRDefault="00464E47" w:rsidP="00F85A85">
      <w:pPr>
        <w:jc w:val="both"/>
      </w:pPr>
      <w:r w:rsidRPr="00E56834">
        <w:t>ПЛАНИРУЕМ</w:t>
      </w:r>
      <w:r w:rsidR="00554AC9">
        <w:t xml:space="preserve">ЫЕ РЕЗУЛЬТАТЫ ОСВОЕНИЯ </w:t>
      </w:r>
    </w:p>
    <w:p w:rsidR="00464E47" w:rsidRPr="00E56834" w:rsidRDefault="00554AC9" w:rsidP="00F85A85">
      <w:pPr>
        <w:jc w:val="both"/>
      </w:pPr>
      <w:r>
        <w:t xml:space="preserve"> </w:t>
      </w:r>
      <w:r w:rsidR="00464E47" w:rsidRPr="00E56834">
        <w:t xml:space="preserve"> ПРЕДМЕТА «ЛИТЕРАТУРНОЕ ЧТЕНИЕ» на уровне начального общего образования</w:t>
      </w:r>
    </w:p>
    <w:p w:rsidR="00464E47" w:rsidRPr="00E56834" w:rsidRDefault="00464E47" w:rsidP="00F85A85">
      <w:pPr>
        <w:jc w:val="both"/>
      </w:pPr>
    </w:p>
    <w:p w:rsidR="00464E47" w:rsidRPr="00E56834" w:rsidRDefault="00464E47" w:rsidP="00F85A85">
      <w:pPr>
        <w:jc w:val="both"/>
      </w:pPr>
      <w:r w:rsidRPr="00E56834">
        <w:t>ЛИЧНОСТНЫЕ РЕЗУЛЬТАТЫ</w:t>
      </w:r>
    </w:p>
    <w:p w:rsidR="00464E47" w:rsidRPr="00E56834" w:rsidRDefault="00464E47" w:rsidP="00F85A85">
      <w:pPr>
        <w:jc w:val="both"/>
      </w:pPr>
      <w:r w:rsidRPr="00E56834">
        <w:t xml:space="preserve">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w:t>
      </w:r>
      <w:r w:rsidRPr="00E56834">
        <w:lastRenderedPageBreak/>
        <w:t>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464E47" w:rsidRPr="00E56834" w:rsidRDefault="00464E47" w:rsidP="00F85A85">
      <w:pPr>
        <w:jc w:val="both"/>
      </w:pPr>
      <w:r w:rsidRPr="00E56834">
        <w:t>Гражданское и патриотическое воспитание:</w:t>
      </w:r>
    </w:p>
    <w:p w:rsidR="00464E47" w:rsidRPr="00E56834" w:rsidRDefault="00464E47" w:rsidP="00F85A85">
      <w:pPr>
        <w:jc w:val="both"/>
      </w:pPr>
      <w:r w:rsidRPr="00E56834">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464E47" w:rsidRPr="00E56834" w:rsidRDefault="00464E47" w:rsidP="00F85A85">
      <w:pPr>
        <w:jc w:val="both"/>
      </w:pPr>
      <w:r w:rsidRPr="00E56834">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464E47" w:rsidRPr="00E56834" w:rsidRDefault="00464E47" w:rsidP="00F85A85">
      <w:pPr>
        <w:jc w:val="both"/>
      </w:pPr>
      <w:r w:rsidRPr="00E56834">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464E47" w:rsidRPr="00E56834" w:rsidRDefault="00464E47" w:rsidP="00F85A85">
      <w:pPr>
        <w:jc w:val="both"/>
      </w:pPr>
      <w:r w:rsidRPr="00E56834">
        <w:t>Духовно-нравственное воспитание:</w:t>
      </w:r>
    </w:p>
    <w:p w:rsidR="00464E47" w:rsidRPr="00E56834" w:rsidRDefault="00464E47" w:rsidP="00F85A85">
      <w:pPr>
        <w:jc w:val="both"/>
      </w:pPr>
      <w:r w:rsidRPr="00E56834">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464E47" w:rsidRPr="00E56834" w:rsidRDefault="00464E47" w:rsidP="00F85A85">
      <w:pPr>
        <w:jc w:val="both"/>
      </w:pPr>
      <w:r w:rsidRPr="00E56834">
        <w:t>осознание этических понятий, оценка поведения и поступков персонажей художественных произведений в ситуации нравственного выбора;</w:t>
      </w:r>
    </w:p>
    <w:p w:rsidR="00464E47" w:rsidRPr="00E56834" w:rsidRDefault="00464E47" w:rsidP="00F85A85">
      <w:pPr>
        <w:jc w:val="both"/>
      </w:pPr>
      <w:r w:rsidRPr="00E56834">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464E47" w:rsidRPr="00E56834" w:rsidRDefault="00464E47" w:rsidP="00F85A85">
      <w:pPr>
        <w:jc w:val="both"/>
      </w:pPr>
      <w:r w:rsidRPr="00E56834">
        <w:t>неприятие любых форм поведения, направленных на причинение физического и морального вреда другим людям.</w:t>
      </w:r>
    </w:p>
    <w:p w:rsidR="00464E47" w:rsidRPr="00E56834" w:rsidRDefault="00464E47" w:rsidP="00F85A85">
      <w:pPr>
        <w:jc w:val="both"/>
      </w:pPr>
      <w:r w:rsidRPr="00E56834">
        <w:t>Эстетическое воспитание:</w:t>
      </w:r>
    </w:p>
    <w:p w:rsidR="00464E47" w:rsidRPr="00E56834" w:rsidRDefault="00464E47" w:rsidP="00F85A85">
      <w:pPr>
        <w:jc w:val="both"/>
      </w:pPr>
      <w:r w:rsidRPr="00E56834">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464E47" w:rsidRPr="00E56834" w:rsidRDefault="00464E47" w:rsidP="00F85A85">
      <w:pPr>
        <w:jc w:val="both"/>
      </w:pPr>
      <w:r w:rsidRPr="00E56834">
        <w:t>приобретение эстетического опыта слушания, чтения и эмоционально-эстетической оценки произведений фольклора и художественной литературы;</w:t>
      </w:r>
    </w:p>
    <w:p w:rsidR="00464E47" w:rsidRPr="00E56834" w:rsidRDefault="00464E47" w:rsidP="00F85A85">
      <w:pPr>
        <w:jc w:val="both"/>
      </w:pPr>
      <w:r w:rsidRPr="00E56834">
        <w:t>понимание образного языка художественных произведений, выразительных средств, создающих художественный образ.</w:t>
      </w:r>
    </w:p>
    <w:p w:rsidR="00464E47" w:rsidRPr="00E56834" w:rsidRDefault="00464E47" w:rsidP="00F85A85">
      <w:pPr>
        <w:jc w:val="both"/>
      </w:pPr>
      <w:r w:rsidRPr="00E56834">
        <w:t>Физическое воспитание, формирование культуры здоровья эмоционального благополучия:</w:t>
      </w:r>
    </w:p>
    <w:p w:rsidR="00464E47" w:rsidRPr="00E56834" w:rsidRDefault="00464E47" w:rsidP="00F85A85">
      <w:pPr>
        <w:jc w:val="both"/>
      </w:pPr>
      <w:r w:rsidRPr="00E56834">
        <w:lastRenderedPageBreak/>
        <w:t>соблюдение правил здорового и безопасного (для себя и других людей) образа жизни в окружающей среде (в том числе информационной);</w:t>
      </w:r>
    </w:p>
    <w:p w:rsidR="00464E47" w:rsidRPr="00E56834" w:rsidRDefault="00464E47" w:rsidP="00F85A85">
      <w:pPr>
        <w:jc w:val="both"/>
      </w:pPr>
      <w:r w:rsidRPr="00E56834">
        <w:t>бережное отношение к физическому и психическому здоровью.</w:t>
      </w:r>
    </w:p>
    <w:p w:rsidR="00464E47" w:rsidRPr="00E56834" w:rsidRDefault="00464E47" w:rsidP="00F85A85">
      <w:pPr>
        <w:jc w:val="both"/>
      </w:pPr>
      <w:r w:rsidRPr="00E56834">
        <w:t>Трудовое воспитание:</w:t>
      </w:r>
    </w:p>
    <w:p w:rsidR="00464E47" w:rsidRPr="00E56834" w:rsidRDefault="00464E47" w:rsidP="00F85A85">
      <w:pPr>
        <w:jc w:val="both"/>
      </w:pPr>
      <w:r w:rsidRPr="00E56834">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464E47" w:rsidRPr="00E56834" w:rsidRDefault="00464E47" w:rsidP="00F85A85">
      <w:pPr>
        <w:jc w:val="both"/>
      </w:pPr>
      <w:r w:rsidRPr="00E56834">
        <w:t>Экологическое воспитание:</w:t>
      </w:r>
    </w:p>
    <w:p w:rsidR="00464E47" w:rsidRPr="00E56834" w:rsidRDefault="00464E47" w:rsidP="00F85A85">
      <w:pPr>
        <w:jc w:val="both"/>
      </w:pPr>
      <w:r w:rsidRPr="00E56834">
        <w:t>бережное отношение к природе, осознание проблем взаимоотношений человека и животных, отражённых в литературных произведениях;</w:t>
      </w:r>
    </w:p>
    <w:p w:rsidR="00464E47" w:rsidRPr="00E56834" w:rsidRDefault="00464E47" w:rsidP="00F85A85">
      <w:pPr>
        <w:jc w:val="both"/>
      </w:pPr>
      <w:r w:rsidRPr="00E56834">
        <w:t>неприятие действий, приносящих ей вред.</w:t>
      </w:r>
    </w:p>
    <w:p w:rsidR="00464E47" w:rsidRPr="00E56834" w:rsidRDefault="00464E47" w:rsidP="00F85A85">
      <w:pPr>
        <w:jc w:val="both"/>
      </w:pPr>
      <w:r w:rsidRPr="00E56834">
        <w:t>Ценности научного познания:</w:t>
      </w:r>
    </w:p>
    <w:p w:rsidR="00464E47" w:rsidRPr="00E56834" w:rsidRDefault="00464E47" w:rsidP="00F85A85">
      <w:pPr>
        <w:jc w:val="both"/>
      </w:pPr>
      <w:r w:rsidRPr="00E56834">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464E47" w:rsidRPr="00E56834" w:rsidRDefault="00464E47" w:rsidP="00F85A85">
      <w:pPr>
        <w:jc w:val="both"/>
      </w:pPr>
      <w:r w:rsidRPr="00E56834">
        <w:t>овладение смысловым чтением для решения различного уровня учебных и жизненных задач;</w:t>
      </w:r>
    </w:p>
    <w:p w:rsidR="00464E47" w:rsidRPr="00E56834" w:rsidRDefault="00464E47" w:rsidP="00F85A85">
      <w:pPr>
        <w:jc w:val="both"/>
      </w:pPr>
      <w:r w:rsidRPr="00E56834">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464E47" w:rsidRPr="00E56834" w:rsidRDefault="00464E47" w:rsidP="00F85A85">
      <w:pPr>
        <w:jc w:val="both"/>
      </w:pPr>
    </w:p>
    <w:p w:rsidR="00464E47" w:rsidRPr="00E56834" w:rsidRDefault="00464E47" w:rsidP="00F85A85">
      <w:pPr>
        <w:jc w:val="both"/>
      </w:pPr>
      <w:r w:rsidRPr="00E56834">
        <w:t>МЕТАПРЕДМЕТНЫЕ РЕЗУЛЬТАТЫ</w:t>
      </w:r>
    </w:p>
    <w:p w:rsidR="00464E47" w:rsidRPr="00E56834" w:rsidRDefault="00464E47" w:rsidP="00F85A85">
      <w:pPr>
        <w:jc w:val="both"/>
      </w:pPr>
      <w:r w:rsidRPr="00E56834">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464E47" w:rsidRPr="00E56834" w:rsidRDefault="00464E47" w:rsidP="00F85A85">
      <w:pPr>
        <w:jc w:val="both"/>
      </w:pPr>
      <w:r w:rsidRPr="00E56834">
        <w:t>базовые логические действия:</w:t>
      </w:r>
    </w:p>
    <w:p w:rsidR="00464E47" w:rsidRPr="00E56834" w:rsidRDefault="00464E47" w:rsidP="00F85A85">
      <w:pPr>
        <w:jc w:val="both"/>
      </w:pPr>
      <w:r w:rsidRPr="00E56834">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464E47" w:rsidRPr="00E56834" w:rsidRDefault="00464E47" w:rsidP="00F85A85">
      <w:pPr>
        <w:jc w:val="both"/>
      </w:pPr>
      <w:r w:rsidRPr="00E56834">
        <w:t>объединять произведения по жанру, авторской принадлежности;</w:t>
      </w:r>
    </w:p>
    <w:p w:rsidR="00464E47" w:rsidRPr="00E56834" w:rsidRDefault="00464E47" w:rsidP="00F85A85">
      <w:pPr>
        <w:jc w:val="both"/>
      </w:pPr>
      <w:r w:rsidRPr="00E56834">
        <w:t>определять существенный признак для классификации, классифицировать произведения по темам, жанрам и видам;</w:t>
      </w:r>
    </w:p>
    <w:p w:rsidR="00464E47" w:rsidRPr="00E56834" w:rsidRDefault="00464E47" w:rsidP="00F85A85">
      <w:pPr>
        <w:jc w:val="both"/>
      </w:pPr>
      <w:r w:rsidRPr="00E56834">
        <w:lastRenderedPageBreak/>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464E47" w:rsidRPr="00E56834" w:rsidRDefault="00464E47" w:rsidP="00F85A85">
      <w:pPr>
        <w:jc w:val="both"/>
      </w:pPr>
      <w:r w:rsidRPr="00E56834">
        <w:t>выявлять недостаток информации для решения учебной (практической) задачи на основе предложенного алгоритма;</w:t>
      </w:r>
    </w:p>
    <w:p w:rsidR="00464E47" w:rsidRPr="00E56834" w:rsidRDefault="00464E47" w:rsidP="00F85A85">
      <w:pPr>
        <w:jc w:val="both"/>
      </w:pPr>
      <w:r w:rsidRPr="00E56834">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464E47" w:rsidRPr="00E56834" w:rsidRDefault="00464E47" w:rsidP="00F85A85">
      <w:pPr>
        <w:jc w:val="both"/>
      </w:pPr>
      <w:r w:rsidRPr="00E56834">
        <w:t>базовые исследовательские действия:</w:t>
      </w:r>
    </w:p>
    <w:p w:rsidR="00464E47" w:rsidRPr="00E56834" w:rsidRDefault="00464E47" w:rsidP="00F85A85">
      <w:pPr>
        <w:jc w:val="both"/>
      </w:pPr>
      <w:r w:rsidRPr="00E56834">
        <w:t>определять разрыв между реальным и желательным состоянием объекта (ситуации) на основе предложенных учителем вопросов;</w:t>
      </w:r>
    </w:p>
    <w:p w:rsidR="00464E47" w:rsidRPr="00E56834" w:rsidRDefault="00464E47" w:rsidP="00F85A85">
      <w:pPr>
        <w:jc w:val="both"/>
      </w:pPr>
      <w:r w:rsidRPr="00E56834">
        <w:t>формулировать с помощью учителя цель, планировать изменения объекта, ситуации;</w:t>
      </w:r>
    </w:p>
    <w:p w:rsidR="00464E47" w:rsidRPr="00E56834" w:rsidRDefault="00464E47" w:rsidP="00F85A85">
      <w:pPr>
        <w:jc w:val="both"/>
      </w:pPr>
      <w:r w:rsidRPr="00E56834">
        <w:t>сравнивать несколько вариантов решения задачи, выбирать наиболее подходящий (на основе предложенных критериев);</w:t>
      </w:r>
    </w:p>
    <w:p w:rsidR="00464E47" w:rsidRPr="00E56834" w:rsidRDefault="00464E47" w:rsidP="00F85A85">
      <w:pPr>
        <w:jc w:val="both"/>
      </w:pPr>
      <w:r w:rsidRPr="00E56834">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464E47" w:rsidRPr="00E56834" w:rsidRDefault="00464E47" w:rsidP="00F85A85">
      <w:pPr>
        <w:jc w:val="both"/>
      </w:pPr>
      <w:r w:rsidRPr="00E56834">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464E47" w:rsidRPr="00E56834" w:rsidRDefault="00464E47" w:rsidP="00F85A85">
      <w:pPr>
        <w:jc w:val="both"/>
      </w:pPr>
      <w:r w:rsidRPr="00E56834">
        <w:t>прогнозировать возможное развитие процессов, событий и их последствия в аналогичных или сходных ситуациях;</w:t>
      </w:r>
    </w:p>
    <w:p w:rsidR="00464E47" w:rsidRPr="00E56834" w:rsidRDefault="00464E47" w:rsidP="00F85A85">
      <w:pPr>
        <w:jc w:val="both"/>
      </w:pPr>
      <w:r w:rsidRPr="00E56834">
        <w:t>работа с информацией:</w:t>
      </w:r>
    </w:p>
    <w:p w:rsidR="00464E47" w:rsidRPr="00E56834" w:rsidRDefault="00464E47" w:rsidP="00F85A85">
      <w:pPr>
        <w:jc w:val="both"/>
      </w:pPr>
      <w:r w:rsidRPr="00E56834">
        <w:t>выбирать источник получения информации;</w:t>
      </w:r>
    </w:p>
    <w:p w:rsidR="00464E47" w:rsidRPr="00E56834" w:rsidRDefault="00464E47" w:rsidP="00F85A85">
      <w:pPr>
        <w:jc w:val="both"/>
      </w:pPr>
      <w:r w:rsidRPr="00E56834">
        <w:t>согласно заданному алгоритму находить в предложенном источнике информацию, представленную в явном виде;</w:t>
      </w:r>
    </w:p>
    <w:p w:rsidR="00464E47" w:rsidRPr="00E56834" w:rsidRDefault="00464E47" w:rsidP="00F85A85">
      <w:pPr>
        <w:jc w:val="both"/>
      </w:pPr>
      <w:r w:rsidRPr="00E56834">
        <w:t>распознавать достоверную и недостоверную информацию самостоятельно или на основании предложенного учителем способа её проверки;</w:t>
      </w:r>
    </w:p>
    <w:p w:rsidR="00464E47" w:rsidRPr="00E56834" w:rsidRDefault="00464E47" w:rsidP="00F85A85">
      <w:pPr>
        <w:jc w:val="both"/>
      </w:pPr>
      <w:r w:rsidRPr="00E56834">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464E47" w:rsidRPr="00E56834" w:rsidRDefault="00464E47" w:rsidP="00F85A85">
      <w:pPr>
        <w:jc w:val="both"/>
      </w:pPr>
      <w:r w:rsidRPr="00E56834">
        <w:t>анализировать и создавать текстовую, видео, графическую, звуковую информацию в соответствии с учебной задачей;</w:t>
      </w:r>
    </w:p>
    <w:p w:rsidR="00464E47" w:rsidRPr="00E56834" w:rsidRDefault="00464E47" w:rsidP="00F85A85">
      <w:pPr>
        <w:jc w:val="both"/>
      </w:pPr>
      <w:r w:rsidRPr="00E56834">
        <w:t>самостоятельно создавать схемы, таблицы для представления информации.</w:t>
      </w:r>
    </w:p>
    <w:p w:rsidR="00464E47" w:rsidRPr="00E56834" w:rsidRDefault="00464E47" w:rsidP="00F85A85">
      <w:pPr>
        <w:jc w:val="both"/>
      </w:pPr>
      <w:r w:rsidRPr="00E56834">
        <w:t>К концу обучения в начальной школе у обучающегося формируются коммуникативные универсальные учебные действия:</w:t>
      </w:r>
    </w:p>
    <w:p w:rsidR="00464E47" w:rsidRPr="00E56834" w:rsidRDefault="00464E47" w:rsidP="00F85A85">
      <w:pPr>
        <w:jc w:val="both"/>
      </w:pPr>
      <w:r w:rsidRPr="00E56834">
        <w:lastRenderedPageBreak/>
        <w:t>общение:</w:t>
      </w:r>
    </w:p>
    <w:p w:rsidR="00464E47" w:rsidRPr="00E56834" w:rsidRDefault="00464E47" w:rsidP="00F85A85">
      <w:pPr>
        <w:jc w:val="both"/>
      </w:pPr>
      <w:r w:rsidRPr="00E56834">
        <w:t>воспринимать и формулировать суждения, выражать эмоции в соответствии с целями и условиями общения в знакомой среде;</w:t>
      </w:r>
    </w:p>
    <w:p w:rsidR="00464E47" w:rsidRPr="00E56834" w:rsidRDefault="00464E47" w:rsidP="00F85A85">
      <w:pPr>
        <w:jc w:val="both"/>
      </w:pPr>
      <w:r w:rsidRPr="00E56834">
        <w:t>проявлять уважительное отношение к собеседнику, соблюдать правила ведения диалога и дискуссии;</w:t>
      </w:r>
    </w:p>
    <w:p w:rsidR="00464E47" w:rsidRPr="00E56834" w:rsidRDefault="00464E47" w:rsidP="00F85A85">
      <w:pPr>
        <w:jc w:val="both"/>
      </w:pPr>
      <w:r w:rsidRPr="00E56834">
        <w:t>признавать возможность существования разных точек зрения;</w:t>
      </w:r>
    </w:p>
    <w:p w:rsidR="00464E47" w:rsidRPr="00E56834" w:rsidRDefault="00464E47" w:rsidP="00F85A85">
      <w:pPr>
        <w:jc w:val="both"/>
      </w:pPr>
      <w:r w:rsidRPr="00E56834">
        <w:t>корректно и аргументированно высказывать своё мнение;</w:t>
      </w:r>
    </w:p>
    <w:p w:rsidR="00464E47" w:rsidRPr="00E56834" w:rsidRDefault="00464E47" w:rsidP="00F85A85">
      <w:pPr>
        <w:jc w:val="both"/>
      </w:pPr>
      <w:r w:rsidRPr="00E56834">
        <w:t>строить речевое высказывание в соответствии с поставленной задачей;</w:t>
      </w:r>
    </w:p>
    <w:p w:rsidR="00464E47" w:rsidRPr="00E56834" w:rsidRDefault="00464E47" w:rsidP="00F85A85">
      <w:pPr>
        <w:jc w:val="both"/>
      </w:pPr>
      <w:r w:rsidRPr="00E56834">
        <w:t>создавать устные и письменные тексты (описание, рассуждение, повествование);</w:t>
      </w:r>
    </w:p>
    <w:p w:rsidR="00464E47" w:rsidRPr="00E56834" w:rsidRDefault="00464E47" w:rsidP="00F85A85">
      <w:pPr>
        <w:jc w:val="both"/>
      </w:pPr>
      <w:r w:rsidRPr="00E56834">
        <w:t>готовить небольшие публичные выступления;</w:t>
      </w:r>
    </w:p>
    <w:p w:rsidR="00464E47" w:rsidRPr="00E56834" w:rsidRDefault="00464E47" w:rsidP="00F85A85">
      <w:pPr>
        <w:jc w:val="both"/>
      </w:pPr>
      <w:r w:rsidRPr="00E56834">
        <w:t>подбирать иллюстративный материал (рисунки, фото, плакаты) к тексту выступления.</w:t>
      </w:r>
    </w:p>
    <w:p w:rsidR="00464E47" w:rsidRPr="00E56834" w:rsidRDefault="00464E47" w:rsidP="00F85A85">
      <w:pPr>
        <w:jc w:val="both"/>
      </w:pPr>
      <w:r w:rsidRPr="00E56834">
        <w:t>К концу обучения в начальной школе у обучающегося формируются регулятивные универсальные учебные действия:</w:t>
      </w:r>
    </w:p>
    <w:p w:rsidR="00464E47" w:rsidRPr="00E56834" w:rsidRDefault="00464E47" w:rsidP="00F85A85">
      <w:pPr>
        <w:jc w:val="both"/>
      </w:pPr>
      <w:r w:rsidRPr="00E56834">
        <w:t>самоорганизация:</w:t>
      </w:r>
    </w:p>
    <w:p w:rsidR="00464E47" w:rsidRPr="00E56834" w:rsidRDefault="00464E47" w:rsidP="00F85A85">
      <w:pPr>
        <w:jc w:val="both"/>
      </w:pPr>
      <w:r w:rsidRPr="00E56834">
        <w:t>планировать действия по решению учебной задачи для получения результата;</w:t>
      </w:r>
    </w:p>
    <w:p w:rsidR="00464E47" w:rsidRPr="00E56834" w:rsidRDefault="00464E47" w:rsidP="00F85A85">
      <w:pPr>
        <w:jc w:val="both"/>
      </w:pPr>
      <w:r w:rsidRPr="00E56834">
        <w:t>выстраивать последовательность выбранных действий;</w:t>
      </w:r>
    </w:p>
    <w:p w:rsidR="00464E47" w:rsidRPr="00E56834" w:rsidRDefault="00464E47" w:rsidP="00F85A85">
      <w:pPr>
        <w:jc w:val="both"/>
      </w:pPr>
      <w:r w:rsidRPr="00E56834">
        <w:t>самоконтроль:</w:t>
      </w:r>
    </w:p>
    <w:p w:rsidR="00464E47" w:rsidRPr="00E56834" w:rsidRDefault="00464E47" w:rsidP="00F85A85">
      <w:pPr>
        <w:jc w:val="both"/>
      </w:pPr>
      <w:r w:rsidRPr="00E56834">
        <w:t>устанавливать причины успеха/неудач учебной деятельности;</w:t>
      </w:r>
    </w:p>
    <w:p w:rsidR="00464E47" w:rsidRPr="00E56834" w:rsidRDefault="00464E47" w:rsidP="00F85A85">
      <w:pPr>
        <w:jc w:val="both"/>
      </w:pPr>
      <w:r w:rsidRPr="00E56834">
        <w:t>корректировать свои учебные действия для преодоления ошибок.</w:t>
      </w:r>
    </w:p>
    <w:p w:rsidR="00464E47" w:rsidRPr="00E56834" w:rsidRDefault="00464E47" w:rsidP="00F85A85">
      <w:pPr>
        <w:jc w:val="both"/>
      </w:pPr>
      <w:r w:rsidRPr="00E56834">
        <w:t>Совместная деятельность:</w:t>
      </w:r>
    </w:p>
    <w:p w:rsidR="00464E47" w:rsidRPr="00E56834" w:rsidRDefault="00464E47" w:rsidP="00F85A85">
      <w:pPr>
        <w:jc w:val="both"/>
      </w:pPr>
      <w:r w:rsidRPr="00E56834">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464E47" w:rsidRPr="00E56834" w:rsidRDefault="00464E47" w:rsidP="00F85A85">
      <w:pPr>
        <w:jc w:val="both"/>
      </w:pPr>
      <w:r w:rsidRPr="00E56834">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464E47" w:rsidRPr="00E56834" w:rsidRDefault="00464E47" w:rsidP="00F85A85">
      <w:pPr>
        <w:jc w:val="both"/>
      </w:pPr>
      <w:r w:rsidRPr="00E56834">
        <w:t>проявлять готовность руководить, выполнять поручения, подчиняться;</w:t>
      </w:r>
    </w:p>
    <w:p w:rsidR="00464E47" w:rsidRPr="00E56834" w:rsidRDefault="00464E47" w:rsidP="00F85A85">
      <w:pPr>
        <w:jc w:val="both"/>
      </w:pPr>
      <w:r w:rsidRPr="00E56834">
        <w:lastRenderedPageBreak/>
        <w:t>ответственно выполнять свою часть работы;</w:t>
      </w:r>
    </w:p>
    <w:p w:rsidR="00464E47" w:rsidRPr="00E56834" w:rsidRDefault="00464E47" w:rsidP="00F85A85">
      <w:pPr>
        <w:jc w:val="both"/>
      </w:pPr>
      <w:r w:rsidRPr="00E56834">
        <w:t>оценивать свой вклад в общий результат;</w:t>
      </w:r>
    </w:p>
    <w:p w:rsidR="00464E47" w:rsidRPr="00E56834" w:rsidRDefault="00464E47" w:rsidP="00F85A85">
      <w:pPr>
        <w:jc w:val="both"/>
      </w:pPr>
      <w:r w:rsidRPr="00E56834">
        <w:t>выполнять совместные проектные задания с опорой на предложенные образцы.</w:t>
      </w:r>
    </w:p>
    <w:p w:rsidR="00464E47" w:rsidRPr="00E56834" w:rsidRDefault="00464E47" w:rsidP="00F85A85">
      <w:pPr>
        <w:jc w:val="both"/>
      </w:pPr>
    </w:p>
    <w:p w:rsidR="00464E47" w:rsidRPr="00E56834" w:rsidRDefault="00464E47" w:rsidP="00F85A85">
      <w:pPr>
        <w:jc w:val="both"/>
      </w:pPr>
      <w:r w:rsidRPr="00E56834">
        <w:t>ПРЕДМЕТНЫЕ РЕЗУЛЬТАТЫ</w:t>
      </w:r>
    </w:p>
    <w:p w:rsidR="00464E47" w:rsidRPr="00E56834" w:rsidRDefault="00464E47" w:rsidP="00F85A85">
      <w:pPr>
        <w:jc w:val="both"/>
      </w:pPr>
      <w:r w:rsidRPr="00E56834">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464E47" w:rsidRPr="00554AC9" w:rsidRDefault="00464E47" w:rsidP="00F85A85">
      <w:pPr>
        <w:jc w:val="both"/>
        <w:rPr>
          <w:b/>
        </w:rPr>
      </w:pPr>
      <w:r w:rsidRPr="00554AC9">
        <w:rPr>
          <w:b/>
        </w:rPr>
        <w:t>1 КЛАСС</w:t>
      </w:r>
    </w:p>
    <w:p w:rsidR="00464E47" w:rsidRPr="00E56834" w:rsidRDefault="00464E47" w:rsidP="00F85A85">
      <w:pPr>
        <w:jc w:val="both"/>
      </w:pPr>
      <w:r w:rsidRPr="00E56834">
        <w:t>К концу обучения в первом классе обучающийся научится:</w:t>
      </w:r>
    </w:p>
    <w:p w:rsidR="00464E47" w:rsidRPr="00E56834" w:rsidRDefault="00464E47" w:rsidP="00F85A85">
      <w:pPr>
        <w:jc w:val="both"/>
      </w:pPr>
      <w:r w:rsidRPr="00E56834">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464E47" w:rsidRPr="00E56834" w:rsidRDefault="00464E47" w:rsidP="00F85A85">
      <w:pPr>
        <w:jc w:val="both"/>
      </w:pPr>
      <w:r w:rsidRPr="00E56834">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464E47" w:rsidRPr="00E56834" w:rsidRDefault="00464E47" w:rsidP="00F85A85">
      <w:pPr>
        <w:jc w:val="both"/>
      </w:pPr>
      <w:r w:rsidRPr="00E56834">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464E47" w:rsidRPr="00E56834" w:rsidRDefault="00464E47" w:rsidP="00F85A85">
      <w:pPr>
        <w:jc w:val="both"/>
      </w:pPr>
      <w:r w:rsidRPr="00E56834">
        <w:t>различать прозаическую (нестихотворную) и стихотворную речь;</w:t>
      </w:r>
    </w:p>
    <w:p w:rsidR="00464E47" w:rsidRPr="00E56834" w:rsidRDefault="00464E47" w:rsidP="00F85A85">
      <w:pPr>
        <w:jc w:val="both"/>
      </w:pPr>
      <w:r w:rsidRPr="00E56834">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464E47" w:rsidRPr="00E56834" w:rsidRDefault="00464E47" w:rsidP="00F85A85">
      <w:pPr>
        <w:jc w:val="both"/>
      </w:pPr>
      <w:r w:rsidRPr="00E56834">
        <w:t>понимать содержание прослушанного/прочитанного произведения: отвечать на вопросы по фактическому содержанию произведения;</w:t>
      </w:r>
    </w:p>
    <w:p w:rsidR="00464E47" w:rsidRPr="00E56834" w:rsidRDefault="00464E47" w:rsidP="00F85A85">
      <w:pPr>
        <w:jc w:val="both"/>
      </w:pPr>
      <w:r w:rsidRPr="00E56834">
        <w:t xml:space="preserve">владеть элементарными умениями анализа </w:t>
      </w:r>
      <w:proofErr w:type="gramStart"/>
      <w:r w:rsidRPr="00E56834">
        <w:t>текста</w:t>
      </w:r>
      <w:proofErr w:type="gramEnd"/>
      <w:r w:rsidRPr="00E56834">
        <w:t xml:space="preserve">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464E47" w:rsidRPr="00E56834" w:rsidRDefault="00464E47" w:rsidP="00F85A85">
      <w:pPr>
        <w:jc w:val="both"/>
      </w:pPr>
      <w:r w:rsidRPr="00E56834">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464E47" w:rsidRPr="00E56834" w:rsidRDefault="00464E47" w:rsidP="00F85A85">
      <w:pPr>
        <w:jc w:val="both"/>
      </w:pPr>
      <w:r w:rsidRPr="00E56834">
        <w:lastRenderedPageBreak/>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464E47" w:rsidRPr="00E56834" w:rsidRDefault="00464E47" w:rsidP="00F85A85">
      <w:pPr>
        <w:jc w:val="both"/>
      </w:pPr>
      <w:r w:rsidRPr="00E56834">
        <w:t>читать по ролям с соблюдением норм произношения, расстановки ударения;</w:t>
      </w:r>
    </w:p>
    <w:p w:rsidR="00464E47" w:rsidRPr="00E56834" w:rsidRDefault="00464E47" w:rsidP="00F85A85">
      <w:pPr>
        <w:jc w:val="both"/>
      </w:pPr>
      <w:r w:rsidRPr="00E56834">
        <w:t>составлять высказывания по содержанию произведения (не менее 3 предложений) по заданному алгоритму;</w:t>
      </w:r>
    </w:p>
    <w:p w:rsidR="00464E47" w:rsidRPr="00E56834" w:rsidRDefault="00464E47" w:rsidP="00F85A85">
      <w:pPr>
        <w:jc w:val="both"/>
      </w:pPr>
      <w:r w:rsidRPr="00E56834">
        <w:t>сочинять небольшие тексты по предложенному началу и др. (не менее 3 предложений);</w:t>
      </w:r>
    </w:p>
    <w:p w:rsidR="00464E47" w:rsidRPr="00E56834" w:rsidRDefault="00464E47" w:rsidP="00F85A85">
      <w:pPr>
        <w:jc w:val="both"/>
      </w:pPr>
      <w:r w:rsidRPr="00E56834">
        <w:t>ориентироваться в книге/учебнике по обложке, оглавлению, иллюстрациям;</w:t>
      </w:r>
    </w:p>
    <w:p w:rsidR="00464E47" w:rsidRPr="00E56834" w:rsidRDefault="00464E47" w:rsidP="00F85A85">
      <w:pPr>
        <w:jc w:val="both"/>
      </w:pPr>
      <w:r w:rsidRPr="00E56834">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464E47" w:rsidRPr="00E56834" w:rsidRDefault="00464E47" w:rsidP="00F85A85">
      <w:pPr>
        <w:jc w:val="both"/>
      </w:pPr>
      <w:r w:rsidRPr="00E56834">
        <w:t>обращаться к справочной литературе для получения дополнительной информации в соответствии с учебной задачей.</w:t>
      </w:r>
    </w:p>
    <w:p w:rsidR="00464E47" w:rsidRPr="00554AC9" w:rsidRDefault="00464E47" w:rsidP="00F85A85">
      <w:pPr>
        <w:jc w:val="both"/>
        <w:rPr>
          <w:b/>
        </w:rPr>
      </w:pPr>
      <w:r w:rsidRPr="00554AC9">
        <w:rPr>
          <w:b/>
        </w:rPr>
        <w:t>2 КЛАСС</w:t>
      </w:r>
    </w:p>
    <w:p w:rsidR="00464E47" w:rsidRPr="00E56834" w:rsidRDefault="00464E47" w:rsidP="00F85A85">
      <w:pPr>
        <w:jc w:val="both"/>
      </w:pPr>
      <w:r w:rsidRPr="00E56834">
        <w:t>К концу обучения во втором классе обучающийся научится:</w:t>
      </w:r>
    </w:p>
    <w:p w:rsidR="00464E47" w:rsidRPr="00E56834" w:rsidRDefault="00464E47" w:rsidP="00F85A85">
      <w:pPr>
        <w:jc w:val="both"/>
      </w:pPr>
      <w:r w:rsidRPr="00E56834">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464E47" w:rsidRPr="00E56834" w:rsidRDefault="00464E47" w:rsidP="00F85A85">
      <w:pPr>
        <w:jc w:val="both"/>
      </w:pPr>
      <w:r w:rsidRPr="00E56834">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464E47" w:rsidRPr="00E56834" w:rsidRDefault="00464E47" w:rsidP="00F85A85">
      <w:pPr>
        <w:jc w:val="both"/>
      </w:pPr>
      <w:r w:rsidRPr="00E56834">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464E47" w:rsidRPr="00E56834" w:rsidRDefault="00464E47" w:rsidP="00F85A85">
      <w:pPr>
        <w:jc w:val="both"/>
      </w:pPr>
      <w:r w:rsidRPr="00E56834">
        <w:t>различать прозаическую и стихотворную речь: называть особенности стихотворного произведения (ритм, рифма);</w:t>
      </w:r>
    </w:p>
    <w:p w:rsidR="00464E47" w:rsidRPr="00E56834" w:rsidRDefault="00464E47" w:rsidP="00F85A85">
      <w:pPr>
        <w:jc w:val="both"/>
      </w:pPr>
      <w:r w:rsidRPr="00E56834">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464E47" w:rsidRPr="00E56834" w:rsidRDefault="00464E47" w:rsidP="00F85A85">
      <w:pPr>
        <w:jc w:val="both"/>
      </w:pPr>
      <w:r w:rsidRPr="00E56834">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464E47" w:rsidRPr="00E56834" w:rsidRDefault="00464E47" w:rsidP="00F85A85">
      <w:pPr>
        <w:jc w:val="both"/>
      </w:pPr>
      <w:r w:rsidRPr="00E56834">
        <w:lastRenderedPageBreak/>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464E47" w:rsidRPr="00E56834" w:rsidRDefault="00464E47" w:rsidP="00F85A85">
      <w:pPr>
        <w:jc w:val="both"/>
      </w:pPr>
      <w:r w:rsidRPr="00E56834">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464E47" w:rsidRPr="00E56834" w:rsidRDefault="00464E47" w:rsidP="00F85A85">
      <w:pPr>
        <w:jc w:val="both"/>
      </w:pPr>
      <w:r w:rsidRPr="00E56834">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464E47" w:rsidRPr="00E56834" w:rsidRDefault="00464E47" w:rsidP="00F85A85">
      <w:pPr>
        <w:jc w:val="both"/>
      </w:pPr>
      <w:r w:rsidRPr="00E56834">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464E47" w:rsidRPr="00E56834" w:rsidRDefault="00464E47" w:rsidP="00F85A85">
      <w:pPr>
        <w:jc w:val="both"/>
      </w:pPr>
      <w:r w:rsidRPr="00E56834">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464E47" w:rsidRPr="00E56834" w:rsidRDefault="00464E47" w:rsidP="00F85A85">
      <w:pPr>
        <w:jc w:val="both"/>
      </w:pPr>
      <w:r w:rsidRPr="00E56834">
        <w:t>пересказывать (устно) содержание произведения подробно, выборочно, от лица героя, от третьего лица;</w:t>
      </w:r>
    </w:p>
    <w:p w:rsidR="00464E47" w:rsidRPr="00E56834" w:rsidRDefault="00464E47" w:rsidP="00F85A85">
      <w:pPr>
        <w:jc w:val="both"/>
      </w:pPr>
      <w:r w:rsidRPr="00E56834">
        <w:t>читать по ролям с соблюдением норм произношения, расстановки ударения, инсценировать небольшие эпизоды из произведения;</w:t>
      </w:r>
    </w:p>
    <w:p w:rsidR="00464E47" w:rsidRPr="00E56834" w:rsidRDefault="00464E47" w:rsidP="00F85A85">
      <w:pPr>
        <w:jc w:val="both"/>
      </w:pPr>
      <w:r w:rsidRPr="00E56834">
        <w:t>составлять высказывания на заданную тему по содержанию произведения (не менее 5 предложений);</w:t>
      </w:r>
    </w:p>
    <w:p w:rsidR="00464E47" w:rsidRPr="00E56834" w:rsidRDefault="00464E47" w:rsidP="00F85A85">
      <w:pPr>
        <w:jc w:val="both"/>
      </w:pPr>
      <w:r w:rsidRPr="00E56834">
        <w:t>сочинять по аналогии с прочитанным загадки, небольшие сказки, рассказы;</w:t>
      </w:r>
    </w:p>
    <w:p w:rsidR="00464E47" w:rsidRPr="00E56834" w:rsidRDefault="00464E47" w:rsidP="00F85A85">
      <w:pPr>
        <w:jc w:val="both"/>
      </w:pPr>
      <w:r w:rsidRPr="00E56834">
        <w:t>ориентироваться в книге/учебнике по обложке, оглавлению, аннотации, иллюстрациям, предисловию, условным обозначениям;</w:t>
      </w:r>
    </w:p>
    <w:p w:rsidR="00464E47" w:rsidRPr="00E56834" w:rsidRDefault="00464E47" w:rsidP="00F85A85">
      <w:pPr>
        <w:jc w:val="both"/>
      </w:pPr>
      <w:r w:rsidRPr="00E56834">
        <w:t>выбирать книги для самостоятельного чтения с учётом рекомендательного списка, используя картотеки, рассказывать о прочитанной книге;</w:t>
      </w:r>
    </w:p>
    <w:p w:rsidR="00464E47" w:rsidRPr="00E56834" w:rsidRDefault="00464E47" w:rsidP="00F85A85">
      <w:pPr>
        <w:jc w:val="both"/>
      </w:pPr>
      <w:r w:rsidRPr="00E56834">
        <w:t>использовать справочную литературу для получения дополнительной информации в соответствии с учебной задачей.</w:t>
      </w:r>
    </w:p>
    <w:p w:rsidR="00464E47" w:rsidRPr="00554AC9" w:rsidRDefault="00464E47" w:rsidP="00F85A85">
      <w:pPr>
        <w:jc w:val="both"/>
        <w:rPr>
          <w:b/>
        </w:rPr>
      </w:pPr>
      <w:r w:rsidRPr="00554AC9">
        <w:rPr>
          <w:b/>
        </w:rPr>
        <w:t>3 КЛАСС</w:t>
      </w:r>
    </w:p>
    <w:p w:rsidR="00464E47" w:rsidRPr="00E56834" w:rsidRDefault="00464E47" w:rsidP="00F85A85">
      <w:pPr>
        <w:jc w:val="both"/>
      </w:pPr>
      <w:r w:rsidRPr="00E56834">
        <w:t>К концу обучения в третьем классе обучающийся научится:</w:t>
      </w:r>
    </w:p>
    <w:p w:rsidR="00464E47" w:rsidRPr="00E56834" w:rsidRDefault="00464E47" w:rsidP="00F85A85">
      <w:pPr>
        <w:jc w:val="both"/>
      </w:pPr>
      <w:r w:rsidRPr="00E56834">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464E47" w:rsidRPr="00E56834" w:rsidRDefault="00464E47" w:rsidP="00F85A85">
      <w:pPr>
        <w:jc w:val="both"/>
      </w:pPr>
      <w:r w:rsidRPr="00E56834">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464E47" w:rsidRPr="00E56834" w:rsidRDefault="00464E47" w:rsidP="00F85A85">
      <w:pPr>
        <w:jc w:val="both"/>
      </w:pPr>
      <w:r w:rsidRPr="00E56834">
        <w:lastRenderedPageBreak/>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464E47" w:rsidRPr="00E56834" w:rsidRDefault="00464E47" w:rsidP="00F85A85">
      <w:pPr>
        <w:jc w:val="both"/>
      </w:pPr>
      <w:r w:rsidRPr="00E56834">
        <w:t>читать наизусть не менее 4 стихотворений в соответствии с изученной тематикой произведений;</w:t>
      </w:r>
    </w:p>
    <w:p w:rsidR="00464E47" w:rsidRPr="00E56834" w:rsidRDefault="00464E47" w:rsidP="00F85A85">
      <w:pPr>
        <w:jc w:val="both"/>
      </w:pPr>
      <w:r w:rsidRPr="00E56834">
        <w:t>различать художественные произведения и познавательные тексты;</w:t>
      </w:r>
    </w:p>
    <w:p w:rsidR="00464E47" w:rsidRPr="00E56834" w:rsidRDefault="00464E47" w:rsidP="00F85A85">
      <w:pPr>
        <w:jc w:val="both"/>
      </w:pPr>
      <w:r w:rsidRPr="00E56834">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464E47" w:rsidRPr="00E56834" w:rsidRDefault="00464E47" w:rsidP="00F85A85">
      <w:pPr>
        <w:jc w:val="both"/>
      </w:pPr>
      <w:r w:rsidRPr="00E56834">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464E47" w:rsidRPr="00E56834" w:rsidRDefault="00464E47" w:rsidP="00F85A85">
      <w:pPr>
        <w:jc w:val="both"/>
      </w:pPr>
      <w:r w:rsidRPr="00E56834">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464E47" w:rsidRPr="00E56834" w:rsidRDefault="00464E47" w:rsidP="00F85A85">
      <w:pPr>
        <w:jc w:val="both"/>
      </w:pPr>
      <w:r w:rsidRPr="00E56834">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464E47" w:rsidRPr="00E56834" w:rsidRDefault="00464E47" w:rsidP="00F85A85">
      <w:pPr>
        <w:jc w:val="both"/>
      </w:pPr>
      <w:r w:rsidRPr="00E56834">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464E47" w:rsidRPr="00E56834" w:rsidRDefault="00464E47" w:rsidP="00F85A85">
      <w:pPr>
        <w:jc w:val="both"/>
      </w:pPr>
      <w:r w:rsidRPr="00E56834">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464E47" w:rsidRPr="00E56834" w:rsidRDefault="00464E47" w:rsidP="00F85A85">
      <w:pPr>
        <w:jc w:val="both"/>
      </w:pPr>
      <w:r w:rsidRPr="00E56834">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464E47" w:rsidRPr="00E56834" w:rsidRDefault="00464E47" w:rsidP="00F85A85">
      <w:pPr>
        <w:jc w:val="both"/>
      </w:pPr>
      <w:r w:rsidRPr="00E56834">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464E47" w:rsidRPr="00E56834" w:rsidRDefault="00464E47" w:rsidP="00F85A85">
      <w:pPr>
        <w:jc w:val="both"/>
      </w:pPr>
      <w:r w:rsidRPr="00E56834">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464E47" w:rsidRPr="00E56834" w:rsidRDefault="00464E47" w:rsidP="00F85A85">
      <w:pPr>
        <w:jc w:val="both"/>
      </w:pPr>
      <w:r w:rsidRPr="00E56834">
        <w:t>пересказывать произведение (устно) подробно, выборочно, сжато (кратко), от лица героя, с изменением лица рассказчика, от третьего лица;</w:t>
      </w:r>
    </w:p>
    <w:p w:rsidR="00464E47" w:rsidRPr="00E56834" w:rsidRDefault="00464E47" w:rsidP="00F85A85">
      <w:pPr>
        <w:jc w:val="both"/>
      </w:pPr>
      <w:r w:rsidRPr="00E56834">
        <w:lastRenderedPageBreak/>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464E47" w:rsidRPr="00E56834" w:rsidRDefault="00464E47" w:rsidP="00F85A85">
      <w:pPr>
        <w:jc w:val="both"/>
      </w:pPr>
      <w:r w:rsidRPr="00E56834">
        <w:t>читать по ролям с соблюдением норм произношения, инсценировать небольшие эпизоды из произведения;</w:t>
      </w:r>
    </w:p>
    <w:p w:rsidR="00464E47" w:rsidRPr="00E56834" w:rsidRDefault="00464E47" w:rsidP="00F85A85">
      <w:pPr>
        <w:jc w:val="both"/>
      </w:pPr>
      <w:r w:rsidRPr="00E56834">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464E47" w:rsidRPr="00E56834" w:rsidRDefault="00464E47" w:rsidP="00F85A85">
      <w:pPr>
        <w:jc w:val="both"/>
      </w:pPr>
      <w:r w:rsidRPr="00E56834">
        <w:t>составлять краткий отзыв о прочитанном произведении по заданному алгоритму;</w:t>
      </w:r>
    </w:p>
    <w:p w:rsidR="00464E47" w:rsidRPr="00E56834" w:rsidRDefault="00464E47" w:rsidP="00F85A85">
      <w:pPr>
        <w:jc w:val="both"/>
      </w:pPr>
      <w:r w:rsidRPr="00E56834">
        <w:t>сочинять тексты, используя аналогии, иллюстрации, придумывать продолжение прочитанного произведения;</w:t>
      </w:r>
    </w:p>
    <w:p w:rsidR="00464E47" w:rsidRPr="00E56834" w:rsidRDefault="00464E47" w:rsidP="00F85A85">
      <w:pPr>
        <w:jc w:val="both"/>
      </w:pPr>
      <w:r w:rsidRPr="00E56834">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464E47" w:rsidRPr="00E56834" w:rsidRDefault="00464E47" w:rsidP="00F85A85">
      <w:pPr>
        <w:jc w:val="both"/>
      </w:pPr>
      <w:r w:rsidRPr="00E56834">
        <w:t>выбирать книги для самостоятельного чтения с учётом рекомендательного списка, используя картотеки, рассказывать о прочитанной книге;</w:t>
      </w:r>
    </w:p>
    <w:p w:rsidR="00464E47" w:rsidRPr="00E56834" w:rsidRDefault="00464E47" w:rsidP="00F85A85">
      <w:pPr>
        <w:jc w:val="both"/>
      </w:pPr>
      <w:r w:rsidRPr="00E56834">
        <w:t>использовать справочные издания, в том числе верифицированные электронные ресурсы, включённые в федеральный перечень.</w:t>
      </w:r>
    </w:p>
    <w:p w:rsidR="00464E47" w:rsidRPr="00554AC9" w:rsidRDefault="00464E47" w:rsidP="00F85A85">
      <w:pPr>
        <w:jc w:val="both"/>
        <w:rPr>
          <w:b/>
        </w:rPr>
      </w:pPr>
      <w:r w:rsidRPr="00554AC9">
        <w:rPr>
          <w:b/>
        </w:rPr>
        <w:t>4 КЛАСС</w:t>
      </w:r>
    </w:p>
    <w:p w:rsidR="00464E47" w:rsidRPr="00E56834" w:rsidRDefault="00464E47" w:rsidP="00F85A85">
      <w:pPr>
        <w:jc w:val="both"/>
      </w:pPr>
      <w:r w:rsidRPr="00E56834">
        <w:t>К концу обучения в четвёртом классе обучающийся научится:</w:t>
      </w:r>
    </w:p>
    <w:p w:rsidR="00464E47" w:rsidRPr="00E56834" w:rsidRDefault="00464E47" w:rsidP="00F85A85">
      <w:pPr>
        <w:jc w:val="both"/>
      </w:pPr>
      <w:r w:rsidRPr="00E56834">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464E47" w:rsidRPr="00E56834" w:rsidRDefault="00464E47" w:rsidP="00F85A85">
      <w:pPr>
        <w:jc w:val="both"/>
      </w:pPr>
      <w:r w:rsidRPr="00E56834">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464E47" w:rsidRPr="00E56834" w:rsidRDefault="00464E47" w:rsidP="00F85A85">
      <w:pPr>
        <w:jc w:val="both"/>
      </w:pPr>
      <w:r w:rsidRPr="00E56834">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464E47" w:rsidRPr="00E56834" w:rsidRDefault="00464E47" w:rsidP="00F85A85">
      <w:pPr>
        <w:jc w:val="both"/>
      </w:pPr>
      <w:r w:rsidRPr="00E56834">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464E47" w:rsidRPr="00E56834" w:rsidRDefault="00464E47" w:rsidP="00F85A85">
      <w:pPr>
        <w:jc w:val="both"/>
      </w:pPr>
      <w:r w:rsidRPr="00E56834">
        <w:t>читать наизусть не менее 5 стихотворений в соответствии с изученной тематикой произведений;</w:t>
      </w:r>
    </w:p>
    <w:p w:rsidR="00464E47" w:rsidRPr="00E56834" w:rsidRDefault="00464E47" w:rsidP="00F85A85">
      <w:pPr>
        <w:jc w:val="both"/>
      </w:pPr>
      <w:r w:rsidRPr="00E56834">
        <w:t>различать художественные произведения и познавательные тексты;</w:t>
      </w:r>
    </w:p>
    <w:p w:rsidR="00464E47" w:rsidRPr="00E56834" w:rsidRDefault="00464E47" w:rsidP="00F85A85">
      <w:pPr>
        <w:jc w:val="both"/>
      </w:pPr>
      <w:r w:rsidRPr="00E56834">
        <w:lastRenderedPageBreak/>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464E47" w:rsidRPr="00E56834" w:rsidRDefault="00464E47" w:rsidP="00F85A85">
      <w:pPr>
        <w:jc w:val="both"/>
      </w:pPr>
      <w:r w:rsidRPr="00E56834">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464E47" w:rsidRPr="00E56834" w:rsidRDefault="00464E47" w:rsidP="00F85A85">
      <w:pPr>
        <w:jc w:val="both"/>
      </w:pPr>
      <w:r w:rsidRPr="00E56834">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464E47" w:rsidRPr="00E56834" w:rsidRDefault="00464E47" w:rsidP="00F85A85">
      <w:pPr>
        <w:jc w:val="both"/>
      </w:pPr>
      <w:r w:rsidRPr="00E56834">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464E47" w:rsidRPr="00E56834" w:rsidRDefault="00464E47" w:rsidP="00F85A85">
      <w:pPr>
        <w:jc w:val="both"/>
      </w:pPr>
      <w:r w:rsidRPr="00E56834">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464E47" w:rsidRPr="00E56834" w:rsidRDefault="00464E47" w:rsidP="00F85A85">
      <w:pPr>
        <w:jc w:val="both"/>
      </w:pPr>
      <w:r w:rsidRPr="00E56834">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464E47" w:rsidRPr="00E56834" w:rsidRDefault="00464E47" w:rsidP="00F85A85">
      <w:pPr>
        <w:jc w:val="both"/>
      </w:pPr>
      <w:r w:rsidRPr="00E56834">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464E47" w:rsidRPr="00E56834" w:rsidRDefault="00464E47" w:rsidP="00F85A85">
      <w:pPr>
        <w:jc w:val="both"/>
      </w:pPr>
      <w:r w:rsidRPr="00E56834">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464E47" w:rsidRPr="00E56834" w:rsidRDefault="00464E47" w:rsidP="00F85A85">
      <w:pPr>
        <w:jc w:val="both"/>
      </w:pPr>
      <w:r w:rsidRPr="00E56834">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464E47" w:rsidRPr="00E56834" w:rsidRDefault="00464E47" w:rsidP="00F85A85">
      <w:pPr>
        <w:jc w:val="both"/>
      </w:pPr>
      <w:r w:rsidRPr="00E56834">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464E47" w:rsidRPr="00E56834" w:rsidRDefault="00464E47" w:rsidP="00F85A85">
      <w:pPr>
        <w:jc w:val="both"/>
      </w:pPr>
      <w:r w:rsidRPr="00E56834">
        <w:t>читать по ролям с соблюдением норм произношения, расстановки ударения, инсценировать небольшие эпизоды из произведения;</w:t>
      </w:r>
    </w:p>
    <w:p w:rsidR="00464E47" w:rsidRPr="00E56834" w:rsidRDefault="00464E47" w:rsidP="00F85A85">
      <w:pPr>
        <w:jc w:val="both"/>
      </w:pPr>
      <w:r w:rsidRPr="00E56834">
        <w:lastRenderedPageBreak/>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464E47" w:rsidRPr="00E56834" w:rsidRDefault="00464E47" w:rsidP="00F85A85">
      <w:pPr>
        <w:jc w:val="both"/>
      </w:pPr>
      <w:r w:rsidRPr="00E56834">
        <w:t>составлять краткий отзыв о прочитанном произведении по заданному алгоритму;</w:t>
      </w:r>
    </w:p>
    <w:p w:rsidR="00464E47" w:rsidRPr="00E56834" w:rsidRDefault="00464E47" w:rsidP="00F85A85">
      <w:pPr>
        <w:jc w:val="both"/>
      </w:pPr>
      <w:r w:rsidRPr="00E56834">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464E47" w:rsidRPr="00E56834" w:rsidRDefault="00464E47" w:rsidP="00F85A85">
      <w:pPr>
        <w:jc w:val="both"/>
      </w:pPr>
      <w:r w:rsidRPr="00E56834">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464E47" w:rsidRPr="00E56834" w:rsidRDefault="00464E47" w:rsidP="00F85A85">
      <w:pPr>
        <w:jc w:val="both"/>
      </w:pPr>
      <w:r w:rsidRPr="00E56834">
        <w:t>выбирать книги для самостоятельного чтения с учётом рекомендательного списка, используя картотеки, рассказывать о прочитанной книге;</w:t>
      </w:r>
    </w:p>
    <w:p w:rsidR="00464E47" w:rsidRPr="00E56834" w:rsidRDefault="00464E47" w:rsidP="00F85A85">
      <w:pPr>
        <w:jc w:val="both"/>
      </w:pPr>
      <w:r w:rsidRPr="00E56834">
        <w:t>использовать справочную литературу, включая ресурсы сети Интернет (в условиях контролируемого входа), для получения дополнительной информации в соответствии с учебной задачей.</w:t>
      </w:r>
    </w:p>
    <w:p w:rsidR="00355540" w:rsidRPr="00CB0A30" w:rsidRDefault="00355540" w:rsidP="00F85A85">
      <w:pPr>
        <w:spacing w:after="0"/>
        <w:jc w:val="both"/>
        <w:rPr>
          <w:rFonts w:ascii="Times New Roman" w:hAnsi="Times New Roman" w:cs="Times New Roman"/>
          <w:b/>
          <w:sz w:val="20"/>
          <w:szCs w:val="20"/>
        </w:rPr>
      </w:pPr>
      <w:r w:rsidRPr="00CB0A30">
        <w:rPr>
          <w:rFonts w:ascii="Times New Roman" w:hAnsi="Times New Roman" w:cs="Times New Roman"/>
          <w:b/>
          <w:color w:val="000000"/>
          <w:sz w:val="20"/>
          <w:szCs w:val="20"/>
        </w:rPr>
        <w:t>Тематическое планирование по литературному чтению в 1 классе</w:t>
      </w:r>
    </w:p>
    <w:p w:rsidR="00355540" w:rsidRPr="00CB0A30" w:rsidRDefault="00355540" w:rsidP="00F85A85">
      <w:pPr>
        <w:spacing w:after="0"/>
        <w:jc w:val="both"/>
        <w:rPr>
          <w:rFonts w:ascii="Times New Roman" w:hAnsi="Times New Roman" w:cs="Times New Roman"/>
          <w:b/>
          <w:sz w:val="20"/>
          <w:szCs w:val="20"/>
        </w:rPr>
      </w:pPr>
    </w:p>
    <w:tbl>
      <w:tblPr>
        <w:tblW w:w="147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82"/>
        <w:gridCol w:w="3647"/>
        <w:gridCol w:w="832"/>
        <w:gridCol w:w="1456"/>
        <w:gridCol w:w="1934"/>
        <w:gridCol w:w="5888"/>
      </w:tblGrid>
      <w:tr w:rsidR="00355540" w:rsidRPr="00CB0A30" w:rsidTr="00380F36">
        <w:trPr>
          <w:trHeight w:val="144"/>
        </w:trPr>
        <w:tc>
          <w:tcPr>
            <w:tcW w:w="947"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55540" w:rsidRPr="00CB0A30" w:rsidRDefault="00355540" w:rsidP="00F85A85">
            <w:pPr>
              <w:spacing w:after="0"/>
              <w:jc w:val="both"/>
              <w:rPr>
                <w:rFonts w:ascii="Times New Roman" w:hAnsi="Times New Roman" w:cs="Times New Roman"/>
                <w:sz w:val="20"/>
                <w:szCs w:val="20"/>
              </w:rPr>
            </w:pPr>
            <w:r w:rsidRPr="00CB0A30">
              <w:rPr>
                <w:rFonts w:ascii="Times New Roman" w:hAnsi="Times New Roman" w:cs="Times New Roman"/>
                <w:b/>
                <w:color w:val="000000"/>
                <w:sz w:val="20"/>
                <w:szCs w:val="20"/>
              </w:rPr>
              <w:t>№ п/п</w:t>
            </w:r>
          </w:p>
          <w:p w:rsidR="00355540" w:rsidRPr="00CB0A30" w:rsidRDefault="00355540" w:rsidP="00F85A85">
            <w:pPr>
              <w:spacing w:after="0"/>
              <w:jc w:val="both"/>
              <w:rPr>
                <w:rFonts w:ascii="Times New Roman" w:hAnsi="Times New Roman" w:cs="Times New Roman"/>
                <w:sz w:val="20"/>
                <w:szCs w:val="20"/>
              </w:rPr>
            </w:pPr>
          </w:p>
        </w:tc>
        <w:tc>
          <w:tcPr>
            <w:tcW w:w="3552"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55540" w:rsidRPr="00CB0A30" w:rsidRDefault="00355540" w:rsidP="00F85A85">
            <w:pPr>
              <w:spacing w:after="0"/>
              <w:jc w:val="both"/>
              <w:rPr>
                <w:rFonts w:ascii="Times New Roman" w:hAnsi="Times New Roman" w:cs="Times New Roman"/>
                <w:sz w:val="20"/>
                <w:szCs w:val="20"/>
              </w:rPr>
            </w:pPr>
            <w:r w:rsidRPr="00CB0A30">
              <w:rPr>
                <w:rFonts w:ascii="Times New Roman" w:hAnsi="Times New Roman" w:cs="Times New Roman"/>
                <w:b/>
                <w:color w:val="000000"/>
                <w:sz w:val="20"/>
                <w:szCs w:val="20"/>
              </w:rPr>
              <w:t>Наименование разделов и тем программы</w:t>
            </w:r>
          </w:p>
          <w:p w:rsidR="00355540" w:rsidRPr="00CB0A30" w:rsidRDefault="00355540" w:rsidP="00F85A85">
            <w:pPr>
              <w:spacing w:after="0"/>
              <w:jc w:val="both"/>
              <w:rPr>
                <w:rFonts w:ascii="Times New Roman" w:hAnsi="Times New Roman" w:cs="Times New Roman"/>
                <w:sz w:val="20"/>
                <w:szCs w:val="20"/>
              </w:rPr>
            </w:pPr>
          </w:p>
        </w:tc>
        <w:tc>
          <w:tcPr>
            <w:tcW w:w="4237"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55540" w:rsidRPr="00CB0A30" w:rsidRDefault="00355540" w:rsidP="00F85A85">
            <w:pPr>
              <w:spacing w:after="0"/>
              <w:jc w:val="both"/>
              <w:rPr>
                <w:rFonts w:ascii="Times New Roman" w:hAnsi="Times New Roman" w:cs="Times New Roman"/>
                <w:sz w:val="20"/>
                <w:szCs w:val="20"/>
              </w:rPr>
            </w:pPr>
            <w:r w:rsidRPr="00CB0A30">
              <w:rPr>
                <w:rFonts w:ascii="Times New Roman" w:hAnsi="Times New Roman" w:cs="Times New Roman"/>
                <w:b/>
                <w:color w:val="000000"/>
                <w:sz w:val="20"/>
                <w:szCs w:val="20"/>
              </w:rPr>
              <w:t>Количество часов</w:t>
            </w:r>
          </w:p>
        </w:tc>
        <w:tc>
          <w:tcPr>
            <w:tcW w:w="6003"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55540" w:rsidRPr="00CB0A30" w:rsidRDefault="00355540" w:rsidP="00F85A85">
            <w:pPr>
              <w:spacing w:after="0"/>
              <w:jc w:val="both"/>
              <w:rPr>
                <w:rFonts w:ascii="Times New Roman" w:hAnsi="Times New Roman" w:cs="Times New Roman"/>
                <w:sz w:val="20"/>
                <w:szCs w:val="20"/>
              </w:rPr>
            </w:pPr>
            <w:r w:rsidRPr="00CB0A30">
              <w:rPr>
                <w:rFonts w:ascii="Times New Roman" w:hAnsi="Times New Roman" w:cs="Times New Roman"/>
                <w:b/>
                <w:color w:val="000000"/>
                <w:sz w:val="20"/>
                <w:szCs w:val="20"/>
              </w:rPr>
              <w:t>Воспитательный аспект</w:t>
            </w:r>
          </w:p>
          <w:p w:rsidR="00355540" w:rsidRPr="00CB0A30" w:rsidRDefault="00355540" w:rsidP="00F85A85">
            <w:pPr>
              <w:spacing w:after="0"/>
              <w:jc w:val="both"/>
              <w:rPr>
                <w:rFonts w:ascii="Times New Roman" w:hAnsi="Times New Roman" w:cs="Times New Roman"/>
                <w:sz w:val="20"/>
                <w:szCs w:val="20"/>
              </w:rPr>
            </w:pPr>
          </w:p>
        </w:tc>
      </w:tr>
      <w:tr w:rsidR="00355540" w:rsidRPr="00CB0A30" w:rsidTr="00380F36">
        <w:trPr>
          <w:trHeight w:val="144"/>
        </w:trPr>
        <w:tc>
          <w:tcPr>
            <w:tcW w:w="0" w:type="auto"/>
            <w:vMerge/>
            <w:tcBorders>
              <w:top w:val="single" w:sz="2" w:space="0" w:color="auto"/>
              <w:left w:val="single" w:sz="2" w:space="0" w:color="auto"/>
              <w:bottom w:val="single" w:sz="2" w:space="0" w:color="auto"/>
              <w:right w:val="single" w:sz="2" w:space="0" w:color="auto"/>
            </w:tcBorders>
            <w:vAlign w:val="center"/>
            <w:hideMark/>
          </w:tcPr>
          <w:p w:rsidR="00355540" w:rsidRPr="00CB0A30" w:rsidRDefault="00355540" w:rsidP="00F85A85">
            <w:pPr>
              <w:spacing w:after="0"/>
              <w:jc w:val="both"/>
              <w:rPr>
                <w:rFonts w:ascii="Times New Roman" w:hAnsi="Times New Roman" w:cs="Times New Roman"/>
                <w:sz w:val="20"/>
                <w:szCs w:val="20"/>
                <w:lang w:val="en-US"/>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355540" w:rsidRPr="00CB0A30" w:rsidRDefault="00355540" w:rsidP="00F85A85">
            <w:pPr>
              <w:spacing w:after="0"/>
              <w:jc w:val="both"/>
              <w:rPr>
                <w:rFonts w:ascii="Times New Roman" w:hAnsi="Times New Roman" w:cs="Times New Roman"/>
                <w:sz w:val="20"/>
                <w:szCs w:val="20"/>
                <w:lang w:val="en-US"/>
              </w:rPr>
            </w:pPr>
          </w:p>
        </w:tc>
        <w:tc>
          <w:tcPr>
            <w:tcW w:w="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55540" w:rsidRPr="00CB0A30" w:rsidRDefault="00355540" w:rsidP="00F85A85">
            <w:pPr>
              <w:spacing w:after="0"/>
              <w:jc w:val="both"/>
              <w:rPr>
                <w:rFonts w:ascii="Times New Roman" w:hAnsi="Times New Roman" w:cs="Times New Roman"/>
                <w:sz w:val="20"/>
                <w:szCs w:val="20"/>
              </w:rPr>
            </w:pPr>
            <w:r w:rsidRPr="00CB0A30">
              <w:rPr>
                <w:rFonts w:ascii="Times New Roman" w:hAnsi="Times New Roman" w:cs="Times New Roman"/>
                <w:b/>
                <w:color w:val="000000"/>
                <w:sz w:val="20"/>
                <w:szCs w:val="20"/>
              </w:rPr>
              <w:t>Всего</w:t>
            </w:r>
          </w:p>
          <w:p w:rsidR="00355540" w:rsidRPr="00CB0A30" w:rsidRDefault="00355540" w:rsidP="00F85A85">
            <w:pPr>
              <w:spacing w:after="0"/>
              <w:jc w:val="both"/>
              <w:rPr>
                <w:rFonts w:ascii="Times New Roman" w:hAnsi="Times New Roman" w:cs="Times New Roman"/>
                <w:sz w:val="20"/>
                <w:szCs w:val="20"/>
              </w:rPr>
            </w:pP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55540" w:rsidRPr="00CB0A30" w:rsidRDefault="00355540" w:rsidP="00F85A85">
            <w:pPr>
              <w:spacing w:after="0"/>
              <w:jc w:val="both"/>
              <w:rPr>
                <w:rFonts w:ascii="Times New Roman" w:hAnsi="Times New Roman" w:cs="Times New Roman"/>
                <w:sz w:val="20"/>
                <w:szCs w:val="20"/>
              </w:rPr>
            </w:pPr>
            <w:r w:rsidRPr="00CB0A30">
              <w:rPr>
                <w:rFonts w:ascii="Times New Roman" w:hAnsi="Times New Roman" w:cs="Times New Roman"/>
                <w:b/>
                <w:color w:val="000000"/>
                <w:sz w:val="20"/>
                <w:szCs w:val="20"/>
              </w:rPr>
              <w:t>Контрольные работы</w:t>
            </w:r>
          </w:p>
          <w:p w:rsidR="00355540" w:rsidRPr="00CB0A30" w:rsidRDefault="00355540" w:rsidP="00F85A85">
            <w:pPr>
              <w:spacing w:after="0"/>
              <w:jc w:val="both"/>
              <w:rPr>
                <w:rFonts w:ascii="Times New Roman" w:hAnsi="Times New Roman" w:cs="Times New Roman"/>
                <w:sz w:val="20"/>
                <w:szCs w:val="20"/>
              </w:rPr>
            </w:pPr>
          </w:p>
        </w:tc>
        <w:tc>
          <w:tcPr>
            <w:tcW w:w="1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55540" w:rsidRPr="00CB0A30" w:rsidRDefault="00355540" w:rsidP="00F85A85">
            <w:pPr>
              <w:spacing w:after="0"/>
              <w:jc w:val="both"/>
              <w:rPr>
                <w:rFonts w:ascii="Times New Roman" w:hAnsi="Times New Roman" w:cs="Times New Roman"/>
                <w:sz w:val="20"/>
                <w:szCs w:val="20"/>
              </w:rPr>
            </w:pPr>
            <w:r w:rsidRPr="00CB0A30">
              <w:rPr>
                <w:rFonts w:ascii="Times New Roman" w:hAnsi="Times New Roman" w:cs="Times New Roman"/>
                <w:b/>
                <w:color w:val="000000"/>
                <w:sz w:val="20"/>
                <w:szCs w:val="20"/>
              </w:rPr>
              <w:t>Практические работы</w:t>
            </w:r>
          </w:p>
          <w:p w:rsidR="00355540" w:rsidRPr="00CB0A30" w:rsidRDefault="00355540" w:rsidP="00F85A85">
            <w:pPr>
              <w:spacing w:after="0"/>
              <w:jc w:val="both"/>
              <w:rPr>
                <w:rFonts w:ascii="Times New Roman" w:hAnsi="Times New Roman" w:cs="Times New Roman"/>
                <w:sz w:val="20"/>
                <w:szCs w:val="20"/>
              </w:rPr>
            </w:pPr>
          </w:p>
        </w:tc>
        <w:tc>
          <w:tcPr>
            <w:tcW w:w="6003" w:type="dxa"/>
            <w:vMerge/>
            <w:tcBorders>
              <w:top w:val="single" w:sz="2" w:space="0" w:color="auto"/>
              <w:left w:val="single" w:sz="2" w:space="0" w:color="auto"/>
              <w:bottom w:val="single" w:sz="2" w:space="0" w:color="auto"/>
              <w:right w:val="single" w:sz="2" w:space="0" w:color="auto"/>
            </w:tcBorders>
            <w:vAlign w:val="center"/>
            <w:hideMark/>
          </w:tcPr>
          <w:p w:rsidR="00355540" w:rsidRPr="00CB0A30" w:rsidRDefault="00355540" w:rsidP="00F85A85">
            <w:pPr>
              <w:spacing w:after="0"/>
              <w:jc w:val="both"/>
              <w:rPr>
                <w:rFonts w:ascii="Times New Roman" w:hAnsi="Times New Roman" w:cs="Times New Roman"/>
                <w:sz w:val="20"/>
                <w:szCs w:val="20"/>
                <w:lang w:val="en-US"/>
              </w:rPr>
            </w:pPr>
          </w:p>
        </w:tc>
      </w:tr>
      <w:tr w:rsidR="00355540" w:rsidRPr="00CB0A30" w:rsidTr="00380F36">
        <w:trPr>
          <w:trHeight w:val="144"/>
        </w:trPr>
        <w:tc>
          <w:tcPr>
            <w:tcW w:w="14739" w:type="dxa"/>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55540" w:rsidRPr="00CB0A30" w:rsidRDefault="00355540" w:rsidP="00F85A85">
            <w:pPr>
              <w:spacing w:after="0"/>
              <w:jc w:val="both"/>
              <w:rPr>
                <w:rFonts w:ascii="Times New Roman" w:hAnsi="Times New Roman" w:cs="Times New Roman"/>
                <w:sz w:val="20"/>
                <w:szCs w:val="20"/>
              </w:rPr>
            </w:pPr>
            <w:r w:rsidRPr="00CB0A30">
              <w:rPr>
                <w:rFonts w:ascii="Times New Roman" w:hAnsi="Times New Roman" w:cs="Times New Roman"/>
                <w:b/>
                <w:color w:val="000000"/>
                <w:sz w:val="20"/>
                <w:szCs w:val="20"/>
              </w:rPr>
              <w:t>Раздел 1.</w:t>
            </w:r>
            <w:r w:rsidRPr="00CB0A30">
              <w:rPr>
                <w:rFonts w:ascii="Times New Roman" w:hAnsi="Times New Roman" w:cs="Times New Roman"/>
                <w:color w:val="000000"/>
                <w:sz w:val="20"/>
                <w:szCs w:val="20"/>
              </w:rPr>
              <w:t xml:space="preserve"> </w:t>
            </w:r>
            <w:r w:rsidRPr="00CB0A30">
              <w:rPr>
                <w:rFonts w:ascii="Times New Roman" w:hAnsi="Times New Roman" w:cs="Times New Roman"/>
                <w:b/>
                <w:color w:val="000000"/>
                <w:sz w:val="20"/>
                <w:szCs w:val="20"/>
              </w:rPr>
              <w:t>Обучение грамоте (87ч)</w:t>
            </w:r>
          </w:p>
        </w:tc>
      </w:tr>
      <w:tr w:rsidR="00355540" w:rsidRPr="00CB0A30" w:rsidTr="00380F36">
        <w:trPr>
          <w:trHeight w:val="144"/>
        </w:trPr>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55540" w:rsidRPr="00CB0A30" w:rsidRDefault="00355540" w:rsidP="00F85A85">
            <w:pPr>
              <w:spacing w:after="0"/>
              <w:jc w:val="both"/>
              <w:rPr>
                <w:rFonts w:ascii="Times New Roman" w:hAnsi="Times New Roman" w:cs="Times New Roman"/>
                <w:sz w:val="20"/>
                <w:szCs w:val="20"/>
                <w:lang w:val="en-US"/>
              </w:rPr>
            </w:pPr>
            <w:r w:rsidRPr="00CB0A30">
              <w:rPr>
                <w:rFonts w:ascii="Times New Roman" w:hAnsi="Times New Roman" w:cs="Times New Roman"/>
                <w:color w:val="000000"/>
                <w:sz w:val="20"/>
                <w:szCs w:val="20"/>
              </w:rPr>
              <w:t>1.1</w:t>
            </w:r>
          </w:p>
        </w:tc>
        <w:tc>
          <w:tcPr>
            <w:tcW w:w="3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55540" w:rsidRPr="00CB0A30" w:rsidRDefault="00355540" w:rsidP="00F85A85">
            <w:pPr>
              <w:spacing w:after="0"/>
              <w:jc w:val="both"/>
              <w:rPr>
                <w:rFonts w:ascii="Times New Roman" w:hAnsi="Times New Roman" w:cs="Times New Roman"/>
                <w:sz w:val="20"/>
                <w:szCs w:val="20"/>
              </w:rPr>
            </w:pPr>
            <w:r w:rsidRPr="00CB0A30">
              <w:rPr>
                <w:rFonts w:ascii="Times New Roman" w:hAnsi="Times New Roman" w:cs="Times New Roman"/>
                <w:color w:val="000000"/>
                <w:sz w:val="20"/>
                <w:szCs w:val="20"/>
              </w:rPr>
              <w:t>Развитие речи</w:t>
            </w:r>
          </w:p>
        </w:tc>
        <w:tc>
          <w:tcPr>
            <w:tcW w:w="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55540" w:rsidRPr="00CB0A30" w:rsidRDefault="00355540" w:rsidP="00F85A85">
            <w:pPr>
              <w:spacing w:after="0"/>
              <w:jc w:val="both"/>
              <w:rPr>
                <w:rFonts w:ascii="Times New Roman" w:hAnsi="Times New Roman" w:cs="Times New Roman"/>
                <w:sz w:val="20"/>
                <w:szCs w:val="20"/>
              </w:rPr>
            </w:pPr>
            <w:r w:rsidRPr="00CB0A30">
              <w:rPr>
                <w:rFonts w:ascii="Times New Roman" w:hAnsi="Times New Roman" w:cs="Times New Roman"/>
                <w:color w:val="000000"/>
                <w:sz w:val="20"/>
                <w:szCs w:val="20"/>
              </w:rPr>
              <w:t>2</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55540" w:rsidRPr="00CB0A30" w:rsidRDefault="00355540" w:rsidP="00F85A85">
            <w:pPr>
              <w:spacing w:after="0"/>
              <w:jc w:val="both"/>
              <w:rPr>
                <w:rFonts w:ascii="Times New Roman" w:hAnsi="Times New Roman" w:cs="Times New Roman"/>
                <w:sz w:val="20"/>
                <w:szCs w:val="20"/>
              </w:rPr>
            </w:pPr>
            <w:r w:rsidRPr="00CB0A30">
              <w:rPr>
                <w:rFonts w:ascii="Times New Roman" w:hAnsi="Times New Roman" w:cs="Times New Roman"/>
                <w:sz w:val="20"/>
                <w:szCs w:val="20"/>
              </w:rPr>
              <w:t>0</w:t>
            </w:r>
          </w:p>
        </w:tc>
        <w:tc>
          <w:tcPr>
            <w:tcW w:w="1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55540" w:rsidRPr="00CB0A30" w:rsidRDefault="00355540" w:rsidP="00F85A85">
            <w:pPr>
              <w:spacing w:after="0"/>
              <w:jc w:val="both"/>
              <w:rPr>
                <w:rFonts w:ascii="Times New Roman" w:hAnsi="Times New Roman" w:cs="Times New Roman"/>
                <w:sz w:val="20"/>
                <w:szCs w:val="20"/>
              </w:rPr>
            </w:pPr>
            <w:r w:rsidRPr="00CB0A30">
              <w:rPr>
                <w:rFonts w:ascii="Times New Roman" w:hAnsi="Times New Roman" w:cs="Times New Roman"/>
                <w:sz w:val="20"/>
                <w:szCs w:val="20"/>
              </w:rPr>
              <w:t>1</w:t>
            </w:r>
          </w:p>
        </w:tc>
        <w:tc>
          <w:tcPr>
            <w:tcW w:w="6003"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55540" w:rsidRPr="00CB0A30" w:rsidRDefault="00355540" w:rsidP="00F85A85">
            <w:pPr>
              <w:spacing w:after="0"/>
              <w:jc w:val="both"/>
              <w:rPr>
                <w:rFonts w:ascii="Times New Roman" w:hAnsi="Times New Roman" w:cs="Times New Roman"/>
                <w:sz w:val="20"/>
                <w:szCs w:val="20"/>
              </w:rPr>
            </w:pPr>
            <w:r w:rsidRPr="00CB0A30">
              <w:rPr>
                <w:rFonts w:ascii="Times New Roman" w:hAnsi="Times New Roman" w:cs="Times New Roman"/>
                <w:sz w:val="20"/>
                <w:szCs w:val="20"/>
              </w:rPr>
              <w:t>Воспитание интереса к урокам чтения, уважения к родному языку</w:t>
            </w:r>
          </w:p>
        </w:tc>
      </w:tr>
      <w:tr w:rsidR="00355540" w:rsidRPr="00CB0A30" w:rsidTr="00380F36">
        <w:trPr>
          <w:trHeight w:val="144"/>
        </w:trPr>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55540" w:rsidRPr="00CB0A30" w:rsidRDefault="00355540" w:rsidP="00F85A85">
            <w:pPr>
              <w:spacing w:after="0"/>
              <w:jc w:val="both"/>
              <w:rPr>
                <w:rFonts w:ascii="Times New Roman" w:hAnsi="Times New Roman" w:cs="Times New Roman"/>
                <w:sz w:val="20"/>
                <w:szCs w:val="20"/>
                <w:lang w:val="en-US"/>
              </w:rPr>
            </w:pPr>
            <w:r w:rsidRPr="00CB0A30">
              <w:rPr>
                <w:rFonts w:ascii="Times New Roman" w:hAnsi="Times New Roman" w:cs="Times New Roman"/>
                <w:color w:val="000000"/>
                <w:sz w:val="20"/>
                <w:szCs w:val="20"/>
              </w:rPr>
              <w:t>1.2</w:t>
            </w:r>
          </w:p>
        </w:tc>
        <w:tc>
          <w:tcPr>
            <w:tcW w:w="3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55540" w:rsidRPr="00CB0A30" w:rsidRDefault="00355540" w:rsidP="00F85A85">
            <w:pPr>
              <w:spacing w:after="0"/>
              <w:jc w:val="both"/>
              <w:rPr>
                <w:rFonts w:ascii="Times New Roman" w:hAnsi="Times New Roman" w:cs="Times New Roman"/>
                <w:sz w:val="20"/>
                <w:szCs w:val="20"/>
              </w:rPr>
            </w:pPr>
            <w:r w:rsidRPr="00CB0A30">
              <w:rPr>
                <w:rFonts w:ascii="Times New Roman" w:hAnsi="Times New Roman" w:cs="Times New Roman"/>
                <w:color w:val="000000"/>
                <w:sz w:val="20"/>
                <w:szCs w:val="20"/>
              </w:rPr>
              <w:t>Фонетика</w:t>
            </w:r>
          </w:p>
        </w:tc>
        <w:tc>
          <w:tcPr>
            <w:tcW w:w="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55540" w:rsidRPr="00CB0A30" w:rsidRDefault="00355540" w:rsidP="00F85A85">
            <w:pPr>
              <w:spacing w:after="0"/>
              <w:jc w:val="both"/>
              <w:rPr>
                <w:rFonts w:ascii="Times New Roman" w:hAnsi="Times New Roman" w:cs="Times New Roman"/>
                <w:sz w:val="20"/>
                <w:szCs w:val="20"/>
              </w:rPr>
            </w:pPr>
            <w:r w:rsidRPr="00CB0A30">
              <w:rPr>
                <w:rFonts w:ascii="Times New Roman" w:hAnsi="Times New Roman" w:cs="Times New Roman"/>
                <w:color w:val="000000"/>
                <w:sz w:val="20"/>
                <w:szCs w:val="20"/>
              </w:rPr>
              <w:t>3</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55540" w:rsidRPr="00CB0A30" w:rsidRDefault="00355540" w:rsidP="00F85A85">
            <w:pPr>
              <w:spacing w:after="0"/>
              <w:jc w:val="both"/>
              <w:rPr>
                <w:rFonts w:ascii="Times New Roman" w:hAnsi="Times New Roman" w:cs="Times New Roman"/>
                <w:sz w:val="20"/>
                <w:szCs w:val="20"/>
              </w:rPr>
            </w:pPr>
            <w:r w:rsidRPr="00CB0A30">
              <w:rPr>
                <w:rFonts w:ascii="Times New Roman" w:hAnsi="Times New Roman" w:cs="Times New Roman"/>
                <w:sz w:val="20"/>
                <w:szCs w:val="20"/>
              </w:rPr>
              <w:t>0</w:t>
            </w:r>
          </w:p>
        </w:tc>
        <w:tc>
          <w:tcPr>
            <w:tcW w:w="1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55540" w:rsidRPr="00CB0A30" w:rsidRDefault="00355540" w:rsidP="00F85A85">
            <w:pPr>
              <w:spacing w:after="0"/>
              <w:jc w:val="both"/>
              <w:rPr>
                <w:rFonts w:ascii="Times New Roman" w:hAnsi="Times New Roman" w:cs="Times New Roman"/>
                <w:sz w:val="20"/>
                <w:szCs w:val="20"/>
              </w:rPr>
            </w:pPr>
            <w:r w:rsidRPr="00CB0A30">
              <w:rPr>
                <w:rFonts w:ascii="Times New Roman" w:hAnsi="Times New Roman" w:cs="Times New Roman"/>
                <w:sz w:val="20"/>
                <w:szCs w:val="20"/>
              </w:rPr>
              <w:t>0</w:t>
            </w:r>
          </w:p>
        </w:tc>
        <w:tc>
          <w:tcPr>
            <w:tcW w:w="6003" w:type="dxa"/>
            <w:vMerge/>
            <w:tcBorders>
              <w:top w:val="single" w:sz="2" w:space="0" w:color="auto"/>
              <w:left w:val="single" w:sz="2" w:space="0" w:color="auto"/>
              <w:bottom w:val="single" w:sz="2" w:space="0" w:color="auto"/>
              <w:right w:val="single" w:sz="2" w:space="0" w:color="auto"/>
            </w:tcBorders>
            <w:vAlign w:val="center"/>
            <w:hideMark/>
          </w:tcPr>
          <w:p w:rsidR="00355540" w:rsidRPr="00CB0A30" w:rsidRDefault="00355540" w:rsidP="00F85A85">
            <w:pPr>
              <w:spacing w:after="0"/>
              <w:jc w:val="both"/>
              <w:rPr>
                <w:rFonts w:ascii="Times New Roman" w:hAnsi="Times New Roman" w:cs="Times New Roman"/>
                <w:sz w:val="20"/>
                <w:szCs w:val="20"/>
              </w:rPr>
            </w:pPr>
          </w:p>
        </w:tc>
      </w:tr>
      <w:tr w:rsidR="00355540" w:rsidRPr="00CB0A30" w:rsidTr="00380F36">
        <w:trPr>
          <w:trHeight w:val="144"/>
        </w:trPr>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55540" w:rsidRPr="00CB0A30" w:rsidRDefault="00355540" w:rsidP="00F85A85">
            <w:pPr>
              <w:spacing w:after="0"/>
              <w:jc w:val="both"/>
              <w:rPr>
                <w:rFonts w:ascii="Times New Roman" w:hAnsi="Times New Roman" w:cs="Times New Roman"/>
                <w:sz w:val="20"/>
                <w:szCs w:val="20"/>
                <w:lang w:val="en-US"/>
              </w:rPr>
            </w:pPr>
            <w:r w:rsidRPr="00CB0A30">
              <w:rPr>
                <w:rFonts w:ascii="Times New Roman" w:hAnsi="Times New Roman" w:cs="Times New Roman"/>
                <w:color w:val="000000"/>
                <w:sz w:val="20"/>
                <w:szCs w:val="20"/>
              </w:rPr>
              <w:t>1.3</w:t>
            </w:r>
          </w:p>
        </w:tc>
        <w:tc>
          <w:tcPr>
            <w:tcW w:w="3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55540" w:rsidRPr="00CB0A30" w:rsidRDefault="00355540" w:rsidP="00F85A85">
            <w:pPr>
              <w:spacing w:after="0"/>
              <w:jc w:val="both"/>
              <w:rPr>
                <w:rFonts w:ascii="Times New Roman" w:hAnsi="Times New Roman" w:cs="Times New Roman"/>
                <w:sz w:val="20"/>
                <w:szCs w:val="20"/>
              </w:rPr>
            </w:pPr>
            <w:r w:rsidRPr="00CB0A30">
              <w:rPr>
                <w:rFonts w:ascii="Times New Roman" w:hAnsi="Times New Roman" w:cs="Times New Roman"/>
                <w:color w:val="000000"/>
                <w:sz w:val="20"/>
                <w:szCs w:val="20"/>
              </w:rPr>
              <w:t>Чтение</w:t>
            </w:r>
          </w:p>
        </w:tc>
        <w:tc>
          <w:tcPr>
            <w:tcW w:w="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55540" w:rsidRPr="00CB0A30" w:rsidRDefault="00355540" w:rsidP="00F85A85">
            <w:pPr>
              <w:spacing w:after="0"/>
              <w:jc w:val="both"/>
              <w:rPr>
                <w:rFonts w:ascii="Times New Roman" w:hAnsi="Times New Roman" w:cs="Times New Roman"/>
                <w:sz w:val="20"/>
                <w:szCs w:val="20"/>
              </w:rPr>
            </w:pPr>
            <w:r w:rsidRPr="00CB0A30">
              <w:rPr>
                <w:rFonts w:ascii="Times New Roman" w:hAnsi="Times New Roman" w:cs="Times New Roman"/>
                <w:color w:val="000000"/>
                <w:sz w:val="20"/>
                <w:szCs w:val="20"/>
              </w:rPr>
              <w:t>82</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55540" w:rsidRPr="00CB0A30" w:rsidRDefault="00355540" w:rsidP="00F85A85">
            <w:pPr>
              <w:spacing w:after="0"/>
              <w:jc w:val="both"/>
              <w:rPr>
                <w:rFonts w:ascii="Times New Roman" w:hAnsi="Times New Roman" w:cs="Times New Roman"/>
                <w:sz w:val="20"/>
                <w:szCs w:val="20"/>
              </w:rPr>
            </w:pPr>
            <w:r w:rsidRPr="00CB0A30">
              <w:rPr>
                <w:rFonts w:ascii="Times New Roman" w:hAnsi="Times New Roman" w:cs="Times New Roman"/>
                <w:sz w:val="20"/>
                <w:szCs w:val="20"/>
              </w:rPr>
              <w:t>0</w:t>
            </w:r>
          </w:p>
        </w:tc>
        <w:tc>
          <w:tcPr>
            <w:tcW w:w="1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55540" w:rsidRPr="00CB0A30" w:rsidRDefault="00355540" w:rsidP="00F85A85">
            <w:pPr>
              <w:spacing w:after="0"/>
              <w:jc w:val="both"/>
              <w:rPr>
                <w:rFonts w:ascii="Times New Roman" w:hAnsi="Times New Roman" w:cs="Times New Roman"/>
                <w:sz w:val="20"/>
                <w:szCs w:val="20"/>
              </w:rPr>
            </w:pPr>
            <w:r w:rsidRPr="00CB0A30">
              <w:rPr>
                <w:rFonts w:ascii="Times New Roman" w:hAnsi="Times New Roman" w:cs="Times New Roman"/>
                <w:sz w:val="20"/>
                <w:szCs w:val="20"/>
              </w:rPr>
              <w:t>0</w:t>
            </w:r>
          </w:p>
        </w:tc>
        <w:tc>
          <w:tcPr>
            <w:tcW w:w="6003" w:type="dxa"/>
            <w:vMerge/>
            <w:tcBorders>
              <w:top w:val="single" w:sz="2" w:space="0" w:color="auto"/>
              <w:left w:val="single" w:sz="2" w:space="0" w:color="auto"/>
              <w:bottom w:val="single" w:sz="2" w:space="0" w:color="auto"/>
              <w:right w:val="single" w:sz="2" w:space="0" w:color="auto"/>
            </w:tcBorders>
            <w:vAlign w:val="center"/>
            <w:hideMark/>
          </w:tcPr>
          <w:p w:rsidR="00355540" w:rsidRPr="00CB0A30" w:rsidRDefault="00355540" w:rsidP="00F85A85">
            <w:pPr>
              <w:spacing w:after="0"/>
              <w:jc w:val="both"/>
              <w:rPr>
                <w:rFonts w:ascii="Times New Roman" w:hAnsi="Times New Roman" w:cs="Times New Roman"/>
                <w:sz w:val="20"/>
                <w:szCs w:val="20"/>
              </w:rPr>
            </w:pPr>
          </w:p>
        </w:tc>
      </w:tr>
      <w:tr w:rsidR="00355540" w:rsidRPr="00CB0A30" w:rsidTr="00380F36">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55540" w:rsidRPr="00CB0A30" w:rsidRDefault="00355540" w:rsidP="00F85A85">
            <w:pPr>
              <w:spacing w:after="0"/>
              <w:jc w:val="both"/>
              <w:rPr>
                <w:rFonts w:ascii="Times New Roman" w:hAnsi="Times New Roman" w:cs="Times New Roman"/>
                <w:sz w:val="20"/>
                <w:szCs w:val="20"/>
                <w:lang w:val="en-US"/>
              </w:rPr>
            </w:pPr>
            <w:r w:rsidRPr="00CB0A30">
              <w:rPr>
                <w:rFonts w:ascii="Times New Roman" w:hAnsi="Times New Roman" w:cs="Times New Roman"/>
                <w:color w:val="000000"/>
                <w:sz w:val="20"/>
                <w:szCs w:val="20"/>
              </w:rPr>
              <w:t>Итого по разделу</w:t>
            </w:r>
          </w:p>
        </w:tc>
        <w:tc>
          <w:tcPr>
            <w:tcW w:w="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55540" w:rsidRPr="00CB0A30" w:rsidRDefault="00355540" w:rsidP="00F85A85">
            <w:pPr>
              <w:spacing w:after="0"/>
              <w:jc w:val="both"/>
              <w:rPr>
                <w:rFonts w:ascii="Times New Roman" w:hAnsi="Times New Roman" w:cs="Times New Roman"/>
                <w:sz w:val="20"/>
                <w:szCs w:val="20"/>
              </w:rPr>
            </w:pPr>
            <w:r w:rsidRPr="00CB0A30">
              <w:rPr>
                <w:rFonts w:ascii="Times New Roman" w:hAnsi="Times New Roman" w:cs="Times New Roman"/>
                <w:color w:val="000000"/>
                <w:sz w:val="20"/>
                <w:szCs w:val="20"/>
              </w:rPr>
              <w:t>87</w:t>
            </w:r>
          </w:p>
        </w:tc>
        <w:tc>
          <w:tcPr>
            <w:tcW w:w="9405"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55540" w:rsidRPr="00CB0A30" w:rsidRDefault="00355540" w:rsidP="00F85A85">
            <w:pPr>
              <w:jc w:val="both"/>
              <w:rPr>
                <w:rFonts w:ascii="Times New Roman" w:hAnsi="Times New Roman" w:cs="Times New Roman"/>
                <w:sz w:val="20"/>
                <w:szCs w:val="20"/>
                <w:lang w:val="en-US"/>
              </w:rPr>
            </w:pPr>
          </w:p>
        </w:tc>
      </w:tr>
      <w:tr w:rsidR="00355540" w:rsidRPr="00CB0A30" w:rsidTr="00380F36">
        <w:trPr>
          <w:trHeight w:val="144"/>
        </w:trPr>
        <w:tc>
          <w:tcPr>
            <w:tcW w:w="14739" w:type="dxa"/>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55540" w:rsidRPr="00CB0A30" w:rsidRDefault="00355540" w:rsidP="00F85A85">
            <w:pPr>
              <w:spacing w:after="0"/>
              <w:jc w:val="both"/>
              <w:rPr>
                <w:rFonts w:ascii="Times New Roman" w:hAnsi="Times New Roman" w:cs="Times New Roman"/>
                <w:sz w:val="20"/>
                <w:szCs w:val="20"/>
              </w:rPr>
            </w:pPr>
            <w:r w:rsidRPr="00CB0A30">
              <w:rPr>
                <w:rFonts w:ascii="Times New Roman" w:hAnsi="Times New Roman" w:cs="Times New Roman"/>
                <w:b/>
                <w:color w:val="000000"/>
                <w:sz w:val="20"/>
                <w:szCs w:val="20"/>
              </w:rPr>
              <w:t>Раздел 2.</w:t>
            </w:r>
            <w:r w:rsidRPr="00CB0A30">
              <w:rPr>
                <w:rFonts w:ascii="Times New Roman" w:hAnsi="Times New Roman" w:cs="Times New Roman"/>
                <w:color w:val="000000"/>
                <w:sz w:val="20"/>
                <w:szCs w:val="20"/>
              </w:rPr>
              <w:t xml:space="preserve"> </w:t>
            </w:r>
            <w:r w:rsidRPr="00CB0A30">
              <w:rPr>
                <w:rFonts w:ascii="Times New Roman" w:hAnsi="Times New Roman" w:cs="Times New Roman"/>
                <w:b/>
                <w:color w:val="000000"/>
                <w:sz w:val="20"/>
                <w:szCs w:val="20"/>
              </w:rPr>
              <w:t>Систематический курс (40ч)</w:t>
            </w:r>
          </w:p>
        </w:tc>
      </w:tr>
      <w:tr w:rsidR="00355540" w:rsidRPr="00CB0A30" w:rsidTr="00380F36">
        <w:trPr>
          <w:trHeight w:val="144"/>
        </w:trPr>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55540" w:rsidRPr="00CB0A30" w:rsidRDefault="00355540" w:rsidP="00F85A85">
            <w:pPr>
              <w:spacing w:after="0"/>
              <w:jc w:val="both"/>
              <w:rPr>
                <w:rFonts w:ascii="Times New Roman" w:hAnsi="Times New Roman" w:cs="Times New Roman"/>
                <w:sz w:val="20"/>
                <w:szCs w:val="20"/>
                <w:lang w:val="en-US"/>
              </w:rPr>
            </w:pPr>
            <w:r w:rsidRPr="00CB0A30">
              <w:rPr>
                <w:rFonts w:ascii="Times New Roman" w:hAnsi="Times New Roman" w:cs="Times New Roman"/>
                <w:color w:val="000000"/>
                <w:sz w:val="20"/>
                <w:szCs w:val="20"/>
              </w:rPr>
              <w:t>2.1</w:t>
            </w:r>
          </w:p>
        </w:tc>
        <w:tc>
          <w:tcPr>
            <w:tcW w:w="3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55540" w:rsidRPr="00CB0A30" w:rsidRDefault="00355540" w:rsidP="00F85A85">
            <w:pPr>
              <w:spacing w:after="0"/>
              <w:jc w:val="both"/>
              <w:rPr>
                <w:rFonts w:ascii="Times New Roman" w:hAnsi="Times New Roman" w:cs="Times New Roman"/>
                <w:sz w:val="20"/>
                <w:szCs w:val="20"/>
              </w:rPr>
            </w:pPr>
            <w:r w:rsidRPr="00CB0A30">
              <w:rPr>
                <w:rFonts w:ascii="Times New Roman" w:hAnsi="Times New Roman" w:cs="Times New Roman"/>
                <w:color w:val="000000"/>
                <w:sz w:val="20"/>
                <w:szCs w:val="20"/>
              </w:rPr>
              <w:t>Сказка народная (фольклорная) и литературная (авторская)</w:t>
            </w:r>
          </w:p>
        </w:tc>
        <w:tc>
          <w:tcPr>
            <w:tcW w:w="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55540" w:rsidRPr="00CB0A30" w:rsidRDefault="00355540" w:rsidP="00F85A85">
            <w:pPr>
              <w:spacing w:after="0"/>
              <w:jc w:val="both"/>
              <w:rPr>
                <w:rFonts w:ascii="Times New Roman" w:hAnsi="Times New Roman" w:cs="Times New Roman"/>
                <w:sz w:val="20"/>
                <w:szCs w:val="20"/>
                <w:lang w:val="en-US"/>
              </w:rPr>
            </w:pPr>
            <w:r w:rsidRPr="00CB0A30">
              <w:rPr>
                <w:rFonts w:ascii="Times New Roman" w:hAnsi="Times New Roman" w:cs="Times New Roman"/>
                <w:color w:val="000000"/>
                <w:sz w:val="20"/>
                <w:szCs w:val="20"/>
              </w:rPr>
              <w:t>6</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55540" w:rsidRPr="00CB0A30" w:rsidRDefault="00355540" w:rsidP="00F85A85">
            <w:pPr>
              <w:spacing w:after="0"/>
              <w:jc w:val="both"/>
              <w:rPr>
                <w:rFonts w:ascii="Times New Roman" w:hAnsi="Times New Roman" w:cs="Times New Roman"/>
                <w:sz w:val="20"/>
                <w:szCs w:val="20"/>
              </w:rPr>
            </w:pPr>
            <w:r w:rsidRPr="00CB0A30">
              <w:rPr>
                <w:rFonts w:ascii="Times New Roman" w:hAnsi="Times New Roman" w:cs="Times New Roman"/>
                <w:sz w:val="20"/>
                <w:szCs w:val="20"/>
              </w:rPr>
              <w:t>0</w:t>
            </w:r>
          </w:p>
        </w:tc>
        <w:tc>
          <w:tcPr>
            <w:tcW w:w="1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55540" w:rsidRPr="00CB0A30" w:rsidRDefault="00355540" w:rsidP="00F85A85">
            <w:pPr>
              <w:spacing w:after="0"/>
              <w:jc w:val="both"/>
              <w:rPr>
                <w:rFonts w:ascii="Times New Roman" w:hAnsi="Times New Roman" w:cs="Times New Roman"/>
                <w:sz w:val="20"/>
                <w:szCs w:val="20"/>
              </w:rPr>
            </w:pPr>
            <w:r w:rsidRPr="00CB0A30">
              <w:rPr>
                <w:rFonts w:ascii="Times New Roman" w:hAnsi="Times New Roman" w:cs="Times New Roman"/>
                <w:sz w:val="20"/>
                <w:szCs w:val="20"/>
              </w:rPr>
              <w:t>0</w:t>
            </w:r>
          </w:p>
        </w:tc>
        <w:tc>
          <w:tcPr>
            <w:tcW w:w="6003"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55540" w:rsidRPr="00CB0A30" w:rsidRDefault="00355540" w:rsidP="00F85A85">
            <w:pPr>
              <w:spacing w:after="0"/>
              <w:jc w:val="both"/>
              <w:rPr>
                <w:rFonts w:ascii="Times New Roman" w:hAnsi="Times New Roman" w:cs="Times New Roman"/>
                <w:sz w:val="20"/>
                <w:szCs w:val="20"/>
              </w:rPr>
            </w:pPr>
            <w:r w:rsidRPr="00CB0A30">
              <w:rPr>
                <w:rFonts w:ascii="Times New Roman" w:hAnsi="Times New Roman" w:cs="Times New Roman"/>
                <w:sz w:val="20"/>
                <w:szCs w:val="20"/>
              </w:rPr>
              <w:t>Воспитание чувства причастности к своему народу, стране, ее истории.</w:t>
            </w:r>
          </w:p>
          <w:p w:rsidR="00355540" w:rsidRPr="00CB0A30" w:rsidRDefault="00355540" w:rsidP="00F85A85">
            <w:pPr>
              <w:spacing w:after="0"/>
              <w:jc w:val="both"/>
              <w:rPr>
                <w:rFonts w:ascii="Times New Roman" w:hAnsi="Times New Roman" w:cs="Times New Roman"/>
                <w:sz w:val="20"/>
                <w:szCs w:val="20"/>
              </w:rPr>
            </w:pPr>
            <w:r w:rsidRPr="00CB0A30">
              <w:rPr>
                <w:rFonts w:ascii="Times New Roman" w:hAnsi="Times New Roman" w:cs="Times New Roman"/>
                <w:sz w:val="20"/>
                <w:szCs w:val="20"/>
              </w:rPr>
              <w:t>Воспитание отзывчивости, доброго отношения к малышам и взрослым, к животным.</w:t>
            </w:r>
          </w:p>
          <w:p w:rsidR="00355540" w:rsidRPr="00CB0A30" w:rsidRDefault="00355540" w:rsidP="00F85A85">
            <w:pPr>
              <w:spacing w:after="0"/>
              <w:jc w:val="both"/>
              <w:rPr>
                <w:rFonts w:ascii="Times New Roman" w:hAnsi="Times New Roman" w:cs="Times New Roman"/>
                <w:sz w:val="20"/>
                <w:szCs w:val="20"/>
              </w:rPr>
            </w:pPr>
            <w:r w:rsidRPr="00CB0A30">
              <w:rPr>
                <w:rFonts w:ascii="Times New Roman" w:hAnsi="Times New Roman" w:cs="Times New Roman"/>
                <w:sz w:val="20"/>
                <w:szCs w:val="20"/>
              </w:rPr>
              <w:t>Воспитание уважительного отношения к традициям, творчеству своего и других народов.</w:t>
            </w:r>
          </w:p>
        </w:tc>
      </w:tr>
      <w:tr w:rsidR="00355540" w:rsidRPr="00CB0A30" w:rsidTr="00380F36">
        <w:trPr>
          <w:trHeight w:val="144"/>
        </w:trPr>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55540" w:rsidRPr="00CB0A30" w:rsidRDefault="00355540" w:rsidP="00F85A85">
            <w:pPr>
              <w:spacing w:after="0"/>
              <w:jc w:val="both"/>
              <w:rPr>
                <w:rFonts w:ascii="Times New Roman" w:hAnsi="Times New Roman" w:cs="Times New Roman"/>
                <w:sz w:val="20"/>
                <w:szCs w:val="20"/>
                <w:lang w:val="en-US"/>
              </w:rPr>
            </w:pPr>
            <w:r w:rsidRPr="00CB0A30">
              <w:rPr>
                <w:rFonts w:ascii="Times New Roman" w:hAnsi="Times New Roman" w:cs="Times New Roman"/>
                <w:color w:val="000000"/>
                <w:sz w:val="20"/>
                <w:szCs w:val="20"/>
              </w:rPr>
              <w:t>2.2</w:t>
            </w:r>
          </w:p>
        </w:tc>
        <w:tc>
          <w:tcPr>
            <w:tcW w:w="3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55540" w:rsidRPr="00CB0A30" w:rsidRDefault="00355540" w:rsidP="00F85A85">
            <w:pPr>
              <w:spacing w:after="0"/>
              <w:jc w:val="both"/>
              <w:rPr>
                <w:rFonts w:ascii="Times New Roman" w:hAnsi="Times New Roman" w:cs="Times New Roman"/>
                <w:sz w:val="20"/>
                <w:szCs w:val="20"/>
              </w:rPr>
            </w:pPr>
            <w:r w:rsidRPr="00CB0A30">
              <w:rPr>
                <w:rFonts w:ascii="Times New Roman" w:hAnsi="Times New Roman" w:cs="Times New Roman"/>
                <w:color w:val="000000"/>
                <w:sz w:val="20"/>
                <w:szCs w:val="20"/>
              </w:rPr>
              <w:t>Произведения о детях и для детей</w:t>
            </w:r>
          </w:p>
        </w:tc>
        <w:tc>
          <w:tcPr>
            <w:tcW w:w="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55540" w:rsidRPr="00CB0A30" w:rsidRDefault="00355540" w:rsidP="00F85A85">
            <w:pPr>
              <w:spacing w:after="0"/>
              <w:jc w:val="both"/>
              <w:rPr>
                <w:rFonts w:ascii="Times New Roman" w:hAnsi="Times New Roman" w:cs="Times New Roman"/>
                <w:sz w:val="20"/>
                <w:szCs w:val="20"/>
                <w:lang w:val="en-US"/>
              </w:rPr>
            </w:pPr>
            <w:r w:rsidRPr="00CB0A30">
              <w:rPr>
                <w:rFonts w:ascii="Times New Roman" w:hAnsi="Times New Roman" w:cs="Times New Roman"/>
                <w:color w:val="000000"/>
                <w:sz w:val="20"/>
                <w:szCs w:val="20"/>
              </w:rPr>
              <w:t>9</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55540" w:rsidRPr="00CB0A30" w:rsidRDefault="00355540" w:rsidP="00F85A85">
            <w:pPr>
              <w:spacing w:after="0"/>
              <w:jc w:val="both"/>
              <w:rPr>
                <w:rFonts w:ascii="Times New Roman" w:hAnsi="Times New Roman" w:cs="Times New Roman"/>
                <w:sz w:val="20"/>
                <w:szCs w:val="20"/>
              </w:rPr>
            </w:pPr>
            <w:r w:rsidRPr="00CB0A30">
              <w:rPr>
                <w:rFonts w:ascii="Times New Roman" w:hAnsi="Times New Roman" w:cs="Times New Roman"/>
                <w:sz w:val="20"/>
                <w:szCs w:val="20"/>
              </w:rPr>
              <w:t>0</w:t>
            </w:r>
          </w:p>
        </w:tc>
        <w:tc>
          <w:tcPr>
            <w:tcW w:w="1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55540" w:rsidRPr="00CB0A30" w:rsidRDefault="00355540" w:rsidP="00F85A85">
            <w:pPr>
              <w:spacing w:after="0"/>
              <w:jc w:val="both"/>
              <w:rPr>
                <w:rFonts w:ascii="Times New Roman" w:hAnsi="Times New Roman" w:cs="Times New Roman"/>
                <w:sz w:val="20"/>
                <w:szCs w:val="20"/>
              </w:rPr>
            </w:pPr>
            <w:r w:rsidRPr="00CB0A30">
              <w:rPr>
                <w:rFonts w:ascii="Times New Roman" w:hAnsi="Times New Roman" w:cs="Times New Roman"/>
                <w:sz w:val="20"/>
                <w:szCs w:val="20"/>
              </w:rPr>
              <w:t>0</w:t>
            </w:r>
          </w:p>
        </w:tc>
        <w:tc>
          <w:tcPr>
            <w:tcW w:w="6003" w:type="dxa"/>
            <w:vMerge/>
            <w:tcBorders>
              <w:top w:val="single" w:sz="2" w:space="0" w:color="auto"/>
              <w:left w:val="single" w:sz="2" w:space="0" w:color="auto"/>
              <w:bottom w:val="single" w:sz="2" w:space="0" w:color="auto"/>
              <w:right w:val="single" w:sz="2" w:space="0" w:color="auto"/>
            </w:tcBorders>
            <w:vAlign w:val="center"/>
            <w:hideMark/>
          </w:tcPr>
          <w:p w:rsidR="00355540" w:rsidRPr="00CB0A30" w:rsidRDefault="00355540" w:rsidP="00F85A85">
            <w:pPr>
              <w:spacing w:after="0"/>
              <w:jc w:val="both"/>
              <w:rPr>
                <w:rFonts w:ascii="Times New Roman" w:hAnsi="Times New Roman" w:cs="Times New Roman"/>
                <w:sz w:val="20"/>
                <w:szCs w:val="20"/>
              </w:rPr>
            </w:pPr>
          </w:p>
        </w:tc>
      </w:tr>
      <w:tr w:rsidR="00355540" w:rsidRPr="00CB0A30" w:rsidTr="00380F36">
        <w:trPr>
          <w:trHeight w:val="144"/>
        </w:trPr>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55540" w:rsidRPr="00CB0A30" w:rsidRDefault="00355540" w:rsidP="00F85A85">
            <w:pPr>
              <w:spacing w:after="0"/>
              <w:jc w:val="both"/>
              <w:rPr>
                <w:rFonts w:ascii="Times New Roman" w:hAnsi="Times New Roman" w:cs="Times New Roman"/>
                <w:sz w:val="20"/>
                <w:szCs w:val="20"/>
                <w:lang w:val="en-US"/>
              </w:rPr>
            </w:pPr>
            <w:r w:rsidRPr="00CB0A30">
              <w:rPr>
                <w:rFonts w:ascii="Times New Roman" w:hAnsi="Times New Roman" w:cs="Times New Roman"/>
                <w:color w:val="000000"/>
                <w:sz w:val="20"/>
                <w:szCs w:val="20"/>
              </w:rPr>
              <w:t>2.3</w:t>
            </w:r>
          </w:p>
        </w:tc>
        <w:tc>
          <w:tcPr>
            <w:tcW w:w="3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55540" w:rsidRPr="00CB0A30" w:rsidRDefault="00355540" w:rsidP="00F85A85">
            <w:pPr>
              <w:spacing w:after="0"/>
              <w:jc w:val="both"/>
              <w:rPr>
                <w:rFonts w:ascii="Times New Roman" w:hAnsi="Times New Roman" w:cs="Times New Roman"/>
                <w:sz w:val="20"/>
                <w:szCs w:val="20"/>
              </w:rPr>
            </w:pPr>
            <w:r w:rsidRPr="00CB0A30">
              <w:rPr>
                <w:rFonts w:ascii="Times New Roman" w:hAnsi="Times New Roman" w:cs="Times New Roman"/>
                <w:color w:val="000000"/>
                <w:sz w:val="20"/>
                <w:szCs w:val="20"/>
              </w:rPr>
              <w:t>Произведения о родной природе</w:t>
            </w:r>
          </w:p>
        </w:tc>
        <w:tc>
          <w:tcPr>
            <w:tcW w:w="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55540" w:rsidRPr="00CB0A30" w:rsidRDefault="00355540" w:rsidP="00F85A85">
            <w:pPr>
              <w:spacing w:after="0"/>
              <w:jc w:val="both"/>
              <w:rPr>
                <w:rFonts w:ascii="Times New Roman" w:hAnsi="Times New Roman" w:cs="Times New Roman"/>
                <w:sz w:val="20"/>
                <w:szCs w:val="20"/>
              </w:rPr>
            </w:pPr>
            <w:r w:rsidRPr="00CB0A30">
              <w:rPr>
                <w:rFonts w:ascii="Times New Roman" w:hAnsi="Times New Roman" w:cs="Times New Roman"/>
                <w:color w:val="000000"/>
                <w:sz w:val="20"/>
                <w:szCs w:val="20"/>
              </w:rPr>
              <w:t>6</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55540" w:rsidRPr="00CB0A30" w:rsidRDefault="00355540" w:rsidP="00F85A85">
            <w:pPr>
              <w:spacing w:after="0"/>
              <w:jc w:val="both"/>
              <w:rPr>
                <w:rFonts w:ascii="Times New Roman" w:hAnsi="Times New Roman" w:cs="Times New Roman"/>
                <w:sz w:val="20"/>
                <w:szCs w:val="20"/>
              </w:rPr>
            </w:pPr>
            <w:r w:rsidRPr="00CB0A30">
              <w:rPr>
                <w:rFonts w:ascii="Times New Roman" w:hAnsi="Times New Roman" w:cs="Times New Roman"/>
                <w:sz w:val="20"/>
                <w:szCs w:val="20"/>
              </w:rPr>
              <w:t>0</w:t>
            </w:r>
          </w:p>
        </w:tc>
        <w:tc>
          <w:tcPr>
            <w:tcW w:w="1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55540" w:rsidRPr="00CB0A30" w:rsidRDefault="00355540" w:rsidP="00F85A85">
            <w:pPr>
              <w:spacing w:after="0"/>
              <w:jc w:val="both"/>
              <w:rPr>
                <w:rFonts w:ascii="Times New Roman" w:hAnsi="Times New Roman" w:cs="Times New Roman"/>
                <w:sz w:val="20"/>
                <w:szCs w:val="20"/>
              </w:rPr>
            </w:pPr>
            <w:r w:rsidRPr="00CB0A30">
              <w:rPr>
                <w:rFonts w:ascii="Times New Roman" w:hAnsi="Times New Roman" w:cs="Times New Roman"/>
                <w:sz w:val="20"/>
                <w:szCs w:val="20"/>
              </w:rPr>
              <w:t>0</w:t>
            </w:r>
          </w:p>
        </w:tc>
        <w:tc>
          <w:tcPr>
            <w:tcW w:w="6003" w:type="dxa"/>
            <w:vMerge/>
            <w:tcBorders>
              <w:top w:val="single" w:sz="2" w:space="0" w:color="auto"/>
              <w:left w:val="single" w:sz="2" w:space="0" w:color="auto"/>
              <w:bottom w:val="single" w:sz="2" w:space="0" w:color="auto"/>
              <w:right w:val="single" w:sz="2" w:space="0" w:color="auto"/>
            </w:tcBorders>
            <w:vAlign w:val="center"/>
            <w:hideMark/>
          </w:tcPr>
          <w:p w:rsidR="00355540" w:rsidRPr="00CB0A30" w:rsidRDefault="00355540" w:rsidP="00F85A85">
            <w:pPr>
              <w:spacing w:after="0"/>
              <w:jc w:val="both"/>
              <w:rPr>
                <w:rFonts w:ascii="Times New Roman" w:hAnsi="Times New Roman" w:cs="Times New Roman"/>
                <w:sz w:val="20"/>
                <w:szCs w:val="20"/>
              </w:rPr>
            </w:pPr>
          </w:p>
        </w:tc>
      </w:tr>
      <w:tr w:rsidR="00355540" w:rsidRPr="00CB0A30" w:rsidTr="00380F36">
        <w:trPr>
          <w:trHeight w:val="144"/>
        </w:trPr>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55540" w:rsidRPr="00CB0A30" w:rsidRDefault="00355540" w:rsidP="00F85A85">
            <w:pPr>
              <w:spacing w:after="0"/>
              <w:jc w:val="both"/>
              <w:rPr>
                <w:rFonts w:ascii="Times New Roman" w:hAnsi="Times New Roman" w:cs="Times New Roman"/>
                <w:sz w:val="20"/>
                <w:szCs w:val="20"/>
                <w:lang w:val="en-US"/>
              </w:rPr>
            </w:pPr>
            <w:r w:rsidRPr="00CB0A30">
              <w:rPr>
                <w:rFonts w:ascii="Times New Roman" w:hAnsi="Times New Roman" w:cs="Times New Roman"/>
                <w:color w:val="000000"/>
                <w:sz w:val="20"/>
                <w:szCs w:val="20"/>
              </w:rPr>
              <w:t>2.4</w:t>
            </w:r>
          </w:p>
        </w:tc>
        <w:tc>
          <w:tcPr>
            <w:tcW w:w="3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55540" w:rsidRPr="00CB0A30" w:rsidRDefault="00355540" w:rsidP="00F85A85">
            <w:pPr>
              <w:spacing w:after="0"/>
              <w:jc w:val="both"/>
              <w:rPr>
                <w:rFonts w:ascii="Times New Roman" w:hAnsi="Times New Roman" w:cs="Times New Roman"/>
                <w:sz w:val="20"/>
                <w:szCs w:val="20"/>
              </w:rPr>
            </w:pPr>
            <w:r w:rsidRPr="00CB0A30">
              <w:rPr>
                <w:rFonts w:ascii="Times New Roman" w:hAnsi="Times New Roman" w:cs="Times New Roman"/>
                <w:color w:val="000000"/>
                <w:sz w:val="20"/>
                <w:szCs w:val="20"/>
              </w:rPr>
              <w:t>Устное народное творчество — малые фольклорные жанры</w:t>
            </w:r>
          </w:p>
        </w:tc>
        <w:tc>
          <w:tcPr>
            <w:tcW w:w="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55540" w:rsidRPr="00CB0A30" w:rsidRDefault="00355540" w:rsidP="00F85A85">
            <w:pPr>
              <w:spacing w:after="0"/>
              <w:jc w:val="both"/>
              <w:rPr>
                <w:rFonts w:ascii="Times New Roman" w:hAnsi="Times New Roman" w:cs="Times New Roman"/>
                <w:sz w:val="20"/>
                <w:szCs w:val="20"/>
                <w:lang w:val="en-US"/>
              </w:rPr>
            </w:pPr>
            <w:r w:rsidRPr="00CB0A30">
              <w:rPr>
                <w:rFonts w:ascii="Times New Roman" w:hAnsi="Times New Roman" w:cs="Times New Roman"/>
                <w:color w:val="000000"/>
                <w:sz w:val="20"/>
                <w:szCs w:val="20"/>
              </w:rPr>
              <w:t>5</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55540" w:rsidRPr="00CB0A30" w:rsidRDefault="00355540" w:rsidP="00F85A85">
            <w:pPr>
              <w:spacing w:after="0"/>
              <w:jc w:val="both"/>
              <w:rPr>
                <w:rFonts w:ascii="Times New Roman" w:hAnsi="Times New Roman" w:cs="Times New Roman"/>
                <w:sz w:val="20"/>
                <w:szCs w:val="20"/>
              </w:rPr>
            </w:pPr>
            <w:r w:rsidRPr="00CB0A30">
              <w:rPr>
                <w:rFonts w:ascii="Times New Roman" w:hAnsi="Times New Roman" w:cs="Times New Roman"/>
                <w:sz w:val="20"/>
                <w:szCs w:val="20"/>
              </w:rPr>
              <w:t>0</w:t>
            </w:r>
          </w:p>
        </w:tc>
        <w:tc>
          <w:tcPr>
            <w:tcW w:w="1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55540" w:rsidRPr="00CB0A30" w:rsidRDefault="00355540" w:rsidP="00F85A85">
            <w:pPr>
              <w:spacing w:after="0"/>
              <w:jc w:val="both"/>
              <w:rPr>
                <w:rFonts w:ascii="Times New Roman" w:hAnsi="Times New Roman" w:cs="Times New Roman"/>
                <w:sz w:val="20"/>
                <w:szCs w:val="20"/>
              </w:rPr>
            </w:pPr>
            <w:r w:rsidRPr="00CB0A30">
              <w:rPr>
                <w:rFonts w:ascii="Times New Roman" w:hAnsi="Times New Roman" w:cs="Times New Roman"/>
                <w:sz w:val="20"/>
                <w:szCs w:val="20"/>
              </w:rPr>
              <w:t>1</w:t>
            </w:r>
          </w:p>
        </w:tc>
        <w:tc>
          <w:tcPr>
            <w:tcW w:w="6003" w:type="dxa"/>
            <w:vMerge/>
            <w:tcBorders>
              <w:top w:val="single" w:sz="2" w:space="0" w:color="auto"/>
              <w:left w:val="single" w:sz="2" w:space="0" w:color="auto"/>
              <w:bottom w:val="single" w:sz="2" w:space="0" w:color="auto"/>
              <w:right w:val="single" w:sz="2" w:space="0" w:color="auto"/>
            </w:tcBorders>
            <w:vAlign w:val="center"/>
            <w:hideMark/>
          </w:tcPr>
          <w:p w:rsidR="00355540" w:rsidRPr="00CB0A30" w:rsidRDefault="00355540" w:rsidP="00F85A85">
            <w:pPr>
              <w:spacing w:after="0"/>
              <w:jc w:val="both"/>
              <w:rPr>
                <w:rFonts w:ascii="Times New Roman" w:hAnsi="Times New Roman" w:cs="Times New Roman"/>
                <w:sz w:val="20"/>
                <w:szCs w:val="20"/>
              </w:rPr>
            </w:pPr>
          </w:p>
        </w:tc>
      </w:tr>
      <w:tr w:rsidR="00355540" w:rsidRPr="00CB0A30" w:rsidTr="00380F36">
        <w:trPr>
          <w:trHeight w:val="144"/>
        </w:trPr>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55540" w:rsidRPr="00CB0A30" w:rsidRDefault="00355540" w:rsidP="00F85A85">
            <w:pPr>
              <w:spacing w:after="0"/>
              <w:jc w:val="both"/>
              <w:rPr>
                <w:rFonts w:ascii="Times New Roman" w:hAnsi="Times New Roman" w:cs="Times New Roman"/>
                <w:sz w:val="20"/>
                <w:szCs w:val="20"/>
                <w:lang w:val="en-US"/>
              </w:rPr>
            </w:pPr>
            <w:r w:rsidRPr="00CB0A30">
              <w:rPr>
                <w:rFonts w:ascii="Times New Roman" w:hAnsi="Times New Roman" w:cs="Times New Roman"/>
                <w:color w:val="000000"/>
                <w:sz w:val="20"/>
                <w:szCs w:val="20"/>
              </w:rPr>
              <w:lastRenderedPageBreak/>
              <w:t>2.5</w:t>
            </w:r>
          </w:p>
        </w:tc>
        <w:tc>
          <w:tcPr>
            <w:tcW w:w="3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55540" w:rsidRPr="00CB0A30" w:rsidRDefault="00355540" w:rsidP="00F85A85">
            <w:pPr>
              <w:spacing w:after="0"/>
              <w:jc w:val="both"/>
              <w:rPr>
                <w:rFonts w:ascii="Times New Roman" w:hAnsi="Times New Roman" w:cs="Times New Roman"/>
                <w:sz w:val="20"/>
                <w:szCs w:val="20"/>
              </w:rPr>
            </w:pPr>
            <w:r w:rsidRPr="00CB0A30">
              <w:rPr>
                <w:rFonts w:ascii="Times New Roman" w:hAnsi="Times New Roman" w:cs="Times New Roman"/>
                <w:color w:val="000000"/>
                <w:sz w:val="20"/>
                <w:szCs w:val="20"/>
              </w:rPr>
              <w:t>Произведения о братьях наших меньших</w:t>
            </w:r>
          </w:p>
        </w:tc>
        <w:tc>
          <w:tcPr>
            <w:tcW w:w="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55540" w:rsidRPr="00CB0A30" w:rsidRDefault="00355540" w:rsidP="00F85A85">
            <w:pPr>
              <w:spacing w:after="0"/>
              <w:jc w:val="both"/>
              <w:rPr>
                <w:rFonts w:ascii="Times New Roman" w:hAnsi="Times New Roman" w:cs="Times New Roman"/>
                <w:sz w:val="20"/>
                <w:szCs w:val="20"/>
                <w:lang w:val="en-US"/>
              </w:rPr>
            </w:pPr>
            <w:r w:rsidRPr="00CB0A30">
              <w:rPr>
                <w:rFonts w:ascii="Times New Roman" w:hAnsi="Times New Roman" w:cs="Times New Roman"/>
                <w:color w:val="000000"/>
                <w:sz w:val="20"/>
                <w:szCs w:val="20"/>
              </w:rPr>
              <w:t>11</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55540" w:rsidRPr="00CB0A30" w:rsidRDefault="00355540" w:rsidP="00F85A85">
            <w:pPr>
              <w:spacing w:after="0"/>
              <w:jc w:val="both"/>
              <w:rPr>
                <w:rFonts w:ascii="Times New Roman" w:hAnsi="Times New Roman" w:cs="Times New Roman"/>
                <w:sz w:val="20"/>
                <w:szCs w:val="20"/>
              </w:rPr>
            </w:pPr>
            <w:r w:rsidRPr="00CB0A30">
              <w:rPr>
                <w:rFonts w:ascii="Times New Roman" w:hAnsi="Times New Roman" w:cs="Times New Roman"/>
                <w:sz w:val="20"/>
                <w:szCs w:val="20"/>
              </w:rPr>
              <w:t>0</w:t>
            </w:r>
          </w:p>
        </w:tc>
        <w:tc>
          <w:tcPr>
            <w:tcW w:w="1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55540" w:rsidRPr="00CB0A30" w:rsidRDefault="00355540" w:rsidP="00F85A85">
            <w:pPr>
              <w:spacing w:after="0"/>
              <w:jc w:val="both"/>
              <w:rPr>
                <w:rFonts w:ascii="Times New Roman" w:hAnsi="Times New Roman" w:cs="Times New Roman"/>
                <w:sz w:val="20"/>
                <w:szCs w:val="20"/>
              </w:rPr>
            </w:pPr>
            <w:r w:rsidRPr="00CB0A30">
              <w:rPr>
                <w:rFonts w:ascii="Times New Roman" w:hAnsi="Times New Roman" w:cs="Times New Roman"/>
                <w:sz w:val="20"/>
                <w:szCs w:val="20"/>
              </w:rPr>
              <w:t>0</w:t>
            </w:r>
          </w:p>
        </w:tc>
        <w:tc>
          <w:tcPr>
            <w:tcW w:w="6003" w:type="dxa"/>
            <w:vMerge/>
            <w:tcBorders>
              <w:top w:val="single" w:sz="2" w:space="0" w:color="auto"/>
              <w:left w:val="single" w:sz="2" w:space="0" w:color="auto"/>
              <w:bottom w:val="single" w:sz="2" w:space="0" w:color="auto"/>
              <w:right w:val="single" w:sz="2" w:space="0" w:color="auto"/>
            </w:tcBorders>
            <w:vAlign w:val="center"/>
            <w:hideMark/>
          </w:tcPr>
          <w:p w:rsidR="00355540" w:rsidRPr="00CB0A30" w:rsidRDefault="00355540" w:rsidP="00F85A85">
            <w:pPr>
              <w:spacing w:after="0"/>
              <w:jc w:val="both"/>
              <w:rPr>
                <w:rFonts w:ascii="Times New Roman" w:hAnsi="Times New Roman" w:cs="Times New Roman"/>
                <w:sz w:val="20"/>
                <w:szCs w:val="20"/>
              </w:rPr>
            </w:pPr>
          </w:p>
        </w:tc>
      </w:tr>
      <w:tr w:rsidR="00355540" w:rsidRPr="00CB0A30" w:rsidTr="00380F36">
        <w:trPr>
          <w:trHeight w:val="144"/>
        </w:trPr>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55540" w:rsidRPr="00CB0A30" w:rsidRDefault="00355540" w:rsidP="00F85A85">
            <w:pPr>
              <w:spacing w:after="0"/>
              <w:jc w:val="both"/>
              <w:rPr>
                <w:rFonts w:ascii="Times New Roman" w:hAnsi="Times New Roman" w:cs="Times New Roman"/>
                <w:sz w:val="20"/>
                <w:szCs w:val="20"/>
                <w:lang w:val="en-US"/>
              </w:rPr>
            </w:pPr>
            <w:r w:rsidRPr="00CB0A30">
              <w:rPr>
                <w:rFonts w:ascii="Times New Roman" w:hAnsi="Times New Roman" w:cs="Times New Roman"/>
                <w:color w:val="000000"/>
                <w:sz w:val="20"/>
                <w:szCs w:val="20"/>
              </w:rPr>
              <w:lastRenderedPageBreak/>
              <w:t>2.6</w:t>
            </w:r>
          </w:p>
        </w:tc>
        <w:tc>
          <w:tcPr>
            <w:tcW w:w="3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55540" w:rsidRPr="00CB0A30" w:rsidRDefault="00355540" w:rsidP="00F85A85">
            <w:pPr>
              <w:spacing w:after="0"/>
              <w:jc w:val="both"/>
              <w:rPr>
                <w:rFonts w:ascii="Times New Roman" w:hAnsi="Times New Roman" w:cs="Times New Roman"/>
                <w:sz w:val="20"/>
                <w:szCs w:val="20"/>
              </w:rPr>
            </w:pPr>
            <w:r w:rsidRPr="00CB0A30">
              <w:rPr>
                <w:rFonts w:ascii="Times New Roman" w:hAnsi="Times New Roman" w:cs="Times New Roman"/>
                <w:color w:val="000000"/>
                <w:sz w:val="20"/>
                <w:szCs w:val="20"/>
              </w:rPr>
              <w:t>Произведения о маме</w:t>
            </w:r>
          </w:p>
        </w:tc>
        <w:tc>
          <w:tcPr>
            <w:tcW w:w="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55540" w:rsidRPr="00CB0A30" w:rsidRDefault="00355540" w:rsidP="00F85A85">
            <w:pPr>
              <w:spacing w:after="0"/>
              <w:jc w:val="both"/>
              <w:rPr>
                <w:rFonts w:ascii="Times New Roman" w:hAnsi="Times New Roman" w:cs="Times New Roman"/>
                <w:sz w:val="20"/>
                <w:szCs w:val="20"/>
              </w:rPr>
            </w:pPr>
            <w:r w:rsidRPr="00CB0A30">
              <w:rPr>
                <w:rFonts w:ascii="Times New Roman" w:hAnsi="Times New Roman" w:cs="Times New Roman"/>
                <w:color w:val="000000"/>
                <w:sz w:val="20"/>
                <w:szCs w:val="20"/>
              </w:rPr>
              <w:t>2</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55540" w:rsidRPr="00CB0A30" w:rsidRDefault="00355540" w:rsidP="00F85A85">
            <w:pPr>
              <w:spacing w:after="0"/>
              <w:jc w:val="both"/>
              <w:rPr>
                <w:rFonts w:ascii="Times New Roman" w:hAnsi="Times New Roman" w:cs="Times New Roman"/>
                <w:sz w:val="20"/>
                <w:szCs w:val="20"/>
              </w:rPr>
            </w:pPr>
            <w:r w:rsidRPr="00CB0A30">
              <w:rPr>
                <w:rFonts w:ascii="Times New Roman" w:hAnsi="Times New Roman" w:cs="Times New Roman"/>
                <w:sz w:val="20"/>
                <w:szCs w:val="20"/>
              </w:rPr>
              <w:t>0</w:t>
            </w:r>
          </w:p>
        </w:tc>
        <w:tc>
          <w:tcPr>
            <w:tcW w:w="1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55540" w:rsidRPr="00CB0A30" w:rsidRDefault="00355540" w:rsidP="00F85A85">
            <w:pPr>
              <w:spacing w:after="0"/>
              <w:jc w:val="both"/>
              <w:rPr>
                <w:rFonts w:ascii="Times New Roman" w:hAnsi="Times New Roman" w:cs="Times New Roman"/>
                <w:sz w:val="20"/>
                <w:szCs w:val="20"/>
              </w:rPr>
            </w:pPr>
            <w:r w:rsidRPr="00CB0A30">
              <w:rPr>
                <w:rFonts w:ascii="Times New Roman" w:hAnsi="Times New Roman" w:cs="Times New Roman"/>
                <w:sz w:val="20"/>
                <w:szCs w:val="20"/>
              </w:rPr>
              <w:t>0</w:t>
            </w:r>
          </w:p>
        </w:tc>
        <w:tc>
          <w:tcPr>
            <w:tcW w:w="6003" w:type="dxa"/>
            <w:vMerge/>
            <w:tcBorders>
              <w:top w:val="single" w:sz="2" w:space="0" w:color="auto"/>
              <w:left w:val="single" w:sz="2" w:space="0" w:color="auto"/>
              <w:bottom w:val="single" w:sz="2" w:space="0" w:color="auto"/>
              <w:right w:val="single" w:sz="2" w:space="0" w:color="auto"/>
            </w:tcBorders>
            <w:vAlign w:val="center"/>
            <w:hideMark/>
          </w:tcPr>
          <w:p w:rsidR="00355540" w:rsidRPr="00CB0A30" w:rsidRDefault="00355540" w:rsidP="00F85A85">
            <w:pPr>
              <w:spacing w:after="0"/>
              <w:jc w:val="both"/>
              <w:rPr>
                <w:rFonts w:ascii="Times New Roman" w:hAnsi="Times New Roman" w:cs="Times New Roman"/>
                <w:sz w:val="20"/>
                <w:szCs w:val="20"/>
              </w:rPr>
            </w:pPr>
          </w:p>
        </w:tc>
      </w:tr>
      <w:tr w:rsidR="00355540" w:rsidRPr="00CB0A30" w:rsidTr="00380F36">
        <w:trPr>
          <w:trHeight w:val="144"/>
        </w:trPr>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55540" w:rsidRPr="00CB0A30" w:rsidRDefault="00355540" w:rsidP="00F85A85">
            <w:pPr>
              <w:spacing w:after="0"/>
              <w:jc w:val="both"/>
              <w:rPr>
                <w:rFonts w:ascii="Times New Roman" w:hAnsi="Times New Roman" w:cs="Times New Roman"/>
                <w:sz w:val="20"/>
                <w:szCs w:val="20"/>
                <w:lang w:val="en-US"/>
              </w:rPr>
            </w:pPr>
            <w:r w:rsidRPr="00CB0A30">
              <w:rPr>
                <w:rFonts w:ascii="Times New Roman" w:hAnsi="Times New Roman" w:cs="Times New Roman"/>
                <w:color w:val="000000"/>
                <w:sz w:val="20"/>
                <w:szCs w:val="20"/>
              </w:rPr>
              <w:t>2.8</w:t>
            </w:r>
          </w:p>
        </w:tc>
        <w:tc>
          <w:tcPr>
            <w:tcW w:w="3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55540" w:rsidRPr="00CB0A30" w:rsidRDefault="00355540" w:rsidP="00F85A85">
            <w:pPr>
              <w:spacing w:after="0"/>
              <w:jc w:val="both"/>
              <w:rPr>
                <w:rFonts w:ascii="Times New Roman" w:hAnsi="Times New Roman" w:cs="Times New Roman"/>
                <w:sz w:val="20"/>
                <w:szCs w:val="20"/>
              </w:rPr>
            </w:pPr>
            <w:r w:rsidRPr="00CB0A30">
              <w:rPr>
                <w:rFonts w:ascii="Times New Roman" w:hAnsi="Times New Roman" w:cs="Times New Roman"/>
                <w:color w:val="000000"/>
                <w:sz w:val="20"/>
                <w:szCs w:val="20"/>
              </w:rPr>
              <w:t>Библиографическая культура (работа с детской книгой)</w:t>
            </w:r>
          </w:p>
        </w:tc>
        <w:tc>
          <w:tcPr>
            <w:tcW w:w="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55540" w:rsidRPr="00CB0A30" w:rsidRDefault="00355540" w:rsidP="00F85A85">
            <w:pPr>
              <w:spacing w:after="0"/>
              <w:jc w:val="both"/>
              <w:rPr>
                <w:rFonts w:ascii="Times New Roman" w:hAnsi="Times New Roman" w:cs="Times New Roman"/>
                <w:sz w:val="20"/>
                <w:szCs w:val="20"/>
                <w:lang w:val="en-US"/>
              </w:rPr>
            </w:pPr>
            <w:r w:rsidRPr="00CB0A30">
              <w:rPr>
                <w:rFonts w:ascii="Times New Roman" w:hAnsi="Times New Roman" w:cs="Times New Roman"/>
                <w:color w:val="000000"/>
                <w:sz w:val="20"/>
                <w:szCs w:val="20"/>
              </w:rPr>
              <w:t>1</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55540" w:rsidRPr="00CB0A30" w:rsidRDefault="00355540" w:rsidP="00F85A85">
            <w:pPr>
              <w:spacing w:after="0"/>
              <w:jc w:val="both"/>
              <w:rPr>
                <w:rFonts w:ascii="Times New Roman" w:hAnsi="Times New Roman" w:cs="Times New Roman"/>
                <w:sz w:val="20"/>
                <w:szCs w:val="20"/>
              </w:rPr>
            </w:pPr>
            <w:r w:rsidRPr="00CB0A30">
              <w:rPr>
                <w:rFonts w:ascii="Times New Roman" w:hAnsi="Times New Roman" w:cs="Times New Roman"/>
                <w:sz w:val="20"/>
                <w:szCs w:val="20"/>
              </w:rPr>
              <w:t>0</w:t>
            </w:r>
          </w:p>
        </w:tc>
        <w:tc>
          <w:tcPr>
            <w:tcW w:w="1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55540" w:rsidRPr="00CB0A30" w:rsidRDefault="00355540" w:rsidP="00F85A85">
            <w:pPr>
              <w:spacing w:after="0"/>
              <w:jc w:val="both"/>
              <w:rPr>
                <w:rFonts w:ascii="Times New Roman" w:hAnsi="Times New Roman" w:cs="Times New Roman"/>
                <w:sz w:val="20"/>
                <w:szCs w:val="20"/>
              </w:rPr>
            </w:pPr>
            <w:r w:rsidRPr="00CB0A30">
              <w:rPr>
                <w:rFonts w:ascii="Times New Roman" w:hAnsi="Times New Roman" w:cs="Times New Roman"/>
                <w:sz w:val="20"/>
                <w:szCs w:val="20"/>
              </w:rPr>
              <w:t>0</w:t>
            </w:r>
          </w:p>
        </w:tc>
        <w:tc>
          <w:tcPr>
            <w:tcW w:w="6003" w:type="dxa"/>
            <w:vMerge/>
            <w:tcBorders>
              <w:top w:val="single" w:sz="2" w:space="0" w:color="auto"/>
              <w:left w:val="single" w:sz="2" w:space="0" w:color="auto"/>
              <w:bottom w:val="single" w:sz="2" w:space="0" w:color="auto"/>
              <w:right w:val="single" w:sz="2" w:space="0" w:color="auto"/>
            </w:tcBorders>
            <w:vAlign w:val="center"/>
            <w:hideMark/>
          </w:tcPr>
          <w:p w:rsidR="00355540" w:rsidRPr="00CB0A30" w:rsidRDefault="00355540" w:rsidP="00F85A85">
            <w:pPr>
              <w:spacing w:after="0"/>
              <w:jc w:val="both"/>
              <w:rPr>
                <w:rFonts w:ascii="Times New Roman" w:hAnsi="Times New Roman" w:cs="Times New Roman"/>
                <w:sz w:val="20"/>
                <w:szCs w:val="20"/>
              </w:rPr>
            </w:pPr>
          </w:p>
        </w:tc>
      </w:tr>
      <w:tr w:rsidR="00355540" w:rsidRPr="00CB0A30" w:rsidTr="00380F36">
        <w:trPr>
          <w:trHeight w:val="144"/>
        </w:trPr>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55540" w:rsidRPr="00CB0A30" w:rsidRDefault="00355540" w:rsidP="00F85A85">
            <w:pPr>
              <w:spacing w:after="0"/>
              <w:jc w:val="both"/>
              <w:rPr>
                <w:rFonts w:ascii="Times New Roman" w:hAnsi="Times New Roman" w:cs="Times New Roman"/>
                <w:sz w:val="20"/>
                <w:szCs w:val="20"/>
                <w:lang w:val="en-US"/>
              </w:rPr>
            </w:pPr>
            <w:r w:rsidRPr="00CB0A30">
              <w:rPr>
                <w:rFonts w:ascii="Times New Roman" w:hAnsi="Times New Roman" w:cs="Times New Roman"/>
                <w:color w:val="000000"/>
                <w:sz w:val="20"/>
                <w:szCs w:val="20"/>
              </w:rPr>
              <w:t>Итого по разделу</w:t>
            </w:r>
          </w:p>
        </w:tc>
        <w:tc>
          <w:tcPr>
            <w:tcW w:w="3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55540" w:rsidRPr="00CB0A30" w:rsidRDefault="00355540" w:rsidP="00F85A85">
            <w:pPr>
              <w:spacing w:after="0"/>
              <w:jc w:val="both"/>
              <w:rPr>
                <w:rFonts w:ascii="Times New Roman" w:hAnsi="Times New Roman" w:cs="Times New Roman"/>
                <w:sz w:val="20"/>
                <w:szCs w:val="20"/>
              </w:rPr>
            </w:pPr>
            <w:r w:rsidRPr="00CB0A30">
              <w:rPr>
                <w:rFonts w:ascii="Times New Roman" w:hAnsi="Times New Roman" w:cs="Times New Roman"/>
                <w:color w:val="000000"/>
                <w:sz w:val="20"/>
                <w:szCs w:val="20"/>
              </w:rPr>
              <w:t>40</w:t>
            </w:r>
          </w:p>
        </w:tc>
        <w:tc>
          <w:tcPr>
            <w:tcW w:w="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55540" w:rsidRPr="00CB0A30" w:rsidRDefault="00355540" w:rsidP="00F85A85">
            <w:pPr>
              <w:spacing w:after="0"/>
              <w:jc w:val="both"/>
              <w:rPr>
                <w:rFonts w:ascii="Times New Roman" w:hAnsi="Times New Roman" w:cs="Times New Roman"/>
                <w:sz w:val="20"/>
                <w:szCs w:val="20"/>
                <w:lang w:val="en-US"/>
              </w:rPr>
            </w:pP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355540" w:rsidRPr="00CB0A30" w:rsidRDefault="00355540" w:rsidP="00F85A85">
            <w:pPr>
              <w:spacing w:after="0"/>
              <w:jc w:val="both"/>
              <w:rPr>
                <w:rFonts w:ascii="Times New Roman" w:hAnsi="Times New Roman" w:cs="Times New Roman"/>
                <w:sz w:val="20"/>
                <w:szCs w:val="20"/>
              </w:rPr>
            </w:pPr>
          </w:p>
        </w:tc>
        <w:tc>
          <w:tcPr>
            <w:tcW w:w="1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55540" w:rsidRPr="00CB0A30" w:rsidRDefault="00355540" w:rsidP="00F85A85">
            <w:pPr>
              <w:spacing w:after="0"/>
              <w:jc w:val="both"/>
              <w:rPr>
                <w:rFonts w:ascii="Times New Roman" w:hAnsi="Times New Roman" w:cs="Times New Roman"/>
                <w:sz w:val="20"/>
                <w:szCs w:val="20"/>
              </w:rPr>
            </w:pPr>
          </w:p>
        </w:tc>
        <w:tc>
          <w:tcPr>
            <w:tcW w:w="60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55540" w:rsidRPr="00CB0A30" w:rsidRDefault="00355540" w:rsidP="00F85A85">
            <w:pPr>
              <w:spacing w:after="0"/>
              <w:jc w:val="both"/>
              <w:rPr>
                <w:rFonts w:ascii="Times New Roman" w:hAnsi="Times New Roman" w:cs="Times New Roman"/>
                <w:sz w:val="20"/>
                <w:szCs w:val="20"/>
              </w:rPr>
            </w:pPr>
          </w:p>
        </w:tc>
      </w:tr>
      <w:tr w:rsidR="00355540" w:rsidRPr="00CB0A30" w:rsidTr="00380F36">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55540" w:rsidRPr="00CB0A30" w:rsidRDefault="00355540" w:rsidP="00F85A85">
            <w:pPr>
              <w:spacing w:after="0"/>
              <w:jc w:val="both"/>
              <w:rPr>
                <w:rFonts w:ascii="Times New Roman" w:hAnsi="Times New Roman" w:cs="Times New Roman"/>
                <w:sz w:val="20"/>
                <w:szCs w:val="20"/>
              </w:rPr>
            </w:pPr>
            <w:r w:rsidRPr="00CB0A30">
              <w:rPr>
                <w:rFonts w:ascii="Times New Roman" w:hAnsi="Times New Roman" w:cs="Times New Roman"/>
                <w:color w:val="000000"/>
                <w:sz w:val="20"/>
                <w:szCs w:val="20"/>
              </w:rPr>
              <w:t>Резервное время</w:t>
            </w:r>
          </w:p>
        </w:tc>
        <w:tc>
          <w:tcPr>
            <w:tcW w:w="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55540" w:rsidRPr="00CB0A30" w:rsidRDefault="00355540" w:rsidP="00F85A85">
            <w:pPr>
              <w:spacing w:after="0"/>
              <w:jc w:val="both"/>
              <w:rPr>
                <w:rFonts w:ascii="Times New Roman" w:hAnsi="Times New Roman" w:cs="Times New Roman"/>
                <w:sz w:val="20"/>
                <w:szCs w:val="20"/>
              </w:rPr>
            </w:pPr>
            <w:r w:rsidRPr="00CB0A30">
              <w:rPr>
                <w:rFonts w:ascii="Times New Roman" w:hAnsi="Times New Roman" w:cs="Times New Roman"/>
                <w:color w:val="000000"/>
                <w:sz w:val="20"/>
                <w:szCs w:val="20"/>
              </w:rPr>
              <w:t>5</w:t>
            </w:r>
          </w:p>
        </w:tc>
        <w:tc>
          <w:tcPr>
            <w:tcW w:w="9405"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55540" w:rsidRPr="00CB0A30" w:rsidRDefault="00355540" w:rsidP="00F85A85">
            <w:pPr>
              <w:jc w:val="both"/>
              <w:rPr>
                <w:rFonts w:ascii="Times New Roman" w:hAnsi="Times New Roman" w:cs="Times New Roman"/>
                <w:sz w:val="20"/>
                <w:szCs w:val="20"/>
              </w:rPr>
            </w:pPr>
          </w:p>
        </w:tc>
      </w:tr>
      <w:tr w:rsidR="00355540" w:rsidRPr="00CB0A30" w:rsidTr="00380F36">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55540" w:rsidRPr="00CB0A30" w:rsidRDefault="00355540" w:rsidP="00F85A85">
            <w:pPr>
              <w:spacing w:after="0"/>
              <w:jc w:val="both"/>
              <w:rPr>
                <w:rFonts w:ascii="Times New Roman" w:hAnsi="Times New Roman" w:cs="Times New Roman"/>
                <w:sz w:val="20"/>
                <w:szCs w:val="20"/>
              </w:rPr>
            </w:pPr>
            <w:r w:rsidRPr="00CB0A30">
              <w:rPr>
                <w:rFonts w:ascii="Times New Roman" w:hAnsi="Times New Roman" w:cs="Times New Roman"/>
                <w:color w:val="000000"/>
                <w:sz w:val="20"/>
                <w:szCs w:val="20"/>
              </w:rPr>
              <w:t>ОБЩЕЕ КОЛИЧЕСТВО ЧАСОВ ПО ПРОГРАММЕ</w:t>
            </w:r>
          </w:p>
        </w:tc>
        <w:tc>
          <w:tcPr>
            <w:tcW w:w="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55540" w:rsidRPr="00CB0A30" w:rsidRDefault="00355540" w:rsidP="00F85A85">
            <w:pPr>
              <w:spacing w:after="0"/>
              <w:jc w:val="both"/>
              <w:rPr>
                <w:rFonts w:ascii="Times New Roman" w:hAnsi="Times New Roman" w:cs="Times New Roman"/>
                <w:sz w:val="20"/>
                <w:szCs w:val="20"/>
                <w:lang w:val="en-US"/>
              </w:rPr>
            </w:pPr>
            <w:r w:rsidRPr="00CB0A30">
              <w:rPr>
                <w:rFonts w:ascii="Times New Roman" w:hAnsi="Times New Roman" w:cs="Times New Roman"/>
                <w:color w:val="000000"/>
                <w:sz w:val="20"/>
                <w:szCs w:val="20"/>
              </w:rPr>
              <w:t>132</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55540" w:rsidRPr="00CB0A30" w:rsidRDefault="00355540" w:rsidP="00F85A85">
            <w:pPr>
              <w:spacing w:after="0"/>
              <w:jc w:val="both"/>
              <w:rPr>
                <w:rFonts w:ascii="Times New Roman" w:hAnsi="Times New Roman" w:cs="Times New Roman"/>
                <w:sz w:val="20"/>
                <w:szCs w:val="20"/>
              </w:rPr>
            </w:pPr>
            <w:r w:rsidRPr="00CB0A30">
              <w:rPr>
                <w:rFonts w:ascii="Times New Roman" w:hAnsi="Times New Roman" w:cs="Times New Roman"/>
                <w:color w:val="000000"/>
                <w:sz w:val="20"/>
                <w:szCs w:val="20"/>
              </w:rPr>
              <w:t>0</w:t>
            </w:r>
          </w:p>
        </w:tc>
        <w:tc>
          <w:tcPr>
            <w:tcW w:w="1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55540" w:rsidRPr="00CB0A30" w:rsidRDefault="00355540" w:rsidP="00F85A85">
            <w:pPr>
              <w:spacing w:after="0"/>
              <w:jc w:val="both"/>
              <w:rPr>
                <w:rFonts w:ascii="Times New Roman" w:hAnsi="Times New Roman" w:cs="Times New Roman"/>
                <w:sz w:val="20"/>
                <w:szCs w:val="20"/>
              </w:rPr>
            </w:pPr>
            <w:r w:rsidRPr="00CB0A30">
              <w:rPr>
                <w:rFonts w:ascii="Times New Roman" w:hAnsi="Times New Roman" w:cs="Times New Roman"/>
                <w:color w:val="000000"/>
                <w:sz w:val="20"/>
                <w:szCs w:val="20"/>
              </w:rPr>
              <w:t>0</w:t>
            </w:r>
          </w:p>
        </w:tc>
        <w:tc>
          <w:tcPr>
            <w:tcW w:w="60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55540" w:rsidRPr="00CB0A30" w:rsidRDefault="00355540" w:rsidP="00F85A85">
            <w:pPr>
              <w:spacing w:after="0"/>
              <w:jc w:val="both"/>
              <w:rPr>
                <w:rFonts w:ascii="Times New Roman" w:hAnsi="Times New Roman" w:cs="Times New Roman"/>
                <w:sz w:val="20"/>
                <w:szCs w:val="20"/>
              </w:rPr>
            </w:pPr>
          </w:p>
        </w:tc>
      </w:tr>
      <w:tr w:rsidR="00355540" w:rsidRPr="00CB0A30" w:rsidTr="00380F36">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55540" w:rsidRPr="00CB0A30" w:rsidRDefault="00355540" w:rsidP="00F85A85">
            <w:pPr>
              <w:spacing w:after="0"/>
              <w:jc w:val="both"/>
              <w:rPr>
                <w:rFonts w:ascii="Times New Roman" w:hAnsi="Times New Roman" w:cs="Times New Roman"/>
                <w:sz w:val="20"/>
                <w:szCs w:val="20"/>
              </w:rPr>
            </w:pPr>
          </w:p>
        </w:tc>
        <w:tc>
          <w:tcPr>
            <w:tcW w:w="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55540" w:rsidRPr="00CB0A30" w:rsidRDefault="00355540" w:rsidP="00F85A85">
            <w:pPr>
              <w:spacing w:after="0"/>
              <w:jc w:val="both"/>
              <w:rPr>
                <w:rFonts w:ascii="Times New Roman" w:hAnsi="Times New Roman" w:cs="Times New Roman"/>
                <w:sz w:val="20"/>
                <w:szCs w:val="20"/>
                <w:lang w:val="en-US"/>
              </w:rPr>
            </w:pP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55540" w:rsidRPr="00CB0A30" w:rsidRDefault="00355540" w:rsidP="00F85A85">
            <w:pPr>
              <w:spacing w:after="0"/>
              <w:jc w:val="both"/>
              <w:rPr>
                <w:rFonts w:ascii="Times New Roman" w:hAnsi="Times New Roman" w:cs="Times New Roman"/>
                <w:sz w:val="20"/>
                <w:szCs w:val="20"/>
              </w:rPr>
            </w:pPr>
          </w:p>
        </w:tc>
        <w:tc>
          <w:tcPr>
            <w:tcW w:w="1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55540" w:rsidRPr="00CB0A30" w:rsidRDefault="00355540" w:rsidP="00F85A85">
            <w:pPr>
              <w:spacing w:after="0"/>
              <w:jc w:val="both"/>
              <w:rPr>
                <w:rFonts w:ascii="Times New Roman" w:hAnsi="Times New Roman" w:cs="Times New Roman"/>
                <w:sz w:val="20"/>
                <w:szCs w:val="20"/>
              </w:rPr>
            </w:pPr>
          </w:p>
        </w:tc>
        <w:tc>
          <w:tcPr>
            <w:tcW w:w="60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55540" w:rsidRPr="00CB0A30" w:rsidRDefault="00355540" w:rsidP="00F85A85">
            <w:pPr>
              <w:jc w:val="both"/>
              <w:rPr>
                <w:rFonts w:ascii="Times New Roman" w:hAnsi="Times New Roman" w:cs="Times New Roman"/>
                <w:sz w:val="20"/>
                <w:szCs w:val="20"/>
              </w:rPr>
            </w:pPr>
          </w:p>
        </w:tc>
      </w:tr>
    </w:tbl>
    <w:p w:rsidR="00355540" w:rsidRPr="00E56834" w:rsidRDefault="00355540" w:rsidP="00F85A85">
      <w:pPr>
        <w:ind w:hanging="709"/>
        <w:jc w:val="both"/>
      </w:pPr>
    </w:p>
    <w:p w:rsidR="00355540" w:rsidRPr="00E56834" w:rsidRDefault="00355540" w:rsidP="00F85A85">
      <w:pPr>
        <w:jc w:val="both"/>
      </w:pPr>
    </w:p>
    <w:p w:rsidR="00464E47" w:rsidRPr="00E56834" w:rsidRDefault="00464E47" w:rsidP="00F85A85">
      <w:pPr>
        <w:jc w:val="both"/>
      </w:pPr>
    </w:p>
    <w:p w:rsidR="00336A86" w:rsidRDefault="00336A86" w:rsidP="00F85A85">
      <w:pPr>
        <w:jc w:val="both"/>
        <w:rPr>
          <w:rFonts w:ascii="Times New Roman" w:hAnsi="Times New Roman" w:cs="Times New Roman"/>
          <w:b/>
        </w:rPr>
      </w:pPr>
      <w:bookmarkStart w:id="1" w:name="_Toc114488300"/>
    </w:p>
    <w:p w:rsidR="00336A86" w:rsidRDefault="00336A86" w:rsidP="00F85A85">
      <w:pPr>
        <w:jc w:val="both"/>
        <w:rPr>
          <w:rFonts w:ascii="Times New Roman" w:hAnsi="Times New Roman" w:cs="Times New Roman"/>
          <w:b/>
        </w:rPr>
      </w:pPr>
    </w:p>
    <w:p w:rsidR="00336A86" w:rsidRDefault="00336A86" w:rsidP="00F85A85">
      <w:pPr>
        <w:jc w:val="both"/>
        <w:rPr>
          <w:rFonts w:ascii="Times New Roman" w:hAnsi="Times New Roman" w:cs="Times New Roman"/>
          <w:b/>
        </w:rPr>
      </w:pPr>
    </w:p>
    <w:p w:rsidR="00336A86" w:rsidRDefault="00336A86" w:rsidP="00F85A85">
      <w:pPr>
        <w:jc w:val="both"/>
        <w:rPr>
          <w:rFonts w:ascii="Times New Roman" w:hAnsi="Times New Roman" w:cs="Times New Roman"/>
          <w:b/>
        </w:rPr>
      </w:pPr>
    </w:p>
    <w:p w:rsidR="00336A86" w:rsidRDefault="00336A86" w:rsidP="00F85A85">
      <w:pPr>
        <w:jc w:val="both"/>
        <w:rPr>
          <w:rFonts w:ascii="Times New Roman" w:hAnsi="Times New Roman" w:cs="Times New Roman"/>
          <w:b/>
        </w:rPr>
      </w:pPr>
    </w:p>
    <w:p w:rsidR="001964CF" w:rsidRDefault="001964CF" w:rsidP="00F85A85">
      <w:pPr>
        <w:jc w:val="both"/>
        <w:rPr>
          <w:rFonts w:ascii="Times New Roman" w:hAnsi="Times New Roman" w:cs="Times New Roman"/>
          <w:b/>
        </w:rPr>
      </w:pPr>
    </w:p>
    <w:p w:rsidR="001964CF" w:rsidRDefault="001964CF" w:rsidP="00F85A85">
      <w:pPr>
        <w:jc w:val="both"/>
        <w:rPr>
          <w:rFonts w:ascii="Times New Roman" w:hAnsi="Times New Roman" w:cs="Times New Roman"/>
          <w:b/>
        </w:rPr>
      </w:pPr>
    </w:p>
    <w:p w:rsidR="001964CF" w:rsidRDefault="001964CF" w:rsidP="00F85A85">
      <w:pPr>
        <w:jc w:val="both"/>
        <w:rPr>
          <w:rFonts w:ascii="Times New Roman" w:hAnsi="Times New Roman" w:cs="Times New Roman"/>
          <w:b/>
        </w:rPr>
      </w:pPr>
    </w:p>
    <w:p w:rsidR="001964CF" w:rsidRDefault="001964CF" w:rsidP="00F85A85">
      <w:pPr>
        <w:jc w:val="both"/>
        <w:rPr>
          <w:rFonts w:ascii="Times New Roman" w:hAnsi="Times New Roman" w:cs="Times New Roman"/>
          <w:b/>
        </w:rPr>
      </w:pPr>
    </w:p>
    <w:p w:rsidR="001964CF" w:rsidRDefault="001964CF" w:rsidP="00F85A85">
      <w:pPr>
        <w:jc w:val="both"/>
        <w:rPr>
          <w:rFonts w:ascii="Times New Roman" w:hAnsi="Times New Roman" w:cs="Times New Roman"/>
          <w:b/>
        </w:rPr>
      </w:pPr>
    </w:p>
    <w:p w:rsidR="001964CF" w:rsidRDefault="001964CF" w:rsidP="00F85A85">
      <w:pPr>
        <w:jc w:val="both"/>
        <w:rPr>
          <w:rFonts w:ascii="Times New Roman" w:hAnsi="Times New Roman" w:cs="Times New Roman"/>
          <w:b/>
        </w:rPr>
      </w:pPr>
    </w:p>
    <w:p w:rsidR="00336A86" w:rsidRPr="00330541" w:rsidRDefault="00336A86" w:rsidP="001964CF">
      <w:pPr>
        <w:jc w:val="center"/>
        <w:rPr>
          <w:rFonts w:ascii="Times New Roman" w:hAnsi="Times New Roman" w:cs="Times New Roman"/>
          <w:b/>
        </w:rPr>
      </w:pPr>
      <w:r w:rsidRPr="00330541">
        <w:rPr>
          <w:rFonts w:ascii="Times New Roman" w:hAnsi="Times New Roman" w:cs="Times New Roman"/>
          <w:b/>
        </w:rPr>
        <w:lastRenderedPageBreak/>
        <w:t>Муниципальное</w:t>
      </w:r>
      <w:r>
        <w:rPr>
          <w:rFonts w:ascii="Times New Roman" w:hAnsi="Times New Roman" w:cs="Times New Roman"/>
          <w:b/>
        </w:rPr>
        <w:t xml:space="preserve"> бюджетное</w:t>
      </w:r>
      <w:r w:rsidRPr="00330541">
        <w:rPr>
          <w:rFonts w:ascii="Times New Roman" w:hAnsi="Times New Roman" w:cs="Times New Roman"/>
          <w:b/>
        </w:rPr>
        <w:t xml:space="preserve"> общеобразовательное учреждение</w:t>
      </w:r>
    </w:p>
    <w:p w:rsidR="00336A86" w:rsidRPr="00330541" w:rsidRDefault="00336A86" w:rsidP="001964CF">
      <w:pPr>
        <w:jc w:val="center"/>
        <w:rPr>
          <w:rFonts w:ascii="Times New Roman" w:hAnsi="Times New Roman" w:cs="Times New Roman"/>
          <w:b/>
        </w:rPr>
      </w:pPr>
      <w:r w:rsidRPr="00330541">
        <w:rPr>
          <w:rFonts w:ascii="Times New Roman" w:hAnsi="Times New Roman" w:cs="Times New Roman"/>
          <w:b/>
        </w:rPr>
        <w:t>«Средняя школа №11 имени В. Д. Бубенина</w:t>
      </w:r>
      <w:r>
        <w:rPr>
          <w:rFonts w:ascii="Times New Roman" w:hAnsi="Times New Roman" w:cs="Times New Roman"/>
          <w:b/>
        </w:rPr>
        <w:t>»</w:t>
      </w:r>
    </w:p>
    <w:p w:rsidR="00336A86" w:rsidRDefault="00336A86" w:rsidP="001964CF">
      <w:pPr>
        <w:jc w:val="center"/>
        <w:rPr>
          <w:rFonts w:ascii="Times New Roman" w:hAnsi="Times New Roman" w:cs="Times New Roman"/>
          <w:b/>
        </w:rPr>
      </w:pPr>
      <w:r w:rsidRPr="00330541">
        <w:rPr>
          <w:rFonts w:ascii="Times New Roman" w:hAnsi="Times New Roman" w:cs="Times New Roman"/>
          <w:b/>
        </w:rPr>
        <w:t>Петропавловск-Камчатского городского округа</w:t>
      </w:r>
    </w:p>
    <w:p w:rsidR="00336A86" w:rsidRDefault="00336A86" w:rsidP="001964CF">
      <w:pPr>
        <w:jc w:val="center"/>
        <w:rPr>
          <w:rFonts w:ascii="Times New Roman" w:hAnsi="Times New Roman" w:cs="Times New Roman"/>
          <w:b/>
        </w:rPr>
      </w:pPr>
    </w:p>
    <w:p w:rsidR="00336A86" w:rsidRDefault="00336A86" w:rsidP="00F85A85">
      <w:pPr>
        <w:jc w:val="both"/>
        <w:rPr>
          <w:rFonts w:ascii="Times New Roman" w:hAnsi="Times New Roman" w:cs="Times New Roman"/>
          <w:b/>
        </w:rPr>
      </w:pPr>
    </w:p>
    <w:p w:rsidR="00336A86" w:rsidRDefault="00336A86" w:rsidP="00F85A85">
      <w:pPr>
        <w:jc w:val="both"/>
        <w:rPr>
          <w:rFonts w:ascii="Times New Roman" w:hAnsi="Times New Roman" w:cs="Times New Roman"/>
          <w:b/>
        </w:rPr>
      </w:pPr>
    </w:p>
    <w:p w:rsidR="00336A86" w:rsidRPr="00330541" w:rsidRDefault="00336A86" w:rsidP="001964CF">
      <w:pPr>
        <w:jc w:val="center"/>
        <w:rPr>
          <w:rFonts w:ascii="Times New Roman" w:hAnsi="Times New Roman" w:cs="Times New Roman"/>
          <w:b/>
          <w:sz w:val="36"/>
          <w:szCs w:val="36"/>
        </w:rPr>
      </w:pPr>
      <w:r w:rsidRPr="00330541">
        <w:rPr>
          <w:rFonts w:ascii="Times New Roman" w:hAnsi="Times New Roman" w:cs="Times New Roman"/>
          <w:b/>
          <w:sz w:val="36"/>
          <w:szCs w:val="36"/>
        </w:rPr>
        <w:t>рабочие программы</w:t>
      </w:r>
    </w:p>
    <w:p w:rsidR="00336A86" w:rsidRPr="00330541" w:rsidRDefault="00336A86" w:rsidP="001964CF">
      <w:pPr>
        <w:jc w:val="center"/>
        <w:rPr>
          <w:rFonts w:ascii="Times New Roman" w:hAnsi="Times New Roman" w:cs="Times New Roman"/>
          <w:b/>
          <w:sz w:val="36"/>
          <w:szCs w:val="36"/>
        </w:rPr>
      </w:pPr>
      <w:r>
        <w:rPr>
          <w:rFonts w:ascii="Times New Roman" w:hAnsi="Times New Roman" w:cs="Times New Roman"/>
          <w:b/>
          <w:sz w:val="36"/>
          <w:szCs w:val="36"/>
        </w:rPr>
        <w:t>английскому языку</w:t>
      </w:r>
    </w:p>
    <w:p w:rsidR="00336A86" w:rsidRPr="00330541" w:rsidRDefault="00336A86" w:rsidP="001964CF">
      <w:pPr>
        <w:jc w:val="center"/>
        <w:rPr>
          <w:rFonts w:ascii="Times New Roman" w:hAnsi="Times New Roman" w:cs="Times New Roman"/>
          <w:b/>
          <w:sz w:val="36"/>
          <w:szCs w:val="36"/>
        </w:rPr>
      </w:pPr>
      <w:r>
        <w:rPr>
          <w:rFonts w:ascii="Times New Roman" w:hAnsi="Times New Roman" w:cs="Times New Roman"/>
          <w:b/>
          <w:sz w:val="36"/>
          <w:szCs w:val="36"/>
        </w:rPr>
        <w:t>2</w:t>
      </w:r>
      <w:r w:rsidRPr="00330541">
        <w:rPr>
          <w:rFonts w:ascii="Times New Roman" w:hAnsi="Times New Roman" w:cs="Times New Roman"/>
          <w:b/>
          <w:sz w:val="36"/>
          <w:szCs w:val="36"/>
        </w:rPr>
        <w:t xml:space="preserve"> – 4</w:t>
      </w:r>
    </w:p>
    <w:p w:rsidR="00336A86" w:rsidRPr="00330541" w:rsidRDefault="00336A86" w:rsidP="001964CF">
      <w:pPr>
        <w:jc w:val="center"/>
        <w:rPr>
          <w:rFonts w:ascii="Times New Roman" w:hAnsi="Times New Roman" w:cs="Times New Roman"/>
          <w:b/>
          <w:sz w:val="36"/>
          <w:szCs w:val="36"/>
        </w:rPr>
      </w:pPr>
    </w:p>
    <w:p w:rsidR="00336A86" w:rsidRPr="00330541" w:rsidRDefault="00336A86" w:rsidP="00F85A85">
      <w:pPr>
        <w:jc w:val="both"/>
        <w:rPr>
          <w:rFonts w:ascii="Times New Roman" w:hAnsi="Times New Roman" w:cs="Times New Roman"/>
          <w:b/>
          <w:sz w:val="36"/>
          <w:szCs w:val="36"/>
        </w:rPr>
      </w:pPr>
    </w:p>
    <w:p w:rsidR="00336A86" w:rsidRDefault="00336A86" w:rsidP="00F85A85">
      <w:pPr>
        <w:jc w:val="both"/>
        <w:rPr>
          <w:rFonts w:ascii="Times New Roman" w:hAnsi="Times New Roman" w:cs="Times New Roman"/>
          <w:b/>
        </w:rPr>
      </w:pPr>
    </w:p>
    <w:p w:rsidR="00336A86" w:rsidRDefault="00336A86" w:rsidP="00F85A85">
      <w:pPr>
        <w:jc w:val="both"/>
        <w:rPr>
          <w:rFonts w:ascii="Times New Roman" w:hAnsi="Times New Roman" w:cs="Times New Roman"/>
          <w:b/>
        </w:rPr>
      </w:pPr>
    </w:p>
    <w:p w:rsidR="00336A86" w:rsidRDefault="00336A86" w:rsidP="00F85A85">
      <w:pPr>
        <w:jc w:val="both"/>
        <w:rPr>
          <w:rFonts w:ascii="Times New Roman" w:hAnsi="Times New Roman" w:cs="Times New Roman"/>
          <w:b/>
        </w:rPr>
      </w:pPr>
    </w:p>
    <w:p w:rsidR="00336A86" w:rsidRDefault="00336A86" w:rsidP="00F85A85">
      <w:pPr>
        <w:jc w:val="both"/>
        <w:rPr>
          <w:rFonts w:ascii="Times New Roman" w:hAnsi="Times New Roman" w:cs="Times New Roman"/>
          <w:b/>
        </w:rPr>
      </w:pPr>
    </w:p>
    <w:p w:rsidR="00336A86" w:rsidRDefault="00336A86" w:rsidP="00F85A85">
      <w:pPr>
        <w:jc w:val="both"/>
        <w:rPr>
          <w:rFonts w:ascii="Times New Roman" w:hAnsi="Times New Roman" w:cs="Times New Roman"/>
          <w:b/>
        </w:rPr>
      </w:pPr>
    </w:p>
    <w:p w:rsidR="00336A86" w:rsidRDefault="00336A86" w:rsidP="00F85A85">
      <w:pPr>
        <w:jc w:val="both"/>
        <w:rPr>
          <w:rFonts w:ascii="Times New Roman" w:hAnsi="Times New Roman" w:cs="Times New Roman"/>
          <w:b/>
        </w:rPr>
      </w:pPr>
    </w:p>
    <w:p w:rsidR="00336A86" w:rsidRDefault="00336A86" w:rsidP="00F85A85">
      <w:pPr>
        <w:jc w:val="both"/>
        <w:rPr>
          <w:rFonts w:ascii="Times New Roman" w:hAnsi="Times New Roman" w:cs="Times New Roman"/>
          <w:b/>
        </w:rPr>
      </w:pPr>
    </w:p>
    <w:p w:rsidR="00336A86" w:rsidRPr="00330541" w:rsidRDefault="00336A86" w:rsidP="001964CF">
      <w:pPr>
        <w:jc w:val="center"/>
        <w:rPr>
          <w:rFonts w:ascii="Times New Roman" w:hAnsi="Times New Roman" w:cs="Times New Roman"/>
          <w:b/>
        </w:rPr>
      </w:pPr>
      <w:r>
        <w:rPr>
          <w:rFonts w:ascii="Times New Roman" w:hAnsi="Times New Roman" w:cs="Times New Roman"/>
          <w:b/>
        </w:rPr>
        <w:t>г. Петропавловск – Камчатский, 2023</w:t>
      </w:r>
    </w:p>
    <w:p w:rsidR="00336A86" w:rsidRPr="00330541" w:rsidRDefault="00336A86" w:rsidP="00F85A85">
      <w:pPr>
        <w:jc w:val="both"/>
        <w:rPr>
          <w:rFonts w:ascii="Times New Roman" w:hAnsi="Times New Roman" w:cs="Times New Roman"/>
          <w:b/>
        </w:rPr>
      </w:pPr>
    </w:p>
    <w:p w:rsidR="00464E47" w:rsidRPr="00E56834" w:rsidRDefault="00464E47" w:rsidP="00F85A85">
      <w:pPr>
        <w:jc w:val="both"/>
      </w:pPr>
      <w:r w:rsidRPr="00E56834">
        <w:lastRenderedPageBreak/>
        <w:t>ИНОСТРАННЫЙ (АНГЛИЙСКИЙ) ЯЗЫК</w:t>
      </w:r>
      <w:bookmarkEnd w:id="1"/>
    </w:p>
    <w:p w:rsidR="00464E47" w:rsidRPr="00E56834" w:rsidRDefault="00464E47" w:rsidP="00F85A85">
      <w:pPr>
        <w:jc w:val="both"/>
      </w:pPr>
      <w:r w:rsidRPr="00E56834">
        <w:t>ПОЯСНИТЕЛЬНАЯ ЗАПИСКА</w:t>
      </w:r>
    </w:p>
    <w:p w:rsidR="00464E47" w:rsidRPr="00E56834" w:rsidRDefault="00464E47" w:rsidP="00F85A85">
      <w:pPr>
        <w:jc w:val="both"/>
      </w:pPr>
      <w:r w:rsidRPr="00E56834">
        <w:t>Рабочая программа по иностранному языку на уровне начального общего образования составлена на основе Федерального государственного образовательного стандарта начального общего образования, основной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английскому языку (одобрено решением ФУМО).</w:t>
      </w:r>
    </w:p>
    <w:p w:rsidR="00464E47" w:rsidRPr="00E56834" w:rsidRDefault="00464E47" w:rsidP="00F85A85">
      <w:pPr>
        <w:jc w:val="both"/>
      </w:pPr>
      <w:r w:rsidRPr="00E56834">
        <w:t xml:space="preserve">Рабочая программа раскрывает цели образования, </w:t>
      </w:r>
      <w:proofErr w:type="gramStart"/>
      <w:r w:rsidRPr="00E56834">
        <w:t>развития и воспитания</w:t>
      </w:r>
      <w:proofErr w:type="gramEnd"/>
      <w:r w:rsidRPr="00E56834">
        <w:t xml:space="preserve"> обучающихся средствами учебного предмета «Иностранный язык» на начальном уровне обязательного общего образования, определяет обязательную (инвариантную) часть содержания учебного курса по изучаемому иностранному языку, за пределами которой остаётся возможность выбора учителем вариативной составляющей содержания образования по предмету.</w:t>
      </w:r>
    </w:p>
    <w:p w:rsidR="00464E47" w:rsidRPr="00E56834" w:rsidRDefault="00464E47" w:rsidP="00F85A85">
      <w:pPr>
        <w:jc w:val="both"/>
      </w:pPr>
      <w:r w:rsidRPr="00E56834">
        <w:t>Общая характеристика учебного предмета «Иностранный (английский) язык»</w:t>
      </w:r>
    </w:p>
    <w:p w:rsidR="00464E47" w:rsidRPr="00E56834" w:rsidRDefault="00464E47" w:rsidP="00F85A85">
      <w:pPr>
        <w:jc w:val="both"/>
      </w:pPr>
      <w:r w:rsidRPr="00E56834">
        <w:t>В начальной школе закладывается база для всего последующего иноязычного образования школьников,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России начинается со 2 класса. Учащиеся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учащимися других возрастных групп.</w:t>
      </w:r>
    </w:p>
    <w:p w:rsidR="00464E47" w:rsidRPr="00E56834" w:rsidRDefault="00464E47" w:rsidP="00F85A85">
      <w:pPr>
        <w:jc w:val="both"/>
      </w:pPr>
      <w:r w:rsidRPr="00E56834">
        <w:t xml:space="preserve">Построение программы имеет нелинейный характер и основано на концентрическом принципе. В каждом классе даются новые элементы содержания и новые требования. В процессе </w:t>
      </w:r>
      <w:proofErr w:type="gramStart"/>
      <w:r w:rsidRPr="00E56834">
        <w:t>обучения</w:t>
      </w:r>
      <w:proofErr w:type="gramEnd"/>
      <w:r w:rsidRPr="00E56834">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464E47" w:rsidRPr="00E56834" w:rsidRDefault="00464E47" w:rsidP="00F85A85">
      <w:pPr>
        <w:jc w:val="both"/>
      </w:pPr>
      <w:r w:rsidRPr="00E56834">
        <w:t>Цели изучения учебного предмета «Иностранный (английский) язык»</w:t>
      </w:r>
    </w:p>
    <w:p w:rsidR="00464E47" w:rsidRPr="00E56834" w:rsidRDefault="00464E47" w:rsidP="00F85A85">
      <w:pPr>
        <w:jc w:val="both"/>
      </w:pPr>
      <w:r w:rsidRPr="00E56834">
        <w:t>Цели обучения иностранному языку в начальной школе можно условно разделить на образовательные, развивающие, воспитывающие.</w:t>
      </w:r>
    </w:p>
    <w:p w:rsidR="00464E47" w:rsidRPr="00E56834" w:rsidRDefault="00464E47" w:rsidP="00F85A85">
      <w:pPr>
        <w:jc w:val="both"/>
      </w:pPr>
      <w:r w:rsidRPr="00E56834">
        <w:t>Образовательные цели учебного предмета «Иностранный (английский) язык» в начальной школе включают:</w:t>
      </w:r>
    </w:p>
    <w:p w:rsidR="00464E47" w:rsidRPr="00E56834" w:rsidRDefault="00464E47" w:rsidP="00F85A85">
      <w:pPr>
        <w:jc w:val="both"/>
      </w:pPr>
      <w:r w:rsidRPr="00E56834">
        <w:t>формирование элементарной иноязычной коммуникативной компетенции, т. е.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младшего школьника;</w:t>
      </w:r>
    </w:p>
    <w:p w:rsidR="00464E47" w:rsidRPr="00E56834" w:rsidRDefault="00464E47" w:rsidP="00F85A85">
      <w:pPr>
        <w:jc w:val="both"/>
      </w:pPr>
      <w:r w:rsidRPr="00E56834">
        <w:t>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w:t>
      </w:r>
    </w:p>
    <w:p w:rsidR="00464E47" w:rsidRPr="00E56834" w:rsidRDefault="00464E47" w:rsidP="00F85A85">
      <w:pPr>
        <w:jc w:val="both"/>
      </w:pPr>
      <w:r w:rsidRPr="00E56834">
        <w:t>освоение знаний о языковых явлениях изучаемого иностранного языка, о разных способах выражения мысли на родном и иностранном языках;</w:t>
      </w:r>
    </w:p>
    <w:p w:rsidR="00464E47" w:rsidRPr="00E56834" w:rsidRDefault="00464E47" w:rsidP="00F85A85">
      <w:pPr>
        <w:jc w:val="both"/>
      </w:pPr>
      <w:r w:rsidRPr="00E56834">
        <w:lastRenderedPageBreak/>
        <w:t>использование для решения учебных задач интеллектуальных операций (сравнение, анализ, обобщение и др.);</w:t>
      </w:r>
    </w:p>
    <w:p w:rsidR="00464E47" w:rsidRPr="00E56834" w:rsidRDefault="00464E47" w:rsidP="00F85A85">
      <w:pPr>
        <w:jc w:val="both"/>
      </w:pPr>
      <w:r w:rsidRPr="00E56834">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464E47" w:rsidRPr="00E56834" w:rsidRDefault="00464E47" w:rsidP="00F85A85">
      <w:pPr>
        <w:jc w:val="both"/>
      </w:pPr>
      <w:r w:rsidRPr="00E56834">
        <w:t>Развивающие цели учебного предмета «Иностранный (английский) язык» в начальной школе включают:</w:t>
      </w:r>
    </w:p>
    <w:p w:rsidR="00464E47" w:rsidRPr="00E56834" w:rsidRDefault="00464E47" w:rsidP="00F85A85">
      <w:pPr>
        <w:jc w:val="both"/>
      </w:pPr>
      <w:r w:rsidRPr="00E56834">
        <w:t>осознание младшими школьниками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464E47" w:rsidRPr="00E56834" w:rsidRDefault="00464E47" w:rsidP="00F85A85">
      <w:pPr>
        <w:jc w:val="both"/>
      </w:pPr>
      <w:r w:rsidRPr="00E56834">
        <w:t>становление коммуникативной культуры обучающихся и их общего речевого развития;</w:t>
      </w:r>
    </w:p>
    <w:p w:rsidR="00464E47" w:rsidRPr="00E56834" w:rsidRDefault="00464E47" w:rsidP="00F85A85">
      <w:pPr>
        <w:jc w:val="both"/>
      </w:pPr>
      <w:r w:rsidRPr="00E56834">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464E47" w:rsidRPr="00E56834" w:rsidRDefault="00464E47" w:rsidP="00F85A85">
      <w:pPr>
        <w:jc w:val="both"/>
      </w:pPr>
      <w:r w:rsidRPr="00E56834">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и/или ошибки, корректировка деятельности;</w:t>
      </w:r>
    </w:p>
    <w:p w:rsidR="00464E47" w:rsidRPr="00E56834" w:rsidRDefault="00464E47" w:rsidP="00F85A85">
      <w:pPr>
        <w:jc w:val="both"/>
      </w:pPr>
      <w:r w:rsidRPr="00E56834">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464E47" w:rsidRPr="00E56834" w:rsidRDefault="00464E47" w:rsidP="00F85A85">
      <w:pPr>
        <w:jc w:val="both"/>
      </w:pPr>
      <w:r w:rsidRPr="00E56834">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Вклад предмета «Иностранный (английский) язык» в реализацию воспитательных целей обеспечивает:</w:t>
      </w:r>
    </w:p>
    <w:p w:rsidR="00464E47" w:rsidRPr="00E56834" w:rsidRDefault="00464E47" w:rsidP="00F85A85">
      <w:pPr>
        <w:jc w:val="both"/>
      </w:pPr>
      <w:r w:rsidRPr="00E56834">
        <w:t>понимание необходимости овладения иностранным языком как средством общения в условиях взаимодействия разных стран и народов;</w:t>
      </w:r>
    </w:p>
    <w:p w:rsidR="00464E47" w:rsidRPr="00E56834" w:rsidRDefault="00464E47" w:rsidP="00F85A85">
      <w:pPr>
        <w:jc w:val="both"/>
      </w:pPr>
      <w:r w:rsidRPr="00E56834">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464E47" w:rsidRPr="00E56834" w:rsidRDefault="00464E47" w:rsidP="00F85A85">
      <w:pPr>
        <w:jc w:val="both"/>
      </w:pPr>
      <w:r w:rsidRPr="00E56834">
        <w:t>воспитание уважительного отношения к иной культуре посредством знакомств с детским пластом культуры стран изучаемого языка и более глубокого осознания особенностей культуры своего народа;</w:t>
      </w:r>
    </w:p>
    <w:p w:rsidR="00464E47" w:rsidRPr="00E56834" w:rsidRDefault="00464E47" w:rsidP="00F85A85">
      <w:pPr>
        <w:jc w:val="both"/>
      </w:pPr>
      <w:r w:rsidRPr="00E56834">
        <w:t>воспитание эмоционального и познавательного интереса к художественной культуре других народов;</w:t>
      </w:r>
    </w:p>
    <w:p w:rsidR="00464E47" w:rsidRPr="00E56834" w:rsidRDefault="00464E47" w:rsidP="00F85A85">
      <w:pPr>
        <w:jc w:val="both"/>
      </w:pPr>
      <w:r w:rsidRPr="00E56834">
        <w:t>формирование положительной мотивации и устойчивого учебно-познавательного интереса к предмету «Иностранный язык».</w:t>
      </w:r>
    </w:p>
    <w:p w:rsidR="00464E47" w:rsidRPr="00E56834" w:rsidRDefault="00464E47" w:rsidP="00F85A85">
      <w:pPr>
        <w:jc w:val="both"/>
      </w:pPr>
      <w:r w:rsidRPr="00E56834">
        <w:t>Место учебного предмета «Иностранный (английский) язык» в учебном плане</w:t>
      </w:r>
    </w:p>
    <w:p w:rsidR="00464E47" w:rsidRPr="00E56834" w:rsidRDefault="00464E47" w:rsidP="00F85A85">
      <w:pPr>
        <w:jc w:val="both"/>
      </w:pPr>
      <w:r w:rsidRPr="00E56834">
        <w:lastRenderedPageBreak/>
        <w:t>Учебный предмет «Иностранный (английский) язык» входит в число обязательных предметов, изучаемых на всех уровнях общего среднего образования: со 2 по 11 класс. На этапе начального общего образования на изучение иностранного языка выделяется 204 часа: 2 класс — 68 часов, 3 класс — 68 часов, 4 класс — 68 часов.</w:t>
      </w:r>
    </w:p>
    <w:p w:rsidR="00464E47" w:rsidRPr="00E56834" w:rsidRDefault="00464E47" w:rsidP="00F85A85">
      <w:pPr>
        <w:jc w:val="both"/>
      </w:pPr>
      <w:r w:rsidRPr="00E56834">
        <w:t>СОДЕРЖАНИЕ УЧЕБНОГО ПРЕДМЕТА</w:t>
      </w:r>
    </w:p>
    <w:p w:rsidR="00464E47" w:rsidRPr="00E56834" w:rsidRDefault="00464E47" w:rsidP="00F85A85">
      <w:pPr>
        <w:jc w:val="both"/>
      </w:pPr>
      <w:r w:rsidRPr="00E56834">
        <w:t>«ИНОСТРАННЫЙ (АНГЛИЙСКИЙ) ЯЗЫК»</w:t>
      </w:r>
    </w:p>
    <w:p w:rsidR="00464E47" w:rsidRPr="00E56834" w:rsidRDefault="00464E47" w:rsidP="00F85A85">
      <w:pPr>
        <w:jc w:val="both"/>
      </w:pPr>
    </w:p>
    <w:p w:rsidR="00464E47" w:rsidRPr="00554AC9" w:rsidRDefault="00464E47" w:rsidP="00F85A85">
      <w:pPr>
        <w:jc w:val="both"/>
        <w:rPr>
          <w:b/>
        </w:rPr>
      </w:pPr>
      <w:r w:rsidRPr="00554AC9">
        <w:rPr>
          <w:b/>
        </w:rPr>
        <w:t>2 класс</w:t>
      </w:r>
    </w:p>
    <w:p w:rsidR="00464E47" w:rsidRPr="00E56834" w:rsidRDefault="00464E47" w:rsidP="00F85A85">
      <w:pPr>
        <w:jc w:val="both"/>
      </w:pPr>
      <w:r w:rsidRPr="00E56834">
        <w:t>Тематическое содержание речи</w:t>
      </w:r>
    </w:p>
    <w:p w:rsidR="00464E47" w:rsidRPr="00E56834" w:rsidRDefault="00464E47" w:rsidP="00F85A85">
      <w:pPr>
        <w:jc w:val="both"/>
      </w:pPr>
      <w:r w:rsidRPr="00E56834">
        <w:t>Мир моего «я». Приветствие. Знакомство. Моя семья. Мой день рождения. Моя любимая еда.</w:t>
      </w:r>
    </w:p>
    <w:p w:rsidR="00464E47" w:rsidRPr="00E56834" w:rsidRDefault="00464E47" w:rsidP="00F85A85">
      <w:pPr>
        <w:jc w:val="both"/>
      </w:pPr>
      <w:r w:rsidRPr="00E56834">
        <w:t>Мир моих увлечений. Любимый цвет, игрушка. Любимые занятия. Мой питомец. Выходной день.</w:t>
      </w:r>
    </w:p>
    <w:p w:rsidR="00464E47" w:rsidRPr="00E56834" w:rsidRDefault="00464E47" w:rsidP="00F85A85">
      <w:pPr>
        <w:jc w:val="both"/>
      </w:pPr>
      <w:r w:rsidRPr="00E56834">
        <w:t>Мир вокруг меня. Моя школа. Мои друзья. Моя малая родина (город, село).</w:t>
      </w:r>
    </w:p>
    <w:p w:rsidR="00464E47" w:rsidRPr="00E56834" w:rsidRDefault="00464E47" w:rsidP="00F85A85">
      <w:pPr>
        <w:jc w:val="both"/>
      </w:pPr>
      <w:r w:rsidRPr="00E56834">
        <w:t>Родная страна и страны изучаемого языка. 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464E47" w:rsidRPr="00E56834" w:rsidRDefault="00464E47" w:rsidP="00F85A85">
      <w:pPr>
        <w:jc w:val="both"/>
      </w:pPr>
      <w:r w:rsidRPr="00E56834">
        <w:t>Коммуникативные умения</w:t>
      </w:r>
    </w:p>
    <w:p w:rsidR="00464E47" w:rsidRPr="00E56834" w:rsidRDefault="00464E47" w:rsidP="00F85A85">
      <w:pPr>
        <w:jc w:val="both"/>
      </w:pPr>
      <w:r w:rsidRPr="00E56834">
        <w:t>Говорение</w:t>
      </w:r>
    </w:p>
    <w:p w:rsidR="00464E47" w:rsidRPr="00E56834" w:rsidRDefault="00464E47" w:rsidP="00F85A85">
      <w:pPr>
        <w:jc w:val="both"/>
      </w:pPr>
      <w:r w:rsidRPr="00E56834">
        <w:t>Коммуникативные умения диалогической речи:</w:t>
      </w:r>
    </w:p>
    <w:p w:rsidR="00464E47" w:rsidRPr="00E56834" w:rsidRDefault="00464E47" w:rsidP="00F85A85">
      <w:pPr>
        <w:jc w:val="both"/>
      </w:pPr>
      <w:r w:rsidRPr="00E56834">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464E47" w:rsidRPr="00E56834" w:rsidRDefault="00464E47" w:rsidP="00F85A85">
      <w:pPr>
        <w:jc w:val="both"/>
      </w:pPr>
      <w:r w:rsidRPr="00E56834">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464E47" w:rsidRPr="00E56834" w:rsidRDefault="00464E47" w:rsidP="00F85A85">
      <w:pPr>
        <w:jc w:val="both"/>
      </w:pPr>
      <w:r w:rsidRPr="00E56834">
        <w:t>диалога-расспроса: запрашивание интересующей информации; сообщение фактической информации, ответы на вопросы собеседника.</w:t>
      </w:r>
    </w:p>
    <w:p w:rsidR="00464E47" w:rsidRPr="00E56834" w:rsidRDefault="00464E47" w:rsidP="00F85A85">
      <w:pPr>
        <w:jc w:val="both"/>
      </w:pPr>
      <w:r w:rsidRPr="00E56834">
        <w:t>Коммуникативные умения монологической речи.</w:t>
      </w:r>
    </w:p>
    <w:p w:rsidR="00464E47" w:rsidRPr="00E56834" w:rsidRDefault="00464E47" w:rsidP="00F85A85">
      <w:pPr>
        <w:jc w:val="both"/>
      </w:pPr>
      <w:r w:rsidRPr="00E56834">
        <w:lastRenderedPageBreak/>
        <w:t>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w:t>
      </w:r>
    </w:p>
    <w:p w:rsidR="00464E47" w:rsidRPr="00E56834" w:rsidRDefault="00464E47" w:rsidP="00F85A85">
      <w:pPr>
        <w:jc w:val="both"/>
      </w:pPr>
      <w:r w:rsidRPr="00E56834">
        <w:t>Аудирование</w:t>
      </w:r>
    </w:p>
    <w:p w:rsidR="00464E47" w:rsidRPr="00E56834" w:rsidRDefault="00464E47" w:rsidP="00F85A85">
      <w:pPr>
        <w:jc w:val="both"/>
      </w:pPr>
      <w:r w:rsidRPr="00E56834">
        <w:t>Понимание на слух речи учителя и одноклассников и вербальная/невербальная реакция на услышанное (при непосредственном общении).</w:t>
      </w:r>
    </w:p>
    <w:p w:rsidR="00464E47" w:rsidRPr="00E56834" w:rsidRDefault="00464E47" w:rsidP="00F85A85">
      <w:pPr>
        <w:jc w:val="both"/>
      </w:pPr>
      <w:r w:rsidRPr="00E56834">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464E47" w:rsidRPr="00E56834" w:rsidRDefault="00464E47" w:rsidP="00F85A85">
      <w:pPr>
        <w:jc w:val="both"/>
      </w:pPr>
      <w:r w:rsidRPr="00E56834">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rsidR="00464E47" w:rsidRPr="00E56834" w:rsidRDefault="00464E47" w:rsidP="00F85A85">
      <w:pPr>
        <w:jc w:val="both"/>
      </w:pPr>
      <w:r w:rsidRPr="00E56834">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и т. д.) с опорой на иллюстрации и с использованием языковой догадки.</w:t>
      </w:r>
    </w:p>
    <w:p w:rsidR="00464E47" w:rsidRPr="00E56834" w:rsidRDefault="00464E47" w:rsidP="00F85A85">
      <w:pPr>
        <w:jc w:val="both"/>
      </w:pPr>
      <w:r w:rsidRPr="00E56834">
        <w:t>Тексты для аудирования: диалог, высказывания собеседников в ситуациях повседневного общения, рассказ, сказка.</w:t>
      </w:r>
    </w:p>
    <w:p w:rsidR="00464E47" w:rsidRPr="00E56834" w:rsidRDefault="00464E47" w:rsidP="00F85A85">
      <w:pPr>
        <w:jc w:val="both"/>
      </w:pPr>
      <w:r w:rsidRPr="00E56834">
        <w:t>Смысловое чтение</w:t>
      </w:r>
    </w:p>
    <w:p w:rsidR="00464E47" w:rsidRPr="00E56834" w:rsidRDefault="00464E47" w:rsidP="00F85A85">
      <w:pPr>
        <w:jc w:val="both"/>
      </w:pPr>
      <w:r w:rsidRPr="00E56834">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464E47" w:rsidRPr="00E56834" w:rsidRDefault="00464E47" w:rsidP="00F85A85">
      <w:pPr>
        <w:jc w:val="both"/>
      </w:pPr>
      <w:r w:rsidRPr="00E56834">
        <w:t>Тексты для чтения вслух: диалог, рассказ, сказка.</w:t>
      </w:r>
    </w:p>
    <w:p w:rsidR="00464E47" w:rsidRPr="00E56834" w:rsidRDefault="00464E47" w:rsidP="00F85A85">
      <w:pPr>
        <w:jc w:val="both"/>
      </w:pPr>
      <w:r w:rsidRPr="00E56834">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464E47" w:rsidRPr="00E56834" w:rsidRDefault="00464E47" w:rsidP="00F85A85">
      <w:pPr>
        <w:jc w:val="both"/>
      </w:pPr>
      <w:r w:rsidRPr="00E56834">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464E47" w:rsidRPr="00E56834" w:rsidRDefault="00464E47" w:rsidP="00F85A85">
      <w:pPr>
        <w:jc w:val="both"/>
      </w:pPr>
      <w:r w:rsidRPr="00E56834">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464E47" w:rsidRPr="00E56834" w:rsidRDefault="00464E47" w:rsidP="00F85A85">
      <w:pPr>
        <w:jc w:val="both"/>
      </w:pPr>
      <w:r w:rsidRPr="00E56834">
        <w:t>Тексты для чтения про себя: диалог, рассказ, сказка, электронное сообщение личного характера.</w:t>
      </w:r>
    </w:p>
    <w:p w:rsidR="00464E47" w:rsidRPr="00E56834" w:rsidRDefault="00464E47" w:rsidP="00F85A85">
      <w:pPr>
        <w:jc w:val="both"/>
      </w:pPr>
      <w:r w:rsidRPr="00E56834">
        <w:t>Письмо</w:t>
      </w:r>
    </w:p>
    <w:p w:rsidR="00464E47" w:rsidRPr="00E56834" w:rsidRDefault="00464E47" w:rsidP="00F85A85">
      <w:pPr>
        <w:jc w:val="both"/>
      </w:pPr>
      <w:r w:rsidRPr="00E56834">
        <w:t>Овладение техникой письма (полупечатное написание букв, буквосочетаний, слов).</w:t>
      </w:r>
    </w:p>
    <w:p w:rsidR="00464E47" w:rsidRPr="00E56834" w:rsidRDefault="00464E47" w:rsidP="00F85A85">
      <w:pPr>
        <w:jc w:val="both"/>
      </w:pPr>
      <w:r w:rsidRPr="00E56834">
        <w:lastRenderedPageBreak/>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rsidR="00464E47" w:rsidRPr="00E56834" w:rsidRDefault="00464E47" w:rsidP="00F85A85">
      <w:pPr>
        <w:jc w:val="both"/>
      </w:pPr>
      <w:r w:rsidRPr="00E56834">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464E47" w:rsidRPr="00E56834" w:rsidRDefault="00464E47" w:rsidP="00F85A85">
      <w:pPr>
        <w:jc w:val="both"/>
      </w:pPr>
      <w:r w:rsidRPr="00E56834">
        <w:t>Написание с опорой на образец коротких поздравлений с праздниками (с днём рождения, Новым годом).</w:t>
      </w:r>
    </w:p>
    <w:p w:rsidR="00464E47" w:rsidRPr="00E56834" w:rsidRDefault="00464E47" w:rsidP="00F85A85">
      <w:pPr>
        <w:jc w:val="both"/>
      </w:pPr>
      <w:r w:rsidRPr="00E56834">
        <w:t>Языковые знания и навыки</w:t>
      </w:r>
    </w:p>
    <w:p w:rsidR="00464E47" w:rsidRPr="00E56834" w:rsidRDefault="00464E47" w:rsidP="00F85A85">
      <w:pPr>
        <w:jc w:val="both"/>
      </w:pPr>
      <w:r w:rsidRPr="00E56834">
        <w:t>Фонетическая сторона речи</w:t>
      </w:r>
    </w:p>
    <w:p w:rsidR="00464E47" w:rsidRPr="00E56834" w:rsidRDefault="00464E47" w:rsidP="00F85A85">
      <w:pPr>
        <w:jc w:val="both"/>
      </w:pPr>
      <w:r w:rsidRPr="00E56834">
        <w:t>Буквы английского алфавита. Корректное называние букв английского алфавита.</w:t>
      </w:r>
    </w:p>
    <w:p w:rsidR="00464E47" w:rsidRPr="00E56834" w:rsidRDefault="00464E47" w:rsidP="00F85A85">
      <w:pPr>
        <w:jc w:val="both"/>
      </w:pPr>
      <w:r w:rsidRPr="00E56834">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“r” (thereis/there).</w:t>
      </w:r>
    </w:p>
    <w:p w:rsidR="00464E47" w:rsidRPr="00E56834" w:rsidRDefault="00464E47" w:rsidP="00F85A85">
      <w:pPr>
        <w:jc w:val="both"/>
      </w:pPr>
      <w:r w:rsidRPr="00E56834">
        <w:t>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464E47" w:rsidRPr="00E56834" w:rsidRDefault="00464E47" w:rsidP="00F85A85">
      <w:pPr>
        <w:jc w:val="both"/>
      </w:pPr>
      <w:r w:rsidRPr="00E56834">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464E47" w:rsidRPr="00E56834" w:rsidRDefault="00464E47" w:rsidP="00F85A85">
      <w:pPr>
        <w:jc w:val="both"/>
      </w:pPr>
      <w:r w:rsidRPr="00E56834">
        <w:t>Чтение новых слов согласно основным правилам чтения английского языка.</w:t>
      </w:r>
    </w:p>
    <w:p w:rsidR="00464E47" w:rsidRPr="00E56834" w:rsidRDefault="00464E47" w:rsidP="00F85A85">
      <w:pPr>
        <w:jc w:val="both"/>
      </w:pPr>
      <w:r w:rsidRPr="00E56834">
        <w:t>Знаки английской транскрипции; отличие их от букв английского алфавита. Фонетически корректное озвучивание знаков транскрипции.</w:t>
      </w:r>
    </w:p>
    <w:p w:rsidR="00464E47" w:rsidRPr="00E56834" w:rsidRDefault="00464E47" w:rsidP="00F85A85">
      <w:pPr>
        <w:jc w:val="both"/>
      </w:pPr>
      <w:r w:rsidRPr="00E56834">
        <w:t>Графика, орфография и пунктуация</w:t>
      </w:r>
    </w:p>
    <w:p w:rsidR="00464E47" w:rsidRPr="00E56834" w:rsidRDefault="00464E47" w:rsidP="00F85A85">
      <w:pPr>
        <w:jc w:val="both"/>
      </w:pPr>
      <w:r w:rsidRPr="00E56834">
        <w:t>Графически корректное (полупечатное) написание букв английского алфавита в буквосочетаниях и словах. Правильное написание изученных слов.</w:t>
      </w:r>
    </w:p>
    <w:p w:rsidR="00464E47" w:rsidRPr="00E56834" w:rsidRDefault="00464E47" w:rsidP="00F85A85">
      <w:pPr>
        <w:jc w:val="both"/>
      </w:pPr>
      <w:r w:rsidRPr="00E56834">
        <w:t>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I’m, isn’t; don’t, doesn’t; can’t), существительных в притяжательном падеже (Ann’s).</w:t>
      </w:r>
    </w:p>
    <w:p w:rsidR="00464E47" w:rsidRPr="00E56834" w:rsidRDefault="00464E47" w:rsidP="00F85A85">
      <w:pPr>
        <w:jc w:val="both"/>
      </w:pPr>
      <w:r w:rsidRPr="00E56834">
        <w:t>Лексическая сторона речи</w:t>
      </w:r>
    </w:p>
    <w:p w:rsidR="00464E47" w:rsidRPr="00E56834" w:rsidRDefault="00464E47" w:rsidP="00F85A85">
      <w:pPr>
        <w:jc w:val="both"/>
      </w:pPr>
      <w:r w:rsidRPr="00E56834">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464E47" w:rsidRPr="00E56834" w:rsidRDefault="00464E47" w:rsidP="00F85A85">
      <w:pPr>
        <w:jc w:val="both"/>
      </w:pPr>
      <w:r w:rsidRPr="00E56834">
        <w:lastRenderedPageBreak/>
        <w:t>Распознавание в устной и письменной речи интернациональных слов (doctor, film) с помощью языковой догадки.</w:t>
      </w:r>
    </w:p>
    <w:p w:rsidR="00464E47" w:rsidRPr="00E56834" w:rsidRDefault="00464E47" w:rsidP="00F85A85">
      <w:pPr>
        <w:jc w:val="both"/>
      </w:pPr>
      <w:r w:rsidRPr="00E56834">
        <w:t>Грамматическая сторона речи</w:t>
      </w:r>
    </w:p>
    <w:p w:rsidR="00464E47" w:rsidRPr="00E56834" w:rsidRDefault="00464E47" w:rsidP="00F85A85">
      <w:pPr>
        <w:jc w:val="both"/>
      </w:pPr>
      <w:r w:rsidRPr="00E56834">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464E47" w:rsidRPr="00E56834" w:rsidRDefault="00464E47" w:rsidP="00F85A85">
      <w:pPr>
        <w:jc w:val="both"/>
      </w:pPr>
      <w:r w:rsidRPr="00E56834">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rsidR="00464E47" w:rsidRPr="00E56834" w:rsidRDefault="00464E47" w:rsidP="00F85A85">
      <w:pPr>
        <w:jc w:val="both"/>
      </w:pPr>
      <w:r w:rsidRPr="00E56834">
        <w:t>Нераспространённые и распространённые простые предложения.</w:t>
      </w:r>
    </w:p>
    <w:p w:rsidR="00464E47" w:rsidRPr="00E56834" w:rsidRDefault="00464E47" w:rsidP="00F85A85">
      <w:pPr>
        <w:jc w:val="both"/>
      </w:pPr>
      <w:r w:rsidRPr="00E56834">
        <w:t>Предложения с начальным It (It’s a red ball.).</w:t>
      </w:r>
    </w:p>
    <w:p w:rsidR="00464E47" w:rsidRPr="00E56834" w:rsidRDefault="00464E47" w:rsidP="00F85A85">
      <w:pPr>
        <w:jc w:val="both"/>
        <w:rPr>
          <w:lang w:val="en-US"/>
        </w:rPr>
      </w:pPr>
      <w:r w:rsidRPr="00E56834">
        <w:t>Предложения</w:t>
      </w:r>
      <w:r w:rsidRPr="00464E47">
        <w:rPr>
          <w:lang w:val="en-US"/>
        </w:rPr>
        <w:t xml:space="preserve"> </w:t>
      </w:r>
      <w:r w:rsidRPr="00E56834">
        <w:t>с</w:t>
      </w:r>
      <w:r w:rsidRPr="00464E47">
        <w:rPr>
          <w:lang w:val="en-US"/>
        </w:rPr>
        <w:t xml:space="preserve"> </w:t>
      </w:r>
      <w:r w:rsidRPr="00E56834">
        <w:t>начальным</w:t>
      </w:r>
      <w:r w:rsidRPr="00464E47">
        <w:rPr>
          <w:lang w:val="en-US"/>
        </w:rPr>
        <w:t xml:space="preserve"> There + to be </w:t>
      </w:r>
      <w:r w:rsidRPr="00E56834">
        <w:t>в</w:t>
      </w:r>
      <w:r w:rsidRPr="00464E47">
        <w:rPr>
          <w:lang w:val="en-US"/>
        </w:rPr>
        <w:t xml:space="preserve"> Present Simple Tense (There is a cat in the room. Is there a cat in the room? — Yes, there </w:t>
      </w:r>
      <w:proofErr w:type="gramStart"/>
      <w:r w:rsidRPr="00464E47">
        <w:rPr>
          <w:lang w:val="en-US"/>
        </w:rPr>
        <w:t>is./</w:t>
      </w:r>
      <w:proofErr w:type="gramEnd"/>
      <w:r w:rsidRPr="00464E47">
        <w:rPr>
          <w:lang w:val="en-US"/>
        </w:rPr>
        <w:t xml:space="preserve">No, there isn’t. There are four pens on the table. Are there four pens on the table? — Yes, there </w:t>
      </w:r>
      <w:proofErr w:type="gramStart"/>
      <w:r w:rsidRPr="00464E47">
        <w:rPr>
          <w:lang w:val="en-US"/>
        </w:rPr>
        <w:t>are./</w:t>
      </w:r>
      <w:proofErr w:type="gramEnd"/>
      <w:r w:rsidRPr="00464E47">
        <w:rPr>
          <w:lang w:val="en-US"/>
        </w:rPr>
        <w:t>No, there aren’t. How many pens are there on the table? — There are four pens.).</w:t>
      </w:r>
    </w:p>
    <w:p w:rsidR="00464E47" w:rsidRPr="00464E47" w:rsidRDefault="00464E47" w:rsidP="00F85A85">
      <w:pPr>
        <w:jc w:val="both"/>
        <w:rPr>
          <w:lang w:val="en-US"/>
        </w:rPr>
      </w:pPr>
      <w:r w:rsidRPr="00E56834">
        <w:t>Предложения</w:t>
      </w:r>
      <w:r w:rsidRPr="00464E47">
        <w:rPr>
          <w:lang w:val="en-US"/>
        </w:rPr>
        <w:t xml:space="preserve"> </w:t>
      </w:r>
      <w:r w:rsidRPr="00E56834">
        <w:t>с</w:t>
      </w:r>
      <w:r w:rsidRPr="00464E47">
        <w:rPr>
          <w:lang w:val="en-US"/>
        </w:rPr>
        <w:t xml:space="preserve"> </w:t>
      </w:r>
      <w:r w:rsidRPr="00E56834">
        <w:t>простым</w:t>
      </w:r>
      <w:r w:rsidRPr="00464E47">
        <w:rPr>
          <w:lang w:val="en-US"/>
        </w:rPr>
        <w:t xml:space="preserve"> </w:t>
      </w:r>
      <w:r w:rsidRPr="00E56834">
        <w:t>глагольным</w:t>
      </w:r>
      <w:r w:rsidRPr="00464E47">
        <w:rPr>
          <w:lang w:val="en-US"/>
        </w:rPr>
        <w:t xml:space="preserve"> </w:t>
      </w:r>
      <w:r w:rsidRPr="00E56834">
        <w:t>сказуемым</w:t>
      </w:r>
      <w:r w:rsidRPr="00464E47">
        <w:rPr>
          <w:lang w:val="en-US"/>
        </w:rPr>
        <w:t xml:space="preserve"> (They live in the country.), </w:t>
      </w:r>
      <w:r w:rsidRPr="00E56834">
        <w:t>составным</w:t>
      </w:r>
      <w:r w:rsidRPr="00464E47">
        <w:rPr>
          <w:lang w:val="en-US"/>
        </w:rPr>
        <w:t xml:space="preserve"> </w:t>
      </w:r>
      <w:r w:rsidRPr="00E56834">
        <w:t>именным</w:t>
      </w:r>
      <w:r w:rsidRPr="00464E47">
        <w:rPr>
          <w:lang w:val="en-US"/>
        </w:rPr>
        <w:t xml:space="preserve"> </w:t>
      </w:r>
      <w:r w:rsidRPr="00E56834">
        <w:t>сказуемым</w:t>
      </w:r>
      <w:r w:rsidRPr="00464E47">
        <w:rPr>
          <w:lang w:val="en-US"/>
        </w:rPr>
        <w:t xml:space="preserve"> (The box is small.) </w:t>
      </w:r>
      <w:r w:rsidRPr="00E56834">
        <w:t>и</w:t>
      </w:r>
      <w:r w:rsidRPr="00464E47">
        <w:rPr>
          <w:lang w:val="en-US"/>
        </w:rPr>
        <w:t xml:space="preserve"> </w:t>
      </w:r>
      <w:r w:rsidRPr="00E56834">
        <w:t>составным</w:t>
      </w:r>
      <w:r w:rsidRPr="00464E47">
        <w:rPr>
          <w:lang w:val="en-US"/>
        </w:rPr>
        <w:t xml:space="preserve"> </w:t>
      </w:r>
      <w:r w:rsidRPr="00E56834">
        <w:t>глагольным</w:t>
      </w:r>
      <w:r w:rsidRPr="00464E47">
        <w:rPr>
          <w:lang w:val="en-US"/>
        </w:rPr>
        <w:t xml:space="preserve"> </w:t>
      </w:r>
      <w:r w:rsidRPr="00E56834">
        <w:t>сказуемым</w:t>
      </w:r>
      <w:r w:rsidRPr="00464E47">
        <w:rPr>
          <w:lang w:val="en-US"/>
        </w:rPr>
        <w:t xml:space="preserve"> (I like to play with my cat. She can play the piano.).</w:t>
      </w:r>
    </w:p>
    <w:p w:rsidR="00464E47" w:rsidRPr="00464E47" w:rsidRDefault="00464E47" w:rsidP="00F85A85">
      <w:pPr>
        <w:jc w:val="both"/>
        <w:rPr>
          <w:lang w:val="en-US"/>
        </w:rPr>
      </w:pPr>
      <w:r w:rsidRPr="00E56834">
        <w:t>Предложения</w:t>
      </w:r>
      <w:r w:rsidRPr="00464E47">
        <w:rPr>
          <w:lang w:val="en-US"/>
        </w:rPr>
        <w:t xml:space="preserve"> </w:t>
      </w:r>
      <w:r w:rsidRPr="00E56834">
        <w:t>с</w:t>
      </w:r>
      <w:r w:rsidRPr="00464E47">
        <w:rPr>
          <w:lang w:val="en-US"/>
        </w:rPr>
        <w:t xml:space="preserve"> </w:t>
      </w:r>
      <w:r w:rsidRPr="00E56834">
        <w:t>глаголом</w:t>
      </w:r>
      <w:r w:rsidRPr="00464E47">
        <w:rPr>
          <w:lang w:val="en-US"/>
        </w:rPr>
        <w:t>-</w:t>
      </w:r>
      <w:r w:rsidRPr="00E56834">
        <w:t>связкой</w:t>
      </w:r>
      <w:r w:rsidRPr="00464E47">
        <w:rPr>
          <w:lang w:val="en-US"/>
        </w:rPr>
        <w:t xml:space="preserve"> to be </w:t>
      </w:r>
      <w:r w:rsidRPr="00E56834">
        <w:t>в</w:t>
      </w:r>
      <w:r w:rsidRPr="00464E47">
        <w:rPr>
          <w:lang w:val="en-US"/>
        </w:rPr>
        <w:t xml:space="preserve"> Present Simple Tense (My father is a doctor. Is it a red ball? — Yes, it </w:t>
      </w:r>
      <w:proofErr w:type="gramStart"/>
      <w:r w:rsidRPr="00464E47">
        <w:rPr>
          <w:lang w:val="en-US"/>
        </w:rPr>
        <w:t>is./</w:t>
      </w:r>
      <w:proofErr w:type="gramEnd"/>
      <w:r w:rsidRPr="00464E47">
        <w:rPr>
          <w:lang w:val="en-US"/>
        </w:rPr>
        <w:t>No, it isn’t. )</w:t>
      </w:r>
    </w:p>
    <w:p w:rsidR="00464E47" w:rsidRPr="00E56834" w:rsidRDefault="00464E47" w:rsidP="00F85A85">
      <w:pPr>
        <w:jc w:val="both"/>
      </w:pPr>
      <w:r w:rsidRPr="00E56834">
        <w:t>Предложения с краткими глагольными формами (She can’t swim. I don’t like porridge.).</w:t>
      </w:r>
    </w:p>
    <w:p w:rsidR="00464E47" w:rsidRPr="00E56834" w:rsidRDefault="00464E47" w:rsidP="00F85A85">
      <w:pPr>
        <w:jc w:val="both"/>
      </w:pPr>
      <w:r w:rsidRPr="00E56834">
        <w:t>Побудительные предложения в утвердительной форме (Come in, please.).</w:t>
      </w:r>
    </w:p>
    <w:p w:rsidR="00464E47" w:rsidRPr="00E56834" w:rsidRDefault="00464E47" w:rsidP="00F85A85">
      <w:pPr>
        <w:jc w:val="both"/>
      </w:pPr>
      <w:r w:rsidRPr="00E56834">
        <w:t>Глаголы в Present Simple Tense в повествовательных (утвердительных и отрицательных) и вопросительных (общий и специальный вопросы) предложениях.</w:t>
      </w:r>
    </w:p>
    <w:p w:rsidR="00464E47" w:rsidRPr="00E56834" w:rsidRDefault="00464E47" w:rsidP="00F85A85">
      <w:pPr>
        <w:jc w:val="both"/>
        <w:rPr>
          <w:lang w:val="en-US"/>
        </w:rPr>
      </w:pPr>
      <w:r w:rsidRPr="00E56834">
        <w:t>Глагольная</w:t>
      </w:r>
      <w:r w:rsidRPr="00464E47">
        <w:rPr>
          <w:lang w:val="en-US"/>
        </w:rPr>
        <w:t xml:space="preserve"> </w:t>
      </w:r>
      <w:r w:rsidRPr="00E56834">
        <w:t>конструкция</w:t>
      </w:r>
      <w:r w:rsidRPr="00464E47">
        <w:rPr>
          <w:lang w:val="en-US"/>
        </w:rPr>
        <w:t xml:space="preserve"> have got (I’ve got a cat. He’s/She’s got a cat. Have you got a cat? — Yes, I </w:t>
      </w:r>
      <w:proofErr w:type="gramStart"/>
      <w:r w:rsidRPr="00464E47">
        <w:rPr>
          <w:lang w:val="en-US"/>
        </w:rPr>
        <w:t>have./</w:t>
      </w:r>
      <w:proofErr w:type="gramEnd"/>
      <w:r w:rsidRPr="00464E47">
        <w:rPr>
          <w:lang w:val="en-US"/>
        </w:rPr>
        <w:t>No, I haven’t. What have you got?).</w:t>
      </w:r>
    </w:p>
    <w:p w:rsidR="00464E47" w:rsidRPr="00E56834" w:rsidRDefault="00464E47" w:rsidP="00F85A85">
      <w:pPr>
        <w:jc w:val="both"/>
      </w:pPr>
      <w:r w:rsidRPr="00E56834">
        <w:t>Модальный глагол can: для выражения умения (I can play tennis.) и отсутствия умения (I can’t play chess.); для получения разрешения (Can I go out?).</w:t>
      </w:r>
    </w:p>
    <w:p w:rsidR="00464E47" w:rsidRPr="00E56834" w:rsidRDefault="00464E47" w:rsidP="00F85A85">
      <w:pPr>
        <w:jc w:val="both"/>
      </w:pPr>
      <w:r w:rsidRPr="00E56834">
        <w:t>Определённый, неопределённый и нулевой артикли c именами существительными (наиболее распространённые случаи).</w:t>
      </w:r>
    </w:p>
    <w:p w:rsidR="00464E47" w:rsidRPr="00E56834" w:rsidRDefault="00464E47" w:rsidP="00F85A85">
      <w:pPr>
        <w:jc w:val="both"/>
      </w:pPr>
      <w:r w:rsidRPr="00E56834">
        <w:t>Существительные во множественном числе, образованные по правилу и исключения (a book — books; a man — men).</w:t>
      </w:r>
    </w:p>
    <w:p w:rsidR="00464E47" w:rsidRPr="00E56834" w:rsidRDefault="00464E47" w:rsidP="00F85A85">
      <w:pPr>
        <w:jc w:val="both"/>
      </w:pPr>
      <w:r w:rsidRPr="00E56834">
        <w:t>Личные</w:t>
      </w:r>
      <w:r w:rsidRPr="00464E47">
        <w:rPr>
          <w:lang w:val="en-US"/>
        </w:rPr>
        <w:t xml:space="preserve"> </w:t>
      </w:r>
      <w:r w:rsidRPr="00E56834">
        <w:t>местоимения</w:t>
      </w:r>
      <w:r w:rsidRPr="00464E47">
        <w:rPr>
          <w:lang w:val="en-US"/>
        </w:rPr>
        <w:t xml:space="preserve"> (I, you, he/she/it, we, they). </w:t>
      </w:r>
      <w:r w:rsidRPr="00E56834">
        <w:t>Притяжательные</w:t>
      </w:r>
      <w:r w:rsidRPr="00464E47">
        <w:rPr>
          <w:lang w:val="en-US"/>
        </w:rPr>
        <w:t xml:space="preserve"> </w:t>
      </w:r>
      <w:r w:rsidRPr="00E56834">
        <w:t>местоимения</w:t>
      </w:r>
      <w:r w:rsidRPr="00464E47">
        <w:rPr>
          <w:lang w:val="en-US"/>
        </w:rPr>
        <w:t xml:space="preserve"> (my, your, his/her/its, our, their). </w:t>
      </w:r>
      <w:r w:rsidRPr="00E56834">
        <w:t>Указательные местоимения (this — these).</w:t>
      </w:r>
    </w:p>
    <w:p w:rsidR="00464E47" w:rsidRPr="00E56834" w:rsidRDefault="00464E47" w:rsidP="00F85A85">
      <w:pPr>
        <w:jc w:val="both"/>
      </w:pPr>
      <w:r w:rsidRPr="00E56834">
        <w:t>Количественные числительные (1—12).</w:t>
      </w:r>
    </w:p>
    <w:p w:rsidR="00464E47" w:rsidRPr="00E56834" w:rsidRDefault="00464E47" w:rsidP="00F85A85">
      <w:pPr>
        <w:jc w:val="both"/>
      </w:pPr>
      <w:r w:rsidRPr="00E56834">
        <w:lastRenderedPageBreak/>
        <w:t>Вопросительные слова (who, what, how, where, how many).</w:t>
      </w:r>
    </w:p>
    <w:p w:rsidR="00464E47" w:rsidRPr="00E56834" w:rsidRDefault="00464E47" w:rsidP="00F85A85">
      <w:pPr>
        <w:jc w:val="both"/>
        <w:rPr>
          <w:lang w:val="en-US"/>
        </w:rPr>
      </w:pPr>
      <w:r w:rsidRPr="00E56834">
        <w:t>Предлоги</w:t>
      </w:r>
      <w:r w:rsidRPr="00464E47">
        <w:rPr>
          <w:lang w:val="en-US"/>
        </w:rPr>
        <w:t xml:space="preserve"> </w:t>
      </w:r>
      <w:r w:rsidRPr="00E56834">
        <w:t>места</w:t>
      </w:r>
      <w:r w:rsidRPr="00464E47">
        <w:rPr>
          <w:lang w:val="en-US"/>
        </w:rPr>
        <w:t xml:space="preserve"> (in, on, near, under).</w:t>
      </w:r>
    </w:p>
    <w:p w:rsidR="00464E47" w:rsidRPr="00E56834" w:rsidRDefault="00464E47" w:rsidP="00F85A85">
      <w:pPr>
        <w:jc w:val="both"/>
      </w:pPr>
      <w:r w:rsidRPr="00E56834">
        <w:t>Союзы and и but (c однородными членами).</w:t>
      </w:r>
    </w:p>
    <w:p w:rsidR="00464E47" w:rsidRPr="00E56834" w:rsidRDefault="00464E47" w:rsidP="00F85A85">
      <w:pPr>
        <w:jc w:val="both"/>
      </w:pPr>
      <w:r w:rsidRPr="00E56834">
        <w:t>Социокультурные знания и умения</w:t>
      </w:r>
    </w:p>
    <w:p w:rsidR="00464E47" w:rsidRPr="00E56834" w:rsidRDefault="00464E47" w:rsidP="00F85A85">
      <w:pPr>
        <w:jc w:val="both"/>
      </w:pPr>
      <w:r w:rsidRPr="00E56834">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464E47" w:rsidRPr="00E56834" w:rsidRDefault="00464E47" w:rsidP="00F85A85">
      <w:pPr>
        <w:jc w:val="both"/>
      </w:pPr>
      <w:r w:rsidRPr="00E56834">
        <w:t>Знание небольших произведений детского фольклора страны/стран изучаемого языка (рифмовки, стихи, песенки); персонажей детских книг.</w:t>
      </w:r>
    </w:p>
    <w:p w:rsidR="00464E47" w:rsidRPr="00E56834" w:rsidRDefault="00464E47" w:rsidP="00F85A85">
      <w:pPr>
        <w:jc w:val="both"/>
      </w:pPr>
      <w:r w:rsidRPr="00E56834">
        <w:t>Знание названий родной страны и страны/стран изучаемого языка и их столиц.</w:t>
      </w:r>
    </w:p>
    <w:p w:rsidR="00464E47" w:rsidRPr="00E56834" w:rsidRDefault="00464E47" w:rsidP="00F85A85">
      <w:pPr>
        <w:jc w:val="both"/>
      </w:pPr>
      <w:r w:rsidRPr="00E56834">
        <w:t>Компенсаторные умения</w:t>
      </w:r>
    </w:p>
    <w:p w:rsidR="00464E47" w:rsidRPr="00E56834" w:rsidRDefault="00464E47" w:rsidP="00F85A85">
      <w:pPr>
        <w:jc w:val="both"/>
      </w:pPr>
      <w:r w:rsidRPr="00E56834">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464E47" w:rsidRPr="00E56834" w:rsidRDefault="00464E47" w:rsidP="00F85A85">
      <w:pPr>
        <w:jc w:val="both"/>
      </w:pPr>
      <w:r w:rsidRPr="00E56834">
        <w:t>Использование в качестве опоры при порождении собственных высказываний ключевых слов, вопросов; иллюстраций.</w:t>
      </w:r>
    </w:p>
    <w:p w:rsidR="00464E47" w:rsidRPr="00E56834" w:rsidRDefault="00464E47" w:rsidP="00F85A85">
      <w:pPr>
        <w:jc w:val="both"/>
      </w:pPr>
    </w:p>
    <w:p w:rsidR="00464E47" w:rsidRPr="00554AC9" w:rsidRDefault="00464E47" w:rsidP="00F85A85">
      <w:pPr>
        <w:jc w:val="both"/>
        <w:rPr>
          <w:b/>
        </w:rPr>
      </w:pPr>
      <w:r w:rsidRPr="00554AC9">
        <w:rPr>
          <w:b/>
        </w:rPr>
        <w:t>3 класс</w:t>
      </w:r>
    </w:p>
    <w:p w:rsidR="00464E47" w:rsidRPr="00E56834" w:rsidRDefault="00464E47" w:rsidP="00F85A85">
      <w:pPr>
        <w:jc w:val="both"/>
      </w:pPr>
      <w:r w:rsidRPr="00E56834">
        <w:t>Тематическое содержание речи</w:t>
      </w:r>
    </w:p>
    <w:p w:rsidR="00464E47" w:rsidRPr="00E56834" w:rsidRDefault="00464E47" w:rsidP="00F85A85">
      <w:pPr>
        <w:jc w:val="both"/>
      </w:pPr>
      <w:r w:rsidRPr="00E56834">
        <w:t>Мир моего «я». Моя семья. Мой день рождения. Моя любимая еда. Мой день (распорядок дня).</w:t>
      </w:r>
    </w:p>
    <w:p w:rsidR="00464E47" w:rsidRPr="00E56834" w:rsidRDefault="00464E47" w:rsidP="00F85A85">
      <w:pPr>
        <w:jc w:val="both"/>
      </w:pPr>
      <w:r w:rsidRPr="00E56834">
        <w:t>Мир моих увлечений. Любимая игрушка, игра. Мой питомец. Любимые занятия. Любимая сказка. Выходной день. Каникулы.</w:t>
      </w:r>
    </w:p>
    <w:p w:rsidR="00464E47" w:rsidRPr="00E56834" w:rsidRDefault="00464E47" w:rsidP="00F85A85">
      <w:pPr>
        <w:jc w:val="both"/>
      </w:pPr>
      <w:r w:rsidRPr="00E56834">
        <w:t>Мир вокруг меня. Моя комната (квартира, дом). Моя школа. Мои друзья. Моя малая родина (город, село). Дикие и домашние животные. Погода. Времена года (месяцы).</w:t>
      </w:r>
    </w:p>
    <w:p w:rsidR="00464E47" w:rsidRPr="00E56834" w:rsidRDefault="00464E47" w:rsidP="00F85A85">
      <w:pPr>
        <w:jc w:val="both"/>
      </w:pPr>
      <w:r w:rsidRPr="00E56834">
        <w:t>Родная страна и страны изучаемого языка.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464E47" w:rsidRPr="00E56834" w:rsidRDefault="00464E47" w:rsidP="00F85A85">
      <w:pPr>
        <w:jc w:val="both"/>
      </w:pPr>
      <w:r w:rsidRPr="00E56834">
        <w:t>Коммуникативные умения</w:t>
      </w:r>
    </w:p>
    <w:p w:rsidR="00464E47" w:rsidRPr="00E56834" w:rsidRDefault="00464E47" w:rsidP="00F85A85">
      <w:pPr>
        <w:jc w:val="both"/>
      </w:pPr>
      <w:r w:rsidRPr="00E56834">
        <w:t>Говорение</w:t>
      </w:r>
    </w:p>
    <w:p w:rsidR="00464E47" w:rsidRPr="00E56834" w:rsidRDefault="00464E47" w:rsidP="00F85A85">
      <w:pPr>
        <w:jc w:val="both"/>
      </w:pPr>
      <w:r w:rsidRPr="00E56834">
        <w:lastRenderedPageBreak/>
        <w:t>Коммуникативные умения диалогической речи:</w:t>
      </w:r>
    </w:p>
    <w:p w:rsidR="00464E47" w:rsidRPr="00E56834" w:rsidRDefault="00464E47" w:rsidP="00F85A85">
      <w:pPr>
        <w:jc w:val="both"/>
      </w:pPr>
      <w:r w:rsidRPr="00E56834">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464E47" w:rsidRPr="00E56834" w:rsidRDefault="00464E47" w:rsidP="00F85A85">
      <w:pPr>
        <w:jc w:val="both"/>
      </w:pPr>
      <w:r w:rsidRPr="00E56834">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464E47" w:rsidRPr="00E56834" w:rsidRDefault="00464E47" w:rsidP="00F85A85">
      <w:pPr>
        <w:jc w:val="both"/>
      </w:pPr>
      <w:r w:rsidRPr="00E56834">
        <w:t>диалога — побуждения к действию: приглашение собеседника к совместной деятельности, вежливое согласие/не согласие на предложение собеседника;</w:t>
      </w:r>
    </w:p>
    <w:p w:rsidR="00464E47" w:rsidRPr="00E56834" w:rsidRDefault="00464E47" w:rsidP="00F85A85">
      <w:pPr>
        <w:jc w:val="both"/>
      </w:pPr>
      <w:r w:rsidRPr="00E56834">
        <w:t>диалога-расспроса: запрашивание интересующей информации; сообщение фактической информации, ответы на вопросы собеседника.</w:t>
      </w:r>
    </w:p>
    <w:p w:rsidR="00464E47" w:rsidRPr="00E56834" w:rsidRDefault="00464E47" w:rsidP="00F85A85">
      <w:pPr>
        <w:jc w:val="both"/>
      </w:pPr>
      <w:r w:rsidRPr="00E56834">
        <w:t>Коммуникативные умения монологической речи:</w:t>
      </w:r>
    </w:p>
    <w:p w:rsidR="00464E47" w:rsidRPr="00E56834" w:rsidRDefault="00464E47" w:rsidP="00F85A85">
      <w:pPr>
        <w:jc w:val="both"/>
      </w:pPr>
      <w:r w:rsidRPr="00E56834">
        <w:t>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w:t>
      </w:r>
    </w:p>
    <w:p w:rsidR="00464E47" w:rsidRPr="00E56834" w:rsidRDefault="00464E47" w:rsidP="00F85A85">
      <w:pPr>
        <w:jc w:val="both"/>
      </w:pPr>
      <w:r w:rsidRPr="00E56834">
        <w:t>Пересказ с опорой на ключевые слова, вопросы и/или иллюстрации основного содержания прочитанного текста.</w:t>
      </w:r>
    </w:p>
    <w:p w:rsidR="00464E47" w:rsidRPr="00E56834" w:rsidRDefault="00464E47" w:rsidP="00F85A85">
      <w:pPr>
        <w:jc w:val="both"/>
      </w:pPr>
      <w:r w:rsidRPr="00E56834">
        <w:t>Аудирование</w:t>
      </w:r>
    </w:p>
    <w:p w:rsidR="00464E47" w:rsidRPr="00E56834" w:rsidRDefault="00464E47" w:rsidP="00F85A85">
      <w:pPr>
        <w:jc w:val="both"/>
      </w:pPr>
      <w:r w:rsidRPr="00E56834">
        <w:t>Понимание на слух речи учителя и одноклассников и вербальная/невербальная реакция на услышанное (при непосредственном общении).</w:t>
      </w:r>
    </w:p>
    <w:p w:rsidR="00464E47" w:rsidRPr="00E56834" w:rsidRDefault="00464E47" w:rsidP="00F85A85">
      <w:pPr>
        <w:jc w:val="both"/>
      </w:pPr>
      <w:r w:rsidRPr="00E56834">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464E47" w:rsidRPr="00E56834" w:rsidRDefault="00464E47" w:rsidP="00F85A85">
      <w:pPr>
        <w:jc w:val="both"/>
      </w:pPr>
      <w:r w:rsidRPr="00E56834">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rsidR="00464E47" w:rsidRPr="00E56834" w:rsidRDefault="00464E47" w:rsidP="00F85A85">
      <w:pPr>
        <w:jc w:val="both"/>
      </w:pPr>
      <w:r w:rsidRPr="00E56834">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rsidR="00464E47" w:rsidRPr="00E56834" w:rsidRDefault="00464E47" w:rsidP="00F85A85">
      <w:pPr>
        <w:jc w:val="both"/>
      </w:pPr>
      <w:r w:rsidRPr="00E56834">
        <w:t>Тексты для аудирования: диалог, высказывания собеседников в ситуациях повседневного общения, рассказ, сказка.</w:t>
      </w:r>
    </w:p>
    <w:p w:rsidR="00464E47" w:rsidRPr="00E56834" w:rsidRDefault="00464E47" w:rsidP="00F85A85">
      <w:pPr>
        <w:jc w:val="both"/>
      </w:pPr>
      <w:r w:rsidRPr="00E56834">
        <w:t>Смысловое чтение</w:t>
      </w:r>
    </w:p>
    <w:p w:rsidR="00464E47" w:rsidRPr="00E56834" w:rsidRDefault="00464E47" w:rsidP="00F85A85">
      <w:pPr>
        <w:jc w:val="both"/>
      </w:pPr>
      <w:r w:rsidRPr="00E56834">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464E47" w:rsidRPr="00E56834" w:rsidRDefault="00464E47" w:rsidP="00F85A85">
      <w:pPr>
        <w:jc w:val="both"/>
      </w:pPr>
      <w:r w:rsidRPr="00E56834">
        <w:t>Тексты для чтения вслух: диалог, рассказ, сказка.</w:t>
      </w:r>
    </w:p>
    <w:p w:rsidR="00464E47" w:rsidRPr="00E56834" w:rsidRDefault="00464E47" w:rsidP="00F85A85">
      <w:pPr>
        <w:jc w:val="both"/>
      </w:pPr>
      <w:r w:rsidRPr="00E56834">
        <w:lastRenderedPageBreak/>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464E47" w:rsidRPr="00E56834" w:rsidRDefault="00464E47" w:rsidP="00F85A85">
      <w:pPr>
        <w:jc w:val="both"/>
      </w:pPr>
      <w:r w:rsidRPr="00E56834">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464E47" w:rsidRPr="00E56834" w:rsidRDefault="00464E47" w:rsidP="00F85A85">
      <w:pPr>
        <w:jc w:val="both"/>
      </w:pPr>
      <w:r w:rsidRPr="00E56834">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464E47" w:rsidRPr="00E56834" w:rsidRDefault="00464E47" w:rsidP="00F85A85">
      <w:pPr>
        <w:jc w:val="both"/>
      </w:pPr>
      <w:r w:rsidRPr="00E56834">
        <w:t>Тексты для чтения: диалог, рассказ, сказка, электронное сообщение личного характера.</w:t>
      </w:r>
    </w:p>
    <w:p w:rsidR="00464E47" w:rsidRPr="00E56834" w:rsidRDefault="00464E47" w:rsidP="00F85A85">
      <w:pPr>
        <w:jc w:val="both"/>
      </w:pPr>
      <w:r w:rsidRPr="00E56834">
        <w:t>Письмо</w:t>
      </w:r>
    </w:p>
    <w:p w:rsidR="00464E47" w:rsidRPr="00E56834" w:rsidRDefault="00464E47" w:rsidP="00F85A85">
      <w:pPr>
        <w:jc w:val="both"/>
      </w:pPr>
      <w:r w:rsidRPr="00E56834">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464E47" w:rsidRPr="00E56834" w:rsidRDefault="00464E47" w:rsidP="00F85A85">
      <w:pPr>
        <w:jc w:val="both"/>
      </w:pPr>
      <w:r w:rsidRPr="00E56834">
        <w:t>Создание подписей к картинкам, фотографиям с пояснением, что на них изображено.</w:t>
      </w:r>
    </w:p>
    <w:p w:rsidR="00464E47" w:rsidRPr="00E56834" w:rsidRDefault="00464E47" w:rsidP="00F85A85">
      <w:pPr>
        <w:jc w:val="both"/>
      </w:pPr>
      <w:r w:rsidRPr="00E56834">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464E47" w:rsidRPr="00E56834" w:rsidRDefault="00464E47" w:rsidP="00F85A85">
      <w:pPr>
        <w:jc w:val="both"/>
      </w:pPr>
      <w:r w:rsidRPr="00E56834">
        <w:t>Написание с опорой на образец поздравлений с праздниками (с днём рождения, Новым годом, Рождеством) с выражением пожеланий.</w:t>
      </w:r>
    </w:p>
    <w:p w:rsidR="00464E47" w:rsidRPr="00E56834" w:rsidRDefault="00464E47" w:rsidP="00F85A85">
      <w:pPr>
        <w:jc w:val="both"/>
      </w:pPr>
      <w:r w:rsidRPr="00E56834">
        <w:t>Языковые знания и навыки</w:t>
      </w:r>
    </w:p>
    <w:p w:rsidR="00464E47" w:rsidRPr="00E56834" w:rsidRDefault="00464E47" w:rsidP="00F85A85">
      <w:pPr>
        <w:jc w:val="both"/>
      </w:pPr>
      <w:r w:rsidRPr="00E56834">
        <w:t>Фонетическая сторона речи</w:t>
      </w:r>
    </w:p>
    <w:p w:rsidR="00464E47" w:rsidRPr="00E56834" w:rsidRDefault="00464E47" w:rsidP="00F85A85">
      <w:pPr>
        <w:jc w:val="both"/>
      </w:pPr>
      <w:r w:rsidRPr="00E56834">
        <w:t>Буквы английского алфавита. Фонетически корректное озвучивание букв английского алфавита.</w:t>
      </w:r>
    </w:p>
    <w:p w:rsidR="00464E47" w:rsidRPr="00E56834" w:rsidRDefault="00464E47" w:rsidP="00F85A85">
      <w:pPr>
        <w:jc w:val="both"/>
      </w:pPr>
      <w:r w:rsidRPr="00E56834">
        <w:t>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“r” (there is/there are).</w:t>
      </w:r>
    </w:p>
    <w:p w:rsidR="00464E47" w:rsidRPr="00E56834" w:rsidRDefault="00464E47" w:rsidP="00F85A85">
      <w:pPr>
        <w:jc w:val="both"/>
      </w:pPr>
      <w:r w:rsidRPr="00E56834">
        <w:t>Ритмико-интонационные особенности повествовательного, побудительного и вопросительного (общий и специальный вопрос) предложений.</w:t>
      </w:r>
    </w:p>
    <w:p w:rsidR="00464E47" w:rsidRPr="00E56834" w:rsidRDefault="00464E47" w:rsidP="00F85A85">
      <w:pPr>
        <w:jc w:val="both"/>
      </w:pPr>
      <w:r w:rsidRPr="00E56834">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rsidR="00464E47" w:rsidRPr="00E56834" w:rsidRDefault="00464E47" w:rsidP="00F85A85">
      <w:pPr>
        <w:jc w:val="both"/>
      </w:pPr>
      <w:r w:rsidRPr="00E56834">
        <w:t>Чтение гласных в открытом и закрытом слоге в односложных словах, чтения гласных в третьем типе слога (гласная + r); согласных, основных звукобуквенных сочетаний, в частности сложных сочетаний букв (например, tion, ight) в односложных, двусложных и многосложных словах.</w:t>
      </w:r>
    </w:p>
    <w:p w:rsidR="00464E47" w:rsidRPr="00E56834" w:rsidRDefault="00464E47" w:rsidP="00F85A85">
      <w:pPr>
        <w:jc w:val="both"/>
      </w:pPr>
      <w:r w:rsidRPr="00E56834">
        <w:lastRenderedPageBreak/>
        <w:t>Вычленение некоторых звукобуквенных сочетаний при анализе изученных слов.</w:t>
      </w:r>
    </w:p>
    <w:p w:rsidR="00464E47" w:rsidRPr="00E56834" w:rsidRDefault="00464E47" w:rsidP="00F85A85">
      <w:pPr>
        <w:jc w:val="both"/>
      </w:pPr>
      <w:r w:rsidRPr="00E56834">
        <w:t>Чтение новых слов согласно основным правилам чтения с использованием полной или частичной транскрипции.</w:t>
      </w:r>
    </w:p>
    <w:p w:rsidR="00464E47" w:rsidRPr="00E56834" w:rsidRDefault="00464E47" w:rsidP="00F85A85">
      <w:pPr>
        <w:jc w:val="both"/>
      </w:pPr>
      <w:r w:rsidRPr="00E56834">
        <w:t>Знаки английской транскрипции; отличие их от букв английского алфавита. Фонетически корректное озвучивание знаков транскрипции.</w:t>
      </w:r>
    </w:p>
    <w:p w:rsidR="00464E47" w:rsidRPr="00E56834" w:rsidRDefault="00464E47" w:rsidP="00F85A85">
      <w:pPr>
        <w:jc w:val="both"/>
      </w:pPr>
      <w:r w:rsidRPr="00E56834">
        <w:t>Графика, орфография и пунктуация</w:t>
      </w:r>
    </w:p>
    <w:p w:rsidR="00464E47" w:rsidRPr="00E56834" w:rsidRDefault="00464E47" w:rsidP="00F85A85">
      <w:pPr>
        <w:jc w:val="both"/>
      </w:pPr>
      <w:r w:rsidRPr="00E56834">
        <w:t>Правильное написание изученных слов.</w:t>
      </w:r>
    </w:p>
    <w:p w:rsidR="00464E47" w:rsidRPr="00E56834" w:rsidRDefault="00464E47" w:rsidP="00F85A85">
      <w:pPr>
        <w:jc w:val="both"/>
      </w:pPr>
      <w:r w:rsidRPr="00E56834">
        <w:t>Правильная расстановка знаков препинания: точки, вопросительного 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464E47" w:rsidRPr="00E56834" w:rsidRDefault="00464E47" w:rsidP="00F85A85">
      <w:pPr>
        <w:jc w:val="both"/>
      </w:pPr>
      <w:r w:rsidRPr="00E56834">
        <w:t>Лексическая сторона речи</w:t>
      </w:r>
    </w:p>
    <w:p w:rsidR="00464E47" w:rsidRPr="00E56834" w:rsidRDefault="00464E47" w:rsidP="00F85A85">
      <w:pPr>
        <w:jc w:val="both"/>
      </w:pPr>
      <w:r w:rsidRPr="00E56834">
        <w:t>Распознавание в письменном и звучащем тексте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464E47" w:rsidRPr="00E56834" w:rsidRDefault="00464E47" w:rsidP="00F85A85">
      <w:pPr>
        <w:jc w:val="both"/>
      </w:pPr>
      <w:r w:rsidRPr="00E56834">
        <w:t>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-teen, -ty, -th) и словосложения (sportsman).</w:t>
      </w:r>
    </w:p>
    <w:p w:rsidR="00464E47" w:rsidRPr="00E56834" w:rsidRDefault="00464E47" w:rsidP="00F85A85">
      <w:pPr>
        <w:jc w:val="both"/>
      </w:pPr>
      <w:r w:rsidRPr="00E56834">
        <w:t>Распознавание в устной и письменной речи интернациональных слов (doctor, film) с помощью языковой догадки.</w:t>
      </w:r>
    </w:p>
    <w:p w:rsidR="00464E47" w:rsidRPr="00E56834" w:rsidRDefault="00464E47" w:rsidP="00F85A85">
      <w:pPr>
        <w:jc w:val="both"/>
      </w:pPr>
      <w:r w:rsidRPr="00E56834">
        <w:t>Грамматическая сторона речи</w:t>
      </w:r>
    </w:p>
    <w:p w:rsidR="00464E47" w:rsidRPr="00E56834" w:rsidRDefault="00464E47" w:rsidP="00F85A85">
      <w:pPr>
        <w:jc w:val="both"/>
      </w:pPr>
      <w:r w:rsidRPr="00E56834">
        <w:t>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-teen, -ty, -th) и словосложения (football, snowman)</w:t>
      </w:r>
    </w:p>
    <w:p w:rsidR="00464E47" w:rsidRPr="00E56834" w:rsidRDefault="00464E47" w:rsidP="00F85A85">
      <w:pPr>
        <w:jc w:val="both"/>
        <w:rPr>
          <w:lang w:val="en-US"/>
        </w:rPr>
      </w:pPr>
      <w:r w:rsidRPr="00E56834">
        <w:t>Предложения</w:t>
      </w:r>
      <w:r w:rsidRPr="00464E47">
        <w:rPr>
          <w:lang w:val="en-US"/>
        </w:rPr>
        <w:t xml:space="preserve"> </w:t>
      </w:r>
      <w:r w:rsidRPr="00E56834">
        <w:t>с</w:t>
      </w:r>
      <w:r w:rsidRPr="00464E47">
        <w:rPr>
          <w:lang w:val="en-US"/>
        </w:rPr>
        <w:t xml:space="preserve"> </w:t>
      </w:r>
      <w:r w:rsidRPr="00E56834">
        <w:t>начальным</w:t>
      </w:r>
      <w:r w:rsidRPr="00464E47">
        <w:rPr>
          <w:lang w:val="en-US"/>
        </w:rPr>
        <w:t xml:space="preserve"> There + to be </w:t>
      </w:r>
      <w:r w:rsidRPr="00E56834">
        <w:t>в</w:t>
      </w:r>
      <w:r w:rsidRPr="00464E47">
        <w:rPr>
          <w:lang w:val="en-US"/>
        </w:rPr>
        <w:t xml:space="preserve"> Past Simple Tense (There was an old house near the river.).</w:t>
      </w:r>
    </w:p>
    <w:p w:rsidR="00464E47" w:rsidRPr="00E56834" w:rsidRDefault="00464E47" w:rsidP="00F85A85">
      <w:pPr>
        <w:jc w:val="both"/>
      </w:pPr>
      <w:r w:rsidRPr="00E56834">
        <w:t>Побудительные предложения в отрицательной (Don’t talk, please.) форме.</w:t>
      </w:r>
    </w:p>
    <w:p w:rsidR="00464E47" w:rsidRPr="00E56834" w:rsidRDefault="00464E47" w:rsidP="00F85A85">
      <w:pPr>
        <w:jc w:val="both"/>
      </w:pPr>
      <w:r w:rsidRPr="00E56834">
        <w:t>Правильные и неправильные глаголы в Past Simple Tense в повествовательных (утвердительных и отрицательных) и вопросительных (общий и специальный вопросы) предложениях.</w:t>
      </w:r>
    </w:p>
    <w:p w:rsidR="00464E47" w:rsidRPr="00E56834" w:rsidRDefault="00464E47" w:rsidP="00F85A85">
      <w:pPr>
        <w:jc w:val="both"/>
        <w:rPr>
          <w:lang w:val="en-US"/>
        </w:rPr>
      </w:pPr>
      <w:r w:rsidRPr="00E56834">
        <w:t>Конструкция</w:t>
      </w:r>
      <w:r w:rsidRPr="00464E47">
        <w:rPr>
          <w:lang w:val="en-US"/>
        </w:rPr>
        <w:t xml:space="preserve"> I’d like to … (I’d like to read this book.).</w:t>
      </w:r>
    </w:p>
    <w:p w:rsidR="00464E47" w:rsidRPr="00464E47" w:rsidRDefault="00464E47" w:rsidP="00F85A85">
      <w:pPr>
        <w:jc w:val="both"/>
        <w:rPr>
          <w:lang w:val="en-US"/>
        </w:rPr>
      </w:pPr>
      <w:r w:rsidRPr="00E56834">
        <w:t>Конструкции</w:t>
      </w:r>
      <w:r w:rsidRPr="00464E47">
        <w:rPr>
          <w:lang w:val="en-US"/>
        </w:rPr>
        <w:t xml:space="preserve"> </w:t>
      </w:r>
      <w:r w:rsidRPr="00E56834">
        <w:t>с</w:t>
      </w:r>
      <w:r w:rsidRPr="00464E47">
        <w:rPr>
          <w:lang w:val="en-US"/>
        </w:rPr>
        <w:t xml:space="preserve"> </w:t>
      </w:r>
      <w:r w:rsidRPr="00E56834">
        <w:t>глаголами</w:t>
      </w:r>
      <w:r w:rsidRPr="00464E47">
        <w:rPr>
          <w:lang w:val="en-US"/>
        </w:rPr>
        <w:t xml:space="preserve"> </w:t>
      </w:r>
      <w:r w:rsidRPr="00E56834">
        <w:t>на</w:t>
      </w:r>
      <w:r w:rsidRPr="00464E47">
        <w:rPr>
          <w:lang w:val="en-US"/>
        </w:rPr>
        <w:t xml:space="preserve"> -ing: to like/enjoy doing smth (I like riding my bike.).</w:t>
      </w:r>
    </w:p>
    <w:p w:rsidR="00464E47" w:rsidRPr="00464E47" w:rsidRDefault="00464E47" w:rsidP="00F85A85">
      <w:pPr>
        <w:jc w:val="both"/>
        <w:rPr>
          <w:lang w:val="en-US"/>
        </w:rPr>
      </w:pPr>
      <w:r w:rsidRPr="00E56834">
        <w:lastRenderedPageBreak/>
        <w:t>Существительные</w:t>
      </w:r>
      <w:r w:rsidRPr="00464E47">
        <w:rPr>
          <w:lang w:val="en-US"/>
        </w:rPr>
        <w:t xml:space="preserve"> </w:t>
      </w:r>
      <w:r w:rsidRPr="00E56834">
        <w:t>в</w:t>
      </w:r>
      <w:r w:rsidRPr="00464E47">
        <w:rPr>
          <w:lang w:val="en-US"/>
        </w:rPr>
        <w:t xml:space="preserve"> </w:t>
      </w:r>
      <w:r w:rsidRPr="00E56834">
        <w:t>притяжательном</w:t>
      </w:r>
      <w:r w:rsidRPr="00464E47">
        <w:rPr>
          <w:lang w:val="en-US"/>
        </w:rPr>
        <w:t xml:space="preserve"> </w:t>
      </w:r>
      <w:r w:rsidRPr="00E56834">
        <w:t>падеже</w:t>
      </w:r>
      <w:r w:rsidRPr="00464E47">
        <w:rPr>
          <w:lang w:val="en-US"/>
        </w:rPr>
        <w:t xml:space="preserve"> (Possessive Case; Ann’s dress, children’s toys, boys’ books).</w:t>
      </w:r>
    </w:p>
    <w:p w:rsidR="00464E47" w:rsidRPr="00E56834" w:rsidRDefault="00464E47" w:rsidP="00F85A85">
      <w:pPr>
        <w:jc w:val="both"/>
      </w:pPr>
      <w:r w:rsidRPr="00E56834">
        <w:t>Слова, выражающие количество с исчисляемыми и неисчисляемыми существительными (much/many/a lot of).</w:t>
      </w:r>
    </w:p>
    <w:p w:rsidR="00464E47" w:rsidRPr="00E56834" w:rsidRDefault="00464E47" w:rsidP="00F85A85">
      <w:pPr>
        <w:jc w:val="both"/>
      </w:pPr>
      <w:r w:rsidRPr="00E56834">
        <w:t>Личные местоимения в объектном (me, you, him/her/it, us, them) падеже. Указательные местоимения (this — these; that — those). Неопределённые местоимения (some/any) в повествовательных и вопросительных предложениях (Have you got any friends? —Yes, I’ve got some.).</w:t>
      </w:r>
    </w:p>
    <w:p w:rsidR="00464E47" w:rsidRPr="00E56834" w:rsidRDefault="00464E47" w:rsidP="00F85A85">
      <w:pPr>
        <w:jc w:val="both"/>
      </w:pPr>
      <w:r w:rsidRPr="00E56834">
        <w:t>Наречия частотности (usually, often).</w:t>
      </w:r>
    </w:p>
    <w:p w:rsidR="00464E47" w:rsidRPr="00E56834" w:rsidRDefault="00464E47" w:rsidP="00F85A85">
      <w:pPr>
        <w:jc w:val="both"/>
      </w:pPr>
      <w:r w:rsidRPr="00E56834">
        <w:t>Количественные числительные (13—100). Порядковые числительные (1—30).</w:t>
      </w:r>
    </w:p>
    <w:p w:rsidR="00464E47" w:rsidRPr="00E56834" w:rsidRDefault="00464E47" w:rsidP="00F85A85">
      <w:pPr>
        <w:jc w:val="both"/>
      </w:pPr>
      <w:r w:rsidRPr="00E56834">
        <w:t>Вопросительные слова (when, whose, why).</w:t>
      </w:r>
    </w:p>
    <w:p w:rsidR="00464E47" w:rsidRPr="00E56834" w:rsidRDefault="00464E47" w:rsidP="00F85A85">
      <w:pPr>
        <w:jc w:val="both"/>
        <w:rPr>
          <w:lang w:val="en-US"/>
        </w:rPr>
      </w:pPr>
      <w:r w:rsidRPr="00E56834">
        <w:t>Предлоги</w:t>
      </w:r>
      <w:r w:rsidRPr="00464E47">
        <w:rPr>
          <w:lang w:val="en-US"/>
        </w:rPr>
        <w:t xml:space="preserve"> </w:t>
      </w:r>
      <w:r w:rsidRPr="00E56834">
        <w:t>места</w:t>
      </w:r>
      <w:r w:rsidRPr="00464E47">
        <w:rPr>
          <w:lang w:val="en-US"/>
        </w:rPr>
        <w:t xml:space="preserve"> (next to, in front of, behind), </w:t>
      </w:r>
      <w:r w:rsidRPr="00E56834">
        <w:t>направления</w:t>
      </w:r>
      <w:r w:rsidRPr="00464E47">
        <w:rPr>
          <w:lang w:val="en-US"/>
        </w:rPr>
        <w:t xml:space="preserve"> (to), </w:t>
      </w:r>
      <w:r w:rsidRPr="00E56834">
        <w:t>времени</w:t>
      </w:r>
      <w:r w:rsidRPr="00464E47">
        <w:rPr>
          <w:lang w:val="en-US"/>
        </w:rPr>
        <w:t xml:space="preserve"> (at, in, on </w:t>
      </w:r>
      <w:r w:rsidRPr="00E56834">
        <w:t>в</w:t>
      </w:r>
      <w:r w:rsidRPr="00464E47">
        <w:rPr>
          <w:lang w:val="en-US"/>
        </w:rPr>
        <w:t xml:space="preserve"> </w:t>
      </w:r>
      <w:r w:rsidRPr="00E56834">
        <w:t>выражениях</w:t>
      </w:r>
      <w:r w:rsidRPr="00464E47">
        <w:rPr>
          <w:lang w:val="en-US"/>
        </w:rPr>
        <w:t xml:space="preserve"> at 5 o’clock, in the morning, on Monday).</w:t>
      </w:r>
    </w:p>
    <w:p w:rsidR="00464E47" w:rsidRPr="00E56834" w:rsidRDefault="00464E47" w:rsidP="00F85A85">
      <w:pPr>
        <w:jc w:val="both"/>
      </w:pPr>
      <w:r w:rsidRPr="00E56834">
        <w:t>Социокультурные знания и умения</w:t>
      </w:r>
    </w:p>
    <w:p w:rsidR="00464E47" w:rsidRPr="00E56834" w:rsidRDefault="00464E47" w:rsidP="00F85A85">
      <w:pPr>
        <w:jc w:val="both"/>
      </w:pPr>
      <w:r w:rsidRPr="00E56834">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464E47" w:rsidRPr="00E56834" w:rsidRDefault="00464E47" w:rsidP="00F85A85">
      <w:pPr>
        <w:jc w:val="both"/>
      </w:pPr>
      <w:r w:rsidRPr="00E56834">
        <w:t>Знание произведений детского фольклора (рифмовок, стихов, песенок), персонажей детских книг.</w:t>
      </w:r>
    </w:p>
    <w:p w:rsidR="00464E47" w:rsidRPr="00E56834" w:rsidRDefault="00464E47" w:rsidP="00F85A85">
      <w:pPr>
        <w:jc w:val="both"/>
      </w:pPr>
      <w:r w:rsidRPr="00E56834">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464E47" w:rsidRPr="00E56834" w:rsidRDefault="00464E47" w:rsidP="00F85A85">
      <w:pPr>
        <w:jc w:val="both"/>
      </w:pPr>
      <w:r w:rsidRPr="00E56834">
        <w:t>Компенсаторные умения</w:t>
      </w:r>
    </w:p>
    <w:p w:rsidR="00464E47" w:rsidRPr="00E56834" w:rsidRDefault="00464E47" w:rsidP="00F85A85">
      <w:pPr>
        <w:jc w:val="both"/>
      </w:pPr>
      <w:r w:rsidRPr="00E56834">
        <w:t>Использование при чтении и аудировании языковой, в том числе контекстуальной, догадки.</w:t>
      </w:r>
    </w:p>
    <w:p w:rsidR="00464E47" w:rsidRPr="00E56834" w:rsidRDefault="00464E47" w:rsidP="00F85A85">
      <w:pPr>
        <w:jc w:val="both"/>
      </w:pPr>
      <w:r w:rsidRPr="00E56834">
        <w:t>Использование в качестве опоры при порождении собственных высказываний ключевых слов, вопросов; иллюстраций.</w:t>
      </w:r>
    </w:p>
    <w:p w:rsidR="00464E47" w:rsidRPr="00E56834" w:rsidRDefault="00464E47" w:rsidP="00F85A85">
      <w:pPr>
        <w:jc w:val="both"/>
      </w:pPr>
      <w:r w:rsidRPr="00E56834">
        <w:t xml:space="preserve">Игнорирование информации, не являющейся необходимой для понимания </w:t>
      </w:r>
      <w:proofErr w:type="gramStart"/>
      <w:r w:rsidRPr="00E56834">
        <w:t>основного содержания</w:t>
      </w:r>
      <w:proofErr w:type="gramEnd"/>
      <w:r w:rsidRPr="00E56834">
        <w:t xml:space="preserve"> прочитанного/прослушанного текста или для нахождения в тексте запрашиваемой информации.</w:t>
      </w:r>
    </w:p>
    <w:p w:rsidR="00464E47" w:rsidRPr="00E56834" w:rsidRDefault="00464E47" w:rsidP="00F85A85">
      <w:pPr>
        <w:jc w:val="both"/>
      </w:pPr>
    </w:p>
    <w:p w:rsidR="00464E47" w:rsidRPr="00554AC9" w:rsidRDefault="00464E47" w:rsidP="00F85A85">
      <w:pPr>
        <w:jc w:val="both"/>
        <w:rPr>
          <w:b/>
        </w:rPr>
      </w:pPr>
      <w:r w:rsidRPr="00554AC9">
        <w:rPr>
          <w:b/>
        </w:rPr>
        <w:t>4 класс</w:t>
      </w:r>
    </w:p>
    <w:p w:rsidR="00464E47" w:rsidRPr="00E56834" w:rsidRDefault="00464E47" w:rsidP="00F85A85">
      <w:pPr>
        <w:jc w:val="both"/>
      </w:pPr>
      <w:r w:rsidRPr="00E56834">
        <w:t>Тематическое содержание речи</w:t>
      </w:r>
    </w:p>
    <w:p w:rsidR="00464E47" w:rsidRPr="00E56834" w:rsidRDefault="00464E47" w:rsidP="00F85A85">
      <w:pPr>
        <w:jc w:val="both"/>
      </w:pPr>
      <w:r w:rsidRPr="00E56834">
        <w:lastRenderedPageBreak/>
        <w:t>Мир моего «я». Моя семья. Мой день рождения, подарки. Моя любимая еда. Мой день (распорядок дня, домашние обязанности).</w:t>
      </w:r>
    </w:p>
    <w:p w:rsidR="00464E47" w:rsidRPr="00E56834" w:rsidRDefault="00464E47" w:rsidP="00F85A85">
      <w:pPr>
        <w:jc w:val="both"/>
      </w:pPr>
      <w:r w:rsidRPr="00E56834">
        <w:t>Мир моих увлечений. Любимая игрушка, игра. Мой питомец. Любимые занятия. Занятия спортом. Любимая сказка/история/рассказ. Выходной день. Каникулы.</w:t>
      </w:r>
    </w:p>
    <w:p w:rsidR="00464E47" w:rsidRPr="00E56834" w:rsidRDefault="00464E47" w:rsidP="00F85A85">
      <w:pPr>
        <w:jc w:val="both"/>
      </w:pPr>
      <w:r w:rsidRPr="00E56834">
        <w:t>Мир вокруг меня.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464E47" w:rsidRPr="00E56834" w:rsidRDefault="00464E47" w:rsidP="00F85A85">
      <w:pPr>
        <w:jc w:val="both"/>
      </w:pPr>
      <w:r w:rsidRPr="00E56834">
        <w:t>Родная страна и страны изучаемого языка.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464E47" w:rsidRPr="00E56834" w:rsidRDefault="00464E47" w:rsidP="00F85A85">
      <w:pPr>
        <w:jc w:val="both"/>
      </w:pPr>
      <w:r w:rsidRPr="00E56834">
        <w:t>Коммуникативные умения</w:t>
      </w:r>
    </w:p>
    <w:p w:rsidR="00464E47" w:rsidRPr="00E56834" w:rsidRDefault="00464E47" w:rsidP="00F85A85">
      <w:pPr>
        <w:jc w:val="both"/>
      </w:pPr>
      <w:r w:rsidRPr="00E56834">
        <w:t>Говорение</w:t>
      </w:r>
    </w:p>
    <w:p w:rsidR="00464E47" w:rsidRPr="00E56834" w:rsidRDefault="00464E47" w:rsidP="00F85A85">
      <w:pPr>
        <w:jc w:val="both"/>
      </w:pPr>
      <w:r w:rsidRPr="00E56834">
        <w:t>Коммуникативные умения диалогической речи:</w:t>
      </w:r>
    </w:p>
    <w:p w:rsidR="00464E47" w:rsidRPr="00E56834" w:rsidRDefault="00464E47" w:rsidP="00F85A85">
      <w:pPr>
        <w:jc w:val="both"/>
      </w:pPr>
      <w:r w:rsidRPr="00E56834">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464E47" w:rsidRPr="00E56834" w:rsidRDefault="00464E47" w:rsidP="00F85A85">
      <w:pPr>
        <w:jc w:val="both"/>
      </w:pPr>
      <w:r w:rsidRPr="00E56834">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464E47" w:rsidRPr="00E56834" w:rsidRDefault="00464E47" w:rsidP="00F85A85">
      <w:pPr>
        <w:jc w:val="both"/>
      </w:pPr>
      <w:r w:rsidRPr="00E56834">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464E47" w:rsidRPr="00E56834" w:rsidRDefault="00464E47" w:rsidP="00F85A85">
      <w:pPr>
        <w:jc w:val="both"/>
      </w:pPr>
      <w:r w:rsidRPr="00E56834">
        <w:t>диалога-расспроса: запрашивание интересующей информации; сообщение фактической информации, ответы на вопросы собеседника.</w:t>
      </w:r>
    </w:p>
    <w:p w:rsidR="00464E47" w:rsidRPr="00E56834" w:rsidRDefault="00464E47" w:rsidP="00F85A85">
      <w:pPr>
        <w:jc w:val="both"/>
      </w:pPr>
      <w:r w:rsidRPr="00E56834">
        <w:t>Коммуникативные умения монологической речи.</w:t>
      </w:r>
    </w:p>
    <w:p w:rsidR="00464E47" w:rsidRPr="00E56834" w:rsidRDefault="00464E47" w:rsidP="00F85A85">
      <w:pPr>
        <w:jc w:val="both"/>
      </w:pPr>
      <w:r w:rsidRPr="00E56834">
        <w:t>Создание с опорой на ключевые слова, вопросы и/или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и/или иллюстрации.</w:t>
      </w:r>
    </w:p>
    <w:p w:rsidR="00464E47" w:rsidRPr="00E56834" w:rsidRDefault="00464E47" w:rsidP="00F85A85">
      <w:pPr>
        <w:jc w:val="both"/>
      </w:pPr>
      <w:r w:rsidRPr="00E56834">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464E47" w:rsidRPr="00E56834" w:rsidRDefault="00464E47" w:rsidP="00F85A85">
      <w:pPr>
        <w:jc w:val="both"/>
      </w:pPr>
      <w:r w:rsidRPr="00E56834">
        <w:t>Пересказ основного содержания прочитанного текста с опорой на ключевые слова, вопросы, план и/или иллюстрации.</w:t>
      </w:r>
    </w:p>
    <w:p w:rsidR="00464E47" w:rsidRPr="00E56834" w:rsidRDefault="00464E47" w:rsidP="00F85A85">
      <w:pPr>
        <w:jc w:val="both"/>
      </w:pPr>
      <w:r w:rsidRPr="00E56834">
        <w:t>Краткое устное изложение результатов выполненного несложного проектного задания.</w:t>
      </w:r>
    </w:p>
    <w:p w:rsidR="00464E47" w:rsidRPr="00E56834" w:rsidRDefault="00464E47" w:rsidP="00F85A85">
      <w:pPr>
        <w:jc w:val="both"/>
      </w:pPr>
      <w:r w:rsidRPr="00E56834">
        <w:t>Аудирование</w:t>
      </w:r>
    </w:p>
    <w:p w:rsidR="00464E47" w:rsidRPr="00E56834" w:rsidRDefault="00464E47" w:rsidP="00F85A85">
      <w:pPr>
        <w:jc w:val="both"/>
      </w:pPr>
      <w:r w:rsidRPr="00E56834">
        <w:lastRenderedPageBreak/>
        <w:t>Коммуникативные умения аудирования.</w:t>
      </w:r>
    </w:p>
    <w:p w:rsidR="00464E47" w:rsidRPr="00E56834" w:rsidRDefault="00464E47" w:rsidP="00F85A85">
      <w:pPr>
        <w:jc w:val="both"/>
      </w:pPr>
      <w:r w:rsidRPr="00E56834">
        <w:t>Понимание на слух речи учителя и одноклассников и вербальная/невербальная реакция на услышанное (при непосредственном общении).</w:t>
      </w:r>
    </w:p>
    <w:p w:rsidR="00464E47" w:rsidRPr="00E56834" w:rsidRDefault="00464E47" w:rsidP="00F85A85">
      <w:pPr>
        <w:jc w:val="both"/>
      </w:pPr>
      <w:r w:rsidRPr="00E56834">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464E47" w:rsidRPr="00E56834" w:rsidRDefault="00464E47" w:rsidP="00F85A85">
      <w:pPr>
        <w:jc w:val="both"/>
      </w:pPr>
      <w:r w:rsidRPr="00E56834">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464E47" w:rsidRPr="00E56834" w:rsidRDefault="00464E47" w:rsidP="00F85A85">
      <w:pPr>
        <w:jc w:val="both"/>
      </w:pPr>
      <w:r w:rsidRPr="00E56834">
        <w:t>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rsidR="00464E47" w:rsidRPr="00E56834" w:rsidRDefault="00464E47" w:rsidP="00F85A85">
      <w:pPr>
        <w:jc w:val="both"/>
      </w:pPr>
      <w:r w:rsidRPr="00E56834">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464E47" w:rsidRPr="00E56834" w:rsidRDefault="00464E47" w:rsidP="00F85A85">
      <w:pPr>
        <w:jc w:val="both"/>
      </w:pPr>
      <w:r w:rsidRPr="00E56834">
        <w:t>Смысловое чтение</w:t>
      </w:r>
    </w:p>
    <w:p w:rsidR="00464E47" w:rsidRPr="00E56834" w:rsidRDefault="00464E47" w:rsidP="00F85A85">
      <w:pPr>
        <w:jc w:val="both"/>
      </w:pPr>
      <w:r w:rsidRPr="00E56834">
        <w:t>Чтение вслух учебных текстов с соблюдением правил чтения и соответствующей интонацией, понимание прочитанного.</w:t>
      </w:r>
    </w:p>
    <w:p w:rsidR="00464E47" w:rsidRPr="00E56834" w:rsidRDefault="00464E47" w:rsidP="00F85A85">
      <w:pPr>
        <w:jc w:val="both"/>
      </w:pPr>
      <w:r w:rsidRPr="00E56834">
        <w:t>Тексты для чтения вслух: диалог, рассказ, сказка.</w:t>
      </w:r>
    </w:p>
    <w:p w:rsidR="00464E47" w:rsidRPr="00E56834" w:rsidRDefault="00464E47" w:rsidP="00F85A85">
      <w:pPr>
        <w:jc w:val="both"/>
      </w:pPr>
      <w:r w:rsidRPr="00E56834">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464E47" w:rsidRPr="00E56834" w:rsidRDefault="00464E47" w:rsidP="00F85A85">
      <w:pPr>
        <w:jc w:val="both"/>
      </w:pPr>
      <w:r w:rsidRPr="00E56834">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rsidR="00464E47" w:rsidRPr="00E56834" w:rsidRDefault="00464E47" w:rsidP="00F85A85">
      <w:pPr>
        <w:jc w:val="both"/>
      </w:pPr>
      <w:r w:rsidRPr="00E56834">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w:t>
      </w:r>
    </w:p>
    <w:p w:rsidR="00464E47" w:rsidRPr="00E56834" w:rsidRDefault="00464E47" w:rsidP="00F85A85">
      <w:pPr>
        <w:jc w:val="both"/>
      </w:pPr>
      <w:r w:rsidRPr="00E56834">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w:t>
      </w:r>
    </w:p>
    <w:p w:rsidR="00464E47" w:rsidRPr="00E56834" w:rsidRDefault="00464E47" w:rsidP="00F85A85">
      <w:pPr>
        <w:jc w:val="both"/>
      </w:pPr>
      <w:r w:rsidRPr="00E56834">
        <w:t>Прогнозирование содержания текста на основе заголовка</w:t>
      </w:r>
    </w:p>
    <w:p w:rsidR="00464E47" w:rsidRPr="00E56834" w:rsidRDefault="00464E47" w:rsidP="00F85A85">
      <w:pPr>
        <w:jc w:val="both"/>
      </w:pPr>
      <w:r w:rsidRPr="00E56834">
        <w:t>Чтение несплошных текстов (таблиц, диаграмм) и понимание представленной в них информации.</w:t>
      </w:r>
    </w:p>
    <w:p w:rsidR="00464E47" w:rsidRPr="00E56834" w:rsidRDefault="00464E47" w:rsidP="00F85A85">
      <w:pPr>
        <w:jc w:val="both"/>
      </w:pPr>
      <w:r w:rsidRPr="00E56834">
        <w:t>Тексты для чтения: диалог, рассказ, сказка, электронное сообщение личного характера, текст научно-популярного характера, стихотворение.</w:t>
      </w:r>
    </w:p>
    <w:p w:rsidR="00464E47" w:rsidRPr="00E56834" w:rsidRDefault="00464E47" w:rsidP="00F85A85">
      <w:pPr>
        <w:jc w:val="both"/>
      </w:pPr>
      <w:r w:rsidRPr="00E56834">
        <w:t>Письмо</w:t>
      </w:r>
    </w:p>
    <w:p w:rsidR="00464E47" w:rsidRPr="00E56834" w:rsidRDefault="00464E47" w:rsidP="00F85A85">
      <w:pPr>
        <w:jc w:val="both"/>
      </w:pPr>
      <w:r w:rsidRPr="00E56834">
        <w:lastRenderedPageBreak/>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rsidR="00464E47" w:rsidRPr="00E56834" w:rsidRDefault="00464E47" w:rsidP="00F85A85">
      <w:pPr>
        <w:jc w:val="both"/>
      </w:pPr>
      <w:r w:rsidRPr="00E56834">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464E47" w:rsidRPr="00E56834" w:rsidRDefault="00464E47" w:rsidP="00F85A85">
      <w:pPr>
        <w:jc w:val="both"/>
      </w:pPr>
      <w:r w:rsidRPr="00E56834">
        <w:t>Написание с опорой на образец поздравления с праздниками (с днём рождения, Новым годом, Рождеством) с выражением пожеланий.</w:t>
      </w:r>
    </w:p>
    <w:p w:rsidR="00464E47" w:rsidRPr="00E56834" w:rsidRDefault="00464E47" w:rsidP="00F85A85">
      <w:pPr>
        <w:jc w:val="both"/>
      </w:pPr>
      <w:r w:rsidRPr="00E56834">
        <w:t>Написание электронного сообщения личного характера с опорой на образец.</w:t>
      </w:r>
    </w:p>
    <w:p w:rsidR="00464E47" w:rsidRPr="00E56834" w:rsidRDefault="00464E47" w:rsidP="00F85A85">
      <w:pPr>
        <w:jc w:val="both"/>
      </w:pPr>
      <w:r w:rsidRPr="00E56834">
        <w:t>Языковые знания и навыки</w:t>
      </w:r>
    </w:p>
    <w:p w:rsidR="00464E47" w:rsidRPr="00E56834" w:rsidRDefault="00464E47" w:rsidP="00F85A85">
      <w:pPr>
        <w:jc w:val="both"/>
      </w:pPr>
      <w:r w:rsidRPr="00E56834">
        <w:t>Фонетическая сторона речи</w:t>
      </w:r>
    </w:p>
    <w:p w:rsidR="00464E47" w:rsidRPr="00E56834" w:rsidRDefault="00464E47" w:rsidP="00F85A85">
      <w:pPr>
        <w:jc w:val="both"/>
      </w:pPr>
      <w:r w:rsidRPr="00E56834">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“r” (there is/there are).</w:t>
      </w:r>
    </w:p>
    <w:p w:rsidR="00464E47" w:rsidRPr="00E56834" w:rsidRDefault="00464E47" w:rsidP="00F85A85">
      <w:pPr>
        <w:jc w:val="both"/>
      </w:pPr>
      <w:r w:rsidRPr="00E56834">
        <w:t>Ритмико-интонационные особенности повествовательного, побудительного и вопросительного (общий и специальный вопрос) предложений.</w:t>
      </w:r>
    </w:p>
    <w:p w:rsidR="00464E47" w:rsidRPr="00E56834" w:rsidRDefault="00464E47" w:rsidP="00F85A85">
      <w:pPr>
        <w:jc w:val="both"/>
      </w:pPr>
      <w:r w:rsidRPr="00E56834">
        <w:t>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w:t>
      </w:r>
    </w:p>
    <w:p w:rsidR="00464E47" w:rsidRPr="00E56834" w:rsidRDefault="00464E47" w:rsidP="00F85A85">
      <w:pPr>
        <w:jc w:val="both"/>
      </w:pPr>
      <w:r w:rsidRPr="00E56834">
        <w:t>Правила чтения: гласных в открытом и закрытом слоге в односложных словах, гласных в третьем типе слога (гласная + r); согласных; основных звукобуквенных сочетаний, в частности сложных сочетаний букв (например, tion, ight) в односложных, двусложных и многосложных словах.</w:t>
      </w:r>
    </w:p>
    <w:p w:rsidR="00464E47" w:rsidRPr="00E56834" w:rsidRDefault="00464E47" w:rsidP="00F85A85">
      <w:pPr>
        <w:jc w:val="both"/>
      </w:pPr>
      <w:r w:rsidRPr="00E56834">
        <w:t>Вычленение некоторых звукобуквенных сочетаний при анализе изученных слов.</w:t>
      </w:r>
    </w:p>
    <w:p w:rsidR="00464E47" w:rsidRPr="00E56834" w:rsidRDefault="00464E47" w:rsidP="00F85A85">
      <w:pPr>
        <w:jc w:val="both"/>
      </w:pPr>
      <w:r w:rsidRPr="00E56834">
        <w:t>Чтение новых слов согласно основным правилам чтения с использованием полной или частичной транскрипции, по аналогии.</w:t>
      </w:r>
    </w:p>
    <w:p w:rsidR="00464E47" w:rsidRPr="00E56834" w:rsidRDefault="00464E47" w:rsidP="00F85A85">
      <w:pPr>
        <w:jc w:val="both"/>
      </w:pPr>
      <w:r w:rsidRPr="00E56834">
        <w:t>Знаки английской транскрипции; отличие их от букв английского алфавита. Фонетически корректное озвучивание знаков транскрипции.</w:t>
      </w:r>
    </w:p>
    <w:p w:rsidR="00464E47" w:rsidRPr="00E56834" w:rsidRDefault="00464E47" w:rsidP="00F85A85">
      <w:pPr>
        <w:jc w:val="both"/>
      </w:pPr>
      <w:r w:rsidRPr="00E56834">
        <w:t>Графика, орфография и пунктуация</w:t>
      </w:r>
    </w:p>
    <w:p w:rsidR="00464E47" w:rsidRPr="00E56834" w:rsidRDefault="00464E47" w:rsidP="00F85A85">
      <w:pPr>
        <w:jc w:val="both"/>
      </w:pPr>
      <w:r w:rsidRPr="00E56834">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(Possessive Case).</w:t>
      </w:r>
    </w:p>
    <w:p w:rsidR="00464E47" w:rsidRPr="00E56834" w:rsidRDefault="00464E47" w:rsidP="00F85A85">
      <w:pPr>
        <w:jc w:val="both"/>
      </w:pPr>
      <w:r w:rsidRPr="00E56834">
        <w:t>Лексическая сторона речи</w:t>
      </w:r>
    </w:p>
    <w:p w:rsidR="00464E47" w:rsidRPr="00E56834" w:rsidRDefault="00464E47" w:rsidP="00F85A85">
      <w:pPr>
        <w:jc w:val="both"/>
      </w:pPr>
      <w:r w:rsidRPr="00E56834">
        <w:lastRenderedPageBreak/>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464E47" w:rsidRPr="00E56834" w:rsidRDefault="00464E47" w:rsidP="00F85A85">
      <w:pPr>
        <w:jc w:val="both"/>
      </w:pPr>
      <w:r w:rsidRPr="00E56834">
        <w:t>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-er/-or, -ist (worker, actor, artist) и конверсии (to play — a play).</w:t>
      </w:r>
    </w:p>
    <w:p w:rsidR="00464E47" w:rsidRPr="00E56834" w:rsidRDefault="00464E47" w:rsidP="00F85A85">
      <w:pPr>
        <w:jc w:val="both"/>
      </w:pPr>
      <w:r w:rsidRPr="00E56834">
        <w:t>Использование языковой догадки для распознавания интернациональных слов (pilot, film).</w:t>
      </w:r>
    </w:p>
    <w:p w:rsidR="00464E47" w:rsidRPr="00E56834" w:rsidRDefault="00464E47" w:rsidP="00F85A85">
      <w:pPr>
        <w:jc w:val="both"/>
      </w:pPr>
      <w:r w:rsidRPr="00E56834">
        <w:t>Грамматическая сторона речи</w:t>
      </w:r>
    </w:p>
    <w:p w:rsidR="00464E47" w:rsidRPr="00E56834" w:rsidRDefault="00464E47" w:rsidP="00F85A85">
      <w:pPr>
        <w:jc w:val="both"/>
      </w:pPr>
      <w:r w:rsidRPr="00E56834">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464E47" w:rsidRPr="00E56834" w:rsidRDefault="00464E47" w:rsidP="00F85A85">
      <w:pPr>
        <w:jc w:val="both"/>
      </w:pPr>
      <w:r w:rsidRPr="00E56834">
        <w:t>Глаголы в Present/Past Simple Tense, Present Continuous Tense в повествовательных (утвердительных и отрицательных) и вопросительных (общий и специальный вопросы) предложениях.</w:t>
      </w:r>
    </w:p>
    <w:p w:rsidR="00464E47" w:rsidRPr="00E56834" w:rsidRDefault="00464E47" w:rsidP="00F85A85">
      <w:pPr>
        <w:jc w:val="both"/>
      </w:pPr>
      <w:r w:rsidRPr="00E56834">
        <w:t>Модальные глаголы must и have to.</w:t>
      </w:r>
    </w:p>
    <w:p w:rsidR="00464E47" w:rsidRPr="00E56834" w:rsidRDefault="00464E47" w:rsidP="00F85A85">
      <w:pPr>
        <w:jc w:val="both"/>
      </w:pPr>
      <w:r w:rsidRPr="00E56834">
        <w:t>Конструкция</w:t>
      </w:r>
      <w:r w:rsidRPr="00464E47">
        <w:rPr>
          <w:lang w:val="en-US"/>
        </w:rPr>
        <w:t xml:space="preserve"> to be going to </w:t>
      </w:r>
      <w:r w:rsidRPr="00E56834">
        <w:t>и</w:t>
      </w:r>
      <w:r w:rsidRPr="00464E47">
        <w:rPr>
          <w:lang w:val="en-US"/>
        </w:rPr>
        <w:t xml:space="preserve"> Future Simple Tense </w:t>
      </w:r>
      <w:r w:rsidRPr="00E56834">
        <w:t>для</w:t>
      </w:r>
      <w:r w:rsidRPr="00464E47">
        <w:rPr>
          <w:lang w:val="en-US"/>
        </w:rPr>
        <w:t xml:space="preserve"> </w:t>
      </w:r>
      <w:r w:rsidRPr="00E56834">
        <w:t>выражения</w:t>
      </w:r>
      <w:r w:rsidRPr="00464E47">
        <w:rPr>
          <w:lang w:val="en-US"/>
        </w:rPr>
        <w:t xml:space="preserve"> </w:t>
      </w:r>
      <w:r w:rsidRPr="00E56834">
        <w:t>будущего</w:t>
      </w:r>
      <w:r w:rsidRPr="00464E47">
        <w:rPr>
          <w:lang w:val="en-US"/>
        </w:rPr>
        <w:t xml:space="preserve">   </w:t>
      </w:r>
      <w:r w:rsidRPr="00E56834">
        <w:t>действия</w:t>
      </w:r>
      <w:r w:rsidRPr="00464E47">
        <w:rPr>
          <w:lang w:val="en-US"/>
        </w:rPr>
        <w:t xml:space="preserve"> (I am going to have my birthday party on Saturday. </w:t>
      </w:r>
      <w:r w:rsidRPr="00E56834">
        <w:t>Wait, I’ll help you.).</w:t>
      </w:r>
    </w:p>
    <w:p w:rsidR="00464E47" w:rsidRPr="00E56834" w:rsidRDefault="00464E47" w:rsidP="00F85A85">
      <w:pPr>
        <w:jc w:val="both"/>
      </w:pPr>
      <w:r w:rsidRPr="00E56834">
        <w:t>Отрицательное местоимение no.</w:t>
      </w:r>
    </w:p>
    <w:p w:rsidR="00464E47" w:rsidRPr="00E56834" w:rsidRDefault="00464E47" w:rsidP="00F85A85">
      <w:pPr>
        <w:jc w:val="both"/>
      </w:pPr>
      <w:r w:rsidRPr="00E56834">
        <w:t>Степени сравнения прилагательных (формы, образованные по правилу и исключения: good — better — (the) best, bad — worse — (the) worst.</w:t>
      </w:r>
    </w:p>
    <w:p w:rsidR="00464E47" w:rsidRPr="00E56834" w:rsidRDefault="00464E47" w:rsidP="00F85A85">
      <w:pPr>
        <w:jc w:val="both"/>
      </w:pPr>
      <w:r w:rsidRPr="00E56834">
        <w:t>Наречия времени.</w:t>
      </w:r>
    </w:p>
    <w:p w:rsidR="00464E47" w:rsidRPr="00E56834" w:rsidRDefault="00464E47" w:rsidP="00F85A85">
      <w:pPr>
        <w:jc w:val="both"/>
      </w:pPr>
      <w:r w:rsidRPr="00E56834">
        <w:t>Обозначение даты и года. Обозначение времени (5 o’clock; 3 am, 2 pm).</w:t>
      </w:r>
    </w:p>
    <w:p w:rsidR="00464E47" w:rsidRPr="00E56834" w:rsidRDefault="00464E47" w:rsidP="00F85A85">
      <w:pPr>
        <w:jc w:val="both"/>
      </w:pPr>
      <w:r w:rsidRPr="00E56834">
        <w:t>Социокультурные знания и умения</w:t>
      </w:r>
    </w:p>
    <w:p w:rsidR="00464E47" w:rsidRPr="00E56834" w:rsidRDefault="00464E47" w:rsidP="00F85A85">
      <w:pPr>
        <w:jc w:val="both"/>
      </w:pPr>
      <w:r w:rsidRPr="00E56834">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464E47" w:rsidRPr="00E56834" w:rsidRDefault="00464E47" w:rsidP="00F85A85">
      <w:pPr>
        <w:jc w:val="both"/>
      </w:pPr>
      <w:r w:rsidRPr="00E56834">
        <w:t>Знание произведений детского фольклора (рифмовок, стихов, песенок), персонажей детских книг.</w:t>
      </w:r>
    </w:p>
    <w:p w:rsidR="00464E47" w:rsidRPr="00E56834" w:rsidRDefault="00464E47" w:rsidP="00F85A85">
      <w:pPr>
        <w:jc w:val="both"/>
      </w:pPr>
      <w:r w:rsidRPr="00E56834">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464E47" w:rsidRPr="00E56834" w:rsidRDefault="00464E47" w:rsidP="00F85A85">
      <w:pPr>
        <w:jc w:val="both"/>
      </w:pPr>
      <w:r w:rsidRPr="00E56834">
        <w:lastRenderedPageBreak/>
        <w:t>Компенсаторные умения</w:t>
      </w:r>
    </w:p>
    <w:p w:rsidR="00464E47" w:rsidRPr="00E56834" w:rsidRDefault="00464E47" w:rsidP="00F85A85">
      <w:pPr>
        <w:jc w:val="both"/>
      </w:pPr>
      <w:r w:rsidRPr="00E56834">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464E47" w:rsidRPr="00E56834" w:rsidRDefault="00464E47" w:rsidP="00F85A85">
      <w:pPr>
        <w:jc w:val="both"/>
      </w:pPr>
      <w:r w:rsidRPr="00E56834">
        <w:t>Использование в качестве опоры при порождении собственных высказываний ключевых слов, вопросов; картинок, фотографий.</w:t>
      </w:r>
    </w:p>
    <w:p w:rsidR="00464E47" w:rsidRPr="00E56834" w:rsidRDefault="00464E47" w:rsidP="00F85A85">
      <w:pPr>
        <w:jc w:val="both"/>
      </w:pPr>
      <w:r w:rsidRPr="00E56834">
        <w:t>Прогнозирование содержание текста для чтения на основе заголовка.</w:t>
      </w:r>
    </w:p>
    <w:p w:rsidR="00464E47" w:rsidRPr="00E56834" w:rsidRDefault="00464E47" w:rsidP="00F85A85">
      <w:pPr>
        <w:jc w:val="both"/>
      </w:pPr>
      <w:r w:rsidRPr="00E56834">
        <w:t xml:space="preserve">Игнорирование информации, не являющейся необходимой для понимания </w:t>
      </w:r>
      <w:proofErr w:type="gramStart"/>
      <w:r w:rsidRPr="00E56834">
        <w:t>основного содержания</w:t>
      </w:r>
      <w:proofErr w:type="gramEnd"/>
      <w:r w:rsidRPr="00E56834">
        <w:t xml:space="preserve"> прочитанного/прослушанного текста или для нахождения в тексте запрашиваемой информации.</w:t>
      </w:r>
    </w:p>
    <w:p w:rsidR="00464E47" w:rsidRPr="00E56834" w:rsidRDefault="00464E47" w:rsidP="00F85A85">
      <w:pPr>
        <w:jc w:val="both"/>
      </w:pPr>
    </w:p>
    <w:p w:rsidR="00464E47" w:rsidRPr="00E56834" w:rsidRDefault="00464E47" w:rsidP="00F85A85">
      <w:pPr>
        <w:jc w:val="both"/>
      </w:pPr>
      <w:r w:rsidRPr="00E56834">
        <w:t>ПЛАНИРУЕМЫЕ РЕЗУЛЬТАТЫ ОСВОЕНИЯ УЧЕБНОГО ПРЕДМЕТА «ИНОСТРАННЫЙ (АНГЛИЙСКИЙ) ЯЗЫК»</w:t>
      </w:r>
    </w:p>
    <w:p w:rsidR="00464E47" w:rsidRPr="00E56834" w:rsidRDefault="00464E47" w:rsidP="00F85A85">
      <w:pPr>
        <w:jc w:val="both"/>
      </w:pPr>
      <w:r w:rsidRPr="00E56834">
        <w:t>НА УРОВНЕ НАЧАЛЬНОГО ОБЩЕГО ОБРАЗОВАНИЯ</w:t>
      </w:r>
    </w:p>
    <w:p w:rsidR="00464E47" w:rsidRPr="00E56834" w:rsidRDefault="00464E47" w:rsidP="00F85A85">
      <w:pPr>
        <w:jc w:val="both"/>
      </w:pPr>
    </w:p>
    <w:p w:rsidR="00464E47" w:rsidRPr="00E56834" w:rsidRDefault="00464E47" w:rsidP="00F85A85">
      <w:pPr>
        <w:jc w:val="both"/>
      </w:pPr>
      <w:r w:rsidRPr="00E56834">
        <w:t>В результате изучения иностранного языка в начальной школе у обучающегося будут сформированы личностные, метапредметные и предметные результаты, обеспечивающие выполнение ФГОС НОО и его успешное дальнейшее образование.</w:t>
      </w:r>
    </w:p>
    <w:p w:rsidR="00464E47" w:rsidRPr="00E56834" w:rsidRDefault="00464E47" w:rsidP="00F85A85">
      <w:pPr>
        <w:jc w:val="both"/>
      </w:pPr>
      <w:r w:rsidRPr="00E56834">
        <w:t>Личностные результаты</w:t>
      </w:r>
    </w:p>
    <w:p w:rsidR="00464E47" w:rsidRPr="00E56834" w:rsidRDefault="00464E47" w:rsidP="00F85A85">
      <w:pPr>
        <w:jc w:val="both"/>
      </w:pPr>
      <w:r w:rsidRPr="00E56834">
        <w:t>Личностные результаты освоения программы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464E47" w:rsidRPr="00E56834" w:rsidRDefault="00464E47" w:rsidP="00F85A85">
      <w:pPr>
        <w:jc w:val="both"/>
      </w:pPr>
      <w:r w:rsidRPr="00E56834">
        <w:t>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 в том числе в части:</w:t>
      </w:r>
    </w:p>
    <w:p w:rsidR="00464E47" w:rsidRPr="00E56834" w:rsidRDefault="00464E47" w:rsidP="00F85A85">
      <w:pPr>
        <w:jc w:val="both"/>
      </w:pPr>
      <w:r w:rsidRPr="00E56834">
        <w:t>Гражданского и патриотического воспитания:</w:t>
      </w:r>
    </w:p>
    <w:p w:rsidR="00464E47" w:rsidRPr="00E56834" w:rsidRDefault="00464E47" w:rsidP="00F85A85">
      <w:pPr>
        <w:jc w:val="both"/>
      </w:pPr>
      <w:r w:rsidRPr="00E56834">
        <w:t>становление ценностного отношения к своей Родине — России;</w:t>
      </w:r>
    </w:p>
    <w:p w:rsidR="00464E47" w:rsidRPr="00E56834" w:rsidRDefault="00464E47" w:rsidP="00F85A85">
      <w:pPr>
        <w:jc w:val="both"/>
      </w:pPr>
      <w:r w:rsidRPr="00E56834">
        <w:t>осознание своей этнокультурной и российской гражданской идентичности;</w:t>
      </w:r>
    </w:p>
    <w:p w:rsidR="00464E47" w:rsidRPr="00E56834" w:rsidRDefault="00464E47" w:rsidP="00F85A85">
      <w:pPr>
        <w:jc w:val="both"/>
      </w:pPr>
      <w:r w:rsidRPr="00E56834">
        <w:t>сопричастность к прошлому, настоящему и будущему своей страны и родного края;</w:t>
      </w:r>
    </w:p>
    <w:p w:rsidR="00464E47" w:rsidRPr="00E56834" w:rsidRDefault="00464E47" w:rsidP="00F85A85">
      <w:pPr>
        <w:jc w:val="both"/>
      </w:pPr>
      <w:r w:rsidRPr="00E56834">
        <w:t>уважение к своему и другим народам;</w:t>
      </w:r>
    </w:p>
    <w:p w:rsidR="00464E47" w:rsidRPr="00E56834" w:rsidRDefault="00464E47" w:rsidP="00F85A85">
      <w:pPr>
        <w:jc w:val="both"/>
      </w:pPr>
      <w:r w:rsidRPr="00E56834">
        <w:lastRenderedPageBreak/>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464E47" w:rsidRPr="00E56834" w:rsidRDefault="00464E47" w:rsidP="00F85A85">
      <w:pPr>
        <w:jc w:val="both"/>
      </w:pPr>
      <w:r w:rsidRPr="00E56834">
        <w:t>Духовно-нравственного воспитания:</w:t>
      </w:r>
    </w:p>
    <w:p w:rsidR="00464E47" w:rsidRPr="00E56834" w:rsidRDefault="00464E47" w:rsidP="00F85A85">
      <w:pPr>
        <w:jc w:val="both"/>
      </w:pPr>
      <w:r w:rsidRPr="00E56834">
        <w:t>признание индивидуальности каждого человека;</w:t>
      </w:r>
    </w:p>
    <w:p w:rsidR="00464E47" w:rsidRPr="00E56834" w:rsidRDefault="00464E47" w:rsidP="00F85A85">
      <w:pPr>
        <w:jc w:val="both"/>
      </w:pPr>
      <w:r w:rsidRPr="00E56834">
        <w:t>проявление сопереживания, уважения и доброжелательности;</w:t>
      </w:r>
    </w:p>
    <w:p w:rsidR="00464E47" w:rsidRPr="00E56834" w:rsidRDefault="00464E47" w:rsidP="00F85A85">
      <w:pPr>
        <w:jc w:val="both"/>
      </w:pPr>
      <w:r w:rsidRPr="00E56834">
        <w:t>неприятие любых форм поведения, направленных на причинение физического и морального вреда другим людям.</w:t>
      </w:r>
    </w:p>
    <w:p w:rsidR="00464E47" w:rsidRPr="00E56834" w:rsidRDefault="00464E47" w:rsidP="00F85A85">
      <w:pPr>
        <w:jc w:val="both"/>
      </w:pPr>
      <w:r w:rsidRPr="00E56834">
        <w:t>Эстетического воспитания:</w:t>
      </w:r>
    </w:p>
    <w:p w:rsidR="00464E47" w:rsidRPr="00E56834" w:rsidRDefault="00464E47" w:rsidP="00F85A85">
      <w:pPr>
        <w:jc w:val="both"/>
      </w:pPr>
      <w:r w:rsidRPr="00E56834">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464E47" w:rsidRPr="00E56834" w:rsidRDefault="00464E47" w:rsidP="00F85A85">
      <w:pPr>
        <w:jc w:val="both"/>
      </w:pPr>
      <w:r w:rsidRPr="00E56834">
        <w:t>стремление к самовыражению в разных видах художественной деятельности.</w:t>
      </w:r>
    </w:p>
    <w:p w:rsidR="00464E47" w:rsidRPr="00E56834" w:rsidRDefault="00464E47" w:rsidP="00F85A85">
      <w:pPr>
        <w:jc w:val="both"/>
      </w:pPr>
      <w:r w:rsidRPr="00E56834">
        <w:t>Физического воспитания, формирования культуры здоровья и эмоционального благополучия:</w:t>
      </w:r>
    </w:p>
    <w:p w:rsidR="00464E47" w:rsidRPr="00E56834" w:rsidRDefault="00464E47" w:rsidP="00F85A85">
      <w:pPr>
        <w:jc w:val="both"/>
      </w:pPr>
      <w:r w:rsidRPr="00E56834">
        <w:t>соблюдение правил здорового и безопасного (для себя и других людей) образа жизни в окружающей среде (в том числе информационной);</w:t>
      </w:r>
    </w:p>
    <w:p w:rsidR="00464E47" w:rsidRPr="00E56834" w:rsidRDefault="00464E47" w:rsidP="00F85A85">
      <w:pPr>
        <w:jc w:val="both"/>
      </w:pPr>
      <w:r w:rsidRPr="00E56834">
        <w:t>бережное отношение к физическому и психическому здоровью.</w:t>
      </w:r>
    </w:p>
    <w:p w:rsidR="00464E47" w:rsidRPr="00E56834" w:rsidRDefault="00464E47" w:rsidP="00F85A85">
      <w:pPr>
        <w:jc w:val="both"/>
      </w:pPr>
      <w:r w:rsidRPr="00E56834">
        <w:t>Трудового воспитания:</w:t>
      </w:r>
    </w:p>
    <w:p w:rsidR="00464E47" w:rsidRPr="00E56834" w:rsidRDefault="00464E47" w:rsidP="00F85A85">
      <w:pPr>
        <w:jc w:val="both"/>
      </w:pPr>
      <w:r w:rsidRPr="00E56834">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464E47" w:rsidRPr="00E56834" w:rsidRDefault="00464E47" w:rsidP="00F85A85">
      <w:pPr>
        <w:jc w:val="both"/>
      </w:pPr>
      <w:r w:rsidRPr="00E56834">
        <w:t>Экологического воспитания:</w:t>
      </w:r>
    </w:p>
    <w:p w:rsidR="00464E47" w:rsidRPr="00E56834" w:rsidRDefault="00464E47" w:rsidP="00F85A85">
      <w:pPr>
        <w:jc w:val="both"/>
      </w:pPr>
      <w:r w:rsidRPr="00E56834">
        <w:t>бережное отношение к природе;</w:t>
      </w:r>
    </w:p>
    <w:p w:rsidR="00464E47" w:rsidRPr="00E56834" w:rsidRDefault="00464E47" w:rsidP="00F85A85">
      <w:pPr>
        <w:jc w:val="both"/>
      </w:pPr>
      <w:r w:rsidRPr="00E56834">
        <w:t>неприятие действий, приносящих ей вред.</w:t>
      </w:r>
    </w:p>
    <w:p w:rsidR="00464E47" w:rsidRPr="00E56834" w:rsidRDefault="00464E47" w:rsidP="00F85A85">
      <w:pPr>
        <w:jc w:val="both"/>
      </w:pPr>
      <w:r w:rsidRPr="00E56834">
        <w:t>Ценности научного познания:</w:t>
      </w:r>
    </w:p>
    <w:p w:rsidR="00464E47" w:rsidRPr="00E56834" w:rsidRDefault="00464E47" w:rsidP="00F85A85">
      <w:pPr>
        <w:jc w:val="both"/>
      </w:pPr>
      <w:r w:rsidRPr="00E56834">
        <w:t>первоначальные представления о научной картине мира;</w:t>
      </w:r>
    </w:p>
    <w:p w:rsidR="00464E47" w:rsidRPr="00E56834" w:rsidRDefault="00464E47" w:rsidP="00F85A85">
      <w:pPr>
        <w:jc w:val="both"/>
      </w:pPr>
      <w:r w:rsidRPr="00E56834">
        <w:t>познавательные интересы, активность, инициативность, любознательность и самостоятельность в познании.</w:t>
      </w:r>
    </w:p>
    <w:p w:rsidR="00464E47" w:rsidRPr="00E56834" w:rsidRDefault="00464E47" w:rsidP="00F85A85">
      <w:pPr>
        <w:jc w:val="both"/>
      </w:pPr>
      <w:r w:rsidRPr="00E56834">
        <w:t>Метапредметные результаты</w:t>
      </w:r>
    </w:p>
    <w:p w:rsidR="00464E47" w:rsidRPr="00E56834" w:rsidRDefault="00464E47" w:rsidP="00F85A85">
      <w:pPr>
        <w:jc w:val="both"/>
      </w:pPr>
      <w:r w:rsidRPr="00E56834">
        <w:lastRenderedPageBreak/>
        <w:t>Метапредметные результаты освоения программы начального общего образования должны отражать:</w:t>
      </w:r>
    </w:p>
    <w:p w:rsidR="00464E47" w:rsidRPr="00E56834" w:rsidRDefault="00464E47" w:rsidP="00F85A85">
      <w:pPr>
        <w:jc w:val="both"/>
      </w:pPr>
      <w:r w:rsidRPr="00E56834">
        <w:t>Овладение универсальными учебными познавательными действиями:</w:t>
      </w:r>
    </w:p>
    <w:p w:rsidR="00464E47" w:rsidRPr="00E56834" w:rsidRDefault="00464E47" w:rsidP="00F85A85">
      <w:pPr>
        <w:jc w:val="both"/>
      </w:pPr>
      <w:r w:rsidRPr="00E56834">
        <w:t>1)</w:t>
      </w:r>
      <w:r w:rsidRPr="00E56834">
        <w:tab/>
        <w:t>базовые логические действия:</w:t>
      </w:r>
    </w:p>
    <w:p w:rsidR="00464E47" w:rsidRPr="00E56834" w:rsidRDefault="00464E47" w:rsidP="00F85A85">
      <w:pPr>
        <w:jc w:val="both"/>
      </w:pPr>
      <w:r w:rsidRPr="00E56834">
        <w:t>сравнивать объекты, устанавливать основания для сравнения, устанавливать аналогии;</w:t>
      </w:r>
    </w:p>
    <w:p w:rsidR="00464E47" w:rsidRPr="00E56834" w:rsidRDefault="00464E47" w:rsidP="00F85A85">
      <w:pPr>
        <w:jc w:val="both"/>
      </w:pPr>
      <w:r w:rsidRPr="00E56834">
        <w:t>объединять части объекта (объекты) по определённому признаку;</w:t>
      </w:r>
    </w:p>
    <w:p w:rsidR="00464E47" w:rsidRPr="00E56834" w:rsidRDefault="00464E47" w:rsidP="00F85A85">
      <w:pPr>
        <w:jc w:val="both"/>
      </w:pPr>
      <w:r w:rsidRPr="00E56834">
        <w:t>определять существенный признак для классификации, классифицировать предложенные объекты;</w:t>
      </w:r>
    </w:p>
    <w:p w:rsidR="00464E47" w:rsidRPr="00E56834" w:rsidRDefault="00464E47" w:rsidP="00F85A85">
      <w:pPr>
        <w:jc w:val="both"/>
      </w:pPr>
      <w:r w:rsidRPr="00E56834">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464E47" w:rsidRPr="00E56834" w:rsidRDefault="00464E47" w:rsidP="00F85A85">
      <w:pPr>
        <w:jc w:val="both"/>
      </w:pPr>
      <w:r w:rsidRPr="00E56834">
        <w:t>выявлять недостаток информации для решения учебной (практической) задачи на основе предложенного алгоритма;</w:t>
      </w:r>
    </w:p>
    <w:p w:rsidR="00464E47" w:rsidRPr="00E56834" w:rsidRDefault="00464E47" w:rsidP="00F85A85">
      <w:pPr>
        <w:jc w:val="both"/>
      </w:pPr>
      <w:r w:rsidRPr="00E56834">
        <w:t>устанавливать причинно-следственные связи в ситуациях, поддающихся непосредственному наблюдению или знакомых по опыту, делать выводы;</w:t>
      </w:r>
    </w:p>
    <w:p w:rsidR="00464E47" w:rsidRPr="00E56834" w:rsidRDefault="00464E47" w:rsidP="00F85A85">
      <w:pPr>
        <w:jc w:val="both"/>
      </w:pPr>
      <w:r w:rsidRPr="00E56834">
        <w:t>2)</w:t>
      </w:r>
      <w:r w:rsidRPr="00E56834">
        <w:tab/>
        <w:t>базовые исследовательские действия:</w:t>
      </w:r>
    </w:p>
    <w:p w:rsidR="00464E47" w:rsidRPr="00E56834" w:rsidRDefault="00464E47" w:rsidP="00F85A85">
      <w:pPr>
        <w:jc w:val="both"/>
      </w:pPr>
      <w:r w:rsidRPr="00E56834">
        <w:t>определять разрыв между реальным и желательным состоянием объекта (ситуации) на основе предложенных педагогическим работником вопросов;</w:t>
      </w:r>
    </w:p>
    <w:p w:rsidR="00464E47" w:rsidRPr="00E56834" w:rsidRDefault="00464E47" w:rsidP="00F85A85">
      <w:pPr>
        <w:jc w:val="both"/>
      </w:pPr>
      <w:r w:rsidRPr="00E56834">
        <w:t>с помощью педагогического работника формулировать цель, планировать изменения объекта, ситуации;</w:t>
      </w:r>
    </w:p>
    <w:p w:rsidR="00464E47" w:rsidRPr="00E56834" w:rsidRDefault="00464E47" w:rsidP="00F85A85">
      <w:pPr>
        <w:jc w:val="both"/>
      </w:pPr>
      <w:r w:rsidRPr="00E56834">
        <w:t>сравнивать несколько вариантов решения задачи, выбирать наиболее подходящий (на основе предложенных критериев);</w:t>
      </w:r>
    </w:p>
    <w:p w:rsidR="00464E47" w:rsidRPr="00E56834" w:rsidRDefault="00464E47" w:rsidP="00F85A85">
      <w:pPr>
        <w:jc w:val="both"/>
      </w:pPr>
      <w:r w:rsidRPr="00E56834">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464E47" w:rsidRPr="00E56834" w:rsidRDefault="00464E47" w:rsidP="00F85A85">
      <w:pPr>
        <w:jc w:val="both"/>
      </w:pPr>
      <w:r w:rsidRPr="00E56834">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464E47" w:rsidRPr="00E56834" w:rsidRDefault="00464E47" w:rsidP="00F85A85">
      <w:pPr>
        <w:jc w:val="both"/>
      </w:pPr>
      <w:r w:rsidRPr="00E56834">
        <w:t>прогнозировать возможное развитие процессов, событий и их последствия в аналогичных или сходных ситуациях;</w:t>
      </w:r>
    </w:p>
    <w:p w:rsidR="00464E47" w:rsidRPr="00E56834" w:rsidRDefault="00464E47" w:rsidP="00F85A85">
      <w:pPr>
        <w:jc w:val="both"/>
      </w:pPr>
      <w:r w:rsidRPr="00E56834">
        <w:t>3)</w:t>
      </w:r>
      <w:r w:rsidRPr="00E56834">
        <w:tab/>
        <w:t>работа с информацией:</w:t>
      </w:r>
    </w:p>
    <w:p w:rsidR="00464E47" w:rsidRPr="00E56834" w:rsidRDefault="00464E47" w:rsidP="00F85A85">
      <w:pPr>
        <w:jc w:val="both"/>
      </w:pPr>
      <w:r w:rsidRPr="00E56834">
        <w:t>выбирать источник получения информации;</w:t>
      </w:r>
    </w:p>
    <w:p w:rsidR="00464E47" w:rsidRPr="00E56834" w:rsidRDefault="00464E47" w:rsidP="00F85A85">
      <w:pPr>
        <w:jc w:val="both"/>
      </w:pPr>
      <w:r w:rsidRPr="00E56834">
        <w:t>согласно заданному алгоритму находить в предложенном источнике информацию, представленную в явном виде;</w:t>
      </w:r>
    </w:p>
    <w:p w:rsidR="00464E47" w:rsidRPr="00E56834" w:rsidRDefault="00464E47" w:rsidP="00F85A85">
      <w:pPr>
        <w:jc w:val="both"/>
      </w:pPr>
      <w:r w:rsidRPr="00E56834">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464E47" w:rsidRPr="00E56834" w:rsidRDefault="00464E47" w:rsidP="00F85A85">
      <w:pPr>
        <w:jc w:val="both"/>
      </w:pPr>
      <w:r w:rsidRPr="00E56834">
        <w:lastRenderedPageBreak/>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rsidR="00464E47" w:rsidRPr="00E56834" w:rsidRDefault="00464E47" w:rsidP="00F85A85">
      <w:pPr>
        <w:jc w:val="both"/>
      </w:pPr>
      <w:r w:rsidRPr="00E56834">
        <w:t>анализировать и создавать текстовую, видео, графическую, звуковую, информацию в соответствии с учебной задачей;</w:t>
      </w:r>
    </w:p>
    <w:p w:rsidR="00464E47" w:rsidRPr="00E56834" w:rsidRDefault="00464E47" w:rsidP="00F85A85">
      <w:pPr>
        <w:jc w:val="both"/>
      </w:pPr>
      <w:r w:rsidRPr="00E56834">
        <w:t>самостоятельно создавать схемы, таблицы для представления информации.</w:t>
      </w:r>
    </w:p>
    <w:p w:rsidR="00464E47" w:rsidRPr="00E56834" w:rsidRDefault="00464E47" w:rsidP="00F85A85">
      <w:pPr>
        <w:jc w:val="both"/>
      </w:pPr>
      <w:r w:rsidRPr="00E56834">
        <w:t>Овладение универсальными учебными коммуникативными действиями:</w:t>
      </w:r>
    </w:p>
    <w:p w:rsidR="00464E47" w:rsidRPr="00E56834" w:rsidRDefault="00464E47" w:rsidP="00F85A85">
      <w:pPr>
        <w:jc w:val="both"/>
      </w:pPr>
      <w:r w:rsidRPr="00E56834">
        <w:t>1)</w:t>
      </w:r>
      <w:r w:rsidRPr="00E56834">
        <w:tab/>
        <w:t>общение:</w:t>
      </w:r>
    </w:p>
    <w:p w:rsidR="00464E47" w:rsidRPr="00E56834" w:rsidRDefault="00464E47" w:rsidP="00F85A85">
      <w:pPr>
        <w:jc w:val="both"/>
      </w:pPr>
      <w:r w:rsidRPr="00E56834">
        <w:t>воспринимать и формулировать суждения, выражать эмоции в соответствии с целями и условиями общения в знакомой среде;</w:t>
      </w:r>
    </w:p>
    <w:p w:rsidR="00464E47" w:rsidRPr="00E56834" w:rsidRDefault="00464E47" w:rsidP="00F85A85">
      <w:pPr>
        <w:jc w:val="both"/>
      </w:pPr>
      <w:r w:rsidRPr="00E56834">
        <w:t>проявлять уважительное отношение к собеседнику, соблюдать правила ведения диалога и дискуссии;</w:t>
      </w:r>
    </w:p>
    <w:p w:rsidR="00464E47" w:rsidRPr="00E56834" w:rsidRDefault="00464E47" w:rsidP="00F85A85">
      <w:pPr>
        <w:jc w:val="both"/>
      </w:pPr>
      <w:r w:rsidRPr="00E56834">
        <w:t>признавать возможность существования разных точек зрения;</w:t>
      </w:r>
    </w:p>
    <w:p w:rsidR="00464E47" w:rsidRPr="00E56834" w:rsidRDefault="00464E47" w:rsidP="00F85A85">
      <w:pPr>
        <w:jc w:val="both"/>
      </w:pPr>
      <w:r w:rsidRPr="00E56834">
        <w:t>корректно и аргументированно высказывать своё мнение;</w:t>
      </w:r>
    </w:p>
    <w:p w:rsidR="00464E47" w:rsidRPr="00E56834" w:rsidRDefault="00464E47" w:rsidP="00F85A85">
      <w:pPr>
        <w:jc w:val="both"/>
      </w:pPr>
      <w:r w:rsidRPr="00E56834">
        <w:t>строить речевое высказывание в соответствии с поставленной задачей;</w:t>
      </w:r>
    </w:p>
    <w:p w:rsidR="00464E47" w:rsidRPr="00E56834" w:rsidRDefault="00464E47" w:rsidP="00F85A85">
      <w:pPr>
        <w:jc w:val="both"/>
      </w:pPr>
      <w:r w:rsidRPr="00E56834">
        <w:t>создавать устные и письменные тексты (описание, рассуждение, повествование);</w:t>
      </w:r>
    </w:p>
    <w:p w:rsidR="00464E47" w:rsidRPr="00E56834" w:rsidRDefault="00464E47" w:rsidP="00F85A85">
      <w:pPr>
        <w:jc w:val="both"/>
      </w:pPr>
      <w:r w:rsidRPr="00E56834">
        <w:t>готовить небольшие публичные выступления;</w:t>
      </w:r>
    </w:p>
    <w:p w:rsidR="00464E47" w:rsidRPr="00E56834" w:rsidRDefault="00464E47" w:rsidP="00F85A85">
      <w:pPr>
        <w:jc w:val="both"/>
      </w:pPr>
      <w:r w:rsidRPr="00E56834">
        <w:t>подбирать иллюстративный материал (рисунки, фото, плакаты) к тексту выступления;</w:t>
      </w:r>
    </w:p>
    <w:p w:rsidR="00464E47" w:rsidRPr="00E56834" w:rsidRDefault="00464E47" w:rsidP="00F85A85">
      <w:pPr>
        <w:jc w:val="both"/>
      </w:pPr>
      <w:r w:rsidRPr="00E56834">
        <w:t>2)</w:t>
      </w:r>
      <w:r w:rsidRPr="00E56834">
        <w:tab/>
        <w:t>совместная деятельность:</w:t>
      </w:r>
    </w:p>
    <w:p w:rsidR="00464E47" w:rsidRPr="00E56834" w:rsidRDefault="00464E47" w:rsidP="00F85A85">
      <w:pPr>
        <w:jc w:val="both"/>
      </w:pPr>
      <w:r w:rsidRPr="00E56834">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464E47" w:rsidRPr="00E56834" w:rsidRDefault="00464E47" w:rsidP="00F85A85">
      <w:pPr>
        <w:jc w:val="both"/>
      </w:pPr>
      <w:r w:rsidRPr="00E56834">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464E47" w:rsidRPr="00E56834" w:rsidRDefault="00464E47" w:rsidP="00F85A85">
      <w:pPr>
        <w:jc w:val="both"/>
      </w:pPr>
      <w:r w:rsidRPr="00E56834">
        <w:t>проявлять готовность руководить, выполнять поручения, подчиняться;</w:t>
      </w:r>
    </w:p>
    <w:p w:rsidR="00464E47" w:rsidRPr="00E56834" w:rsidRDefault="00464E47" w:rsidP="00F85A85">
      <w:pPr>
        <w:jc w:val="both"/>
      </w:pPr>
      <w:r w:rsidRPr="00E56834">
        <w:t>ответственно выполнять свою часть работы;</w:t>
      </w:r>
    </w:p>
    <w:p w:rsidR="00464E47" w:rsidRPr="00E56834" w:rsidRDefault="00464E47" w:rsidP="00F85A85">
      <w:pPr>
        <w:jc w:val="both"/>
      </w:pPr>
      <w:r w:rsidRPr="00E56834">
        <w:t>оценивать свой вклад в общий результат;</w:t>
      </w:r>
    </w:p>
    <w:p w:rsidR="00464E47" w:rsidRPr="00E56834" w:rsidRDefault="00464E47" w:rsidP="00F85A85">
      <w:pPr>
        <w:jc w:val="both"/>
      </w:pPr>
      <w:r w:rsidRPr="00E56834">
        <w:lastRenderedPageBreak/>
        <w:t>выполнять совместные проектные задания с опорой на предложенные образцы.</w:t>
      </w:r>
    </w:p>
    <w:p w:rsidR="00464E47" w:rsidRPr="00E56834" w:rsidRDefault="00464E47" w:rsidP="00F85A85">
      <w:pPr>
        <w:jc w:val="both"/>
      </w:pPr>
      <w:r w:rsidRPr="00E56834">
        <w:t>Овладение универсальными учебными регулятивными действиями:</w:t>
      </w:r>
    </w:p>
    <w:p w:rsidR="00464E47" w:rsidRPr="00E56834" w:rsidRDefault="00464E47" w:rsidP="00F85A85">
      <w:pPr>
        <w:jc w:val="both"/>
      </w:pPr>
      <w:r w:rsidRPr="00E56834">
        <w:t>1)</w:t>
      </w:r>
      <w:r w:rsidRPr="00E56834">
        <w:tab/>
        <w:t>самоорганизация:</w:t>
      </w:r>
    </w:p>
    <w:p w:rsidR="00464E47" w:rsidRPr="00E56834" w:rsidRDefault="00464E47" w:rsidP="00F85A85">
      <w:pPr>
        <w:jc w:val="both"/>
      </w:pPr>
      <w:r w:rsidRPr="00E56834">
        <w:t>планировать действия по решению учебной задачи для получения результата;</w:t>
      </w:r>
    </w:p>
    <w:p w:rsidR="00464E47" w:rsidRPr="00E56834" w:rsidRDefault="00464E47" w:rsidP="00F85A85">
      <w:pPr>
        <w:jc w:val="both"/>
      </w:pPr>
      <w:r w:rsidRPr="00E56834">
        <w:t>выстраивать последовательность выбранных действий;</w:t>
      </w:r>
    </w:p>
    <w:p w:rsidR="00464E47" w:rsidRPr="00E56834" w:rsidRDefault="00464E47" w:rsidP="00F85A85">
      <w:pPr>
        <w:jc w:val="both"/>
      </w:pPr>
      <w:r w:rsidRPr="00E56834">
        <w:t>2)</w:t>
      </w:r>
      <w:r w:rsidRPr="00E56834">
        <w:tab/>
        <w:t>самоконтроль:</w:t>
      </w:r>
    </w:p>
    <w:p w:rsidR="00464E47" w:rsidRPr="00E56834" w:rsidRDefault="00464E47" w:rsidP="00F85A85">
      <w:pPr>
        <w:jc w:val="both"/>
      </w:pPr>
      <w:r w:rsidRPr="00E56834">
        <w:t>устанавливать причины успеха/неудач учебной деятельности;</w:t>
      </w:r>
    </w:p>
    <w:p w:rsidR="00464E47" w:rsidRPr="00E56834" w:rsidRDefault="00464E47" w:rsidP="00F85A85">
      <w:pPr>
        <w:jc w:val="both"/>
      </w:pPr>
      <w:r w:rsidRPr="00E56834">
        <w:t>корректировать свои учебные действия для преодоления ошибок.</w:t>
      </w:r>
    </w:p>
    <w:p w:rsidR="00464E47" w:rsidRPr="00E56834" w:rsidRDefault="00464E47" w:rsidP="00F85A85">
      <w:pPr>
        <w:jc w:val="both"/>
      </w:pPr>
      <w:r w:rsidRPr="00E56834">
        <w:t>Предметные результаты</w:t>
      </w:r>
    </w:p>
    <w:p w:rsidR="00464E47" w:rsidRPr="00E56834" w:rsidRDefault="00464E47" w:rsidP="00F85A85">
      <w:pPr>
        <w:jc w:val="both"/>
      </w:pPr>
      <w:r w:rsidRPr="00E56834">
        <w:t>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rsidR="00464E47" w:rsidRPr="00A05D95" w:rsidRDefault="00464E47" w:rsidP="00F85A85">
      <w:pPr>
        <w:jc w:val="both"/>
        <w:rPr>
          <w:b/>
        </w:rPr>
      </w:pPr>
      <w:r w:rsidRPr="00A05D95">
        <w:rPr>
          <w:b/>
        </w:rPr>
        <w:t>2 класс</w:t>
      </w:r>
    </w:p>
    <w:p w:rsidR="00464E47" w:rsidRPr="00E56834" w:rsidRDefault="00464E47" w:rsidP="00F85A85">
      <w:pPr>
        <w:jc w:val="both"/>
      </w:pPr>
      <w:r w:rsidRPr="00E56834">
        <w:t>Коммуникативные умения</w:t>
      </w:r>
    </w:p>
    <w:p w:rsidR="00464E47" w:rsidRPr="00E56834" w:rsidRDefault="00464E47" w:rsidP="00F85A85">
      <w:pPr>
        <w:jc w:val="both"/>
      </w:pPr>
      <w:r w:rsidRPr="00E56834">
        <w:t>Говорение</w:t>
      </w:r>
    </w:p>
    <w:p w:rsidR="00464E47" w:rsidRPr="00E56834" w:rsidRDefault="00464E47" w:rsidP="00F85A85">
      <w:pPr>
        <w:jc w:val="both"/>
      </w:pPr>
      <w:r w:rsidRPr="00E56834">
        <w:t>вести разные виды диалогов (диалог этикетного характера, диалог-расспрос) в стандартных ситуациях неофициального общения, используя вербальные и/или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464E47" w:rsidRPr="00E56834" w:rsidRDefault="00464E47" w:rsidP="00F85A85">
      <w:pPr>
        <w:jc w:val="both"/>
      </w:pPr>
      <w:r w:rsidRPr="00E56834">
        <w:t>создавать устные связные монологические высказывания объёмом не менее 3 фраз в рамках изучаемой тематики с опорой на картинки, фотографии и/или ключевые слова, вопросы.</w:t>
      </w:r>
    </w:p>
    <w:p w:rsidR="00464E47" w:rsidRPr="00E56834" w:rsidRDefault="00464E47" w:rsidP="00F85A85">
      <w:pPr>
        <w:jc w:val="both"/>
      </w:pPr>
      <w:r w:rsidRPr="00E56834">
        <w:t>Аудирование</w:t>
      </w:r>
    </w:p>
    <w:p w:rsidR="00464E47" w:rsidRPr="00E56834" w:rsidRDefault="00464E47" w:rsidP="00F85A85">
      <w:pPr>
        <w:jc w:val="both"/>
      </w:pPr>
      <w:r w:rsidRPr="00E56834">
        <w:t>воспринимать на слух и понимать речь учителя и одноклассников;</w:t>
      </w:r>
    </w:p>
    <w:p w:rsidR="00464E47" w:rsidRPr="00E56834" w:rsidRDefault="00464E47" w:rsidP="00F85A85">
      <w:pPr>
        <w:jc w:val="both"/>
      </w:pPr>
      <w:r w:rsidRPr="00E56834">
        <w:lastRenderedPageBreak/>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464E47" w:rsidRPr="00E56834" w:rsidRDefault="00464E47" w:rsidP="00F85A85">
      <w:pPr>
        <w:jc w:val="both"/>
      </w:pPr>
      <w:r w:rsidRPr="00E56834">
        <w:t>Смысловое чтение</w:t>
      </w:r>
    </w:p>
    <w:p w:rsidR="00464E47" w:rsidRPr="00E56834" w:rsidRDefault="00464E47" w:rsidP="00F85A85">
      <w:pPr>
        <w:jc w:val="both"/>
      </w:pPr>
      <w:r w:rsidRPr="00E56834">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464E47" w:rsidRPr="00E56834" w:rsidRDefault="00464E47" w:rsidP="00F85A85">
      <w:pPr>
        <w:jc w:val="both"/>
      </w:pPr>
      <w:r w:rsidRPr="00E56834">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464E47" w:rsidRPr="00E56834" w:rsidRDefault="00464E47" w:rsidP="00F85A85">
      <w:pPr>
        <w:jc w:val="both"/>
      </w:pPr>
      <w:r w:rsidRPr="00E56834">
        <w:t>Письмо</w:t>
      </w:r>
    </w:p>
    <w:p w:rsidR="00464E47" w:rsidRPr="00E56834" w:rsidRDefault="00464E47" w:rsidP="00F85A85">
      <w:pPr>
        <w:jc w:val="both"/>
      </w:pPr>
      <w:r w:rsidRPr="00E56834">
        <w:t>заполнять простые формуляры, сообщая о себе основные сведения, в соответствии с нормами, принятыми в стране/странах изучаемого языка;</w:t>
      </w:r>
    </w:p>
    <w:p w:rsidR="00464E47" w:rsidRPr="00E56834" w:rsidRDefault="00464E47" w:rsidP="00F85A85">
      <w:pPr>
        <w:jc w:val="both"/>
      </w:pPr>
      <w:r w:rsidRPr="00E56834">
        <w:t>писать с опорой на образец короткие поздравления с праздниками (с днём рождения, Новым годом).</w:t>
      </w:r>
    </w:p>
    <w:p w:rsidR="00464E47" w:rsidRPr="00E56834" w:rsidRDefault="00464E47" w:rsidP="00F85A85">
      <w:pPr>
        <w:jc w:val="both"/>
      </w:pPr>
      <w:r w:rsidRPr="00E56834">
        <w:t>Языковые знания и навыки</w:t>
      </w:r>
    </w:p>
    <w:p w:rsidR="00464E47" w:rsidRPr="00E56834" w:rsidRDefault="00464E47" w:rsidP="00F85A85">
      <w:pPr>
        <w:jc w:val="both"/>
      </w:pPr>
      <w:r w:rsidRPr="00E56834">
        <w:t>Фонетическая сторона речи</w:t>
      </w:r>
    </w:p>
    <w:p w:rsidR="00464E47" w:rsidRPr="00E56834" w:rsidRDefault="00464E47" w:rsidP="00F85A85">
      <w:pPr>
        <w:jc w:val="both"/>
      </w:pPr>
      <w:r w:rsidRPr="00E56834">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rsidR="00464E47" w:rsidRPr="00E56834" w:rsidRDefault="00464E47" w:rsidP="00F85A85">
      <w:pPr>
        <w:jc w:val="both"/>
      </w:pPr>
      <w:r w:rsidRPr="00E56834">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464E47" w:rsidRPr="00E56834" w:rsidRDefault="00464E47" w:rsidP="00F85A85">
      <w:pPr>
        <w:jc w:val="both"/>
      </w:pPr>
      <w:r w:rsidRPr="00E56834">
        <w:t>читать новые слова согласно основным правилам чтения;</w:t>
      </w:r>
    </w:p>
    <w:p w:rsidR="00464E47" w:rsidRPr="00E56834" w:rsidRDefault="00464E47" w:rsidP="00F85A85">
      <w:pPr>
        <w:jc w:val="both"/>
      </w:pPr>
      <w:r w:rsidRPr="00E56834">
        <w:t>различать на слух и правильно произносить слова и фразы/предложения с соблюдением их ритмико-интонационных особенностей.</w:t>
      </w:r>
    </w:p>
    <w:p w:rsidR="00464E47" w:rsidRPr="00E56834" w:rsidRDefault="00464E47" w:rsidP="00F85A85">
      <w:pPr>
        <w:jc w:val="both"/>
      </w:pPr>
      <w:r w:rsidRPr="00E56834">
        <w:t>Графика, орфография и пунктуация</w:t>
      </w:r>
    </w:p>
    <w:p w:rsidR="00464E47" w:rsidRPr="00E56834" w:rsidRDefault="00464E47" w:rsidP="00F85A85">
      <w:pPr>
        <w:jc w:val="both"/>
      </w:pPr>
      <w:r w:rsidRPr="00E56834">
        <w:t>правильно писать изученные слова;</w:t>
      </w:r>
    </w:p>
    <w:p w:rsidR="00464E47" w:rsidRPr="00E56834" w:rsidRDefault="00464E47" w:rsidP="00F85A85">
      <w:pPr>
        <w:jc w:val="both"/>
      </w:pPr>
      <w:r w:rsidRPr="00E56834">
        <w:t>заполнять пропуски словами; дописывать предложения;</w:t>
      </w:r>
    </w:p>
    <w:p w:rsidR="00464E47" w:rsidRPr="00E56834" w:rsidRDefault="00464E47" w:rsidP="00F85A85">
      <w:pPr>
        <w:jc w:val="both"/>
      </w:pPr>
      <w:r w:rsidRPr="00E56834">
        <w:lastRenderedPageBreak/>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464E47" w:rsidRPr="00E56834" w:rsidRDefault="00464E47" w:rsidP="00F85A85">
      <w:pPr>
        <w:jc w:val="both"/>
      </w:pPr>
      <w:r w:rsidRPr="00E56834">
        <w:t>Лексическая сторона речи</w:t>
      </w:r>
    </w:p>
    <w:p w:rsidR="00464E47" w:rsidRPr="00E56834" w:rsidRDefault="00464E47" w:rsidP="00F85A85">
      <w:pPr>
        <w:jc w:val="both"/>
      </w:pPr>
      <w:r w:rsidRPr="00E56834">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464E47" w:rsidRPr="00E56834" w:rsidRDefault="00464E47" w:rsidP="00F85A85">
      <w:pPr>
        <w:jc w:val="both"/>
      </w:pPr>
      <w:r w:rsidRPr="00E56834">
        <w:t>использовать языковую догадку в распознавании интернациональных слов.</w:t>
      </w:r>
    </w:p>
    <w:p w:rsidR="00464E47" w:rsidRPr="00E56834" w:rsidRDefault="00464E47" w:rsidP="00F85A85">
      <w:pPr>
        <w:jc w:val="both"/>
      </w:pPr>
      <w:r w:rsidRPr="00E56834">
        <w:t>Грамматическая сторона речи</w:t>
      </w:r>
    </w:p>
    <w:p w:rsidR="00464E47" w:rsidRPr="00E56834" w:rsidRDefault="00464E47" w:rsidP="00F85A85">
      <w:pPr>
        <w:jc w:val="both"/>
      </w:pPr>
      <w:r w:rsidRPr="00E56834">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rsidR="00464E47" w:rsidRPr="00E56834" w:rsidRDefault="00464E47" w:rsidP="00F85A85">
      <w:pPr>
        <w:jc w:val="both"/>
      </w:pPr>
      <w:r w:rsidRPr="00E56834">
        <w:t>распознавать и употреблять нераспространённые и распространённые простые предложения;</w:t>
      </w:r>
    </w:p>
    <w:p w:rsidR="00464E47" w:rsidRPr="00E56834" w:rsidRDefault="00464E47" w:rsidP="00F85A85">
      <w:pPr>
        <w:jc w:val="both"/>
      </w:pPr>
      <w:r w:rsidRPr="00E56834">
        <w:t>распознавать и употреблять в устной и письменной речи предложения с начальным It;</w:t>
      </w:r>
    </w:p>
    <w:p w:rsidR="00464E47" w:rsidRPr="00E56834" w:rsidRDefault="00464E47" w:rsidP="00F85A85">
      <w:pPr>
        <w:jc w:val="both"/>
      </w:pPr>
      <w:r w:rsidRPr="00E56834">
        <w:t>распознавать и употреблять в устной и письменной речи предложения с начальным There + to be в Present Simple Tense;</w:t>
      </w:r>
    </w:p>
    <w:p w:rsidR="00464E47" w:rsidRPr="00E56834" w:rsidRDefault="00464E47" w:rsidP="00F85A85">
      <w:pPr>
        <w:jc w:val="both"/>
      </w:pPr>
      <w:r w:rsidRPr="00E56834">
        <w:t>распознавать и употреблять в устной и письменной речи простые предложения с простым глагольным сказуемым (Hespeaks English.);</w:t>
      </w:r>
    </w:p>
    <w:p w:rsidR="00464E47" w:rsidRPr="00E56834" w:rsidRDefault="00464E47" w:rsidP="00F85A85">
      <w:pPr>
        <w:jc w:val="both"/>
      </w:pPr>
      <w:r w:rsidRPr="00E56834">
        <w:t>распознавать и употреблять в устной и письменной речи предложения с составным глагольным сказуемым (I want to dance. She can skate well.);</w:t>
      </w:r>
    </w:p>
    <w:p w:rsidR="00464E47" w:rsidRPr="00E56834" w:rsidRDefault="00464E47" w:rsidP="00F85A85">
      <w:pPr>
        <w:jc w:val="both"/>
      </w:pPr>
      <w:r w:rsidRPr="00E56834">
        <w:t xml:space="preserve">распознавать и употреблять в устной и письменной речи предложения с глаголом-связкой tobe в Present Simple Tense в составе таких фраз, как I’m Dima, I’m eight. I’m fine. I’m sorry. It’s… Is it…? What’s </w:t>
      </w:r>
      <w:proofErr w:type="gramStart"/>
      <w:r w:rsidRPr="00E56834">
        <w:t>…?;</w:t>
      </w:r>
      <w:proofErr w:type="gramEnd"/>
    </w:p>
    <w:p w:rsidR="00464E47" w:rsidRPr="00E56834" w:rsidRDefault="00464E47" w:rsidP="00F85A85">
      <w:pPr>
        <w:jc w:val="both"/>
      </w:pPr>
      <w:r w:rsidRPr="00E56834">
        <w:t>распознавать и употреблять в устной и письменной речи предложения с краткими глагольными формами;</w:t>
      </w:r>
    </w:p>
    <w:p w:rsidR="00464E47" w:rsidRPr="00E56834" w:rsidRDefault="00464E47" w:rsidP="00F85A85">
      <w:pPr>
        <w:jc w:val="both"/>
      </w:pPr>
      <w:r w:rsidRPr="00E56834">
        <w:t>распознавать и употреблять в устной и письменной речи повелительное наклонение: побудительные предложения в утвердительной форме (Come in, please.);</w:t>
      </w:r>
    </w:p>
    <w:p w:rsidR="00464E47" w:rsidRPr="00E56834" w:rsidRDefault="00464E47" w:rsidP="00F85A85">
      <w:pPr>
        <w:jc w:val="both"/>
      </w:pPr>
      <w:r w:rsidRPr="00E56834">
        <w:t>распознавать и употреблять в устной и письменной речи настоящее простое время (Present Simple Tense) в повествовательных (утвердительных и отрицательных) и вопросительных (общий и специальный вопрос) предложениях;</w:t>
      </w:r>
    </w:p>
    <w:p w:rsidR="00464E47" w:rsidRPr="00E56834" w:rsidRDefault="00464E47" w:rsidP="00F85A85">
      <w:pPr>
        <w:jc w:val="both"/>
      </w:pPr>
      <w:r w:rsidRPr="00E56834">
        <w:t>распознавать и употреблять в устной и письменной речи глагольную конструкцию havegot (I’ve got … Have you got …?);</w:t>
      </w:r>
    </w:p>
    <w:p w:rsidR="00464E47" w:rsidRPr="00E56834" w:rsidRDefault="00464E47" w:rsidP="00F85A85">
      <w:pPr>
        <w:jc w:val="both"/>
      </w:pPr>
      <w:r w:rsidRPr="00E56834">
        <w:t>распознавать и употреблять в устной и письменной речи модальный глагол сan/can’t для выражения умения (I can ride a bike.) и отсутствия умения (I can’t ride a bike.); can для получения разрешения (Can I go out?);</w:t>
      </w:r>
    </w:p>
    <w:p w:rsidR="00464E47" w:rsidRPr="00E56834" w:rsidRDefault="00464E47" w:rsidP="00F85A85">
      <w:pPr>
        <w:jc w:val="both"/>
      </w:pPr>
      <w:r w:rsidRPr="00E56834">
        <w:lastRenderedPageBreak/>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464E47" w:rsidRPr="00E56834" w:rsidRDefault="00464E47" w:rsidP="00F85A85">
      <w:pPr>
        <w:jc w:val="both"/>
      </w:pPr>
      <w:r w:rsidRPr="00E56834">
        <w:t>распознавать и употреблять в устной и письменной речи множественное число существительных, образованное по правилам и исключения: a pen — pens; a man — men;</w:t>
      </w:r>
    </w:p>
    <w:p w:rsidR="00464E47" w:rsidRPr="00E56834" w:rsidRDefault="00464E47" w:rsidP="00F85A85">
      <w:pPr>
        <w:jc w:val="both"/>
      </w:pPr>
      <w:r w:rsidRPr="00E56834">
        <w:t>распознавать и употреблять в устной и письменной речи личные и притяжательные местоимения;</w:t>
      </w:r>
    </w:p>
    <w:p w:rsidR="00464E47" w:rsidRPr="00E56834" w:rsidRDefault="00464E47" w:rsidP="00F85A85">
      <w:pPr>
        <w:jc w:val="both"/>
      </w:pPr>
      <w:r w:rsidRPr="00E56834">
        <w:t>распознавать и употреблять в устной и письменной речи указательные местоимения this — these;</w:t>
      </w:r>
    </w:p>
    <w:p w:rsidR="00464E47" w:rsidRPr="00E56834" w:rsidRDefault="00464E47" w:rsidP="00F85A85">
      <w:pPr>
        <w:jc w:val="both"/>
      </w:pPr>
      <w:r w:rsidRPr="00E56834">
        <w:t>распознавать и употреблять в устной и письменной речи количественные числительные (1—12);</w:t>
      </w:r>
    </w:p>
    <w:p w:rsidR="00464E47" w:rsidRPr="00E56834" w:rsidRDefault="00464E47" w:rsidP="00F85A85">
      <w:pPr>
        <w:jc w:val="both"/>
      </w:pPr>
      <w:r w:rsidRPr="00E56834">
        <w:t>распознавать и употреблять в устной и письменной речи вопросительные слова who, what, how, where, how many;</w:t>
      </w:r>
    </w:p>
    <w:p w:rsidR="00464E47" w:rsidRPr="00E56834" w:rsidRDefault="00464E47" w:rsidP="00F85A85">
      <w:pPr>
        <w:jc w:val="both"/>
      </w:pPr>
      <w:r w:rsidRPr="00E56834">
        <w:t>распознавать и употреблять в устной и письменной речи предлоги места on, in, near, under;</w:t>
      </w:r>
    </w:p>
    <w:p w:rsidR="00464E47" w:rsidRPr="00E56834" w:rsidRDefault="00464E47" w:rsidP="00F85A85">
      <w:pPr>
        <w:jc w:val="both"/>
      </w:pPr>
      <w:r w:rsidRPr="00E56834">
        <w:t>распознавать и употреблять в устной и письменной речи союзы and и but (при однородных членах).</w:t>
      </w:r>
    </w:p>
    <w:p w:rsidR="00464E47" w:rsidRPr="00E56834" w:rsidRDefault="00464E47" w:rsidP="00F85A85">
      <w:pPr>
        <w:jc w:val="both"/>
      </w:pPr>
      <w:r w:rsidRPr="00E56834">
        <w:t>Социокультурные знания и умения</w:t>
      </w:r>
    </w:p>
    <w:p w:rsidR="00464E47" w:rsidRPr="00E56834" w:rsidRDefault="00464E47" w:rsidP="00F85A85">
      <w:pPr>
        <w:jc w:val="both"/>
      </w:pPr>
      <w:r w:rsidRPr="00E56834">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464E47" w:rsidRPr="00E56834" w:rsidRDefault="00464E47" w:rsidP="00F85A85">
      <w:pPr>
        <w:jc w:val="both"/>
      </w:pPr>
      <w:r w:rsidRPr="00E56834">
        <w:t>знать названия родной страны и страны/стран изучаемого языка и их столиц.</w:t>
      </w:r>
    </w:p>
    <w:p w:rsidR="00464E47" w:rsidRPr="003405F5" w:rsidRDefault="00464E47" w:rsidP="00F85A85">
      <w:pPr>
        <w:jc w:val="both"/>
        <w:rPr>
          <w:b/>
        </w:rPr>
      </w:pPr>
      <w:r w:rsidRPr="003405F5">
        <w:rPr>
          <w:b/>
        </w:rPr>
        <w:t>3 класс</w:t>
      </w:r>
    </w:p>
    <w:p w:rsidR="00464E47" w:rsidRPr="00E56834" w:rsidRDefault="00464E47" w:rsidP="00F85A85">
      <w:pPr>
        <w:jc w:val="both"/>
      </w:pPr>
      <w:r w:rsidRPr="00E56834">
        <w:t>Коммуникативные умения</w:t>
      </w:r>
    </w:p>
    <w:p w:rsidR="00464E47" w:rsidRPr="00E56834" w:rsidRDefault="00464E47" w:rsidP="00F85A85">
      <w:pPr>
        <w:jc w:val="both"/>
      </w:pPr>
      <w:r w:rsidRPr="00E56834">
        <w:t>Говорение</w:t>
      </w:r>
    </w:p>
    <w:p w:rsidR="00464E47" w:rsidRPr="00E56834" w:rsidRDefault="00464E47" w:rsidP="00F85A85">
      <w:pPr>
        <w:jc w:val="both"/>
      </w:pPr>
      <w:r w:rsidRPr="00E56834">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rsidR="00464E47" w:rsidRPr="00E56834" w:rsidRDefault="00464E47" w:rsidP="00F85A85">
      <w:pPr>
        <w:jc w:val="both"/>
      </w:pPr>
      <w:r w:rsidRPr="00E56834">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и/или зрительными опорами;</w:t>
      </w:r>
    </w:p>
    <w:p w:rsidR="00464E47" w:rsidRPr="00E56834" w:rsidRDefault="00464E47" w:rsidP="00F85A85">
      <w:pPr>
        <w:jc w:val="both"/>
      </w:pPr>
      <w:r w:rsidRPr="00E56834">
        <w:t>передавать основное содержание прочитанного текста с вербальными и/или зрительными опорами (объём монологического высказывания — не менее 4 фраз).</w:t>
      </w:r>
    </w:p>
    <w:p w:rsidR="00464E47" w:rsidRPr="00E56834" w:rsidRDefault="00464E47" w:rsidP="00F85A85">
      <w:pPr>
        <w:jc w:val="both"/>
      </w:pPr>
      <w:r w:rsidRPr="00E56834">
        <w:lastRenderedPageBreak/>
        <w:t>Аудирование</w:t>
      </w:r>
    </w:p>
    <w:p w:rsidR="00464E47" w:rsidRPr="00E56834" w:rsidRDefault="00464E47" w:rsidP="00F85A85">
      <w:pPr>
        <w:jc w:val="both"/>
      </w:pPr>
      <w:r w:rsidRPr="00E56834">
        <w:t>воспринимать на слух и понимать речь учителя и одноклассников вербально/невербально реагировать на услышанное;</w:t>
      </w:r>
    </w:p>
    <w:p w:rsidR="00464E47" w:rsidRPr="00E56834" w:rsidRDefault="00464E47" w:rsidP="00F85A85">
      <w:pPr>
        <w:jc w:val="both"/>
      </w:pPr>
      <w:r w:rsidRPr="00E56834">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464E47" w:rsidRPr="00E56834" w:rsidRDefault="00464E47" w:rsidP="00F85A85">
      <w:pPr>
        <w:jc w:val="both"/>
      </w:pPr>
      <w:r w:rsidRPr="00E56834">
        <w:t>Смысловое чтение</w:t>
      </w:r>
    </w:p>
    <w:p w:rsidR="00464E47" w:rsidRPr="00E56834" w:rsidRDefault="00464E47" w:rsidP="00F85A85">
      <w:pPr>
        <w:jc w:val="both"/>
      </w:pPr>
      <w:r w:rsidRPr="00E56834">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464E47" w:rsidRPr="00E56834" w:rsidRDefault="00464E47" w:rsidP="00F85A85">
      <w:pPr>
        <w:jc w:val="both"/>
      </w:pPr>
      <w:r w:rsidRPr="00E56834">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rsidR="00464E47" w:rsidRPr="00E56834" w:rsidRDefault="00464E47" w:rsidP="00F85A85">
      <w:pPr>
        <w:jc w:val="both"/>
      </w:pPr>
      <w:r w:rsidRPr="00E56834">
        <w:t>Письмо</w:t>
      </w:r>
    </w:p>
    <w:p w:rsidR="00464E47" w:rsidRPr="00E56834" w:rsidRDefault="00464E47" w:rsidP="00F85A85">
      <w:pPr>
        <w:jc w:val="both"/>
      </w:pPr>
      <w:r w:rsidRPr="00E56834">
        <w:t>заполнять анкеты и формуляры с указанием личной информации: имя, фамилия, возраст, страна проживания, любимые занятия и т. д.;</w:t>
      </w:r>
    </w:p>
    <w:p w:rsidR="00464E47" w:rsidRPr="00E56834" w:rsidRDefault="00464E47" w:rsidP="00F85A85">
      <w:pPr>
        <w:jc w:val="both"/>
      </w:pPr>
      <w:r w:rsidRPr="00E56834">
        <w:t>писать с опорой на образец поздравления с днем рождения, Новым годом, Рождеством с выражением пожеланий;</w:t>
      </w:r>
    </w:p>
    <w:p w:rsidR="00464E47" w:rsidRPr="00E56834" w:rsidRDefault="00464E47" w:rsidP="00F85A85">
      <w:pPr>
        <w:jc w:val="both"/>
      </w:pPr>
      <w:r w:rsidRPr="00E56834">
        <w:t>создавать подписи к иллюстрациям с пояснением, что на них изображено.</w:t>
      </w:r>
    </w:p>
    <w:p w:rsidR="00464E47" w:rsidRPr="00E56834" w:rsidRDefault="00464E47" w:rsidP="00F85A85">
      <w:pPr>
        <w:jc w:val="both"/>
      </w:pPr>
      <w:r w:rsidRPr="00E56834">
        <w:t>Языковые знания и навыки</w:t>
      </w:r>
    </w:p>
    <w:p w:rsidR="00464E47" w:rsidRPr="00E56834" w:rsidRDefault="00464E47" w:rsidP="00F85A85">
      <w:pPr>
        <w:jc w:val="both"/>
      </w:pPr>
      <w:r w:rsidRPr="00E56834">
        <w:t>Фонетическая сторона речи</w:t>
      </w:r>
    </w:p>
    <w:p w:rsidR="00464E47" w:rsidRPr="00E56834" w:rsidRDefault="00464E47" w:rsidP="00F85A85">
      <w:pPr>
        <w:jc w:val="both"/>
      </w:pPr>
      <w:r w:rsidRPr="00E56834">
        <w:t>применять правила чтения гласных в третьем типе слога (гласная + r);</w:t>
      </w:r>
    </w:p>
    <w:p w:rsidR="00464E47" w:rsidRPr="00E56834" w:rsidRDefault="00464E47" w:rsidP="00F85A85">
      <w:pPr>
        <w:jc w:val="both"/>
      </w:pPr>
      <w:r w:rsidRPr="00E56834">
        <w:t>применять правила чтения сложных сочетаний букв (например, -tion, -ight) в односложных, двусложных и многосложных словах (international, night);</w:t>
      </w:r>
    </w:p>
    <w:p w:rsidR="00464E47" w:rsidRPr="00E56834" w:rsidRDefault="00464E47" w:rsidP="00F85A85">
      <w:pPr>
        <w:jc w:val="both"/>
      </w:pPr>
      <w:r w:rsidRPr="00E56834">
        <w:t>читать новые слова согласно основным правилам чтения;</w:t>
      </w:r>
    </w:p>
    <w:p w:rsidR="00464E47" w:rsidRPr="00E56834" w:rsidRDefault="00464E47" w:rsidP="00F85A85">
      <w:pPr>
        <w:jc w:val="both"/>
      </w:pPr>
      <w:r w:rsidRPr="00E56834">
        <w:t>различать на слух и правильно произносить слова и фразы/предложения с соблюдением их ритмико-интонационных особенностей.</w:t>
      </w:r>
    </w:p>
    <w:p w:rsidR="00464E47" w:rsidRPr="00E56834" w:rsidRDefault="00464E47" w:rsidP="00F85A85">
      <w:pPr>
        <w:jc w:val="both"/>
      </w:pPr>
      <w:r w:rsidRPr="00E56834">
        <w:t>Графика, орфография и пунктуация</w:t>
      </w:r>
    </w:p>
    <w:p w:rsidR="00464E47" w:rsidRPr="00E56834" w:rsidRDefault="00464E47" w:rsidP="00F85A85">
      <w:pPr>
        <w:jc w:val="both"/>
      </w:pPr>
      <w:r w:rsidRPr="00E56834">
        <w:lastRenderedPageBreak/>
        <w:t>правильно писать изученные слова;</w:t>
      </w:r>
    </w:p>
    <w:p w:rsidR="00464E47" w:rsidRPr="00E56834" w:rsidRDefault="00464E47" w:rsidP="00F85A85">
      <w:pPr>
        <w:jc w:val="both"/>
      </w:pPr>
      <w:r w:rsidRPr="00E56834">
        <w:t>правильно расставлять знаки препинания (точка, вопросительный и восклицательный знаки в конце предложения, апостроф).</w:t>
      </w:r>
    </w:p>
    <w:p w:rsidR="00464E47" w:rsidRPr="00E56834" w:rsidRDefault="00464E47" w:rsidP="00F85A85">
      <w:pPr>
        <w:jc w:val="both"/>
      </w:pPr>
      <w:r w:rsidRPr="00E56834">
        <w:t>Лексическая сторона речи</w:t>
      </w:r>
    </w:p>
    <w:p w:rsidR="00464E47" w:rsidRPr="00E56834" w:rsidRDefault="00464E47" w:rsidP="00F85A85">
      <w:pPr>
        <w:jc w:val="both"/>
      </w:pPr>
      <w:r w:rsidRPr="00E56834">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464E47" w:rsidRPr="00E56834" w:rsidRDefault="00464E47" w:rsidP="00F85A85">
      <w:pPr>
        <w:jc w:val="both"/>
      </w:pPr>
      <w:r w:rsidRPr="00E56834">
        <w:t>распознавать и образовывать родственные слова с использованием основных способов словообразования: аффиксации (суффиксы числительных -teen, -ty, -th) и словосложения (football, snowman).</w:t>
      </w:r>
    </w:p>
    <w:p w:rsidR="00464E47" w:rsidRPr="00E56834" w:rsidRDefault="00464E47" w:rsidP="00F85A85">
      <w:pPr>
        <w:jc w:val="both"/>
      </w:pPr>
      <w:r w:rsidRPr="00E56834">
        <w:t>Грамматическая сторона речи</w:t>
      </w:r>
    </w:p>
    <w:p w:rsidR="00464E47" w:rsidRPr="00E56834" w:rsidRDefault="00464E47" w:rsidP="00F85A85">
      <w:pPr>
        <w:jc w:val="both"/>
      </w:pPr>
      <w:r w:rsidRPr="00E56834">
        <w:t>распознавать и употреблять в устной и письменной речи побудительные предложения в отрицательной форме (Don’t talk, please.);</w:t>
      </w:r>
    </w:p>
    <w:p w:rsidR="00464E47" w:rsidRPr="00E56834" w:rsidRDefault="00464E47" w:rsidP="00F85A85">
      <w:pPr>
        <w:jc w:val="both"/>
      </w:pPr>
      <w:r w:rsidRPr="00E56834">
        <w:t>распознавать и употреблять в устной и письменной речи предложения с начальным There + tobe в Past Simple Tense (There was a bridge across the river. There were mountains in the south.);</w:t>
      </w:r>
    </w:p>
    <w:p w:rsidR="00464E47" w:rsidRPr="00E56834" w:rsidRDefault="00464E47" w:rsidP="00F85A85">
      <w:pPr>
        <w:jc w:val="both"/>
      </w:pPr>
      <w:r w:rsidRPr="00E56834">
        <w:t>распознавать и употреблять в устной и письменной речи конструкции с глаголами на -ing: to like/enjoy doing something;</w:t>
      </w:r>
    </w:p>
    <w:p w:rsidR="00464E47" w:rsidRPr="00E56834" w:rsidRDefault="00464E47" w:rsidP="00F85A85">
      <w:pPr>
        <w:jc w:val="both"/>
      </w:pPr>
      <w:r w:rsidRPr="00E56834">
        <w:t>распознавать и употреблять в устной и письменной речи конструкцию I’d like to …;</w:t>
      </w:r>
    </w:p>
    <w:p w:rsidR="00464E47" w:rsidRPr="00E56834" w:rsidRDefault="00464E47" w:rsidP="00F85A85">
      <w:pPr>
        <w:jc w:val="both"/>
      </w:pPr>
      <w:r w:rsidRPr="00E56834">
        <w:t>распознавать и употреблять в устной и письменной речи правильные и неправильные глаголы в Past Simple Tense в повествовательных (утвердительных и отрицательных) и вопросительных (общий и специальный вопрос) предложениях;</w:t>
      </w:r>
    </w:p>
    <w:p w:rsidR="00464E47" w:rsidRPr="00E56834" w:rsidRDefault="00464E47" w:rsidP="00F85A85">
      <w:pPr>
        <w:jc w:val="both"/>
      </w:pPr>
      <w:r w:rsidRPr="00E56834">
        <w:t>распознавать и употреблять в устной и письменной речи существительные в притяжательном падеже (Possessive Case);</w:t>
      </w:r>
    </w:p>
    <w:p w:rsidR="00464E47" w:rsidRPr="00E56834" w:rsidRDefault="00464E47" w:rsidP="00F85A85">
      <w:pPr>
        <w:jc w:val="both"/>
      </w:pPr>
      <w:r w:rsidRPr="00E56834">
        <w:t>распознавать и употреблять в устной и письменной речи cлова, выражающие количество c исчисляемыми и неисчисляемыми существительными (much/many/a lot of);</w:t>
      </w:r>
    </w:p>
    <w:p w:rsidR="00464E47" w:rsidRPr="00E56834" w:rsidRDefault="00464E47" w:rsidP="00F85A85">
      <w:pPr>
        <w:jc w:val="both"/>
      </w:pPr>
      <w:r w:rsidRPr="00E56834">
        <w:t>распознавать и употреблять в устной и письменной речи наречия частотности usually, often;</w:t>
      </w:r>
    </w:p>
    <w:p w:rsidR="00464E47" w:rsidRPr="00E56834" w:rsidRDefault="00464E47" w:rsidP="00F85A85">
      <w:pPr>
        <w:jc w:val="both"/>
      </w:pPr>
      <w:r w:rsidRPr="00E56834">
        <w:t>распознавать и употреблять в устной и письменной речи личные местоимения в объектном падеже;</w:t>
      </w:r>
    </w:p>
    <w:p w:rsidR="00464E47" w:rsidRPr="00E56834" w:rsidRDefault="00464E47" w:rsidP="00F85A85">
      <w:pPr>
        <w:jc w:val="both"/>
      </w:pPr>
      <w:r w:rsidRPr="00E56834">
        <w:t>распознавать и употреблять в устной и письменной речи указательные местоимения that — those;</w:t>
      </w:r>
    </w:p>
    <w:p w:rsidR="00464E47" w:rsidRPr="00E56834" w:rsidRDefault="00464E47" w:rsidP="00F85A85">
      <w:pPr>
        <w:jc w:val="both"/>
      </w:pPr>
      <w:r w:rsidRPr="00E56834">
        <w:t>распознавать и употреблять в устной и письменной речи неопределённые местоимения some/any в повествовательных и вопросительных предложениях;</w:t>
      </w:r>
    </w:p>
    <w:p w:rsidR="00464E47" w:rsidRPr="00E56834" w:rsidRDefault="00464E47" w:rsidP="00F85A85">
      <w:pPr>
        <w:jc w:val="both"/>
      </w:pPr>
      <w:r w:rsidRPr="00E56834">
        <w:t>распознавать и употреблять в устной и письменной речи вопросительные слова when, whose, why;</w:t>
      </w:r>
    </w:p>
    <w:p w:rsidR="00464E47" w:rsidRPr="00E56834" w:rsidRDefault="00464E47" w:rsidP="00F85A85">
      <w:pPr>
        <w:jc w:val="both"/>
      </w:pPr>
      <w:r w:rsidRPr="00E56834">
        <w:lastRenderedPageBreak/>
        <w:t>распознавать и употреблять в устной и письменной речи количественные числительные (13—100);</w:t>
      </w:r>
    </w:p>
    <w:p w:rsidR="00464E47" w:rsidRPr="00E56834" w:rsidRDefault="00464E47" w:rsidP="00F85A85">
      <w:pPr>
        <w:jc w:val="both"/>
      </w:pPr>
      <w:r w:rsidRPr="00E56834">
        <w:t>распознавать и употреблять в устной и письменной речи порядковые числительные (1—30);</w:t>
      </w:r>
    </w:p>
    <w:p w:rsidR="00464E47" w:rsidRPr="00E56834" w:rsidRDefault="00464E47" w:rsidP="00F85A85">
      <w:pPr>
        <w:jc w:val="both"/>
      </w:pPr>
      <w:r w:rsidRPr="00E56834">
        <w:t>распознавать и употреблять в устной и письменной речи предлог направления движения to (We went to Moscow last year.);</w:t>
      </w:r>
    </w:p>
    <w:p w:rsidR="00464E47" w:rsidRPr="00E56834" w:rsidRDefault="00464E47" w:rsidP="00F85A85">
      <w:pPr>
        <w:jc w:val="both"/>
      </w:pPr>
      <w:r w:rsidRPr="00E56834">
        <w:t>распознавать и употреблять в устной и письменной речи предлоги места next to, in front of, behind;</w:t>
      </w:r>
    </w:p>
    <w:p w:rsidR="00464E47" w:rsidRPr="00E56834" w:rsidRDefault="00464E47" w:rsidP="00F85A85">
      <w:pPr>
        <w:jc w:val="both"/>
      </w:pPr>
      <w:r w:rsidRPr="00E56834">
        <w:t>распознавать и употреблять в устной и письменной речи предлоги времени: at, in, on в выражениях at 4 o’clock, in the morning, on Monday.</w:t>
      </w:r>
    </w:p>
    <w:p w:rsidR="00464E47" w:rsidRPr="00E56834" w:rsidRDefault="00464E47" w:rsidP="00F85A85">
      <w:pPr>
        <w:jc w:val="both"/>
      </w:pPr>
      <w:r w:rsidRPr="00E56834">
        <w:t>Социокультурные знания и умения</w:t>
      </w:r>
    </w:p>
    <w:p w:rsidR="00464E47" w:rsidRPr="00E56834" w:rsidRDefault="00464E47" w:rsidP="00F85A85">
      <w:pPr>
        <w:jc w:val="both"/>
      </w:pPr>
      <w:r w:rsidRPr="00E56834">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rsidR="00464E47" w:rsidRPr="00E56834" w:rsidRDefault="00464E47" w:rsidP="00F85A85">
      <w:pPr>
        <w:jc w:val="both"/>
      </w:pPr>
      <w:r w:rsidRPr="00E56834">
        <w:t>кратко представлять свою страну и страну/страны изучаемого языка на английском языке.</w:t>
      </w:r>
    </w:p>
    <w:p w:rsidR="00464E47" w:rsidRPr="00E56834" w:rsidRDefault="00464E47" w:rsidP="00F85A85">
      <w:pPr>
        <w:jc w:val="both"/>
      </w:pPr>
    </w:p>
    <w:p w:rsidR="00464E47" w:rsidRPr="00A05D95" w:rsidRDefault="00464E47" w:rsidP="00F85A85">
      <w:pPr>
        <w:jc w:val="both"/>
        <w:rPr>
          <w:b/>
        </w:rPr>
      </w:pPr>
      <w:r w:rsidRPr="00A05D95">
        <w:rPr>
          <w:b/>
        </w:rPr>
        <w:t>4 класс</w:t>
      </w:r>
    </w:p>
    <w:p w:rsidR="00464E47" w:rsidRPr="00E56834" w:rsidRDefault="00464E47" w:rsidP="00F85A85">
      <w:pPr>
        <w:jc w:val="both"/>
      </w:pPr>
      <w:r w:rsidRPr="00E56834">
        <w:t>Коммуникативные умения</w:t>
      </w:r>
    </w:p>
    <w:p w:rsidR="00464E47" w:rsidRPr="00E56834" w:rsidRDefault="00464E47" w:rsidP="00F85A85">
      <w:pPr>
        <w:jc w:val="both"/>
      </w:pPr>
      <w:r w:rsidRPr="00E56834">
        <w:t>Говорение</w:t>
      </w:r>
    </w:p>
    <w:p w:rsidR="00464E47" w:rsidRPr="00E56834" w:rsidRDefault="00464E47" w:rsidP="00F85A85">
      <w:pPr>
        <w:jc w:val="both"/>
      </w:pPr>
      <w:r w:rsidRPr="00E56834">
        <w:t>вести разные виды диалогов (диалог этикетного характера, диалог-побуждение, диалог-расспрос) на основе вербальных и/или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rsidR="00464E47" w:rsidRPr="00E56834" w:rsidRDefault="00464E47" w:rsidP="00F85A85">
      <w:pPr>
        <w:jc w:val="both"/>
      </w:pPr>
      <w:r w:rsidRPr="00E56834">
        <w:t>вести диалог — разговор по телефону с опорой на картинки, фотографии и/или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464E47" w:rsidRPr="00E56834" w:rsidRDefault="00464E47" w:rsidP="00F85A85">
      <w:pPr>
        <w:jc w:val="both"/>
      </w:pPr>
      <w:r w:rsidRPr="00E56834">
        <w:t>создавать устные связные монологические высказывания (описание, рассуждение; повествование/сообщение) с вербальными и/или зрительными опорами в рамках тематического содержания речи для 4 класса (объём монологического высказывания — не менее 4—5 фраз);</w:t>
      </w:r>
    </w:p>
    <w:p w:rsidR="00464E47" w:rsidRPr="00E56834" w:rsidRDefault="00464E47" w:rsidP="00F85A85">
      <w:pPr>
        <w:jc w:val="both"/>
      </w:pPr>
      <w:r w:rsidRPr="00E56834">
        <w:t>создавать устные связные монологические высказывания по образцу; выражать своё отношение к предмету речи;</w:t>
      </w:r>
    </w:p>
    <w:p w:rsidR="00464E47" w:rsidRPr="00E56834" w:rsidRDefault="00464E47" w:rsidP="00F85A85">
      <w:pPr>
        <w:jc w:val="both"/>
      </w:pPr>
      <w:r w:rsidRPr="00E56834">
        <w:t>передавать основное содержание прочитанного текста с вербальными и/или зрительными опорами в объёме не менее 4—5 фраз.</w:t>
      </w:r>
    </w:p>
    <w:p w:rsidR="00464E47" w:rsidRPr="00E56834" w:rsidRDefault="00464E47" w:rsidP="00F85A85">
      <w:pPr>
        <w:jc w:val="both"/>
      </w:pPr>
      <w:r w:rsidRPr="00E56834">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464E47" w:rsidRPr="00E56834" w:rsidRDefault="00464E47" w:rsidP="00F85A85">
      <w:pPr>
        <w:jc w:val="both"/>
      </w:pPr>
      <w:r w:rsidRPr="00E56834">
        <w:lastRenderedPageBreak/>
        <w:t>Аудирование</w:t>
      </w:r>
    </w:p>
    <w:p w:rsidR="00464E47" w:rsidRPr="00E56834" w:rsidRDefault="00464E47" w:rsidP="00F85A85">
      <w:pPr>
        <w:jc w:val="both"/>
      </w:pPr>
      <w:r w:rsidRPr="00E56834">
        <w:t>воспринимать на слух и понимать речь учителя и одноклассников, вербально/невербально реагировать на услышанное;</w:t>
      </w:r>
    </w:p>
    <w:p w:rsidR="00464E47" w:rsidRPr="00E56834" w:rsidRDefault="00464E47" w:rsidP="00F85A85">
      <w:pPr>
        <w:jc w:val="both"/>
      </w:pPr>
      <w:r w:rsidRPr="00E56834">
        <w:t>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464E47" w:rsidRPr="00E56834" w:rsidRDefault="00464E47" w:rsidP="00F85A85">
      <w:pPr>
        <w:jc w:val="both"/>
      </w:pPr>
      <w:r w:rsidRPr="00E56834">
        <w:t>Смысловое чтение</w:t>
      </w:r>
    </w:p>
    <w:p w:rsidR="00464E47" w:rsidRPr="00E56834" w:rsidRDefault="00464E47" w:rsidP="00F85A85">
      <w:pPr>
        <w:jc w:val="both"/>
      </w:pPr>
      <w:r w:rsidRPr="00E56834">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464E47" w:rsidRPr="00E56834" w:rsidRDefault="00464E47" w:rsidP="00F85A85">
      <w:pPr>
        <w:jc w:val="both"/>
      </w:pPr>
      <w:r w:rsidRPr="00E56834">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rsidR="00464E47" w:rsidRPr="00E56834" w:rsidRDefault="00464E47" w:rsidP="00F85A85">
      <w:pPr>
        <w:jc w:val="both"/>
      </w:pPr>
      <w:r w:rsidRPr="00E56834">
        <w:t>прогнозировать содержание текста на основе заголовка;</w:t>
      </w:r>
    </w:p>
    <w:p w:rsidR="00464E47" w:rsidRPr="00E56834" w:rsidRDefault="00464E47" w:rsidP="00F85A85">
      <w:pPr>
        <w:jc w:val="both"/>
      </w:pPr>
      <w:r w:rsidRPr="00E56834">
        <w:t>читать про себя несплошные тексты (таблицы, диаграммы и т. д.) и понимать представленную в них информацию.</w:t>
      </w:r>
    </w:p>
    <w:p w:rsidR="00464E47" w:rsidRPr="00E56834" w:rsidRDefault="00464E47" w:rsidP="00F85A85">
      <w:pPr>
        <w:jc w:val="both"/>
      </w:pPr>
      <w:r w:rsidRPr="00E56834">
        <w:t>Письмо</w:t>
      </w:r>
    </w:p>
    <w:p w:rsidR="00464E47" w:rsidRPr="00E56834" w:rsidRDefault="00464E47" w:rsidP="00F85A85">
      <w:pPr>
        <w:jc w:val="both"/>
      </w:pPr>
      <w:r w:rsidRPr="00E56834">
        <w:t>заполнять анкеты и формуляры с указанием личной информации: имя, фамилия, возраст, место жительства (страна проживания, город), любимые занятия и т. д.;</w:t>
      </w:r>
    </w:p>
    <w:p w:rsidR="00464E47" w:rsidRPr="00E56834" w:rsidRDefault="00464E47" w:rsidP="00F85A85">
      <w:pPr>
        <w:jc w:val="both"/>
      </w:pPr>
      <w:r w:rsidRPr="00E56834">
        <w:t>писать с опорой на образец поздравления с днем рождения, Новым годом, Рождеством с выражением пожеланий;</w:t>
      </w:r>
    </w:p>
    <w:p w:rsidR="00464E47" w:rsidRPr="00E56834" w:rsidRDefault="00464E47" w:rsidP="00F85A85">
      <w:pPr>
        <w:jc w:val="both"/>
      </w:pPr>
      <w:r w:rsidRPr="00E56834">
        <w:t>писать с опорой на образец электронное сообщение личного характера (объём сообщения — до 50 слов).</w:t>
      </w:r>
    </w:p>
    <w:p w:rsidR="00464E47" w:rsidRPr="00E56834" w:rsidRDefault="00464E47" w:rsidP="00F85A85">
      <w:pPr>
        <w:jc w:val="both"/>
      </w:pPr>
      <w:r w:rsidRPr="00E56834">
        <w:t>Языковые знания и навыки</w:t>
      </w:r>
    </w:p>
    <w:p w:rsidR="00464E47" w:rsidRPr="00E56834" w:rsidRDefault="00464E47" w:rsidP="00F85A85">
      <w:pPr>
        <w:jc w:val="both"/>
      </w:pPr>
      <w:r w:rsidRPr="00E56834">
        <w:t>Фонетическая сторона речи</w:t>
      </w:r>
    </w:p>
    <w:p w:rsidR="00464E47" w:rsidRPr="00E56834" w:rsidRDefault="00464E47" w:rsidP="00F85A85">
      <w:pPr>
        <w:jc w:val="both"/>
      </w:pPr>
      <w:r w:rsidRPr="00E56834">
        <w:t>читать новые слова согласно основным правилам чтения;</w:t>
      </w:r>
    </w:p>
    <w:p w:rsidR="00464E47" w:rsidRPr="00E56834" w:rsidRDefault="00464E47" w:rsidP="00F85A85">
      <w:pPr>
        <w:jc w:val="both"/>
      </w:pPr>
      <w:r w:rsidRPr="00E56834">
        <w:t>различать на слух и правильно произносить слова и фразы/предложения с соблюдением их ритмико-интонационных особенностей.</w:t>
      </w:r>
    </w:p>
    <w:p w:rsidR="00464E47" w:rsidRPr="00E56834" w:rsidRDefault="00464E47" w:rsidP="00F85A85">
      <w:pPr>
        <w:jc w:val="both"/>
      </w:pPr>
      <w:r w:rsidRPr="00E56834">
        <w:t>Графика, орфография и пунктуация</w:t>
      </w:r>
    </w:p>
    <w:p w:rsidR="00464E47" w:rsidRPr="00E56834" w:rsidRDefault="00464E47" w:rsidP="00F85A85">
      <w:pPr>
        <w:jc w:val="both"/>
      </w:pPr>
      <w:r w:rsidRPr="00E56834">
        <w:lastRenderedPageBreak/>
        <w:t>правильно писать изученные слова;</w:t>
      </w:r>
    </w:p>
    <w:p w:rsidR="00464E47" w:rsidRPr="00E56834" w:rsidRDefault="00464E47" w:rsidP="00F85A85">
      <w:pPr>
        <w:jc w:val="both"/>
      </w:pPr>
      <w:r w:rsidRPr="00E56834">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464E47" w:rsidRPr="00E56834" w:rsidRDefault="00464E47" w:rsidP="00F85A85">
      <w:pPr>
        <w:jc w:val="both"/>
      </w:pPr>
      <w:r w:rsidRPr="00E56834">
        <w:t>Лексическая сторона речи</w:t>
      </w:r>
    </w:p>
    <w:p w:rsidR="00464E47" w:rsidRPr="00E56834" w:rsidRDefault="00464E47" w:rsidP="00F85A85">
      <w:pPr>
        <w:jc w:val="both"/>
      </w:pPr>
      <w:r w:rsidRPr="00E56834">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464E47" w:rsidRPr="00E56834" w:rsidRDefault="00464E47" w:rsidP="00F85A85">
      <w:pPr>
        <w:jc w:val="both"/>
      </w:pPr>
      <w:r w:rsidRPr="00E56834">
        <w:t>распознавать и образовывать родственные слова с использованием основных способов словообразования: аффиксации (суффиксы -er/-or, -ist: teacher, actor, artist), словосложения (blackboard), конверсии (toplay — a play).</w:t>
      </w:r>
    </w:p>
    <w:p w:rsidR="00464E47" w:rsidRPr="00E56834" w:rsidRDefault="00464E47" w:rsidP="00F85A85">
      <w:pPr>
        <w:jc w:val="both"/>
      </w:pPr>
      <w:r w:rsidRPr="00E56834">
        <w:t>Грамматическая сторона речи</w:t>
      </w:r>
    </w:p>
    <w:p w:rsidR="00464E47" w:rsidRPr="00E56834" w:rsidRDefault="00464E47" w:rsidP="00F85A85">
      <w:pPr>
        <w:jc w:val="both"/>
      </w:pPr>
      <w:r w:rsidRPr="00E56834">
        <w:t>распознавать и употреблять в устной и письменной речи Present Continuous Tense в повествовательных (утвердительных и отрицательных), вопросительных (общий и специальный вопрос) предложениях;</w:t>
      </w:r>
    </w:p>
    <w:p w:rsidR="00464E47" w:rsidRPr="00E56834" w:rsidRDefault="00464E47" w:rsidP="00F85A85">
      <w:pPr>
        <w:jc w:val="both"/>
      </w:pPr>
      <w:r w:rsidRPr="00E56834">
        <w:t>распознавать и употреблять в устной и письменной речи конструкцию tobegoingto и Future Simple Tense для выражения будущего действия;</w:t>
      </w:r>
    </w:p>
    <w:p w:rsidR="00464E47" w:rsidRPr="00E56834" w:rsidRDefault="00464E47" w:rsidP="00F85A85">
      <w:pPr>
        <w:jc w:val="both"/>
      </w:pPr>
      <w:r w:rsidRPr="00E56834">
        <w:t>распознавать и употреблять в устной и письменной речи модальные глаголы долженствования must и haveto;</w:t>
      </w:r>
    </w:p>
    <w:p w:rsidR="00464E47" w:rsidRPr="00E56834" w:rsidRDefault="00464E47" w:rsidP="00F85A85">
      <w:pPr>
        <w:jc w:val="both"/>
      </w:pPr>
      <w:r w:rsidRPr="00E56834">
        <w:t>распознавать и употреблять в устной и письменной речи отрицательное местоимение no;</w:t>
      </w:r>
    </w:p>
    <w:p w:rsidR="00464E47" w:rsidRPr="00E56834" w:rsidRDefault="00464E47" w:rsidP="00F85A85">
      <w:pPr>
        <w:jc w:val="both"/>
      </w:pPr>
      <w:r w:rsidRPr="00E56834">
        <w:t>распознавать и употреблять в устной и письменной речи степени сравнения прилагательных (формы, образованные по правилу и исключения: good — better — (the) best, bad — worse — (the) worst);</w:t>
      </w:r>
    </w:p>
    <w:p w:rsidR="00464E47" w:rsidRPr="00E56834" w:rsidRDefault="00464E47" w:rsidP="00F85A85">
      <w:pPr>
        <w:jc w:val="both"/>
      </w:pPr>
      <w:r w:rsidRPr="00E56834">
        <w:t>распознавать и употреблять в устной и письменной речи наречия времени;</w:t>
      </w:r>
    </w:p>
    <w:p w:rsidR="00464E47" w:rsidRPr="00E56834" w:rsidRDefault="00464E47" w:rsidP="00F85A85">
      <w:pPr>
        <w:jc w:val="both"/>
      </w:pPr>
      <w:r w:rsidRPr="00E56834">
        <w:t>распознавать и употреблять в устной и письменной речи обозначение даты и года;</w:t>
      </w:r>
    </w:p>
    <w:p w:rsidR="00464E47" w:rsidRPr="00E56834" w:rsidRDefault="00464E47" w:rsidP="00F85A85">
      <w:pPr>
        <w:jc w:val="both"/>
      </w:pPr>
      <w:r w:rsidRPr="00E56834">
        <w:t>распознавать и употреблять в устной и письменной речи обозначение времени.</w:t>
      </w:r>
    </w:p>
    <w:p w:rsidR="00464E47" w:rsidRPr="00E56834" w:rsidRDefault="00464E47" w:rsidP="00F85A85">
      <w:pPr>
        <w:jc w:val="both"/>
      </w:pPr>
      <w:r w:rsidRPr="00E56834">
        <w:t>Социокультурные знания и умения</w:t>
      </w:r>
    </w:p>
    <w:p w:rsidR="00464E47" w:rsidRPr="00E56834" w:rsidRDefault="00464E47" w:rsidP="00F85A85">
      <w:pPr>
        <w:jc w:val="both"/>
      </w:pPr>
      <w:r w:rsidRPr="00E56834">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464E47" w:rsidRPr="00E56834" w:rsidRDefault="00464E47" w:rsidP="00F85A85">
      <w:pPr>
        <w:jc w:val="both"/>
      </w:pPr>
      <w:r w:rsidRPr="00E56834">
        <w:t>знать названия родной страны и страны/стран изучаемого языка;</w:t>
      </w:r>
    </w:p>
    <w:p w:rsidR="00464E47" w:rsidRPr="00E56834" w:rsidRDefault="00464E47" w:rsidP="00F85A85">
      <w:pPr>
        <w:jc w:val="both"/>
      </w:pPr>
      <w:r w:rsidRPr="00E56834">
        <w:t>знать некоторых литературных персонажей;</w:t>
      </w:r>
    </w:p>
    <w:p w:rsidR="00464E47" w:rsidRPr="00E56834" w:rsidRDefault="00464E47" w:rsidP="00F85A85">
      <w:pPr>
        <w:jc w:val="both"/>
      </w:pPr>
      <w:r w:rsidRPr="00E56834">
        <w:lastRenderedPageBreak/>
        <w:t>знать небольшие произведения детского фольклора (рифмовки, песни);</w:t>
      </w:r>
    </w:p>
    <w:p w:rsidR="00464E47" w:rsidRPr="00E56834" w:rsidRDefault="00464E47" w:rsidP="00F85A85">
      <w:pPr>
        <w:jc w:val="both"/>
      </w:pPr>
      <w:r w:rsidRPr="00E56834">
        <w:t>кратко представлять свою страну на иностранном языке в рамках изучаемой тематики.</w:t>
      </w:r>
    </w:p>
    <w:p w:rsidR="00464E47" w:rsidRPr="00E56834" w:rsidRDefault="00464E47" w:rsidP="00F85A85">
      <w:pPr>
        <w:jc w:val="both"/>
      </w:pPr>
      <w:r w:rsidRPr="00E56834">
        <w:t>уметь образовывать множественное число существительных и прилагательных (образованные по правилу и некоторые исключения cheval — chevaux, travail — travaux);</w:t>
      </w:r>
    </w:p>
    <w:p w:rsidR="00464E47" w:rsidRPr="00E56834" w:rsidRDefault="00464E47" w:rsidP="00F85A85">
      <w:pPr>
        <w:jc w:val="both"/>
      </w:pPr>
      <w:r w:rsidRPr="00E56834">
        <w:t>количественные числительные (61–100);</w:t>
      </w:r>
    </w:p>
    <w:p w:rsidR="00464E47" w:rsidRPr="00E56834" w:rsidRDefault="00464E47" w:rsidP="00F85A85">
      <w:pPr>
        <w:jc w:val="both"/>
      </w:pPr>
      <w:r w:rsidRPr="00E56834">
        <w:t>порядковые числительные (11–20);</w:t>
      </w:r>
    </w:p>
    <w:p w:rsidR="00464E47" w:rsidRPr="00E56834" w:rsidRDefault="00464E47" w:rsidP="00F85A85">
      <w:pPr>
        <w:jc w:val="both"/>
      </w:pPr>
      <w:r w:rsidRPr="00E56834">
        <w:t>наречия времени;</w:t>
      </w:r>
    </w:p>
    <w:p w:rsidR="00464E47" w:rsidRPr="00E56834" w:rsidRDefault="00464E47" w:rsidP="00F85A85">
      <w:pPr>
        <w:jc w:val="both"/>
      </w:pPr>
      <w:r w:rsidRPr="00E56834">
        <w:t>обозначение даты и года;</w:t>
      </w:r>
    </w:p>
    <w:p w:rsidR="00464E47" w:rsidRPr="00E56834" w:rsidRDefault="00464E47" w:rsidP="00F85A85">
      <w:pPr>
        <w:jc w:val="both"/>
      </w:pPr>
      <w:r w:rsidRPr="00E56834">
        <w:t>предлоги entre, à côté de, parmi.</w:t>
      </w:r>
    </w:p>
    <w:p w:rsidR="00464E47" w:rsidRPr="00E56834" w:rsidRDefault="00464E47" w:rsidP="00F85A85">
      <w:pPr>
        <w:jc w:val="both"/>
      </w:pPr>
      <w:r w:rsidRPr="00E56834">
        <w:t>Социокультурные знания и умения</w:t>
      </w:r>
    </w:p>
    <w:p w:rsidR="00464E47" w:rsidRPr="00E56834" w:rsidRDefault="00464E47" w:rsidP="00F85A85">
      <w:pPr>
        <w:jc w:val="both"/>
      </w:pPr>
      <w:r w:rsidRPr="00E56834">
        <w:t>владеть социокультурными знаниями и умениями: знать название родной страны и страны/стран изучаемого языка, некоторые литературные персонажи, небольшие произведения детского фольклора (рифмовки, песни);</w:t>
      </w:r>
    </w:p>
    <w:p w:rsidR="00A73B90" w:rsidRDefault="00464E47" w:rsidP="00F85A85">
      <w:pPr>
        <w:jc w:val="both"/>
      </w:pPr>
      <w:r w:rsidRPr="00E56834">
        <w:t>уметь кратко представлять свою страну на иностранном язы</w:t>
      </w:r>
      <w:r w:rsidR="00A73B90">
        <w:t>ке в рамках изучаемой темы</w:t>
      </w:r>
    </w:p>
    <w:p w:rsidR="00A73B90" w:rsidRDefault="00A73B90" w:rsidP="00F85A85">
      <w:pPr>
        <w:jc w:val="both"/>
      </w:pPr>
    </w:p>
    <w:p w:rsidR="00A73B90" w:rsidRDefault="00A73B90" w:rsidP="00F85A85">
      <w:pPr>
        <w:jc w:val="both"/>
      </w:pPr>
    </w:p>
    <w:p w:rsidR="00A73B90" w:rsidRPr="00A73B90" w:rsidRDefault="00A73B90" w:rsidP="00F85A85">
      <w:pPr>
        <w:jc w:val="both"/>
        <w:rPr>
          <w:b/>
        </w:rPr>
      </w:pPr>
      <w:r w:rsidRPr="00A73B90">
        <w:rPr>
          <w:b/>
        </w:rPr>
        <w:t>Тематическое планирование 2 класс</w:t>
      </w: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2888"/>
        <w:gridCol w:w="1700"/>
        <w:gridCol w:w="5251"/>
        <w:gridCol w:w="4358"/>
      </w:tblGrid>
      <w:tr w:rsidR="00D918AB" w:rsidRPr="00B11C0E" w:rsidTr="00D918AB">
        <w:trPr>
          <w:trHeight w:val="1041"/>
        </w:trPr>
        <w:tc>
          <w:tcPr>
            <w:tcW w:w="648" w:type="dxa"/>
          </w:tcPr>
          <w:p w:rsidR="00A73B90" w:rsidRDefault="00A73B90" w:rsidP="00F85A85">
            <w:pPr>
              <w:jc w:val="both"/>
            </w:pPr>
          </w:p>
          <w:p w:rsidR="00A73B90" w:rsidRDefault="00A73B90" w:rsidP="00F85A85">
            <w:pPr>
              <w:jc w:val="both"/>
            </w:pPr>
          </w:p>
          <w:p w:rsidR="00D918AB" w:rsidRPr="00B11C0E" w:rsidRDefault="00D918AB" w:rsidP="00F85A85">
            <w:pPr>
              <w:jc w:val="both"/>
            </w:pPr>
            <w:r w:rsidRPr="00B11C0E">
              <w:t>№ п/п</w:t>
            </w:r>
          </w:p>
        </w:tc>
        <w:tc>
          <w:tcPr>
            <w:tcW w:w="2888" w:type="dxa"/>
          </w:tcPr>
          <w:p w:rsidR="00D918AB" w:rsidRPr="00B11C0E" w:rsidRDefault="00D918AB" w:rsidP="00F85A85">
            <w:pPr>
              <w:jc w:val="both"/>
            </w:pPr>
            <w:r w:rsidRPr="00B11C0E">
              <w:t>Наименование</w:t>
            </w:r>
          </w:p>
          <w:p w:rsidR="00D918AB" w:rsidRPr="00B11C0E" w:rsidRDefault="00D918AB" w:rsidP="00F85A85">
            <w:pPr>
              <w:jc w:val="both"/>
            </w:pPr>
            <w:r w:rsidRPr="00B11C0E">
              <w:t>разделов и тем учебного предмета</w:t>
            </w:r>
          </w:p>
        </w:tc>
        <w:tc>
          <w:tcPr>
            <w:tcW w:w="1700" w:type="dxa"/>
          </w:tcPr>
          <w:p w:rsidR="00D918AB" w:rsidRPr="00B11C0E" w:rsidRDefault="00D918AB" w:rsidP="00F85A85">
            <w:pPr>
              <w:jc w:val="both"/>
            </w:pPr>
            <w:r w:rsidRPr="00B11C0E">
              <w:t>Количество часов</w:t>
            </w:r>
          </w:p>
        </w:tc>
        <w:tc>
          <w:tcPr>
            <w:tcW w:w="5251" w:type="dxa"/>
          </w:tcPr>
          <w:p w:rsidR="00D918AB" w:rsidRPr="00B11C0E" w:rsidRDefault="00D918AB" w:rsidP="00F85A85">
            <w:pPr>
              <w:jc w:val="both"/>
            </w:pPr>
          </w:p>
          <w:p w:rsidR="00D918AB" w:rsidRPr="00B11C0E" w:rsidRDefault="00D918AB" w:rsidP="00F85A85">
            <w:pPr>
              <w:jc w:val="both"/>
            </w:pPr>
            <w:r w:rsidRPr="00B11C0E">
              <w:t>Программное содержание</w:t>
            </w:r>
          </w:p>
        </w:tc>
        <w:tc>
          <w:tcPr>
            <w:tcW w:w="4358" w:type="dxa"/>
          </w:tcPr>
          <w:p w:rsidR="00D918AB" w:rsidRPr="00B11C0E" w:rsidRDefault="00D918AB" w:rsidP="00F85A85">
            <w:pPr>
              <w:jc w:val="both"/>
            </w:pPr>
            <w:r w:rsidRPr="00B11C0E">
              <w:t>Основные виды деятельности обучающихся</w:t>
            </w:r>
          </w:p>
        </w:tc>
      </w:tr>
      <w:tr w:rsidR="00D918AB" w:rsidRPr="00B11C0E" w:rsidTr="00D918AB">
        <w:trPr>
          <w:trHeight w:val="350"/>
        </w:trPr>
        <w:tc>
          <w:tcPr>
            <w:tcW w:w="14845" w:type="dxa"/>
            <w:gridSpan w:val="5"/>
          </w:tcPr>
          <w:p w:rsidR="00D918AB" w:rsidRPr="00B11C0E" w:rsidRDefault="00D918AB" w:rsidP="00F85A85">
            <w:pPr>
              <w:jc w:val="both"/>
            </w:pPr>
            <w:r w:rsidRPr="00B11C0E">
              <w:t>Раздел 1. Мир моего «я»</w:t>
            </w:r>
          </w:p>
        </w:tc>
      </w:tr>
      <w:tr w:rsidR="00D918AB" w:rsidRPr="00B11C0E" w:rsidTr="00D918AB">
        <w:trPr>
          <w:trHeight w:val="1041"/>
        </w:trPr>
        <w:tc>
          <w:tcPr>
            <w:tcW w:w="648" w:type="dxa"/>
          </w:tcPr>
          <w:p w:rsidR="00D918AB" w:rsidRPr="00B11C0E" w:rsidRDefault="00D918AB" w:rsidP="00F85A85">
            <w:pPr>
              <w:jc w:val="both"/>
            </w:pPr>
            <w:r w:rsidRPr="00B11C0E">
              <w:lastRenderedPageBreak/>
              <w:t>1.1</w:t>
            </w:r>
          </w:p>
        </w:tc>
        <w:tc>
          <w:tcPr>
            <w:tcW w:w="2888" w:type="dxa"/>
          </w:tcPr>
          <w:p w:rsidR="00D918AB" w:rsidRPr="00B11C0E" w:rsidRDefault="00D918AB" w:rsidP="00F85A85">
            <w:pPr>
              <w:jc w:val="both"/>
            </w:pPr>
            <w:r w:rsidRPr="00B11C0E">
              <w:t>Приветствие/ знакомство</w:t>
            </w:r>
          </w:p>
        </w:tc>
        <w:tc>
          <w:tcPr>
            <w:tcW w:w="1700" w:type="dxa"/>
          </w:tcPr>
          <w:p w:rsidR="00D918AB" w:rsidRPr="00B11C0E" w:rsidRDefault="00D918AB" w:rsidP="00F85A85">
            <w:pPr>
              <w:jc w:val="both"/>
            </w:pPr>
            <w:r w:rsidRPr="00B11C0E">
              <w:t>3</w:t>
            </w:r>
          </w:p>
        </w:tc>
        <w:tc>
          <w:tcPr>
            <w:tcW w:w="5251" w:type="dxa"/>
          </w:tcPr>
          <w:p w:rsidR="00D918AB" w:rsidRPr="00B11C0E" w:rsidRDefault="00D918AB" w:rsidP="00F85A85">
            <w:pPr>
              <w:jc w:val="both"/>
            </w:pPr>
            <w:r w:rsidRPr="00B11C0E">
              <w:t>Коммуникативные умения:</w:t>
            </w:r>
          </w:p>
          <w:p w:rsidR="00D918AB" w:rsidRPr="00B11C0E" w:rsidRDefault="00D918AB" w:rsidP="00F85A85">
            <w:pPr>
              <w:jc w:val="both"/>
            </w:pPr>
            <w:r w:rsidRPr="00B11C0E">
              <w:t>ведение диалога этикетного характера:</w:t>
            </w:r>
          </w:p>
          <w:p w:rsidR="00D918AB" w:rsidRPr="00B11C0E" w:rsidRDefault="00D918AB" w:rsidP="00F85A85">
            <w:pPr>
              <w:jc w:val="both"/>
            </w:pPr>
            <w:r w:rsidRPr="00B11C0E">
              <w:t>приветствие (в разное время суток),</w:t>
            </w:r>
          </w:p>
        </w:tc>
        <w:tc>
          <w:tcPr>
            <w:tcW w:w="4358" w:type="dxa"/>
          </w:tcPr>
          <w:p w:rsidR="00D918AB" w:rsidRPr="00B11C0E" w:rsidRDefault="00D918AB" w:rsidP="00F85A85">
            <w:pPr>
              <w:jc w:val="both"/>
            </w:pPr>
            <w:r w:rsidRPr="00B11C0E">
              <w:t>Диалогическая речь</w:t>
            </w:r>
          </w:p>
          <w:p w:rsidR="00D918AB" w:rsidRPr="00B11C0E" w:rsidRDefault="00D918AB" w:rsidP="00F85A85">
            <w:pPr>
              <w:jc w:val="both"/>
            </w:pPr>
            <w:r w:rsidRPr="00B11C0E">
              <w:t>Начинать, поддерживать и заканчивать разговор.</w:t>
            </w:r>
          </w:p>
        </w:tc>
      </w:tr>
    </w:tbl>
    <w:p w:rsidR="00D918AB" w:rsidRPr="00B11C0E" w:rsidRDefault="00D918AB" w:rsidP="00F85A85">
      <w:pPr>
        <w:jc w:val="both"/>
        <w:sectPr w:rsidR="00D918AB" w:rsidRPr="00B11C0E">
          <w:headerReference w:type="default" r:id="rId7"/>
          <w:footerReference w:type="default" r:id="rId8"/>
          <w:pgSz w:w="16850" w:h="11910" w:orient="landscape"/>
          <w:pgMar w:top="1160" w:right="700" w:bottom="940" w:left="1020" w:header="751" w:footer="755" w:gutter="0"/>
          <w:cols w:space="720"/>
        </w:sectPr>
      </w:pPr>
    </w:p>
    <w:p w:rsidR="00D918AB" w:rsidRPr="00B11C0E" w:rsidRDefault="00D918AB" w:rsidP="00F85A85">
      <w:pPr>
        <w:jc w:val="both"/>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2888"/>
        <w:gridCol w:w="1700"/>
        <w:gridCol w:w="5251"/>
        <w:gridCol w:w="4358"/>
      </w:tblGrid>
      <w:tr w:rsidR="00D918AB" w:rsidRPr="00B11C0E" w:rsidTr="00D918AB">
        <w:trPr>
          <w:trHeight w:val="9045"/>
        </w:trPr>
        <w:tc>
          <w:tcPr>
            <w:tcW w:w="648" w:type="dxa"/>
          </w:tcPr>
          <w:p w:rsidR="00D918AB" w:rsidRPr="00B11C0E" w:rsidRDefault="00D918AB" w:rsidP="00F85A85">
            <w:pPr>
              <w:jc w:val="both"/>
            </w:pPr>
          </w:p>
        </w:tc>
        <w:tc>
          <w:tcPr>
            <w:tcW w:w="2888" w:type="dxa"/>
          </w:tcPr>
          <w:p w:rsidR="00D918AB" w:rsidRPr="00B11C0E" w:rsidRDefault="00D918AB" w:rsidP="00F85A85">
            <w:pPr>
              <w:jc w:val="both"/>
            </w:pPr>
          </w:p>
        </w:tc>
        <w:tc>
          <w:tcPr>
            <w:tcW w:w="1700" w:type="dxa"/>
          </w:tcPr>
          <w:p w:rsidR="00D918AB" w:rsidRPr="00B11C0E" w:rsidRDefault="00D918AB" w:rsidP="00F85A85">
            <w:pPr>
              <w:jc w:val="both"/>
            </w:pPr>
          </w:p>
        </w:tc>
        <w:tc>
          <w:tcPr>
            <w:tcW w:w="5251" w:type="dxa"/>
          </w:tcPr>
          <w:p w:rsidR="00D918AB" w:rsidRPr="00B11C0E" w:rsidRDefault="00D918AB" w:rsidP="00F85A85">
            <w:pPr>
              <w:jc w:val="both"/>
            </w:pPr>
            <w:r w:rsidRPr="00B11C0E">
              <w:t>начало и завершение разговора (формальное/неформальное), знакомство с собеседником, нормы вежливости; ведение диалога-расспроса: запрашивание интересующей информации (имя, фамилия); сообщение фактической информации, ответы</w:t>
            </w:r>
          </w:p>
          <w:p w:rsidR="00D918AB" w:rsidRPr="00B11C0E" w:rsidRDefault="00D918AB" w:rsidP="00F85A85">
            <w:pPr>
              <w:jc w:val="both"/>
            </w:pPr>
            <w:r w:rsidRPr="00B11C0E">
              <w:t>на вопросы собеседника;</w:t>
            </w:r>
          </w:p>
          <w:p w:rsidR="00D918AB" w:rsidRPr="00B11C0E" w:rsidRDefault="00D918AB" w:rsidP="00F85A85">
            <w:pPr>
              <w:jc w:val="both"/>
            </w:pPr>
            <w:r w:rsidRPr="00B11C0E">
              <w:t>создание с опорой на ключевые слова, устных монологических высказываний: рассказ о себе (имя, фамилия); понимание на слух речи учителя и одноклассников;</w:t>
            </w:r>
          </w:p>
          <w:p w:rsidR="00D918AB" w:rsidRPr="00B11C0E" w:rsidRDefault="00D918AB" w:rsidP="00F85A85">
            <w:pPr>
              <w:jc w:val="both"/>
            </w:pPr>
            <w:r w:rsidRPr="00B11C0E">
              <w:t>вербальная/невербальная реакция</w:t>
            </w:r>
          </w:p>
          <w:p w:rsidR="00D918AB" w:rsidRPr="00B11C0E" w:rsidRDefault="00D918AB" w:rsidP="00F85A85">
            <w:pPr>
              <w:jc w:val="both"/>
            </w:pPr>
            <w:r w:rsidRPr="00B11C0E">
              <w:t>на услышанное (при непосредственном общении);</w:t>
            </w:r>
          </w:p>
          <w:p w:rsidR="00D918AB" w:rsidRPr="00B11C0E" w:rsidRDefault="00D918AB" w:rsidP="00F85A85">
            <w:pPr>
              <w:jc w:val="both"/>
            </w:pPr>
            <w:r w:rsidRPr="00B11C0E">
              <w:t>овладение техникой письма (полупечатное написание букв A–Z, буквосочетаний («ch», «sh», «th», «ph»), слов).</w:t>
            </w:r>
          </w:p>
          <w:p w:rsidR="00D918AB" w:rsidRPr="00B11C0E" w:rsidRDefault="00D918AB" w:rsidP="00F85A85">
            <w:pPr>
              <w:jc w:val="both"/>
            </w:pPr>
            <w:r w:rsidRPr="00B11C0E">
              <w:t>Языковые знания и навыки:</w:t>
            </w:r>
          </w:p>
          <w:p w:rsidR="00D918AB" w:rsidRPr="00B11C0E" w:rsidRDefault="00D918AB" w:rsidP="00F85A85">
            <w:pPr>
              <w:jc w:val="both"/>
            </w:pPr>
            <w:r w:rsidRPr="00B11C0E">
              <w:t>буквы английского алфавита (корректное называние букв английского алфавита); чтение новых слов согласно основным правилам чтения английского языка</w:t>
            </w:r>
          </w:p>
          <w:p w:rsidR="00D918AB" w:rsidRPr="00B11C0E" w:rsidRDefault="00D918AB" w:rsidP="00F85A85">
            <w:pPr>
              <w:jc w:val="both"/>
            </w:pPr>
            <w:r w:rsidRPr="00B11C0E">
              <w:t>(открытый и закрытый слог);</w:t>
            </w:r>
          </w:p>
        </w:tc>
        <w:tc>
          <w:tcPr>
            <w:tcW w:w="4358" w:type="dxa"/>
          </w:tcPr>
          <w:p w:rsidR="00D918AB" w:rsidRPr="00B11C0E" w:rsidRDefault="00D918AB" w:rsidP="00F85A85">
            <w:pPr>
              <w:jc w:val="both"/>
            </w:pPr>
            <w:r w:rsidRPr="00B11C0E">
              <w:t>Составлять диалог в соответствии с поставленной коммуникативной задачей по образцу,</w:t>
            </w:r>
          </w:p>
          <w:p w:rsidR="00D918AB" w:rsidRPr="00B11C0E" w:rsidRDefault="00D918AB" w:rsidP="00F85A85">
            <w:pPr>
              <w:jc w:val="both"/>
            </w:pPr>
            <w:r w:rsidRPr="00B11C0E">
              <w:t>с использованием вербальных (речевые ситуации, ключевые слова) и зрительных опор (картинки, фотографии).</w:t>
            </w:r>
          </w:p>
          <w:p w:rsidR="00D918AB" w:rsidRPr="00B11C0E" w:rsidRDefault="00D918AB" w:rsidP="00F85A85">
            <w:pPr>
              <w:jc w:val="both"/>
            </w:pPr>
            <w:r w:rsidRPr="00B11C0E">
              <w:t>Начинать, поддерживать диалог- расспрос (в соответствии</w:t>
            </w:r>
          </w:p>
          <w:p w:rsidR="00D918AB" w:rsidRPr="00B11C0E" w:rsidRDefault="00D918AB" w:rsidP="00F85A85">
            <w:pPr>
              <w:jc w:val="both"/>
            </w:pPr>
            <w:r w:rsidRPr="00B11C0E">
              <w:t>с тематикой раздела).</w:t>
            </w:r>
          </w:p>
          <w:p w:rsidR="00D918AB" w:rsidRPr="00B11C0E" w:rsidRDefault="00D918AB" w:rsidP="00F85A85">
            <w:pPr>
              <w:jc w:val="both"/>
            </w:pPr>
            <w:r w:rsidRPr="00B11C0E">
              <w:t>Монологическая речь</w:t>
            </w:r>
          </w:p>
          <w:p w:rsidR="00D918AB" w:rsidRPr="00B11C0E" w:rsidRDefault="00D918AB" w:rsidP="00F85A85">
            <w:pPr>
              <w:jc w:val="both"/>
            </w:pPr>
            <w:r w:rsidRPr="00B11C0E">
              <w:t>Создавать с опорой на ключевые слова, вопросы и/или иллюстрации устные монологические высказывания: описание предмета, реального человека или литературного персонажа; рассказ о себе, члене семьи, друге и т. д.</w:t>
            </w:r>
          </w:p>
          <w:p w:rsidR="00D918AB" w:rsidRPr="00B11C0E" w:rsidRDefault="00D918AB" w:rsidP="00F85A85">
            <w:pPr>
              <w:jc w:val="both"/>
            </w:pPr>
            <w:r w:rsidRPr="00B11C0E">
              <w:t>Аудирование</w:t>
            </w:r>
          </w:p>
          <w:p w:rsidR="00D918AB" w:rsidRPr="00B11C0E" w:rsidRDefault="00D918AB" w:rsidP="00F85A85">
            <w:pPr>
              <w:jc w:val="both"/>
            </w:pPr>
            <w:r w:rsidRPr="00B11C0E">
              <w:t>Понимать в целом речь учителя по ведению урока.</w:t>
            </w:r>
          </w:p>
          <w:p w:rsidR="00D918AB" w:rsidRPr="00B11C0E" w:rsidRDefault="00D918AB" w:rsidP="00F85A85">
            <w:pPr>
              <w:jc w:val="both"/>
            </w:pPr>
            <w:r w:rsidRPr="00B11C0E">
              <w:t>Распознавать на слух и полностью понимать связанное</w:t>
            </w:r>
          </w:p>
          <w:p w:rsidR="00D918AB" w:rsidRPr="00B11C0E" w:rsidRDefault="00D918AB" w:rsidP="00F85A85">
            <w:pPr>
              <w:jc w:val="both"/>
            </w:pPr>
            <w:r w:rsidRPr="00B11C0E">
              <w:t>высказывание учителя,</w:t>
            </w:r>
          </w:p>
          <w:p w:rsidR="00D918AB" w:rsidRPr="00B11C0E" w:rsidRDefault="00D918AB" w:rsidP="00F85A85">
            <w:pPr>
              <w:jc w:val="both"/>
            </w:pPr>
            <w:r w:rsidRPr="00B11C0E">
              <w:t>одноклассника, построенное</w:t>
            </w:r>
          </w:p>
        </w:tc>
      </w:tr>
    </w:tbl>
    <w:p w:rsidR="00D918AB" w:rsidRPr="00B11C0E" w:rsidRDefault="00D918AB" w:rsidP="00F85A85">
      <w:pPr>
        <w:jc w:val="both"/>
        <w:sectPr w:rsidR="00D918AB" w:rsidRPr="00B11C0E">
          <w:pgSz w:w="16850" w:h="11910" w:orient="landscape"/>
          <w:pgMar w:top="1160" w:right="700" w:bottom="940" w:left="1020" w:header="751" w:footer="755" w:gutter="0"/>
          <w:cols w:space="720"/>
        </w:sectPr>
      </w:pPr>
    </w:p>
    <w:p w:rsidR="00D918AB" w:rsidRPr="00B11C0E" w:rsidRDefault="00D918AB" w:rsidP="00F85A85">
      <w:pPr>
        <w:jc w:val="both"/>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2888"/>
        <w:gridCol w:w="1700"/>
        <w:gridCol w:w="5251"/>
        <w:gridCol w:w="4358"/>
      </w:tblGrid>
      <w:tr w:rsidR="00D918AB" w:rsidRPr="00B11C0E" w:rsidTr="00D918AB">
        <w:trPr>
          <w:trHeight w:val="4175"/>
        </w:trPr>
        <w:tc>
          <w:tcPr>
            <w:tcW w:w="648" w:type="dxa"/>
          </w:tcPr>
          <w:p w:rsidR="00D918AB" w:rsidRPr="00B11C0E" w:rsidRDefault="00D918AB" w:rsidP="00F85A85">
            <w:pPr>
              <w:jc w:val="both"/>
            </w:pPr>
          </w:p>
        </w:tc>
        <w:tc>
          <w:tcPr>
            <w:tcW w:w="2888" w:type="dxa"/>
          </w:tcPr>
          <w:p w:rsidR="00D918AB" w:rsidRPr="00B11C0E" w:rsidRDefault="00D918AB" w:rsidP="00F85A85">
            <w:pPr>
              <w:jc w:val="both"/>
            </w:pPr>
          </w:p>
        </w:tc>
        <w:tc>
          <w:tcPr>
            <w:tcW w:w="1700" w:type="dxa"/>
          </w:tcPr>
          <w:p w:rsidR="00D918AB" w:rsidRPr="00B11C0E" w:rsidRDefault="00D918AB" w:rsidP="00F85A85">
            <w:pPr>
              <w:jc w:val="both"/>
            </w:pPr>
          </w:p>
        </w:tc>
        <w:tc>
          <w:tcPr>
            <w:tcW w:w="5251" w:type="dxa"/>
          </w:tcPr>
          <w:p w:rsidR="00D918AB" w:rsidRPr="00B11C0E" w:rsidRDefault="00D918AB" w:rsidP="00F85A85">
            <w:pPr>
              <w:jc w:val="both"/>
            </w:pPr>
            <w:r w:rsidRPr="00B11C0E">
              <w:t>знаки английской транскрипции; отличие их от букв английского алфавита;</w:t>
            </w:r>
          </w:p>
          <w:p w:rsidR="00D918AB" w:rsidRPr="00B11C0E" w:rsidRDefault="00D918AB" w:rsidP="00F85A85">
            <w:pPr>
              <w:jc w:val="both"/>
            </w:pPr>
            <w:r w:rsidRPr="00B11C0E">
              <w:t>чтение буквосочетаний «ch», «sh», «th»,</w:t>
            </w:r>
          </w:p>
          <w:p w:rsidR="00D918AB" w:rsidRPr="00B11C0E" w:rsidRDefault="00D918AB" w:rsidP="00F85A85">
            <w:pPr>
              <w:jc w:val="both"/>
            </w:pPr>
            <w:r w:rsidRPr="00B11C0E">
              <w:t>«ph»;</w:t>
            </w:r>
          </w:p>
          <w:p w:rsidR="00D918AB" w:rsidRPr="00B11C0E" w:rsidRDefault="00D918AB" w:rsidP="00F85A85">
            <w:pPr>
              <w:jc w:val="both"/>
            </w:pPr>
            <w:r w:rsidRPr="00B11C0E">
              <w:t>фонетически корректное озвучивание знаков транскрипции;</w:t>
            </w:r>
          </w:p>
          <w:p w:rsidR="00D918AB" w:rsidRPr="00B11C0E" w:rsidRDefault="00D918AB" w:rsidP="00F85A85">
            <w:pPr>
              <w:jc w:val="both"/>
            </w:pPr>
            <w:r w:rsidRPr="00B11C0E">
              <w:t>графически корректное (полупечатное) написание букв английского алфавита в буквосочетаниях и словах; правильное написание изученных слов раздела;</w:t>
            </w:r>
          </w:p>
          <w:p w:rsidR="00D918AB" w:rsidRPr="00B11C0E" w:rsidRDefault="00D918AB" w:rsidP="00F85A85">
            <w:pPr>
              <w:jc w:val="both"/>
            </w:pPr>
            <w:r w:rsidRPr="00B11C0E">
              <w:t>личные местоимения (I, he/she/it)</w:t>
            </w:r>
          </w:p>
        </w:tc>
        <w:tc>
          <w:tcPr>
            <w:tcW w:w="4358" w:type="dxa"/>
            <w:vMerge w:val="restart"/>
          </w:tcPr>
          <w:p w:rsidR="00D918AB" w:rsidRPr="00B11C0E" w:rsidRDefault="00D918AB" w:rsidP="00F85A85">
            <w:pPr>
              <w:jc w:val="both"/>
            </w:pPr>
            <w:r w:rsidRPr="00B11C0E">
              <w:t>на знакомом языковом материале; вербально/невербально реагировать на услышанное.</w:t>
            </w:r>
          </w:p>
          <w:p w:rsidR="00D918AB" w:rsidRPr="00B11C0E" w:rsidRDefault="00D918AB" w:rsidP="00F85A85">
            <w:pPr>
              <w:jc w:val="both"/>
            </w:pPr>
            <w:r w:rsidRPr="00B11C0E">
              <w:t>Воспринимать и понимать на слух учебные тексты, построенные</w:t>
            </w:r>
          </w:p>
          <w:p w:rsidR="00D918AB" w:rsidRPr="00B11C0E" w:rsidRDefault="00D918AB" w:rsidP="00F85A85">
            <w:pPr>
              <w:jc w:val="both"/>
            </w:pPr>
            <w:r w:rsidRPr="00B11C0E">
              <w:t>на изученном языковом материале, в соответствии</w:t>
            </w:r>
          </w:p>
          <w:p w:rsidR="00D918AB" w:rsidRPr="00B11C0E" w:rsidRDefault="00D918AB" w:rsidP="00F85A85">
            <w:pPr>
              <w:jc w:val="both"/>
            </w:pPr>
            <w:r w:rsidRPr="00B11C0E">
              <w:t>с поставленной коммуникативной задачей: с пониманием основного содержания, с пониманием запрашиваемой информации</w:t>
            </w:r>
          </w:p>
          <w:p w:rsidR="00D918AB" w:rsidRPr="00B11C0E" w:rsidRDefault="00D918AB" w:rsidP="00F85A85">
            <w:pPr>
              <w:jc w:val="both"/>
            </w:pPr>
            <w:r w:rsidRPr="00B11C0E">
              <w:t>(при опосредованном общении).</w:t>
            </w:r>
          </w:p>
          <w:p w:rsidR="00D918AB" w:rsidRPr="00B11C0E" w:rsidRDefault="00D918AB" w:rsidP="00F85A85">
            <w:pPr>
              <w:jc w:val="both"/>
            </w:pPr>
            <w:r w:rsidRPr="00B11C0E">
              <w:lastRenderedPageBreak/>
              <w:t>Смысловое чтение</w:t>
            </w:r>
          </w:p>
          <w:p w:rsidR="00D918AB" w:rsidRPr="00B11C0E" w:rsidRDefault="00D918AB" w:rsidP="00F85A85">
            <w:pPr>
              <w:jc w:val="both"/>
            </w:pPr>
            <w:r w:rsidRPr="00B11C0E">
              <w:t>Соотносить графический образ слова с его звуковым образом на основе знания правил чтения.</w:t>
            </w:r>
          </w:p>
          <w:p w:rsidR="00D918AB" w:rsidRPr="00B11C0E" w:rsidRDefault="00D918AB" w:rsidP="00F85A85">
            <w:pPr>
              <w:jc w:val="both"/>
            </w:pPr>
            <w:r w:rsidRPr="00B11C0E">
              <w:t>Соблюдать правильное ударение в словах и фразах; интонацию</w:t>
            </w:r>
          </w:p>
          <w:p w:rsidR="00D918AB" w:rsidRPr="00B11C0E" w:rsidRDefault="00D918AB" w:rsidP="00F85A85">
            <w:pPr>
              <w:jc w:val="both"/>
            </w:pPr>
            <w:r w:rsidRPr="00B11C0E">
              <w:t>в целом.</w:t>
            </w:r>
          </w:p>
          <w:p w:rsidR="00D918AB" w:rsidRPr="00B11C0E" w:rsidRDefault="00D918AB" w:rsidP="00F85A85">
            <w:pPr>
              <w:jc w:val="both"/>
            </w:pPr>
            <w:r w:rsidRPr="00B11C0E">
              <w:t>Читать вслух текст, построенный на изученном языковом материале, демонстрируя понимание прочитанного.</w:t>
            </w:r>
          </w:p>
          <w:p w:rsidR="00D918AB" w:rsidRPr="00B11C0E" w:rsidRDefault="00D918AB" w:rsidP="00F85A85">
            <w:pPr>
              <w:jc w:val="both"/>
            </w:pPr>
            <w:r w:rsidRPr="00B11C0E">
              <w:t>Читать про себя и вслух учебные тексты, построенные на изученном языковом материале, с различной глубиной</w:t>
            </w:r>
          </w:p>
        </w:tc>
      </w:tr>
      <w:tr w:rsidR="00D918AB" w:rsidRPr="00B11C0E" w:rsidTr="00D918AB">
        <w:trPr>
          <w:trHeight w:val="5220"/>
        </w:trPr>
        <w:tc>
          <w:tcPr>
            <w:tcW w:w="648" w:type="dxa"/>
          </w:tcPr>
          <w:p w:rsidR="00D918AB" w:rsidRPr="00B11C0E" w:rsidRDefault="00D918AB" w:rsidP="00F85A85">
            <w:pPr>
              <w:jc w:val="both"/>
            </w:pPr>
            <w:r w:rsidRPr="00B11C0E">
              <w:lastRenderedPageBreak/>
              <w:t>1.2</w:t>
            </w:r>
          </w:p>
        </w:tc>
        <w:tc>
          <w:tcPr>
            <w:tcW w:w="2888" w:type="dxa"/>
          </w:tcPr>
          <w:p w:rsidR="00D918AB" w:rsidRPr="00B11C0E" w:rsidRDefault="00D918AB" w:rsidP="00F85A85">
            <w:pPr>
              <w:jc w:val="both"/>
            </w:pPr>
            <w:r w:rsidRPr="00B11C0E">
              <w:t>Моя семья</w:t>
            </w:r>
          </w:p>
        </w:tc>
        <w:tc>
          <w:tcPr>
            <w:tcW w:w="1700" w:type="dxa"/>
          </w:tcPr>
          <w:p w:rsidR="00D918AB" w:rsidRPr="00B11C0E" w:rsidRDefault="00D918AB" w:rsidP="00F85A85">
            <w:pPr>
              <w:jc w:val="both"/>
            </w:pPr>
            <w:r w:rsidRPr="00B11C0E">
              <w:t>13</w:t>
            </w:r>
          </w:p>
        </w:tc>
        <w:tc>
          <w:tcPr>
            <w:tcW w:w="5251" w:type="dxa"/>
          </w:tcPr>
          <w:p w:rsidR="00D918AB" w:rsidRPr="00B11C0E" w:rsidRDefault="00D918AB" w:rsidP="00F85A85">
            <w:pPr>
              <w:jc w:val="both"/>
            </w:pPr>
            <w:r w:rsidRPr="00B11C0E">
              <w:t>Коммуникативные умения: ведение диалога-расспроса: запрашивание интересующей</w:t>
            </w:r>
          </w:p>
          <w:p w:rsidR="00D918AB" w:rsidRPr="00B11C0E" w:rsidRDefault="00D918AB" w:rsidP="00F85A85">
            <w:pPr>
              <w:jc w:val="both"/>
            </w:pPr>
            <w:r w:rsidRPr="00B11C0E">
              <w:t>информации (члены семьи, их возраст, профессия); сообщение фактической информации о себе (мой дом, моя</w:t>
            </w:r>
          </w:p>
          <w:p w:rsidR="00D918AB" w:rsidRPr="00B11C0E" w:rsidRDefault="00D918AB" w:rsidP="00F85A85">
            <w:pPr>
              <w:jc w:val="both"/>
            </w:pPr>
            <w:r w:rsidRPr="00B11C0E">
              <w:t>комната) и своих родственниках (простое предложение), ответы на вопросы собеседника;</w:t>
            </w:r>
          </w:p>
          <w:p w:rsidR="00D918AB" w:rsidRPr="00B11C0E" w:rsidRDefault="00D918AB" w:rsidP="00F85A85">
            <w:pPr>
              <w:jc w:val="both"/>
            </w:pPr>
            <w:r w:rsidRPr="00B11C0E">
              <w:t>создание с опорой на ключевые слова, вопросы и/или иллюстрации устных монологических высказываний: рассказ о себе, члене семьи, друге и т.д. (имя, фамилия), своем доме, квартире,</w:t>
            </w:r>
          </w:p>
          <w:p w:rsidR="00D918AB" w:rsidRPr="00B11C0E" w:rsidRDefault="00D918AB" w:rsidP="00F85A85">
            <w:pPr>
              <w:jc w:val="both"/>
            </w:pPr>
            <w:r w:rsidRPr="00B11C0E">
              <w:t>комнате;</w:t>
            </w:r>
          </w:p>
        </w:tc>
        <w:tc>
          <w:tcPr>
            <w:tcW w:w="4358" w:type="dxa"/>
            <w:vMerge/>
            <w:tcBorders>
              <w:top w:val="nil"/>
            </w:tcBorders>
          </w:tcPr>
          <w:p w:rsidR="00D918AB" w:rsidRPr="00B11C0E" w:rsidRDefault="00D918AB" w:rsidP="00F85A85">
            <w:pPr>
              <w:jc w:val="both"/>
            </w:pPr>
          </w:p>
        </w:tc>
      </w:tr>
    </w:tbl>
    <w:p w:rsidR="00D918AB" w:rsidRPr="00B11C0E" w:rsidRDefault="00D918AB" w:rsidP="00F85A85">
      <w:pPr>
        <w:jc w:val="both"/>
        <w:sectPr w:rsidR="00D918AB" w:rsidRPr="00B11C0E">
          <w:pgSz w:w="16850" w:h="11910" w:orient="landscape"/>
          <w:pgMar w:top="1160" w:right="700" w:bottom="940" w:left="1020" w:header="751" w:footer="755" w:gutter="0"/>
          <w:cols w:space="720"/>
        </w:sectPr>
      </w:pPr>
    </w:p>
    <w:p w:rsidR="00D918AB" w:rsidRPr="00B11C0E" w:rsidRDefault="00D918AB" w:rsidP="00F85A85">
      <w:pPr>
        <w:jc w:val="both"/>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2888"/>
        <w:gridCol w:w="1700"/>
        <w:gridCol w:w="5251"/>
        <w:gridCol w:w="4358"/>
      </w:tblGrid>
      <w:tr w:rsidR="00D918AB" w:rsidRPr="00B11C0E" w:rsidTr="00D918AB">
        <w:trPr>
          <w:trHeight w:val="9045"/>
        </w:trPr>
        <w:tc>
          <w:tcPr>
            <w:tcW w:w="648" w:type="dxa"/>
          </w:tcPr>
          <w:p w:rsidR="00D918AB" w:rsidRPr="00B11C0E" w:rsidRDefault="00D918AB" w:rsidP="00F85A85">
            <w:pPr>
              <w:jc w:val="both"/>
            </w:pPr>
          </w:p>
        </w:tc>
        <w:tc>
          <w:tcPr>
            <w:tcW w:w="2888" w:type="dxa"/>
          </w:tcPr>
          <w:p w:rsidR="00D918AB" w:rsidRPr="00B11C0E" w:rsidRDefault="00D918AB" w:rsidP="00F85A85">
            <w:pPr>
              <w:jc w:val="both"/>
            </w:pPr>
          </w:p>
        </w:tc>
        <w:tc>
          <w:tcPr>
            <w:tcW w:w="1700" w:type="dxa"/>
          </w:tcPr>
          <w:p w:rsidR="00D918AB" w:rsidRPr="00B11C0E" w:rsidRDefault="00D918AB" w:rsidP="00F85A85">
            <w:pPr>
              <w:jc w:val="both"/>
            </w:pPr>
          </w:p>
        </w:tc>
        <w:tc>
          <w:tcPr>
            <w:tcW w:w="5251" w:type="dxa"/>
          </w:tcPr>
          <w:p w:rsidR="00D918AB" w:rsidRPr="00B11C0E" w:rsidRDefault="00D918AB" w:rsidP="00F85A85">
            <w:pPr>
              <w:jc w:val="both"/>
            </w:pPr>
            <w:r w:rsidRPr="00B11C0E">
              <w:t>аудирование с пониманием основного содержания темы раздела «Моя семья»: определение основной темы и главных фактов/событий в воспринимаемом</w:t>
            </w:r>
          </w:p>
          <w:p w:rsidR="00D918AB" w:rsidRPr="00B11C0E" w:rsidRDefault="00D918AB" w:rsidP="00F85A85">
            <w:pPr>
              <w:jc w:val="both"/>
            </w:pPr>
            <w:r w:rsidRPr="00B11C0E">
              <w:t>на слух тексте с опорой на иллюстрации и с использованием языковой догадки (члены семьи, дом (квартира, комната); чтение вслух учебных текстов, построенных на материале темы</w:t>
            </w:r>
          </w:p>
          <w:p w:rsidR="00D918AB" w:rsidRPr="00B11C0E" w:rsidRDefault="00D918AB" w:rsidP="00F85A85">
            <w:pPr>
              <w:jc w:val="both"/>
            </w:pPr>
            <w:r w:rsidRPr="00B11C0E">
              <w:t>«Моя семья», с соблюдением правил чтения и соответствующей интонацией в границах изученного содержания; понимание прочитанного;</w:t>
            </w:r>
          </w:p>
          <w:p w:rsidR="00D918AB" w:rsidRPr="00B11C0E" w:rsidRDefault="00D918AB" w:rsidP="00F85A85">
            <w:pPr>
              <w:jc w:val="both"/>
            </w:pPr>
            <w:r w:rsidRPr="00B11C0E">
              <w:t>письменное</w:t>
            </w:r>
            <w:r w:rsidRPr="00B11C0E">
              <w:tab/>
              <w:t>воспроизведение</w:t>
            </w:r>
            <w:r w:rsidRPr="00B11C0E">
              <w:tab/>
              <w:t>речевых образцов по теме «Моя семья».</w:t>
            </w:r>
          </w:p>
          <w:p w:rsidR="00D918AB" w:rsidRPr="00B11C0E" w:rsidRDefault="00D918AB" w:rsidP="00F85A85">
            <w:pPr>
              <w:jc w:val="both"/>
            </w:pPr>
            <w:r w:rsidRPr="00B11C0E">
              <w:t>Языковые знания и навыки: распознавание и употребление в устной и письменной речи лексических единиц (слов, словосочетаний, речевых клише), обслуживающих ситуации общения</w:t>
            </w:r>
          </w:p>
          <w:p w:rsidR="00D918AB" w:rsidRPr="00B11C0E" w:rsidRDefault="00D918AB" w:rsidP="00F85A85">
            <w:pPr>
              <w:jc w:val="both"/>
            </w:pPr>
            <w:r w:rsidRPr="00B11C0E">
              <w:t>в рамках тематического содержания речи</w:t>
            </w:r>
          </w:p>
          <w:p w:rsidR="00D918AB" w:rsidRPr="00B11C0E" w:rsidRDefault="00D918AB" w:rsidP="00F85A85">
            <w:pPr>
              <w:jc w:val="both"/>
            </w:pPr>
            <w:r w:rsidRPr="00B11C0E">
              <w:t>«Моя семья»;</w:t>
            </w:r>
          </w:p>
          <w:p w:rsidR="00D918AB" w:rsidRPr="00B11C0E" w:rsidRDefault="00D918AB" w:rsidP="00F85A85">
            <w:pPr>
              <w:jc w:val="both"/>
            </w:pPr>
            <w:r w:rsidRPr="00B11C0E">
              <w:t>чтение новых слов согласно основным правилам чтения английского языка; предложения с глаголом-связкой «to be» в Present Simple Tense;</w:t>
            </w:r>
          </w:p>
        </w:tc>
        <w:tc>
          <w:tcPr>
            <w:tcW w:w="4358" w:type="dxa"/>
          </w:tcPr>
          <w:p w:rsidR="00D918AB" w:rsidRPr="00B11C0E" w:rsidRDefault="00D918AB" w:rsidP="00F85A85">
            <w:pPr>
              <w:jc w:val="both"/>
            </w:pPr>
            <w:r w:rsidRPr="00B11C0E">
              <w:t>проникновения в их содержание в зависимости от поставленной коммуникативной задачи:</w:t>
            </w:r>
          </w:p>
          <w:p w:rsidR="00D918AB" w:rsidRPr="00B11C0E" w:rsidRDefault="00D918AB" w:rsidP="00F85A85">
            <w:pPr>
              <w:jc w:val="both"/>
            </w:pPr>
            <w:r w:rsidRPr="00B11C0E">
              <w:t>с пониманием основного содержания, с пониманием запрашиваемой информации. Письмо</w:t>
            </w:r>
          </w:p>
          <w:p w:rsidR="00D918AB" w:rsidRPr="00B11C0E" w:rsidRDefault="00D918AB" w:rsidP="00F85A85">
            <w:pPr>
              <w:jc w:val="both"/>
            </w:pPr>
            <w:r w:rsidRPr="00B11C0E">
              <w:t>Копировать речевые образцы; списывать текст без ошибок; выписывать из текста слова, словосочетания, предложения</w:t>
            </w:r>
          </w:p>
          <w:p w:rsidR="00D918AB" w:rsidRPr="00B11C0E" w:rsidRDefault="00D918AB" w:rsidP="00F85A85">
            <w:pPr>
              <w:jc w:val="both"/>
            </w:pPr>
            <w:r w:rsidRPr="00B11C0E">
              <w:t>в соответствии с учебной задачей.</w:t>
            </w:r>
          </w:p>
          <w:p w:rsidR="00D918AB" w:rsidRPr="00B11C0E" w:rsidRDefault="00D918AB" w:rsidP="00F85A85">
            <w:pPr>
              <w:jc w:val="both"/>
            </w:pPr>
            <w:r w:rsidRPr="00B11C0E">
              <w:t>Заполнять простые формуляры</w:t>
            </w:r>
          </w:p>
          <w:p w:rsidR="00D918AB" w:rsidRPr="00B11C0E" w:rsidRDefault="00D918AB" w:rsidP="00F85A85">
            <w:pPr>
              <w:jc w:val="both"/>
            </w:pPr>
            <w:r w:rsidRPr="00B11C0E">
              <w:t>с указанием личной информации (имя, фамилия, возраст)</w:t>
            </w:r>
          </w:p>
          <w:p w:rsidR="00D918AB" w:rsidRPr="00B11C0E" w:rsidRDefault="00D918AB" w:rsidP="00F85A85">
            <w:pPr>
              <w:jc w:val="both"/>
            </w:pPr>
            <w:r w:rsidRPr="00B11C0E">
              <w:t>в соответствии с нормами, принятыми в стране/странах изучаемого языка.</w:t>
            </w:r>
          </w:p>
          <w:p w:rsidR="00D918AB" w:rsidRPr="00B11C0E" w:rsidRDefault="00D918AB" w:rsidP="00F85A85">
            <w:pPr>
              <w:jc w:val="both"/>
            </w:pPr>
            <w:r w:rsidRPr="00B11C0E">
              <w:t xml:space="preserve">Фонетическая сторона речи </w:t>
            </w:r>
            <w:proofErr w:type="gramStart"/>
            <w:r w:rsidRPr="00B11C0E">
              <w:t>Правильно</w:t>
            </w:r>
            <w:proofErr w:type="gramEnd"/>
            <w:r w:rsidRPr="00B11C0E">
              <w:t xml:space="preserve"> называть буквы английского алфавита; знать их последовательность.</w:t>
            </w:r>
          </w:p>
          <w:p w:rsidR="00D918AB" w:rsidRPr="00B11C0E" w:rsidRDefault="00D918AB" w:rsidP="00F85A85">
            <w:pPr>
              <w:jc w:val="both"/>
            </w:pPr>
            <w:r w:rsidRPr="00B11C0E">
              <w:t>Применять изученные правила чтения при чтении слов.</w:t>
            </w:r>
          </w:p>
          <w:p w:rsidR="00D918AB" w:rsidRPr="00B11C0E" w:rsidRDefault="00D918AB" w:rsidP="00F85A85">
            <w:pPr>
              <w:jc w:val="both"/>
            </w:pPr>
            <w:r w:rsidRPr="00B11C0E">
              <w:t>Различать на слух и адекватно,</w:t>
            </w:r>
          </w:p>
          <w:p w:rsidR="00D918AB" w:rsidRPr="00B11C0E" w:rsidRDefault="00D918AB" w:rsidP="00F85A85">
            <w:pPr>
              <w:jc w:val="both"/>
            </w:pPr>
            <w:r w:rsidRPr="00B11C0E">
              <w:t>без ошибок, ведущих к сбою</w:t>
            </w:r>
          </w:p>
        </w:tc>
      </w:tr>
    </w:tbl>
    <w:p w:rsidR="00D918AB" w:rsidRPr="00B11C0E" w:rsidRDefault="00D918AB" w:rsidP="00F85A85">
      <w:pPr>
        <w:jc w:val="both"/>
        <w:sectPr w:rsidR="00D918AB" w:rsidRPr="00B11C0E">
          <w:pgSz w:w="16850" w:h="11910" w:orient="landscape"/>
          <w:pgMar w:top="1160" w:right="700" w:bottom="940" w:left="1020" w:header="751" w:footer="755" w:gutter="0"/>
          <w:cols w:space="720"/>
        </w:sectPr>
      </w:pPr>
    </w:p>
    <w:p w:rsidR="00D918AB" w:rsidRPr="00B11C0E" w:rsidRDefault="00D918AB" w:rsidP="00F85A85">
      <w:pPr>
        <w:jc w:val="both"/>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2888"/>
        <w:gridCol w:w="1700"/>
        <w:gridCol w:w="5251"/>
        <w:gridCol w:w="4358"/>
      </w:tblGrid>
      <w:tr w:rsidR="00D918AB" w:rsidRPr="00B11C0E" w:rsidTr="00D918AB">
        <w:trPr>
          <w:trHeight w:val="4175"/>
        </w:trPr>
        <w:tc>
          <w:tcPr>
            <w:tcW w:w="648" w:type="dxa"/>
          </w:tcPr>
          <w:p w:rsidR="00D918AB" w:rsidRPr="00B11C0E" w:rsidRDefault="00D918AB" w:rsidP="00F85A85">
            <w:pPr>
              <w:jc w:val="both"/>
            </w:pPr>
          </w:p>
        </w:tc>
        <w:tc>
          <w:tcPr>
            <w:tcW w:w="2888" w:type="dxa"/>
          </w:tcPr>
          <w:p w:rsidR="00D918AB" w:rsidRPr="00B11C0E" w:rsidRDefault="00D918AB" w:rsidP="00F85A85">
            <w:pPr>
              <w:jc w:val="both"/>
            </w:pPr>
          </w:p>
        </w:tc>
        <w:tc>
          <w:tcPr>
            <w:tcW w:w="1700" w:type="dxa"/>
          </w:tcPr>
          <w:p w:rsidR="00D918AB" w:rsidRPr="00B11C0E" w:rsidRDefault="00D918AB" w:rsidP="00F85A85">
            <w:pPr>
              <w:jc w:val="both"/>
            </w:pPr>
          </w:p>
        </w:tc>
        <w:tc>
          <w:tcPr>
            <w:tcW w:w="5251" w:type="dxa"/>
          </w:tcPr>
          <w:p w:rsidR="00D918AB" w:rsidRPr="00B11C0E" w:rsidRDefault="00D918AB" w:rsidP="00F85A85">
            <w:pPr>
              <w:jc w:val="both"/>
            </w:pPr>
            <w:r w:rsidRPr="00B11C0E">
              <w:t>коммуникативные типы предложений: повествовательные (утвердительные, отрицательные), вопросительные (общий, специальный вопрос)</w:t>
            </w:r>
          </w:p>
          <w:p w:rsidR="00D918AB" w:rsidRPr="00B11C0E" w:rsidRDefault="00D918AB" w:rsidP="00F85A85">
            <w:pPr>
              <w:jc w:val="both"/>
            </w:pPr>
            <w:r w:rsidRPr="00B11C0E">
              <w:t>с глаголом-связкой «to be»; предложения с начальным It; глагольная конструкция «have got»;</w:t>
            </w:r>
          </w:p>
          <w:p w:rsidR="00D918AB" w:rsidRPr="00B11C0E" w:rsidRDefault="00D918AB" w:rsidP="00F85A85">
            <w:pPr>
              <w:jc w:val="both"/>
              <w:rPr>
                <w:lang w:val="en-US"/>
              </w:rPr>
            </w:pPr>
            <w:r w:rsidRPr="00B11C0E">
              <w:t>личные</w:t>
            </w:r>
            <w:r w:rsidRPr="00B11C0E">
              <w:rPr>
                <w:lang w:val="en-US"/>
              </w:rPr>
              <w:t xml:space="preserve"> </w:t>
            </w:r>
            <w:r w:rsidRPr="00B11C0E">
              <w:t>местоимения</w:t>
            </w:r>
            <w:r w:rsidRPr="00B11C0E">
              <w:rPr>
                <w:lang w:val="en-US"/>
              </w:rPr>
              <w:t xml:space="preserve"> (I, you, he/she/it, we, they);</w:t>
            </w:r>
          </w:p>
          <w:p w:rsidR="00D918AB" w:rsidRPr="00B11C0E" w:rsidRDefault="00D918AB" w:rsidP="00F85A85">
            <w:pPr>
              <w:jc w:val="both"/>
            </w:pPr>
            <w:r w:rsidRPr="00B11C0E">
              <w:t>предложения с начальным There + to be</w:t>
            </w:r>
          </w:p>
          <w:p w:rsidR="00D918AB" w:rsidRPr="00B11C0E" w:rsidRDefault="00D918AB" w:rsidP="00F85A85">
            <w:pPr>
              <w:jc w:val="both"/>
            </w:pPr>
            <w:r w:rsidRPr="00B11C0E">
              <w:t>в Present Simple Tense (расположение мебели и комнат в доме)</w:t>
            </w:r>
          </w:p>
        </w:tc>
        <w:tc>
          <w:tcPr>
            <w:tcW w:w="4358" w:type="dxa"/>
            <w:vMerge w:val="restart"/>
          </w:tcPr>
          <w:p w:rsidR="00D918AB" w:rsidRPr="00B11C0E" w:rsidRDefault="00D918AB" w:rsidP="00F85A85">
            <w:pPr>
              <w:jc w:val="both"/>
            </w:pPr>
            <w:r w:rsidRPr="00B11C0E">
              <w:t>в коммуникации, произносить слова с соблюдением правильного ударения и фраз/предложений, а также соблюдать правильный интонационный рисунок.</w:t>
            </w:r>
          </w:p>
          <w:p w:rsidR="00D918AB" w:rsidRPr="00B11C0E" w:rsidRDefault="00D918AB" w:rsidP="00F85A85">
            <w:pPr>
              <w:jc w:val="both"/>
            </w:pPr>
            <w:r w:rsidRPr="00B11C0E">
              <w:t>Графика, орфография и пунктуация</w:t>
            </w:r>
          </w:p>
          <w:p w:rsidR="00D918AB" w:rsidRPr="00B11C0E" w:rsidRDefault="00D918AB" w:rsidP="00F85A85">
            <w:pPr>
              <w:jc w:val="both"/>
            </w:pPr>
            <w:r w:rsidRPr="00B11C0E">
              <w:t>Графически корректно воспроизводить буквы английского алфавита (полупечатное написание букв, буквосочетаний, слов).</w:t>
            </w:r>
          </w:p>
          <w:p w:rsidR="00D918AB" w:rsidRPr="00B11C0E" w:rsidRDefault="00D918AB" w:rsidP="00F85A85">
            <w:pPr>
              <w:jc w:val="both"/>
            </w:pPr>
            <w:r w:rsidRPr="00B11C0E">
              <w:t>Правильно писать изученные слова.</w:t>
            </w:r>
          </w:p>
          <w:p w:rsidR="00D918AB" w:rsidRPr="00B11C0E" w:rsidRDefault="00D918AB" w:rsidP="00F85A85">
            <w:pPr>
              <w:jc w:val="both"/>
            </w:pPr>
            <w:r w:rsidRPr="00B11C0E">
              <w:t>Правильно расставлять знаки препинания (точку, вопросительный и</w:t>
            </w:r>
          </w:p>
          <w:p w:rsidR="00D918AB" w:rsidRPr="00B11C0E" w:rsidRDefault="00D918AB" w:rsidP="00F85A85">
            <w:pPr>
              <w:jc w:val="both"/>
            </w:pPr>
            <w:r w:rsidRPr="00B11C0E">
              <w:lastRenderedPageBreak/>
              <w:t>восклицательный знаки) в конце предложения.</w:t>
            </w:r>
          </w:p>
          <w:p w:rsidR="00D918AB" w:rsidRPr="00B11C0E" w:rsidRDefault="00D918AB" w:rsidP="00F85A85">
            <w:pPr>
              <w:jc w:val="both"/>
            </w:pPr>
            <w:r w:rsidRPr="00B11C0E">
              <w:t>Правильно использовать знак апострофа в сокращённых формах глагола-связки, вспомогательного и модального глаголов (например, I’m).</w:t>
            </w:r>
          </w:p>
          <w:p w:rsidR="00D918AB" w:rsidRPr="00B11C0E" w:rsidRDefault="00D918AB" w:rsidP="00F85A85">
            <w:pPr>
              <w:jc w:val="both"/>
            </w:pPr>
            <w:r w:rsidRPr="00B11C0E">
              <w:t>Лексическая сторона речи</w:t>
            </w:r>
          </w:p>
          <w:p w:rsidR="00D918AB" w:rsidRPr="00B11C0E" w:rsidRDefault="00D918AB" w:rsidP="00F85A85">
            <w:pPr>
              <w:jc w:val="both"/>
            </w:pPr>
            <w:r w:rsidRPr="00B11C0E">
              <w:t>Узнавать в письменном и устном тексте и понимать изученные</w:t>
            </w:r>
          </w:p>
        </w:tc>
      </w:tr>
      <w:tr w:rsidR="00D918AB" w:rsidRPr="00B11C0E" w:rsidTr="00D918AB">
        <w:trPr>
          <w:trHeight w:val="5220"/>
        </w:trPr>
        <w:tc>
          <w:tcPr>
            <w:tcW w:w="648" w:type="dxa"/>
          </w:tcPr>
          <w:p w:rsidR="00D918AB" w:rsidRPr="00B11C0E" w:rsidRDefault="00D918AB" w:rsidP="00F85A85">
            <w:pPr>
              <w:jc w:val="both"/>
            </w:pPr>
            <w:r w:rsidRPr="00B11C0E">
              <w:lastRenderedPageBreak/>
              <w:t>1.3</w:t>
            </w:r>
          </w:p>
        </w:tc>
        <w:tc>
          <w:tcPr>
            <w:tcW w:w="2888" w:type="dxa"/>
          </w:tcPr>
          <w:p w:rsidR="00D918AB" w:rsidRPr="00B11C0E" w:rsidRDefault="00D918AB" w:rsidP="00F85A85">
            <w:pPr>
              <w:jc w:val="both"/>
            </w:pPr>
            <w:r w:rsidRPr="00B11C0E">
              <w:t>Мой день рождения</w:t>
            </w:r>
          </w:p>
        </w:tc>
        <w:tc>
          <w:tcPr>
            <w:tcW w:w="1700" w:type="dxa"/>
          </w:tcPr>
          <w:p w:rsidR="00D918AB" w:rsidRPr="00B11C0E" w:rsidRDefault="00D918AB" w:rsidP="00F85A85">
            <w:pPr>
              <w:jc w:val="both"/>
            </w:pPr>
            <w:r w:rsidRPr="00B11C0E">
              <w:t>4</w:t>
            </w:r>
          </w:p>
        </w:tc>
        <w:tc>
          <w:tcPr>
            <w:tcW w:w="5251" w:type="dxa"/>
          </w:tcPr>
          <w:p w:rsidR="00D918AB" w:rsidRPr="00B11C0E" w:rsidRDefault="00D918AB" w:rsidP="00F85A85">
            <w:pPr>
              <w:jc w:val="both"/>
            </w:pPr>
            <w:r w:rsidRPr="00B11C0E">
              <w:t>Коммуникативные умения:</w:t>
            </w:r>
          </w:p>
          <w:p w:rsidR="00D918AB" w:rsidRPr="00B11C0E" w:rsidRDefault="00D918AB" w:rsidP="00F85A85">
            <w:pPr>
              <w:jc w:val="both"/>
            </w:pPr>
            <w:r w:rsidRPr="00B11C0E">
              <w:t>ведение диалогической речи с опорой на речевые ситуации (мой день</w:t>
            </w:r>
          </w:p>
          <w:p w:rsidR="00D918AB" w:rsidRPr="00B11C0E" w:rsidRDefault="00D918AB" w:rsidP="00F85A85">
            <w:pPr>
              <w:jc w:val="both"/>
            </w:pPr>
            <w:r w:rsidRPr="00B11C0E">
              <w:t>рождения);</w:t>
            </w:r>
          </w:p>
          <w:p w:rsidR="00D918AB" w:rsidRPr="00B11C0E" w:rsidRDefault="00D918AB" w:rsidP="00F85A85">
            <w:pPr>
              <w:jc w:val="both"/>
            </w:pPr>
            <w:r w:rsidRPr="00B11C0E">
              <w:t>ведение диалога этикетного характера (поздравление с днем рождения, выражение благодарности</w:t>
            </w:r>
          </w:p>
          <w:p w:rsidR="00D918AB" w:rsidRPr="00B11C0E" w:rsidRDefault="00D918AB" w:rsidP="00F85A85">
            <w:pPr>
              <w:jc w:val="both"/>
            </w:pPr>
            <w:r w:rsidRPr="00B11C0E">
              <w:t>за поздравление);</w:t>
            </w:r>
          </w:p>
          <w:p w:rsidR="00D918AB" w:rsidRPr="00B11C0E" w:rsidRDefault="00D918AB" w:rsidP="00F85A85">
            <w:pPr>
              <w:jc w:val="both"/>
            </w:pPr>
            <w:r w:rsidRPr="00B11C0E">
              <w:t>ведение диалога-расспроса (запрашивание информации/сообщение информации о дне рождения);</w:t>
            </w:r>
          </w:p>
          <w:p w:rsidR="00D918AB" w:rsidRPr="00B11C0E" w:rsidRDefault="00D918AB" w:rsidP="00F85A85">
            <w:pPr>
              <w:jc w:val="both"/>
            </w:pPr>
            <w:r w:rsidRPr="00B11C0E">
              <w:t>создание монологических высказываний (рассказ о своем дне рождения); аудирование с пониманием основного</w:t>
            </w:r>
          </w:p>
          <w:p w:rsidR="00D918AB" w:rsidRPr="00B11C0E" w:rsidRDefault="00D918AB" w:rsidP="00F85A85">
            <w:pPr>
              <w:jc w:val="both"/>
            </w:pPr>
            <w:r w:rsidRPr="00B11C0E">
              <w:t>содержания текста (определение</w:t>
            </w:r>
          </w:p>
        </w:tc>
        <w:tc>
          <w:tcPr>
            <w:tcW w:w="4358" w:type="dxa"/>
            <w:vMerge/>
            <w:tcBorders>
              <w:top w:val="nil"/>
            </w:tcBorders>
          </w:tcPr>
          <w:p w:rsidR="00D918AB" w:rsidRPr="00B11C0E" w:rsidRDefault="00D918AB" w:rsidP="00F85A85">
            <w:pPr>
              <w:jc w:val="both"/>
            </w:pPr>
          </w:p>
        </w:tc>
      </w:tr>
    </w:tbl>
    <w:p w:rsidR="00D918AB" w:rsidRPr="00B11C0E" w:rsidRDefault="00D918AB" w:rsidP="00F85A85">
      <w:pPr>
        <w:jc w:val="both"/>
        <w:sectPr w:rsidR="00D918AB" w:rsidRPr="00B11C0E">
          <w:pgSz w:w="16850" w:h="11910" w:orient="landscape"/>
          <w:pgMar w:top="1160" w:right="700" w:bottom="940" w:left="1020" w:header="751" w:footer="755" w:gutter="0"/>
          <w:cols w:space="720"/>
        </w:sectPr>
      </w:pPr>
    </w:p>
    <w:p w:rsidR="00D918AB" w:rsidRPr="00B11C0E" w:rsidRDefault="00D918AB" w:rsidP="00F85A85">
      <w:pPr>
        <w:jc w:val="both"/>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2888"/>
        <w:gridCol w:w="1700"/>
        <w:gridCol w:w="5251"/>
        <w:gridCol w:w="4358"/>
      </w:tblGrid>
      <w:tr w:rsidR="00D918AB" w:rsidRPr="00B11C0E" w:rsidTr="00D918AB">
        <w:trPr>
          <w:trHeight w:val="9391"/>
        </w:trPr>
        <w:tc>
          <w:tcPr>
            <w:tcW w:w="648" w:type="dxa"/>
          </w:tcPr>
          <w:p w:rsidR="00D918AB" w:rsidRPr="00B11C0E" w:rsidRDefault="00D918AB" w:rsidP="00F85A85">
            <w:pPr>
              <w:jc w:val="both"/>
            </w:pPr>
          </w:p>
        </w:tc>
        <w:tc>
          <w:tcPr>
            <w:tcW w:w="2888" w:type="dxa"/>
          </w:tcPr>
          <w:p w:rsidR="00D918AB" w:rsidRPr="00B11C0E" w:rsidRDefault="00D918AB" w:rsidP="00F85A85">
            <w:pPr>
              <w:jc w:val="both"/>
            </w:pPr>
          </w:p>
        </w:tc>
        <w:tc>
          <w:tcPr>
            <w:tcW w:w="1700" w:type="dxa"/>
          </w:tcPr>
          <w:p w:rsidR="00D918AB" w:rsidRPr="00B11C0E" w:rsidRDefault="00D918AB" w:rsidP="00F85A85">
            <w:pPr>
              <w:jc w:val="both"/>
            </w:pPr>
          </w:p>
        </w:tc>
        <w:tc>
          <w:tcPr>
            <w:tcW w:w="5251" w:type="dxa"/>
          </w:tcPr>
          <w:p w:rsidR="00D918AB" w:rsidRPr="00B11C0E" w:rsidRDefault="00D918AB" w:rsidP="00F85A85">
            <w:pPr>
              <w:jc w:val="both"/>
            </w:pPr>
            <w:r w:rsidRPr="00B11C0E">
              <w:t>основной темы и главных фактов</w:t>
            </w:r>
          </w:p>
          <w:p w:rsidR="00D918AB" w:rsidRPr="00B11C0E" w:rsidRDefault="00D918AB" w:rsidP="00F85A85">
            <w:pPr>
              <w:jc w:val="both"/>
            </w:pPr>
            <w:r w:rsidRPr="00B11C0E">
              <w:t>(сколько лет исполняется; где проходит праздник)/событий (день рождения)</w:t>
            </w:r>
          </w:p>
          <w:p w:rsidR="00D918AB" w:rsidRPr="00B11C0E" w:rsidRDefault="00D918AB" w:rsidP="00F85A85">
            <w:pPr>
              <w:jc w:val="both"/>
            </w:pPr>
            <w:r w:rsidRPr="00B11C0E">
              <w:t>в воспринимаемом на слух тексте с опорой на иллюстрации и</w:t>
            </w:r>
          </w:p>
          <w:p w:rsidR="00D918AB" w:rsidRPr="00B11C0E" w:rsidRDefault="00D918AB" w:rsidP="00F85A85">
            <w:pPr>
              <w:jc w:val="both"/>
            </w:pPr>
            <w:r w:rsidRPr="00B11C0E">
              <w:t>с использованием языковой догадки); чтение с пониманием запрашиваемой информации;</w:t>
            </w:r>
          </w:p>
          <w:p w:rsidR="00D918AB" w:rsidRPr="00B11C0E" w:rsidRDefault="00D918AB" w:rsidP="00F85A85">
            <w:pPr>
              <w:jc w:val="both"/>
            </w:pPr>
            <w:r w:rsidRPr="00B11C0E">
              <w:t>чтение с пониманием основного содержания текста;</w:t>
            </w:r>
          </w:p>
          <w:p w:rsidR="00D918AB" w:rsidRPr="00B11C0E" w:rsidRDefault="00D918AB" w:rsidP="00F85A85">
            <w:pPr>
              <w:jc w:val="both"/>
            </w:pPr>
            <w:r w:rsidRPr="00B11C0E">
              <w:t>вставка пропущенных букв в слово или слов в предложение, дописывание предложений в соответствии с решаемой учебной задачей;</w:t>
            </w:r>
          </w:p>
          <w:p w:rsidR="00D918AB" w:rsidRPr="00B11C0E" w:rsidRDefault="00D918AB" w:rsidP="00F85A85">
            <w:pPr>
              <w:jc w:val="both"/>
            </w:pPr>
            <w:r w:rsidRPr="00B11C0E">
              <w:t>написание с опорой на образец коротких поздравлений с праздниками (с днём рождения);</w:t>
            </w:r>
          </w:p>
          <w:p w:rsidR="00D918AB" w:rsidRPr="00B11C0E" w:rsidRDefault="00D918AB" w:rsidP="00F85A85">
            <w:pPr>
              <w:jc w:val="both"/>
            </w:pPr>
            <w:r w:rsidRPr="00B11C0E">
              <w:t>заполнение простых формуляров</w:t>
            </w:r>
          </w:p>
          <w:p w:rsidR="00D918AB" w:rsidRPr="00B11C0E" w:rsidRDefault="00D918AB" w:rsidP="00F85A85">
            <w:pPr>
              <w:jc w:val="both"/>
            </w:pPr>
            <w:r w:rsidRPr="00B11C0E">
              <w:t>с указанием личной информации (имя, фамилия, возраст) в соответствии</w:t>
            </w:r>
          </w:p>
          <w:p w:rsidR="00D918AB" w:rsidRPr="00B11C0E" w:rsidRDefault="00D918AB" w:rsidP="00F85A85">
            <w:pPr>
              <w:jc w:val="both"/>
            </w:pPr>
            <w:r w:rsidRPr="00B11C0E">
              <w:t>с нормами, принятыми в стране/странах изучаемого языка.</w:t>
            </w:r>
          </w:p>
          <w:p w:rsidR="00D918AB" w:rsidRPr="00B11C0E" w:rsidRDefault="00D918AB" w:rsidP="00F85A85">
            <w:pPr>
              <w:jc w:val="both"/>
            </w:pPr>
            <w:r w:rsidRPr="00B11C0E">
              <w:t>Языковые знания и навыки:</w:t>
            </w:r>
          </w:p>
          <w:p w:rsidR="00D918AB" w:rsidRPr="00B11C0E" w:rsidRDefault="00D918AB" w:rsidP="00F85A85">
            <w:pPr>
              <w:jc w:val="both"/>
            </w:pPr>
            <w:r w:rsidRPr="00B11C0E">
              <w:t>различие на слух и произнесение слов</w:t>
            </w:r>
          </w:p>
          <w:p w:rsidR="00D918AB" w:rsidRPr="00B11C0E" w:rsidRDefault="00D918AB" w:rsidP="00F85A85">
            <w:pPr>
              <w:jc w:val="both"/>
            </w:pPr>
            <w:r w:rsidRPr="00B11C0E">
              <w:t>с соблюдением правильного ударения и фраз/предложений (повествовательного,</w:t>
            </w:r>
          </w:p>
          <w:p w:rsidR="00D918AB" w:rsidRPr="00B11C0E" w:rsidRDefault="00D918AB" w:rsidP="00F85A85">
            <w:pPr>
              <w:jc w:val="both"/>
            </w:pPr>
            <w:r w:rsidRPr="00B11C0E">
              <w:t>побудительного и вопросительного:</w:t>
            </w:r>
          </w:p>
        </w:tc>
        <w:tc>
          <w:tcPr>
            <w:tcW w:w="4358" w:type="dxa"/>
          </w:tcPr>
          <w:p w:rsidR="00D918AB" w:rsidRPr="00B11C0E" w:rsidRDefault="00D918AB" w:rsidP="00F85A85">
            <w:pPr>
              <w:jc w:val="both"/>
            </w:pPr>
            <w:r w:rsidRPr="00B11C0E">
              <w:t>лексические единицы (согласно тематическому содержанию).</w:t>
            </w:r>
          </w:p>
          <w:p w:rsidR="00D918AB" w:rsidRPr="00B11C0E" w:rsidRDefault="00D918AB" w:rsidP="00F85A85">
            <w:pPr>
              <w:jc w:val="both"/>
            </w:pPr>
            <w:r w:rsidRPr="00B11C0E">
              <w:t>Употреблять в устной и письменной речи изученные лексические единицы</w:t>
            </w:r>
          </w:p>
          <w:p w:rsidR="00D918AB" w:rsidRPr="00B11C0E" w:rsidRDefault="00D918AB" w:rsidP="00F85A85">
            <w:pPr>
              <w:jc w:val="both"/>
            </w:pPr>
            <w:r w:rsidRPr="00B11C0E">
              <w:t>в соответствии</w:t>
            </w:r>
          </w:p>
          <w:p w:rsidR="00D918AB" w:rsidRPr="00B11C0E" w:rsidRDefault="00D918AB" w:rsidP="00F85A85">
            <w:pPr>
              <w:jc w:val="both"/>
            </w:pPr>
            <w:r w:rsidRPr="00B11C0E">
              <w:t>с коммуникативной задачей. Распознавать и употреблять в устной и письменной речи</w:t>
            </w:r>
          </w:p>
          <w:p w:rsidR="00D918AB" w:rsidRPr="00B11C0E" w:rsidRDefault="00D918AB" w:rsidP="00F85A85">
            <w:pPr>
              <w:jc w:val="both"/>
            </w:pPr>
            <w:r w:rsidRPr="00B11C0E">
              <w:t>не менее 200 лексических единиц (слов, словосочетаний, речевых</w:t>
            </w:r>
          </w:p>
          <w:p w:rsidR="00D918AB" w:rsidRPr="00B11C0E" w:rsidRDefault="00D918AB" w:rsidP="00F85A85">
            <w:pPr>
              <w:jc w:val="both"/>
            </w:pPr>
            <w:r w:rsidRPr="00B11C0E">
              <w:t>клише), обслуживающих ситуации общения в рамках тематического содержания речи для 2 класса.</w:t>
            </w:r>
          </w:p>
          <w:p w:rsidR="00D918AB" w:rsidRPr="00B11C0E" w:rsidRDefault="00D918AB" w:rsidP="00F85A85">
            <w:pPr>
              <w:jc w:val="both"/>
            </w:pPr>
            <w:r w:rsidRPr="00B11C0E">
              <w:t>Распознавать в устной и письменной речи</w:t>
            </w:r>
          </w:p>
          <w:p w:rsidR="00D918AB" w:rsidRPr="00B11C0E" w:rsidRDefault="00D918AB" w:rsidP="00F85A85">
            <w:pPr>
              <w:jc w:val="both"/>
            </w:pPr>
            <w:r w:rsidRPr="00B11C0E">
              <w:t>интернациональных слов (doctor, film) с помощью языковой догадки.</w:t>
            </w:r>
          </w:p>
          <w:p w:rsidR="00D918AB" w:rsidRPr="00B11C0E" w:rsidRDefault="00D918AB" w:rsidP="00F85A85">
            <w:pPr>
              <w:jc w:val="both"/>
            </w:pPr>
            <w:r w:rsidRPr="00B11C0E">
              <w:t>Грамматическая сторона речи</w:t>
            </w:r>
          </w:p>
          <w:p w:rsidR="00D918AB" w:rsidRPr="00B11C0E" w:rsidRDefault="00D918AB" w:rsidP="00F85A85">
            <w:pPr>
              <w:jc w:val="both"/>
            </w:pPr>
            <w:r w:rsidRPr="00B11C0E">
              <w:t>Распознавать и употреблять в устной и письменной речи различные коммуникативные типы предложений: повествовательные</w:t>
            </w:r>
          </w:p>
          <w:p w:rsidR="00D918AB" w:rsidRPr="00B11C0E" w:rsidRDefault="00D918AB" w:rsidP="00F85A85">
            <w:pPr>
              <w:jc w:val="both"/>
            </w:pPr>
            <w:r w:rsidRPr="00B11C0E">
              <w:t>(утвердительные, отрицательные)</w:t>
            </w:r>
          </w:p>
        </w:tc>
      </w:tr>
    </w:tbl>
    <w:p w:rsidR="00D918AB" w:rsidRPr="00B11C0E" w:rsidRDefault="00D918AB" w:rsidP="00F85A85">
      <w:pPr>
        <w:jc w:val="both"/>
        <w:sectPr w:rsidR="00D918AB" w:rsidRPr="00B11C0E">
          <w:pgSz w:w="16850" w:h="11910" w:orient="landscape"/>
          <w:pgMar w:top="1160" w:right="700" w:bottom="940" w:left="1020" w:header="751" w:footer="755" w:gutter="0"/>
          <w:cols w:space="720"/>
        </w:sectPr>
      </w:pPr>
    </w:p>
    <w:p w:rsidR="00D918AB" w:rsidRPr="00B11C0E" w:rsidRDefault="00D918AB" w:rsidP="00F85A85">
      <w:pPr>
        <w:jc w:val="both"/>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2888"/>
        <w:gridCol w:w="1700"/>
        <w:gridCol w:w="5251"/>
        <w:gridCol w:w="4358"/>
      </w:tblGrid>
      <w:tr w:rsidR="00D918AB" w:rsidRPr="00B11C0E" w:rsidTr="00D918AB">
        <w:trPr>
          <w:trHeight w:val="5911"/>
        </w:trPr>
        <w:tc>
          <w:tcPr>
            <w:tcW w:w="648" w:type="dxa"/>
          </w:tcPr>
          <w:p w:rsidR="00D918AB" w:rsidRPr="00B11C0E" w:rsidRDefault="00D918AB" w:rsidP="00F85A85">
            <w:pPr>
              <w:jc w:val="both"/>
            </w:pPr>
          </w:p>
        </w:tc>
        <w:tc>
          <w:tcPr>
            <w:tcW w:w="2888" w:type="dxa"/>
          </w:tcPr>
          <w:p w:rsidR="00D918AB" w:rsidRPr="00B11C0E" w:rsidRDefault="00D918AB" w:rsidP="00F85A85">
            <w:pPr>
              <w:jc w:val="both"/>
            </w:pPr>
          </w:p>
        </w:tc>
        <w:tc>
          <w:tcPr>
            <w:tcW w:w="1700" w:type="dxa"/>
          </w:tcPr>
          <w:p w:rsidR="00D918AB" w:rsidRPr="00B11C0E" w:rsidRDefault="00D918AB" w:rsidP="00F85A85">
            <w:pPr>
              <w:jc w:val="both"/>
            </w:pPr>
          </w:p>
        </w:tc>
        <w:tc>
          <w:tcPr>
            <w:tcW w:w="5251" w:type="dxa"/>
          </w:tcPr>
          <w:p w:rsidR="00D918AB" w:rsidRPr="00B11C0E" w:rsidRDefault="00D918AB" w:rsidP="00F85A85">
            <w:pPr>
              <w:jc w:val="both"/>
            </w:pPr>
            <w:r w:rsidRPr="00B11C0E">
              <w:t>общий и специальный вопросы (What? How?);</w:t>
            </w:r>
          </w:p>
          <w:p w:rsidR="00D918AB" w:rsidRPr="00B11C0E" w:rsidRDefault="00D918AB" w:rsidP="00F85A85">
            <w:pPr>
              <w:jc w:val="both"/>
            </w:pPr>
            <w:r w:rsidRPr="00B11C0E">
              <w:t>предлоги места (in);</w:t>
            </w:r>
          </w:p>
          <w:p w:rsidR="00D918AB" w:rsidRPr="00B11C0E" w:rsidRDefault="00D918AB" w:rsidP="00F85A85">
            <w:pPr>
              <w:jc w:val="both"/>
            </w:pPr>
            <w:r w:rsidRPr="00B11C0E">
              <w:t>правильное использование апострофа в изученных сокращённых формах глагола-связки (isn’t, aren’t);</w:t>
            </w:r>
          </w:p>
          <w:p w:rsidR="00D918AB" w:rsidRPr="00B11C0E" w:rsidRDefault="00D918AB" w:rsidP="00F85A85">
            <w:pPr>
              <w:jc w:val="both"/>
            </w:pPr>
            <w:r w:rsidRPr="00B11C0E">
              <w:t>распознавание и употребление в устной и письменной речи лексических единиц (слов, словосочетаний, речевых клише), обслуживающих ситуации общения</w:t>
            </w:r>
          </w:p>
          <w:p w:rsidR="00D918AB" w:rsidRPr="00B11C0E" w:rsidRDefault="00D918AB" w:rsidP="00F85A85">
            <w:pPr>
              <w:jc w:val="both"/>
            </w:pPr>
            <w:r w:rsidRPr="00B11C0E">
              <w:t>в рамках тематического содержания речи</w:t>
            </w:r>
          </w:p>
          <w:p w:rsidR="00D918AB" w:rsidRPr="00B11C0E" w:rsidRDefault="00D918AB" w:rsidP="00F85A85">
            <w:pPr>
              <w:jc w:val="both"/>
            </w:pPr>
            <w:r w:rsidRPr="00B11C0E">
              <w:t>«Мой день рождения»;</w:t>
            </w:r>
          </w:p>
          <w:p w:rsidR="00D918AB" w:rsidRPr="00B11C0E" w:rsidRDefault="00D918AB" w:rsidP="00F85A85">
            <w:pPr>
              <w:jc w:val="both"/>
            </w:pPr>
            <w:r w:rsidRPr="00B11C0E">
              <w:t>предложения с простым глагольным сказуемым;</w:t>
            </w:r>
          </w:p>
          <w:p w:rsidR="00D918AB" w:rsidRPr="00B11C0E" w:rsidRDefault="00D918AB" w:rsidP="00F85A85">
            <w:pPr>
              <w:jc w:val="both"/>
            </w:pPr>
            <w:r w:rsidRPr="00B11C0E">
              <w:t>количественные числительные (1–12);</w:t>
            </w:r>
          </w:p>
          <w:p w:rsidR="00D918AB" w:rsidRPr="00B11C0E" w:rsidRDefault="00D918AB" w:rsidP="00F85A85">
            <w:pPr>
              <w:jc w:val="both"/>
            </w:pPr>
            <w:r w:rsidRPr="00B11C0E">
              <w:t>притяжательные местоимения (my, your, his/her/its, our, their)</w:t>
            </w:r>
          </w:p>
        </w:tc>
        <w:tc>
          <w:tcPr>
            <w:tcW w:w="4358" w:type="dxa"/>
            <w:vMerge w:val="restart"/>
          </w:tcPr>
          <w:p w:rsidR="00D918AB" w:rsidRPr="00B11C0E" w:rsidRDefault="00D918AB" w:rsidP="00F85A85">
            <w:pPr>
              <w:jc w:val="both"/>
            </w:pPr>
            <w:r w:rsidRPr="00B11C0E">
              <w:t>и вопросительные (общий вопрос).</w:t>
            </w:r>
          </w:p>
          <w:p w:rsidR="00D918AB" w:rsidRPr="00B11C0E" w:rsidRDefault="00D918AB" w:rsidP="00F85A85">
            <w:pPr>
              <w:jc w:val="both"/>
            </w:pPr>
            <w:r w:rsidRPr="00B11C0E">
              <w:t>Распознавать и употреблять нераспространённые простые предложения.</w:t>
            </w:r>
          </w:p>
          <w:p w:rsidR="00D918AB" w:rsidRPr="00B11C0E" w:rsidRDefault="00D918AB" w:rsidP="00F85A85">
            <w:pPr>
              <w:jc w:val="both"/>
            </w:pPr>
            <w:r w:rsidRPr="00B11C0E">
              <w:t>Распознавать и употреблять в устной и письменной речи предложения с начальным It. Распознавать и употреблять в устной и письменной речи</w:t>
            </w:r>
          </w:p>
          <w:p w:rsidR="00D918AB" w:rsidRPr="00B11C0E" w:rsidRDefault="00D918AB" w:rsidP="00F85A85">
            <w:pPr>
              <w:jc w:val="both"/>
            </w:pPr>
            <w:r w:rsidRPr="00B11C0E">
              <w:t>предложения с глаголом-связкой</w:t>
            </w:r>
          </w:p>
          <w:p w:rsidR="00D918AB" w:rsidRPr="00B11C0E" w:rsidRDefault="00D918AB" w:rsidP="00F85A85">
            <w:pPr>
              <w:jc w:val="both"/>
            </w:pPr>
            <w:r w:rsidRPr="00864742">
              <w:rPr>
                <w:lang w:val="en-US"/>
              </w:rPr>
              <w:t>to</w:t>
            </w:r>
            <w:r w:rsidRPr="00D359DD">
              <w:rPr>
                <w:lang w:val="en-US"/>
              </w:rPr>
              <w:t xml:space="preserve"> </w:t>
            </w:r>
            <w:r w:rsidRPr="00864742">
              <w:rPr>
                <w:lang w:val="en-US"/>
              </w:rPr>
              <w:t>be</w:t>
            </w:r>
            <w:r w:rsidRPr="00D359DD">
              <w:rPr>
                <w:lang w:val="en-US"/>
              </w:rPr>
              <w:t xml:space="preserve"> </w:t>
            </w:r>
            <w:r w:rsidRPr="00B11C0E">
              <w:t>в</w:t>
            </w:r>
            <w:r w:rsidRPr="00D359DD">
              <w:rPr>
                <w:lang w:val="en-US"/>
              </w:rPr>
              <w:t xml:space="preserve"> </w:t>
            </w:r>
            <w:r w:rsidRPr="00864742">
              <w:rPr>
                <w:lang w:val="en-US"/>
              </w:rPr>
              <w:t>Present</w:t>
            </w:r>
            <w:r w:rsidRPr="00D359DD">
              <w:rPr>
                <w:lang w:val="en-US"/>
              </w:rPr>
              <w:t xml:space="preserve"> </w:t>
            </w:r>
            <w:r w:rsidRPr="00864742">
              <w:rPr>
                <w:lang w:val="en-US"/>
              </w:rPr>
              <w:t>Simple</w:t>
            </w:r>
            <w:r w:rsidRPr="00D359DD">
              <w:rPr>
                <w:lang w:val="en-US"/>
              </w:rPr>
              <w:t xml:space="preserve"> </w:t>
            </w:r>
            <w:r w:rsidRPr="00864742">
              <w:rPr>
                <w:lang w:val="en-US"/>
              </w:rPr>
              <w:t>Tense</w:t>
            </w:r>
            <w:r w:rsidRPr="00D359DD">
              <w:rPr>
                <w:lang w:val="en-US"/>
              </w:rPr>
              <w:t xml:space="preserve">. </w:t>
            </w:r>
            <w:r w:rsidRPr="00B11C0E">
              <w:t>Распознавать и употреблять в устной и письменной речи предложения с краткими глагольными формами.</w:t>
            </w:r>
          </w:p>
          <w:p w:rsidR="00D918AB" w:rsidRPr="00B11C0E" w:rsidRDefault="00D918AB" w:rsidP="00F85A85">
            <w:pPr>
              <w:jc w:val="both"/>
            </w:pPr>
            <w:r w:rsidRPr="00B11C0E">
              <w:t>Распознавать и употреблять в устной и письменной речи личные местоимения.</w:t>
            </w:r>
          </w:p>
          <w:p w:rsidR="00D918AB" w:rsidRPr="00B11C0E" w:rsidRDefault="00D918AB" w:rsidP="00F85A85">
            <w:pPr>
              <w:jc w:val="both"/>
            </w:pPr>
            <w:r w:rsidRPr="00B11C0E">
              <w:t>Социокультурные знания и умения</w:t>
            </w:r>
          </w:p>
          <w:p w:rsidR="00D918AB" w:rsidRPr="00B11C0E" w:rsidRDefault="00D918AB" w:rsidP="00F85A85">
            <w:pPr>
              <w:jc w:val="both"/>
            </w:pPr>
            <w:r w:rsidRPr="00B11C0E">
              <w:lastRenderedPageBreak/>
              <w:t>Использовать некоторые социокультурные элементы речевого поведенческого этикета,</w:t>
            </w:r>
          </w:p>
          <w:p w:rsidR="00D918AB" w:rsidRPr="00B11C0E" w:rsidRDefault="00D918AB" w:rsidP="00F85A85">
            <w:pPr>
              <w:jc w:val="both"/>
            </w:pPr>
            <w:r w:rsidRPr="00B11C0E">
              <w:t>принятого в англоязычных странах, в некоторых ситуациях</w:t>
            </w:r>
          </w:p>
        </w:tc>
      </w:tr>
      <w:tr w:rsidR="00D918AB" w:rsidRPr="00B11C0E" w:rsidTr="00D918AB">
        <w:trPr>
          <w:trHeight w:val="3131"/>
        </w:trPr>
        <w:tc>
          <w:tcPr>
            <w:tcW w:w="648" w:type="dxa"/>
          </w:tcPr>
          <w:p w:rsidR="00D918AB" w:rsidRPr="00B11C0E" w:rsidRDefault="00D918AB" w:rsidP="00F85A85">
            <w:pPr>
              <w:jc w:val="both"/>
            </w:pPr>
            <w:r w:rsidRPr="00B11C0E">
              <w:lastRenderedPageBreak/>
              <w:t>1.4</w:t>
            </w:r>
          </w:p>
        </w:tc>
        <w:tc>
          <w:tcPr>
            <w:tcW w:w="2888" w:type="dxa"/>
          </w:tcPr>
          <w:p w:rsidR="00D918AB" w:rsidRPr="00B11C0E" w:rsidRDefault="00D918AB" w:rsidP="00F85A85">
            <w:pPr>
              <w:jc w:val="both"/>
            </w:pPr>
            <w:r w:rsidRPr="00B11C0E">
              <w:t>Моя любимая еда</w:t>
            </w:r>
          </w:p>
        </w:tc>
        <w:tc>
          <w:tcPr>
            <w:tcW w:w="1700" w:type="dxa"/>
          </w:tcPr>
          <w:p w:rsidR="00D918AB" w:rsidRPr="00B11C0E" w:rsidRDefault="00D918AB" w:rsidP="00F85A85">
            <w:pPr>
              <w:jc w:val="both"/>
            </w:pPr>
            <w:r w:rsidRPr="00B11C0E">
              <w:t>5</w:t>
            </w:r>
          </w:p>
        </w:tc>
        <w:tc>
          <w:tcPr>
            <w:tcW w:w="5251" w:type="dxa"/>
          </w:tcPr>
          <w:p w:rsidR="00D918AB" w:rsidRPr="00B11C0E" w:rsidRDefault="00D918AB" w:rsidP="00F85A85">
            <w:pPr>
              <w:jc w:val="both"/>
            </w:pPr>
            <w:r w:rsidRPr="00B11C0E">
              <w:t>Коммуникативные умения:</w:t>
            </w:r>
          </w:p>
          <w:p w:rsidR="00D918AB" w:rsidRPr="00B11C0E" w:rsidRDefault="00D918AB" w:rsidP="00F85A85">
            <w:pPr>
              <w:jc w:val="both"/>
            </w:pPr>
            <w:r w:rsidRPr="00B11C0E">
              <w:t>ведение диалогической речи с опорой на речевые ситуации (любимая еда); ведение диалога-расспроса (запрашивание информации/сообщение информации о себе, своих вкусовых предпочтениях);</w:t>
            </w:r>
          </w:p>
          <w:p w:rsidR="00D918AB" w:rsidRPr="00B11C0E" w:rsidRDefault="00D918AB" w:rsidP="00F85A85">
            <w:pPr>
              <w:jc w:val="both"/>
            </w:pPr>
            <w:r w:rsidRPr="00B11C0E">
              <w:t>создание монологических высказываний</w:t>
            </w:r>
          </w:p>
          <w:p w:rsidR="00D918AB" w:rsidRPr="00B11C0E" w:rsidRDefault="00D918AB" w:rsidP="00F85A85">
            <w:pPr>
              <w:jc w:val="both"/>
            </w:pPr>
            <w:r w:rsidRPr="00B11C0E">
              <w:t>(рассказ о себе, своей любимой еде);</w:t>
            </w:r>
          </w:p>
        </w:tc>
        <w:tc>
          <w:tcPr>
            <w:tcW w:w="4358" w:type="dxa"/>
            <w:vMerge/>
            <w:tcBorders>
              <w:top w:val="nil"/>
            </w:tcBorders>
          </w:tcPr>
          <w:p w:rsidR="00D918AB" w:rsidRPr="00B11C0E" w:rsidRDefault="00D918AB" w:rsidP="00F85A85">
            <w:pPr>
              <w:jc w:val="both"/>
            </w:pPr>
          </w:p>
        </w:tc>
      </w:tr>
    </w:tbl>
    <w:p w:rsidR="00D918AB" w:rsidRPr="00B11C0E" w:rsidRDefault="00D918AB" w:rsidP="00F85A85">
      <w:pPr>
        <w:jc w:val="both"/>
        <w:sectPr w:rsidR="00D918AB" w:rsidRPr="00B11C0E">
          <w:pgSz w:w="16850" w:h="11910" w:orient="landscape"/>
          <w:pgMar w:top="1160" w:right="700" w:bottom="940" w:left="1020" w:header="751" w:footer="755" w:gutter="0"/>
          <w:cols w:space="720"/>
        </w:sectPr>
      </w:pPr>
    </w:p>
    <w:p w:rsidR="00D918AB" w:rsidRPr="00B11C0E" w:rsidRDefault="00D918AB" w:rsidP="00F85A85">
      <w:pPr>
        <w:jc w:val="both"/>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2888"/>
        <w:gridCol w:w="1700"/>
        <w:gridCol w:w="5251"/>
        <w:gridCol w:w="4358"/>
      </w:tblGrid>
      <w:tr w:rsidR="00D918AB" w:rsidRPr="00B11C0E" w:rsidTr="00D918AB">
        <w:trPr>
          <w:trHeight w:val="9045"/>
        </w:trPr>
        <w:tc>
          <w:tcPr>
            <w:tcW w:w="648" w:type="dxa"/>
          </w:tcPr>
          <w:p w:rsidR="00D918AB" w:rsidRPr="00B11C0E" w:rsidRDefault="00D918AB" w:rsidP="00F85A85">
            <w:pPr>
              <w:jc w:val="both"/>
            </w:pPr>
          </w:p>
        </w:tc>
        <w:tc>
          <w:tcPr>
            <w:tcW w:w="2888" w:type="dxa"/>
          </w:tcPr>
          <w:p w:rsidR="00D918AB" w:rsidRPr="00B11C0E" w:rsidRDefault="00D918AB" w:rsidP="00F85A85">
            <w:pPr>
              <w:jc w:val="both"/>
            </w:pPr>
          </w:p>
        </w:tc>
        <w:tc>
          <w:tcPr>
            <w:tcW w:w="1700" w:type="dxa"/>
          </w:tcPr>
          <w:p w:rsidR="00D918AB" w:rsidRPr="00B11C0E" w:rsidRDefault="00D918AB" w:rsidP="00F85A85">
            <w:pPr>
              <w:jc w:val="both"/>
            </w:pPr>
          </w:p>
        </w:tc>
        <w:tc>
          <w:tcPr>
            <w:tcW w:w="5251" w:type="dxa"/>
          </w:tcPr>
          <w:p w:rsidR="00D918AB" w:rsidRPr="00B11C0E" w:rsidRDefault="00D918AB" w:rsidP="00F85A85">
            <w:pPr>
              <w:jc w:val="both"/>
            </w:pPr>
            <w:r w:rsidRPr="00B11C0E">
              <w:t>аудирование с пониманием запрашиваемой информации,</w:t>
            </w:r>
          </w:p>
          <w:p w:rsidR="00D918AB" w:rsidRPr="00B11C0E" w:rsidRDefault="00D918AB" w:rsidP="00F85A85">
            <w:pPr>
              <w:jc w:val="both"/>
            </w:pPr>
            <w:r w:rsidRPr="00B11C0E">
              <w:t>которое предполагает выделение из воспринимаемого на слух текста</w:t>
            </w:r>
          </w:p>
          <w:p w:rsidR="00D918AB" w:rsidRPr="00B11C0E" w:rsidRDefault="00D918AB" w:rsidP="00F85A85">
            <w:pPr>
              <w:jc w:val="both"/>
            </w:pPr>
            <w:r w:rsidRPr="00B11C0E">
              <w:t>и понимание информации фактического характера (имя, возраст,</w:t>
            </w:r>
          </w:p>
          <w:p w:rsidR="00D918AB" w:rsidRPr="00B11C0E" w:rsidRDefault="00D918AB" w:rsidP="00F85A85">
            <w:pPr>
              <w:jc w:val="both"/>
            </w:pPr>
            <w:r w:rsidRPr="00B11C0E">
              <w:t>любимая/нелюбимая еда);</w:t>
            </w:r>
          </w:p>
          <w:p w:rsidR="00D918AB" w:rsidRPr="00B11C0E" w:rsidRDefault="00D918AB" w:rsidP="00F85A85">
            <w:pPr>
              <w:jc w:val="both"/>
            </w:pPr>
            <w:r w:rsidRPr="00B11C0E">
              <w:t>тексты для чтения вслух: диалог, рассказ, сказка (по тематике «Моя любимая еда»); заполнение простых формуляров</w:t>
            </w:r>
          </w:p>
          <w:p w:rsidR="00D918AB" w:rsidRPr="00B11C0E" w:rsidRDefault="00D918AB" w:rsidP="00F85A85">
            <w:pPr>
              <w:jc w:val="both"/>
            </w:pPr>
            <w:r w:rsidRPr="00B11C0E">
              <w:t>с указанием личной информации (имя, фамилия, возраст) в соответствии</w:t>
            </w:r>
          </w:p>
          <w:p w:rsidR="00D918AB" w:rsidRPr="00B11C0E" w:rsidRDefault="00D918AB" w:rsidP="00F85A85">
            <w:pPr>
              <w:jc w:val="both"/>
            </w:pPr>
            <w:r w:rsidRPr="00B11C0E">
              <w:t>с нормами, принятыми в стране/странах изучаемого языка.</w:t>
            </w:r>
          </w:p>
          <w:p w:rsidR="00D918AB" w:rsidRPr="00B11C0E" w:rsidRDefault="00D918AB" w:rsidP="00F85A85">
            <w:pPr>
              <w:jc w:val="both"/>
            </w:pPr>
            <w:r w:rsidRPr="00B11C0E">
              <w:t>Языковые знания и навыки: различение на слух и адекватное, без ошибок, ведущих к сбою</w:t>
            </w:r>
          </w:p>
          <w:p w:rsidR="00D918AB" w:rsidRPr="00B11C0E" w:rsidRDefault="00D918AB" w:rsidP="00F85A85">
            <w:pPr>
              <w:jc w:val="both"/>
            </w:pPr>
            <w:r w:rsidRPr="00B11C0E">
              <w:t>в коммуникации, произнесение слов</w:t>
            </w:r>
          </w:p>
          <w:p w:rsidR="00D918AB" w:rsidRPr="00B11C0E" w:rsidRDefault="00D918AB" w:rsidP="00F85A85">
            <w:pPr>
              <w:jc w:val="both"/>
            </w:pPr>
            <w:r w:rsidRPr="00B11C0E">
              <w:t>с соблюдением правильного ударения и фраз/предложений (повествовательного, побудительного и вопросительного: общий и специальный вопрос (Where/What) в Present Simple Tense; вычленение из слова некоторых</w:t>
            </w:r>
          </w:p>
          <w:p w:rsidR="00D918AB" w:rsidRPr="00B11C0E" w:rsidRDefault="00D918AB" w:rsidP="00F85A85">
            <w:pPr>
              <w:jc w:val="both"/>
            </w:pPr>
            <w:r w:rsidRPr="00B11C0E">
              <w:t>звукобуквенных сочетаний (изученных</w:t>
            </w:r>
          </w:p>
          <w:p w:rsidR="00D918AB" w:rsidRPr="00B11C0E" w:rsidRDefault="00D918AB" w:rsidP="00F85A85">
            <w:pPr>
              <w:jc w:val="both"/>
            </w:pPr>
            <w:r w:rsidRPr="00B11C0E">
              <w:t>ранее) при анализе новых слов темы;</w:t>
            </w:r>
          </w:p>
        </w:tc>
        <w:tc>
          <w:tcPr>
            <w:tcW w:w="4358" w:type="dxa"/>
          </w:tcPr>
          <w:p w:rsidR="00D918AB" w:rsidRPr="00B11C0E" w:rsidRDefault="00D918AB" w:rsidP="00F85A85">
            <w:pPr>
              <w:jc w:val="both"/>
            </w:pPr>
            <w:r w:rsidRPr="00B11C0E">
              <w:t>общения: приветствие, прощание. Воспроизводить наизусть небольшие произведения детского фольклора (рифмовки, песенки)</w:t>
            </w:r>
          </w:p>
        </w:tc>
      </w:tr>
    </w:tbl>
    <w:p w:rsidR="00D918AB" w:rsidRPr="00B11C0E" w:rsidRDefault="00D918AB" w:rsidP="00F85A85">
      <w:pPr>
        <w:jc w:val="both"/>
        <w:sectPr w:rsidR="00D918AB" w:rsidRPr="00B11C0E">
          <w:pgSz w:w="16850" w:h="11910" w:orient="landscape"/>
          <w:pgMar w:top="1160" w:right="700" w:bottom="940" w:left="1020" w:header="751" w:footer="755" w:gutter="0"/>
          <w:cols w:space="720"/>
        </w:sectPr>
      </w:pPr>
    </w:p>
    <w:p w:rsidR="00D918AB" w:rsidRPr="00B11C0E" w:rsidRDefault="00D918AB" w:rsidP="00F85A85">
      <w:pPr>
        <w:jc w:val="both"/>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2888"/>
        <w:gridCol w:w="1700"/>
        <w:gridCol w:w="5251"/>
        <w:gridCol w:w="4358"/>
      </w:tblGrid>
      <w:tr w:rsidR="00D918AB" w:rsidRPr="00B11C0E" w:rsidTr="00D918AB">
        <w:trPr>
          <w:trHeight w:val="3476"/>
        </w:trPr>
        <w:tc>
          <w:tcPr>
            <w:tcW w:w="648" w:type="dxa"/>
          </w:tcPr>
          <w:p w:rsidR="00D918AB" w:rsidRPr="00B11C0E" w:rsidRDefault="00D918AB" w:rsidP="00F85A85">
            <w:pPr>
              <w:jc w:val="both"/>
            </w:pPr>
          </w:p>
        </w:tc>
        <w:tc>
          <w:tcPr>
            <w:tcW w:w="2888" w:type="dxa"/>
          </w:tcPr>
          <w:p w:rsidR="00D918AB" w:rsidRPr="00B11C0E" w:rsidRDefault="00D918AB" w:rsidP="00F85A85">
            <w:pPr>
              <w:jc w:val="both"/>
            </w:pPr>
          </w:p>
        </w:tc>
        <w:tc>
          <w:tcPr>
            <w:tcW w:w="1700" w:type="dxa"/>
          </w:tcPr>
          <w:p w:rsidR="00D918AB" w:rsidRPr="00B11C0E" w:rsidRDefault="00D918AB" w:rsidP="00F85A85">
            <w:pPr>
              <w:jc w:val="both"/>
            </w:pPr>
          </w:p>
        </w:tc>
        <w:tc>
          <w:tcPr>
            <w:tcW w:w="5251" w:type="dxa"/>
          </w:tcPr>
          <w:p w:rsidR="00D918AB" w:rsidRPr="00B11C0E" w:rsidRDefault="00D918AB" w:rsidP="00F85A85">
            <w:pPr>
              <w:jc w:val="both"/>
            </w:pPr>
            <w:r w:rsidRPr="00B11C0E">
              <w:t>неопределённый (a/an) и нулевой артикли c именами существительными; существительные во множественном числе, образованные по правилу</w:t>
            </w:r>
          </w:p>
          <w:p w:rsidR="00D918AB" w:rsidRPr="00B11C0E" w:rsidRDefault="00D918AB" w:rsidP="00F85A85">
            <w:pPr>
              <w:jc w:val="both"/>
              <w:rPr>
                <w:lang w:val="en-US"/>
              </w:rPr>
            </w:pPr>
            <w:r w:rsidRPr="00B11C0E">
              <w:rPr>
                <w:lang w:val="en-US"/>
              </w:rPr>
              <w:t>(a book – books);</w:t>
            </w:r>
          </w:p>
          <w:p w:rsidR="00D918AB" w:rsidRPr="00B11C0E" w:rsidRDefault="00D918AB" w:rsidP="00F85A85">
            <w:pPr>
              <w:jc w:val="both"/>
              <w:rPr>
                <w:lang w:val="en-US"/>
              </w:rPr>
            </w:pPr>
            <w:r w:rsidRPr="00B11C0E">
              <w:t>глаголы</w:t>
            </w:r>
            <w:r w:rsidRPr="00B11C0E">
              <w:rPr>
                <w:lang w:val="en-US"/>
              </w:rPr>
              <w:t xml:space="preserve"> </w:t>
            </w:r>
            <w:r w:rsidRPr="00B11C0E">
              <w:t>в</w:t>
            </w:r>
            <w:r w:rsidRPr="00B11C0E">
              <w:rPr>
                <w:lang w:val="en-US"/>
              </w:rPr>
              <w:t xml:space="preserve"> Present Simple Tense</w:t>
            </w:r>
          </w:p>
          <w:p w:rsidR="00D918AB" w:rsidRPr="00B11C0E" w:rsidRDefault="00D918AB" w:rsidP="00F85A85">
            <w:pPr>
              <w:jc w:val="both"/>
            </w:pPr>
            <w:r w:rsidRPr="00B11C0E">
              <w:t>в повествовательных (утвердительных и отрицательных) и вопросительных (общий и специальный вопросы)</w:t>
            </w:r>
          </w:p>
          <w:p w:rsidR="00D918AB" w:rsidRPr="00B11C0E" w:rsidRDefault="00D918AB" w:rsidP="00F85A85">
            <w:pPr>
              <w:jc w:val="both"/>
            </w:pPr>
            <w:r w:rsidRPr="00B11C0E">
              <w:t>предложениях</w:t>
            </w:r>
          </w:p>
        </w:tc>
        <w:tc>
          <w:tcPr>
            <w:tcW w:w="4358" w:type="dxa"/>
            <w:vMerge w:val="restart"/>
          </w:tcPr>
          <w:p w:rsidR="00D918AB" w:rsidRPr="00B11C0E" w:rsidRDefault="00D918AB" w:rsidP="00F85A85">
            <w:pPr>
              <w:jc w:val="both"/>
            </w:pPr>
          </w:p>
        </w:tc>
      </w:tr>
      <w:tr w:rsidR="00D918AB" w:rsidRPr="00B11C0E" w:rsidTr="00D918AB">
        <w:trPr>
          <w:trHeight w:val="696"/>
        </w:trPr>
        <w:tc>
          <w:tcPr>
            <w:tcW w:w="648" w:type="dxa"/>
          </w:tcPr>
          <w:p w:rsidR="00D918AB" w:rsidRPr="00B11C0E" w:rsidRDefault="00D918AB" w:rsidP="00F85A85">
            <w:pPr>
              <w:jc w:val="both"/>
            </w:pPr>
            <w:r w:rsidRPr="00B11C0E">
              <w:t>1.5</w:t>
            </w:r>
          </w:p>
        </w:tc>
        <w:tc>
          <w:tcPr>
            <w:tcW w:w="2888" w:type="dxa"/>
          </w:tcPr>
          <w:p w:rsidR="00D918AB" w:rsidRPr="00B11C0E" w:rsidRDefault="00D918AB" w:rsidP="00F85A85">
            <w:pPr>
              <w:jc w:val="both"/>
            </w:pPr>
            <w:r w:rsidRPr="00B11C0E">
              <w:t>Обобщение и</w:t>
            </w:r>
          </w:p>
          <w:p w:rsidR="00D918AB" w:rsidRPr="00B11C0E" w:rsidRDefault="00D918AB" w:rsidP="00F85A85">
            <w:pPr>
              <w:jc w:val="both"/>
            </w:pPr>
            <w:r w:rsidRPr="00B11C0E">
              <w:t>контроль</w:t>
            </w:r>
          </w:p>
        </w:tc>
        <w:tc>
          <w:tcPr>
            <w:tcW w:w="1700" w:type="dxa"/>
          </w:tcPr>
          <w:p w:rsidR="00D918AB" w:rsidRPr="00B11C0E" w:rsidRDefault="00D918AB" w:rsidP="00F85A85">
            <w:pPr>
              <w:jc w:val="both"/>
            </w:pPr>
            <w:r w:rsidRPr="00B11C0E">
              <w:t>2</w:t>
            </w:r>
          </w:p>
        </w:tc>
        <w:tc>
          <w:tcPr>
            <w:tcW w:w="5251" w:type="dxa"/>
          </w:tcPr>
          <w:p w:rsidR="00D918AB" w:rsidRPr="00B11C0E" w:rsidRDefault="00D918AB" w:rsidP="00F85A85">
            <w:pPr>
              <w:jc w:val="both"/>
            </w:pPr>
            <w:r w:rsidRPr="00B11C0E">
              <w:t>Обобщение и контроль по теме</w:t>
            </w:r>
          </w:p>
          <w:p w:rsidR="00D918AB" w:rsidRPr="00B11C0E" w:rsidRDefault="00D918AB" w:rsidP="00F85A85">
            <w:pPr>
              <w:jc w:val="both"/>
            </w:pPr>
            <w:r w:rsidRPr="00B11C0E">
              <w:t>«Мир моего «я»</w:t>
            </w:r>
          </w:p>
        </w:tc>
        <w:tc>
          <w:tcPr>
            <w:tcW w:w="4358" w:type="dxa"/>
            <w:vMerge/>
            <w:tcBorders>
              <w:top w:val="nil"/>
            </w:tcBorders>
          </w:tcPr>
          <w:p w:rsidR="00D918AB" w:rsidRPr="00B11C0E" w:rsidRDefault="00D918AB" w:rsidP="00F85A85">
            <w:pPr>
              <w:jc w:val="both"/>
            </w:pPr>
          </w:p>
        </w:tc>
      </w:tr>
      <w:tr w:rsidR="00D918AB" w:rsidRPr="00B11C0E" w:rsidTr="00D918AB">
        <w:trPr>
          <w:trHeight w:val="350"/>
        </w:trPr>
        <w:tc>
          <w:tcPr>
            <w:tcW w:w="3536" w:type="dxa"/>
            <w:gridSpan w:val="2"/>
          </w:tcPr>
          <w:p w:rsidR="00D918AB" w:rsidRPr="00B11C0E" w:rsidRDefault="00D918AB" w:rsidP="00F85A85">
            <w:pPr>
              <w:jc w:val="both"/>
            </w:pPr>
            <w:r w:rsidRPr="00B11C0E">
              <w:t>Итого по разделу</w:t>
            </w:r>
          </w:p>
        </w:tc>
        <w:tc>
          <w:tcPr>
            <w:tcW w:w="1700" w:type="dxa"/>
          </w:tcPr>
          <w:p w:rsidR="00D918AB" w:rsidRPr="00B11C0E" w:rsidRDefault="00D918AB" w:rsidP="00F85A85">
            <w:pPr>
              <w:jc w:val="both"/>
            </w:pPr>
            <w:r w:rsidRPr="00B11C0E">
              <w:t>27</w:t>
            </w:r>
          </w:p>
        </w:tc>
        <w:tc>
          <w:tcPr>
            <w:tcW w:w="5251" w:type="dxa"/>
          </w:tcPr>
          <w:p w:rsidR="00D918AB" w:rsidRPr="00B11C0E" w:rsidRDefault="00D918AB" w:rsidP="00F85A85">
            <w:pPr>
              <w:jc w:val="both"/>
            </w:pPr>
          </w:p>
        </w:tc>
        <w:tc>
          <w:tcPr>
            <w:tcW w:w="4358" w:type="dxa"/>
          </w:tcPr>
          <w:p w:rsidR="00D918AB" w:rsidRPr="00B11C0E" w:rsidRDefault="00D918AB" w:rsidP="00F85A85">
            <w:pPr>
              <w:jc w:val="both"/>
            </w:pPr>
          </w:p>
        </w:tc>
      </w:tr>
      <w:tr w:rsidR="00D918AB" w:rsidRPr="00B11C0E" w:rsidTr="00D918AB">
        <w:trPr>
          <w:trHeight w:val="350"/>
        </w:trPr>
        <w:tc>
          <w:tcPr>
            <w:tcW w:w="14845" w:type="dxa"/>
            <w:gridSpan w:val="5"/>
          </w:tcPr>
          <w:p w:rsidR="00D918AB" w:rsidRPr="00B11C0E" w:rsidRDefault="00D918AB" w:rsidP="00F85A85">
            <w:pPr>
              <w:jc w:val="both"/>
            </w:pPr>
            <w:r w:rsidRPr="00B11C0E">
              <w:t>Раздел 2. Мир моих увлечений</w:t>
            </w:r>
          </w:p>
        </w:tc>
      </w:tr>
      <w:tr w:rsidR="00D918AB" w:rsidRPr="00B11C0E" w:rsidTr="00D918AB">
        <w:trPr>
          <w:trHeight w:val="4521"/>
        </w:trPr>
        <w:tc>
          <w:tcPr>
            <w:tcW w:w="648" w:type="dxa"/>
          </w:tcPr>
          <w:p w:rsidR="00D918AB" w:rsidRPr="00B11C0E" w:rsidRDefault="00D918AB" w:rsidP="00F85A85">
            <w:pPr>
              <w:jc w:val="both"/>
            </w:pPr>
            <w:r w:rsidRPr="00B11C0E">
              <w:lastRenderedPageBreak/>
              <w:t>2.1</w:t>
            </w:r>
          </w:p>
        </w:tc>
        <w:tc>
          <w:tcPr>
            <w:tcW w:w="2888" w:type="dxa"/>
          </w:tcPr>
          <w:p w:rsidR="00D918AB" w:rsidRPr="00B11C0E" w:rsidRDefault="00D918AB" w:rsidP="00F85A85">
            <w:pPr>
              <w:jc w:val="both"/>
            </w:pPr>
            <w:r w:rsidRPr="00B11C0E">
              <w:t>Мой любимый цвет, игрушка</w:t>
            </w:r>
          </w:p>
        </w:tc>
        <w:tc>
          <w:tcPr>
            <w:tcW w:w="1700" w:type="dxa"/>
          </w:tcPr>
          <w:p w:rsidR="00D918AB" w:rsidRPr="00B11C0E" w:rsidRDefault="00D918AB" w:rsidP="00F85A85">
            <w:pPr>
              <w:jc w:val="both"/>
            </w:pPr>
            <w:r w:rsidRPr="00B11C0E">
              <w:t>7</w:t>
            </w:r>
          </w:p>
        </w:tc>
        <w:tc>
          <w:tcPr>
            <w:tcW w:w="5251" w:type="dxa"/>
          </w:tcPr>
          <w:p w:rsidR="00D918AB" w:rsidRPr="00B11C0E" w:rsidRDefault="00D918AB" w:rsidP="00F85A85">
            <w:pPr>
              <w:jc w:val="both"/>
            </w:pPr>
            <w:r w:rsidRPr="00B11C0E">
              <w:t>Коммуникативные умения:</w:t>
            </w:r>
          </w:p>
          <w:p w:rsidR="00D918AB" w:rsidRPr="00B11C0E" w:rsidRDefault="00D918AB" w:rsidP="00F85A85">
            <w:pPr>
              <w:jc w:val="both"/>
            </w:pPr>
            <w:r w:rsidRPr="00B11C0E">
              <w:t>диалог-расспрос: запрашивание интересующей информации; сообщение фактической информации, ответы</w:t>
            </w:r>
          </w:p>
          <w:p w:rsidR="00D918AB" w:rsidRPr="00B11C0E" w:rsidRDefault="00D918AB" w:rsidP="00F85A85">
            <w:pPr>
              <w:jc w:val="both"/>
            </w:pPr>
            <w:r w:rsidRPr="00B11C0E">
              <w:t>на вопросы собеседника (цвет предмета, описание игрушки);</w:t>
            </w:r>
          </w:p>
          <w:p w:rsidR="00D918AB" w:rsidRPr="00B11C0E" w:rsidRDefault="00D918AB" w:rsidP="00F85A85">
            <w:pPr>
              <w:jc w:val="both"/>
            </w:pPr>
            <w:r w:rsidRPr="00B11C0E">
              <w:t>монологическая речь: описание игрушки; аудирование с опорой на иллюстрации и с использованием языковой догадки;</w:t>
            </w:r>
          </w:p>
          <w:p w:rsidR="00D918AB" w:rsidRPr="00B11C0E" w:rsidRDefault="00D918AB" w:rsidP="00F85A85">
            <w:pPr>
              <w:jc w:val="both"/>
            </w:pPr>
            <w:r w:rsidRPr="00B11C0E">
              <w:t>тексты для аудирования: диалог,</w:t>
            </w:r>
          </w:p>
          <w:p w:rsidR="00D918AB" w:rsidRPr="00B11C0E" w:rsidRDefault="00D918AB" w:rsidP="00F85A85">
            <w:pPr>
              <w:jc w:val="both"/>
            </w:pPr>
            <w:r w:rsidRPr="00B11C0E">
              <w:t>высказывания собеседников в ситуациях</w:t>
            </w:r>
          </w:p>
          <w:p w:rsidR="00D918AB" w:rsidRPr="00B11C0E" w:rsidRDefault="00D918AB" w:rsidP="00F85A85">
            <w:pPr>
              <w:jc w:val="both"/>
            </w:pPr>
            <w:r w:rsidRPr="00B11C0E">
              <w:t>повседневного общения (по теме раздела);</w:t>
            </w:r>
          </w:p>
        </w:tc>
        <w:tc>
          <w:tcPr>
            <w:tcW w:w="4358" w:type="dxa"/>
          </w:tcPr>
          <w:p w:rsidR="00D918AB" w:rsidRPr="00B11C0E" w:rsidRDefault="00D918AB" w:rsidP="00F85A85">
            <w:pPr>
              <w:jc w:val="both"/>
            </w:pPr>
            <w:r w:rsidRPr="00B11C0E">
              <w:t xml:space="preserve">Диалогическая речь </w:t>
            </w:r>
            <w:proofErr w:type="gramStart"/>
            <w:r w:rsidRPr="00B11C0E">
              <w:t>Начинать</w:t>
            </w:r>
            <w:proofErr w:type="gramEnd"/>
            <w:r w:rsidRPr="00B11C0E">
              <w:t>, поддерживать и заканчивать разговор.</w:t>
            </w:r>
          </w:p>
          <w:p w:rsidR="00D918AB" w:rsidRPr="00B11C0E" w:rsidRDefault="00D918AB" w:rsidP="00F85A85">
            <w:pPr>
              <w:jc w:val="both"/>
            </w:pPr>
            <w:r w:rsidRPr="00B11C0E">
              <w:t>Составлять диалог в соответствии с поставленной коммуникативной задачей по образцу,</w:t>
            </w:r>
          </w:p>
          <w:p w:rsidR="00D918AB" w:rsidRPr="00B11C0E" w:rsidRDefault="00D918AB" w:rsidP="00F85A85">
            <w:pPr>
              <w:jc w:val="both"/>
            </w:pPr>
            <w:r w:rsidRPr="00B11C0E">
              <w:t>с использованием вербальных (речевые ситуации, ключевые слова) и зрительных опор (картинки, фотографии).</w:t>
            </w:r>
          </w:p>
          <w:p w:rsidR="00D918AB" w:rsidRPr="00B11C0E" w:rsidRDefault="00D918AB" w:rsidP="00F85A85">
            <w:pPr>
              <w:jc w:val="both"/>
            </w:pPr>
            <w:r w:rsidRPr="00B11C0E">
              <w:t>Начинать, поддерживать</w:t>
            </w:r>
          </w:p>
          <w:p w:rsidR="00D918AB" w:rsidRPr="00B11C0E" w:rsidRDefault="00D918AB" w:rsidP="00F85A85">
            <w:pPr>
              <w:jc w:val="both"/>
            </w:pPr>
            <w:r w:rsidRPr="00B11C0E">
              <w:t>диалог-расспрос (в соответствии с тематикой раздела).</w:t>
            </w:r>
          </w:p>
        </w:tc>
      </w:tr>
    </w:tbl>
    <w:p w:rsidR="00D918AB" w:rsidRPr="00B11C0E" w:rsidRDefault="00D918AB" w:rsidP="00F85A85">
      <w:pPr>
        <w:jc w:val="both"/>
        <w:sectPr w:rsidR="00D918AB" w:rsidRPr="00B11C0E">
          <w:pgSz w:w="16850" w:h="11910" w:orient="landscape"/>
          <w:pgMar w:top="1160" w:right="700" w:bottom="940" w:left="1020" w:header="751" w:footer="755" w:gutter="0"/>
          <w:cols w:space="720"/>
        </w:sectPr>
      </w:pPr>
    </w:p>
    <w:p w:rsidR="00D918AB" w:rsidRPr="00B11C0E" w:rsidRDefault="00D918AB" w:rsidP="00F85A85">
      <w:pPr>
        <w:jc w:val="both"/>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2888"/>
        <w:gridCol w:w="1700"/>
        <w:gridCol w:w="5251"/>
        <w:gridCol w:w="4358"/>
      </w:tblGrid>
      <w:tr w:rsidR="00D918AB" w:rsidRPr="00B11C0E" w:rsidTr="00D918AB">
        <w:trPr>
          <w:trHeight w:val="9391"/>
        </w:trPr>
        <w:tc>
          <w:tcPr>
            <w:tcW w:w="648" w:type="dxa"/>
          </w:tcPr>
          <w:p w:rsidR="00D918AB" w:rsidRPr="00B11C0E" w:rsidRDefault="00D918AB" w:rsidP="00F85A85">
            <w:pPr>
              <w:jc w:val="both"/>
            </w:pPr>
          </w:p>
        </w:tc>
        <w:tc>
          <w:tcPr>
            <w:tcW w:w="2888" w:type="dxa"/>
          </w:tcPr>
          <w:p w:rsidR="00D918AB" w:rsidRPr="00B11C0E" w:rsidRDefault="00D918AB" w:rsidP="00F85A85">
            <w:pPr>
              <w:jc w:val="both"/>
            </w:pPr>
          </w:p>
        </w:tc>
        <w:tc>
          <w:tcPr>
            <w:tcW w:w="1700" w:type="dxa"/>
          </w:tcPr>
          <w:p w:rsidR="00D918AB" w:rsidRPr="00B11C0E" w:rsidRDefault="00D918AB" w:rsidP="00F85A85">
            <w:pPr>
              <w:jc w:val="both"/>
            </w:pPr>
          </w:p>
        </w:tc>
        <w:tc>
          <w:tcPr>
            <w:tcW w:w="5251" w:type="dxa"/>
          </w:tcPr>
          <w:p w:rsidR="00D918AB" w:rsidRPr="00B11C0E" w:rsidRDefault="00D918AB" w:rsidP="00F85A85">
            <w:pPr>
              <w:jc w:val="both"/>
            </w:pPr>
            <w:r w:rsidRPr="00B11C0E">
              <w:t>тексты для чтения вслух: диалог, рассказ (по теме раздела);</w:t>
            </w:r>
          </w:p>
          <w:p w:rsidR="00D918AB" w:rsidRPr="00B11C0E" w:rsidRDefault="00D918AB" w:rsidP="00F85A85">
            <w:pPr>
              <w:jc w:val="both"/>
            </w:pPr>
            <w:r w:rsidRPr="00B11C0E">
              <w:t>воспроизведение речевых образцов, списывание текста; выписывание из текста слов, словосочетаний,</w:t>
            </w:r>
          </w:p>
          <w:p w:rsidR="00D918AB" w:rsidRPr="00B11C0E" w:rsidRDefault="00D918AB" w:rsidP="00F85A85">
            <w:pPr>
              <w:jc w:val="both"/>
            </w:pPr>
            <w:r w:rsidRPr="00B11C0E">
              <w:t>предложений; вставка пропущенных букв в слово или слов в предложение, дописывание предложений</w:t>
            </w:r>
          </w:p>
          <w:p w:rsidR="00D918AB" w:rsidRPr="00B11C0E" w:rsidRDefault="00D918AB" w:rsidP="00F85A85">
            <w:pPr>
              <w:jc w:val="both"/>
            </w:pPr>
            <w:r w:rsidRPr="00B11C0E">
              <w:t>в соответствии с решаемой учебной задачей.</w:t>
            </w:r>
          </w:p>
          <w:p w:rsidR="00D918AB" w:rsidRPr="00B11C0E" w:rsidRDefault="00D918AB" w:rsidP="00F85A85">
            <w:pPr>
              <w:jc w:val="both"/>
            </w:pPr>
            <w:r w:rsidRPr="00B11C0E">
              <w:t>Языковые знания и навыки: произнесение слов с соблюдением правильного ударения и</w:t>
            </w:r>
          </w:p>
          <w:p w:rsidR="00D918AB" w:rsidRPr="00B11C0E" w:rsidRDefault="00D918AB" w:rsidP="00F85A85">
            <w:pPr>
              <w:jc w:val="both"/>
            </w:pPr>
            <w:r w:rsidRPr="00B11C0E">
              <w:t>фраз/предложений (повествовательного, побудительного и вопросительного: общий и специальный вопросы (Where/What/What colour) с соблюдением их ритмико-интонационных особенностей;</w:t>
            </w:r>
          </w:p>
          <w:p w:rsidR="00D918AB" w:rsidRPr="00B11C0E" w:rsidRDefault="00D918AB" w:rsidP="00F85A85">
            <w:pPr>
              <w:jc w:val="both"/>
            </w:pPr>
            <w:r w:rsidRPr="00B11C0E">
              <w:t>Указательные местоимения (this – these); правильное произношение связующего “r” (there is/there);</w:t>
            </w:r>
          </w:p>
          <w:p w:rsidR="00D918AB" w:rsidRPr="00B11C0E" w:rsidRDefault="00D918AB" w:rsidP="00F85A85">
            <w:pPr>
              <w:jc w:val="both"/>
            </w:pPr>
            <w:r w:rsidRPr="00B11C0E">
              <w:t>правильное графическое написание изученных слов;</w:t>
            </w:r>
          </w:p>
          <w:p w:rsidR="00D918AB" w:rsidRPr="00B11C0E" w:rsidRDefault="00D918AB" w:rsidP="00F85A85">
            <w:pPr>
              <w:jc w:val="both"/>
            </w:pPr>
            <w:r w:rsidRPr="00B11C0E">
              <w:t>распознавание в письменном и звучащем тексте и употребление в устной и</w:t>
            </w:r>
          </w:p>
          <w:p w:rsidR="00D918AB" w:rsidRPr="00B11C0E" w:rsidRDefault="00D918AB" w:rsidP="00F85A85">
            <w:pPr>
              <w:jc w:val="both"/>
            </w:pPr>
            <w:r w:rsidRPr="00B11C0E">
              <w:t>письменной речи: изученных</w:t>
            </w:r>
          </w:p>
        </w:tc>
        <w:tc>
          <w:tcPr>
            <w:tcW w:w="4358" w:type="dxa"/>
          </w:tcPr>
          <w:p w:rsidR="00D918AB" w:rsidRPr="00B11C0E" w:rsidRDefault="00D918AB" w:rsidP="00F85A85">
            <w:pPr>
              <w:jc w:val="both"/>
            </w:pPr>
            <w:r w:rsidRPr="00B11C0E">
              <w:t>Монологическая речь</w:t>
            </w:r>
          </w:p>
          <w:p w:rsidR="00D918AB" w:rsidRPr="00B11C0E" w:rsidRDefault="00D918AB" w:rsidP="00F85A85">
            <w:pPr>
              <w:jc w:val="both"/>
            </w:pPr>
            <w:r w:rsidRPr="00B11C0E">
              <w:t>Создавать с опорой на ключевые слова, вопросы и/или иллюстрации устных монологические высказывания: описание предмета, реального человека или литературного персонажа; рассказ о себе, члене семьи, друге и т. д.</w:t>
            </w:r>
          </w:p>
          <w:p w:rsidR="00D918AB" w:rsidRPr="00B11C0E" w:rsidRDefault="00D918AB" w:rsidP="00F85A85">
            <w:pPr>
              <w:jc w:val="both"/>
            </w:pPr>
            <w:r w:rsidRPr="00B11C0E">
              <w:t>Аудирование</w:t>
            </w:r>
          </w:p>
          <w:p w:rsidR="00D918AB" w:rsidRPr="00B11C0E" w:rsidRDefault="00D918AB" w:rsidP="00F85A85">
            <w:pPr>
              <w:jc w:val="both"/>
            </w:pPr>
            <w:r w:rsidRPr="00B11C0E">
              <w:t>Понимать в целом речь учителя по ведению урока.</w:t>
            </w:r>
          </w:p>
          <w:p w:rsidR="00D918AB" w:rsidRPr="00B11C0E" w:rsidRDefault="00D918AB" w:rsidP="00F85A85">
            <w:pPr>
              <w:jc w:val="both"/>
            </w:pPr>
            <w:r w:rsidRPr="00B11C0E">
              <w:t>Распознавать на слух и полностью понимать связанное</w:t>
            </w:r>
          </w:p>
          <w:p w:rsidR="00D918AB" w:rsidRPr="00B11C0E" w:rsidRDefault="00D918AB" w:rsidP="00F85A85">
            <w:pPr>
              <w:jc w:val="both"/>
            </w:pPr>
            <w:r w:rsidRPr="00B11C0E">
              <w:t>высказывание учителя, одноклассника, построенное</w:t>
            </w:r>
          </w:p>
          <w:p w:rsidR="00D918AB" w:rsidRPr="00B11C0E" w:rsidRDefault="00D918AB" w:rsidP="00F85A85">
            <w:pPr>
              <w:jc w:val="both"/>
            </w:pPr>
            <w:r w:rsidRPr="00B11C0E">
              <w:t>на знакомом языковом материале; вербально/невербально реагировать на услышанное.</w:t>
            </w:r>
          </w:p>
          <w:p w:rsidR="00D918AB" w:rsidRPr="00B11C0E" w:rsidRDefault="00D918AB" w:rsidP="00F85A85">
            <w:pPr>
              <w:jc w:val="both"/>
            </w:pPr>
            <w:r w:rsidRPr="00B11C0E">
              <w:t>Воспринимать и понимать на слух учебные тексты, построенные</w:t>
            </w:r>
          </w:p>
          <w:p w:rsidR="00D918AB" w:rsidRPr="00B11C0E" w:rsidRDefault="00D918AB" w:rsidP="00F85A85">
            <w:pPr>
              <w:jc w:val="both"/>
            </w:pPr>
            <w:r w:rsidRPr="00B11C0E">
              <w:t>на изученном языковом материале, в соответствии</w:t>
            </w:r>
          </w:p>
          <w:p w:rsidR="00D918AB" w:rsidRPr="00B11C0E" w:rsidRDefault="00D918AB" w:rsidP="00F85A85">
            <w:pPr>
              <w:jc w:val="both"/>
            </w:pPr>
            <w:r w:rsidRPr="00B11C0E">
              <w:t>с поставленной коммуникативной задачей: с пониманием основного содержания, с пониманием</w:t>
            </w:r>
          </w:p>
          <w:p w:rsidR="00D918AB" w:rsidRPr="00B11C0E" w:rsidRDefault="00D918AB" w:rsidP="00F85A85">
            <w:pPr>
              <w:jc w:val="both"/>
            </w:pPr>
            <w:r w:rsidRPr="00B11C0E">
              <w:t>запрашиваемой информации</w:t>
            </w:r>
          </w:p>
        </w:tc>
      </w:tr>
    </w:tbl>
    <w:p w:rsidR="00D918AB" w:rsidRPr="00B11C0E" w:rsidRDefault="00D918AB" w:rsidP="00F85A85">
      <w:pPr>
        <w:jc w:val="both"/>
        <w:sectPr w:rsidR="00D918AB" w:rsidRPr="00B11C0E">
          <w:pgSz w:w="16850" w:h="11910" w:orient="landscape"/>
          <w:pgMar w:top="1160" w:right="700" w:bottom="940" w:left="1020" w:header="751" w:footer="755" w:gutter="0"/>
          <w:cols w:space="720"/>
        </w:sectPr>
      </w:pPr>
    </w:p>
    <w:p w:rsidR="00D918AB" w:rsidRPr="00B11C0E" w:rsidRDefault="00D918AB" w:rsidP="00F85A85">
      <w:pPr>
        <w:jc w:val="both"/>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2888"/>
        <w:gridCol w:w="1700"/>
        <w:gridCol w:w="5251"/>
        <w:gridCol w:w="4358"/>
      </w:tblGrid>
      <w:tr w:rsidR="00D918AB" w:rsidRPr="00B11C0E" w:rsidTr="00D918AB">
        <w:trPr>
          <w:trHeight w:val="5566"/>
        </w:trPr>
        <w:tc>
          <w:tcPr>
            <w:tcW w:w="648" w:type="dxa"/>
          </w:tcPr>
          <w:p w:rsidR="00D918AB" w:rsidRPr="00B11C0E" w:rsidRDefault="00D918AB" w:rsidP="00F85A85">
            <w:pPr>
              <w:jc w:val="both"/>
            </w:pPr>
          </w:p>
        </w:tc>
        <w:tc>
          <w:tcPr>
            <w:tcW w:w="2888" w:type="dxa"/>
          </w:tcPr>
          <w:p w:rsidR="00D918AB" w:rsidRPr="00B11C0E" w:rsidRDefault="00D918AB" w:rsidP="00F85A85">
            <w:pPr>
              <w:jc w:val="both"/>
            </w:pPr>
          </w:p>
        </w:tc>
        <w:tc>
          <w:tcPr>
            <w:tcW w:w="1700" w:type="dxa"/>
          </w:tcPr>
          <w:p w:rsidR="00D918AB" w:rsidRPr="00B11C0E" w:rsidRDefault="00D918AB" w:rsidP="00F85A85">
            <w:pPr>
              <w:jc w:val="both"/>
            </w:pPr>
          </w:p>
        </w:tc>
        <w:tc>
          <w:tcPr>
            <w:tcW w:w="5251" w:type="dxa"/>
          </w:tcPr>
          <w:p w:rsidR="00D918AB" w:rsidRPr="00B11C0E" w:rsidRDefault="00D918AB" w:rsidP="00F85A85">
            <w:pPr>
              <w:jc w:val="both"/>
            </w:pPr>
            <w:r w:rsidRPr="00B11C0E">
              <w:t>морфологических форм и синтаксических конструкций английского языка (простые предложения, специальные</w:t>
            </w:r>
          </w:p>
          <w:p w:rsidR="00D918AB" w:rsidRPr="00B11C0E" w:rsidRDefault="00D918AB" w:rsidP="00F85A85">
            <w:pPr>
              <w:jc w:val="both"/>
              <w:rPr>
                <w:lang w:val="en-US"/>
              </w:rPr>
            </w:pPr>
            <w:r w:rsidRPr="00B11C0E">
              <w:rPr>
                <w:lang w:val="en-US"/>
              </w:rPr>
              <w:t xml:space="preserve">(where/what/what colour) </w:t>
            </w:r>
            <w:r w:rsidRPr="00B11C0E">
              <w:t>и</w:t>
            </w:r>
            <w:r w:rsidRPr="00B11C0E">
              <w:rPr>
                <w:lang w:val="en-US"/>
              </w:rPr>
              <w:t xml:space="preserve"> </w:t>
            </w:r>
            <w:r w:rsidRPr="00B11C0E">
              <w:t>общие</w:t>
            </w:r>
            <w:r w:rsidRPr="00B11C0E">
              <w:rPr>
                <w:lang w:val="en-US"/>
              </w:rPr>
              <w:t xml:space="preserve"> </w:t>
            </w:r>
            <w:r w:rsidRPr="00B11C0E">
              <w:t>вопросы</w:t>
            </w:r>
            <w:r w:rsidRPr="00B11C0E">
              <w:rPr>
                <w:lang w:val="en-US"/>
              </w:rPr>
              <w:t>);</w:t>
            </w:r>
          </w:p>
          <w:p w:rsidR="00D918AB" w:rsidRPr="00B11C0E" w:rsidRDefault="00D918AB" w:rsidP="00F85A85">
            <w:pPr>
              <w:jc w:val="both"/>
            </w:pPr>
            <w:r w:rsidRPr="00B11C0E">
              <w:t>предлоги места (on/in/under/near); предложения с глаголом-связкой «to be» в Present Simple Tense (утвердительные, отрицательные и вопросительные); предложения с начальным it; употребление в устной и письменной речи новых лексических единиц (цвета, название игрушек);</w:t>
            </w:r>
          </w:p>
          <w:p w:rsidR="00D918AB" w:rsidRPr="00B11C0E" w:rsidRDefault="00D918AB" w:rsidP="00F85A85">
            <w:pPr>
              <w:jc w:val="both"/>
            </w:pPr>
            <w:r w:rsidRPr="00B11C0E">
              <w:t>предложения с начальным There + to be</w:t>
            </w:r>
          </w:p>
          <w:p w:rsidR="00D918AB" w:rsidRPr="00B11C0E" w:rsidRDefault="00D918AB" w:rsidP="00F85A85">
            <w:pPr>
              <w:jc w:val="both"/>
            </w:pPr>
            <w:r w:rsidRPr="00B11C0E">
              <w:t>в Present Simple Tense</w:t>
            </w:r>
          </w:p>
        </w:tc>
        <w:tc>
          <w:tcPr>
            <w:tcW w:w="4358" w:type="dxa"/>
            <w:vMerge w:val="restart"/>
          </w:tcPr>
          <w:p w:rsidR="00D918AB" w:rsidRPr="00B11C0E" w:rsidRDefault="00D918AB" w:rsidP="00F85A85">
            <w:pPr>
              <w:jc w:val="both"/>
            </w:pPr>
            <w:r w:rsidRPr="00B11C0E">
              <w:t>(при опосредованном общении).</w:t>
            </w:r>
          </w:p>
          <w:p w:rsidR="00D918AB" w:rsidRPr="00B11C0E" w:rsidRDefault="00D918AB" w:rsidP="00F85A85">
            <w:pPr>
              <w:jc w:val="both"/>
            </w:pPr>
            <w:r w:rsidRPr="00B11C0E">
              <w:t>Смысловое чтение</w:t>
            </w:r>
          </w:p>
          <w:p w:rsidR="00D918AB" w:rsidRPr="00B11C0E" w:rsidRDefault="00D918AB" w:rsidP="00F85A85">
            <w:pPr>
              <w:jc w:val="both"/>
            </w:pPr>
            <w:r w:rsidRPr="00B11C0E">
              <w:t>Соотносить графический образ слова с его звуковым образом на основе знания правил чтения.</w:t>
            </w:r>
          </w:p>
          <w:p w:rsidR="00D918AB" w:rsidRPr="00B11C0E" w:rsidRDefault="00D918AB" w:rsidP="00F85A85">
            <w:pPr>
              <w:jc w:val="both"/>
            </w:pPr>
            <w:r w:rsidRPr="00B11C0E">
              <w:t>Соблюдать правильное ударение в словах и фразах; интонацию</w:t>
            </w:r>
          </w:p>
          <w:p w:rsidR="00D918AB" w:rsidRPr="00B11C0E" w:rsidRDefault="00D918AB" w:rsidP="00F85A85">
            <w:pPr>
              <w:jc w:val="both"/>
            </w:pPr>
            <w:r w:rsidRPr="00B11C0E">
              <w:t>в целом.</w:t>
            </w:r>
          </w:p>
          <w:p w:rsidR="00D918AB" w:rsidRPr="00B11C0E" w:rsidRDefault="00D918AB" w:rsidP="00F85A85">
            <w:pPr>
              <w:jc w:val="both"/>
            </w:pPr>
            <w:r w:rsidRPr="00B11C0E">
              <w:t>Читать вслух текст, построенный на изученном языковом материале, демонстрируя понимание прочитанного.</w:t>
            </w:r>
          </w:p>
          <w:p w:rsidR="00D918AB" w:rsidRPr="00B11C0E" w:rsidRDefault="00D918AB" w:rsidP="00F85A85">
            <w:pPr>
              <w:jc w:val="both"/>
            </w:pPr>
            <w:r w:rsidRPr="00B11C0E">
              <w:t>Читать про себя и вслух учебные тексты, построенные на изученном языковом материале, с различной глубиной</w:t>
            </w:r>
          </w:p>
          <w:p w:rsidR="00D918AB" w:rsidRPr="00B11C0E" w:rsidRDefault="00D918AB" w:rsidP="00F85A85">
            <w:pPr>
              <w:jc w:val="both"/>
            </w:pPr>
            <w:r w:rsidRPr="00B11C0E">
              <w:lastRenderedPageBreak/>
              <w:t>проникновения в их содержание в зависимости от поставленной коммуникативной задачи:</w:t>
            </w:r>
          </w:p>
          <w:p w:rsidR="00D918AB" w:rsidRPr="00B11C0E" w:rsidRDefault="00D918AB" w:rsidP="00F85A85">
            <w:pPr>
              <w:jc w:val="both"/>
            </w:pPr>
            <w:r w:rsidRPr="00B11C0E">
              <w:t>с пониманием основного содержания, с пониманием запрашиваемой информации. Письмо</w:t>
            </w:r>
          </w:p>
          <w:p w:rsidR="00D918AB" w:rsidRPr="00B11C0E" w:rsidRDefault="00D918AB" w:rsidP="00F85A85">
            <w:pPr>
              <w:jc w:val="both"/>
            </w:pPr>
            <w:r w:rsidRPr="00B11C0E">
              <w:t>Копировать речевые образцы; списывать текст без ошибок; выписывать из текста слова,</w:t>
            </w:r>
          </w:p>
        </w:tc>
      </w:tr>
      <w:tr w:rsidR="00D918AB" w:rsidRPr="00B11C0E" w:rsidTr="00D918AB">
        <w:trPr>
          <w:trHeight w:val="3476"/>
        </w:trPr>
        <w:tc>
          <w:tcPr>
            <w:tcW w:w="648" w:type="dxa"/>
          </w:tcPr>
          <w:p w:rsidR="00D918AB" w:rsidRPr="00B11C0E" w:rsidRDefault="00D918AB" w:rsidP="00F85A85">
            <w:pPr>
              <w:jc w:val="both"/>
            </w:pPr>
            <w:r w:rsidRPr="00B11C0E">
              <w:lastRenderedPageBreak/>
              <w:t>2.2</w:t>
            </w:r>
          </w:p>
        </w:tc>
        <w:tc>
          <w:tcPr>
            <w:tcW w:w="2888" w:type="dxa"/>
          </w:tcPr>
          <w:p w:rsidR="00D918AB" w:rsidRPr="00B11C0E" w:rsidRDefault="00D918AB" w:rsidP="00F85A85">
            <w:pPr>
              <w:jc w:val="both"/>
            </w:pPr>
            <w:r w:rsidRPr="00B11C0E">
              <w:t>Любимые занятия</w:t>
            </w:r>
          </w:p>
        </w:tc>
        <w:tc>
          <w:tcPr>
            <w:tcW w:w="1700" w:type="dxa"/>
          </w:tcPr>
          <w:p w:rsidR="00D918AB" w:rsidRPr="00B11C0E" w:rsidRDefault="00D918AB" w:rsidP="00F85A85">
            <w:pPr>
              <w:jc w:val="both"/>
            </w:pPr>
            <w:r w:rsidRPr="00B11C0E">
              <w:t>3</w:t>
            </w:r>
          </w:p>
        </w:tc>
        <w:tc>
          <w:tcPr>
            <w:tcW w:w="5251" w:type="dxa"/>
          </w:tcPr>
          <w:p w:rsidR="00D918AB" w:rsidRPr="00B11C0E" w:rsidRDefault="00D918AB" w:rsidP="00F85A85">
            <w:pPr>
              <w:jc w:val="both"/>
            </w:pPr>
            <w:r w:rsidRPr="00B11C0E">
              <w:t>Коммуникативные умения:</w:t>
            </w:r>
          </w:p>
          <w:p w:rsidR="00D918AB" w:rsidRPr="00B11C0E" w:rsidRDefault="00D918AB" w:rsidP="00F85A85">
            <w:pPr>
              <w:jc w:val="both"/>
            </w:pPr>
            <w:r w:rsidRPr="00B11C0E">
              <w:t>диалог-расспрос: запрашивание интересующей информации; сообщение фактической информации, ответы</w:t>
            </w:r>
          </w:p>
          <w:p w:rsidR="00D918AB" w:rsidRPr="00B11C0E" w:rsidRDefault="00D918AB" w:rsidP="00F85A85">
            <w:pPr>
              <w:jc w:val="both"/>
            </w:pPr>
            <w:r w:rsidRPr="00B11C0E">
              <w:t>на вопросы собеседника (что умеешь/ не умеешь делать?);</w:t>
            </w:r>
          </w:p>
          <w:p w:rsidR="00D918AB" w:rsidRPr="00B11C0E" w:rsidRDefault="00D918AB" w:rsidP="00F85A85">
            <w:pPr>
              <w:jc w:val="both"/>
            </w:pPr>
            <w:r w:rsidRPr="00B11C0E">
              <w:t>создание с опорой на ключевые слова, вопросы и/или иллюстрации устных монологических высказываний</w:t>
            </w:r>
          </w:p>
          <w:p w:rsidR="00D918AB" w:rsidRPr="00B11C0E" w:rsidRDefault="00D918AB" w:rsidP="00F85A85">
            <w:pPr>
              <w:jc w:val="both"/>
            </w:pPr>
            <w:r w:rsidRPr="00B11C0E">
              <w:t>(что умею/не умею делать);</w:t>
            </w:r>
          </w:p>
        </w:tc>
        <w:tc>
          <w:tcPr>
            <w:tcW w:w="4358" w:type="dxa"/>
            <w:vMerge/>
            <w:tcBorders>
              <w:top w:val="nil"/>
            </w:tcBorders>
          </w:tcPr>
          <w:p w:rsidR="00D918AB" w:rsidRPr="00B11C0E" w:rsidRDefault="00D918AB" w:rsidP="00F85A85">
            <w:pPr>
              <w:jc w:val="both"/>
            </w:pPr>
          </w:p>
        </w:tc>
      </w:tr>
    </w:tbl>
    <w:p w:rsidR="00D918AB" w:rsidRPr="00B11C0E" w:rsidRDefault="00D918AB" w:rsidP="00F85A85">
      <w:pPr>
        <w:jc w:val="both"/>
        <w:sectPr w:rsidR="00D918AB" w:rsidRPr="00B11C0E">
          <w:pgSz w:w="16850" w:h="11910" w:orient="landscape"/>
          <w:pgMar w:top="1160" w:right="700" w:bottom="940" w:left="1020" w:header="751" w:footer="755" w:gutter="0"/>
          <w:cols w:space="720"/>
        </w:sectPr>
      </w:pPr>
    </w:p>
    <w:p w:rsidR="00D918AB" w:rsidRPr="00B11C0E" w:rsidRDefault="00D918AB" w:rsidP="00F85A85">
      <w:pPr>
        <w:jc w:val="both"/>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2888"/>
        <w:gridCol w:w="1700"/>
        <w:gridCol w:w="5251"/>
        <w:gridCol w:w="4358"/>
      </w:tblGrid>
      <w:tr w:rsidR="00D918AB" w:rsidRPr="00B11C0E" w:rsidTr="00D918AB">
        <w:trPr>
          <w:trHeight w:val="9391"/>
        </w:trPr>
        <w:tc>
          <w:tcPr>
            <w:tcW w:w="648" w:type="dxa"/>
          </w:tcPr>
          <w:p w:rsidR="00D918AB" w:rsidRPr="00B11C0E" w:rsidRDefault="00D918AB" w:rsidP="00F85A85">
            <w:pPr>
              <w:jc w:val="both"/>
            </w:pPr>
          </w:p>
        </w:tc>
        <w:tc>
          <w:tcPr>
            <w:tcW w:w="2888" w:type="dxa"/>
          </w:tcPr>
          <w:p w:rsidR="00D918AB" w:rsidRPr="00B11C0E" w:rsidRDefault="00D918AB" w:rsidP="00F85A85">
            <w:pPr>
              <w:jc w:val="both"/>
            </w:pPr>
          </w:p>
        </w:tc>
        <w:tc>
          <w:tcPr>
            <w:tcW w:w="1700" w:type="dxa"/>
          </w:tcPr>
          <w:p w:rsidR="00D918AB" w:rsidRPr="00B11C0E" w:rsidRDefault="00D918AB" w:rsidP="00F85A85">
            <w:pPr>
              <w:jc w:val="both"/>
            </w:pPr>
          </w:p>
        </w:tc>
        <w:tc>
          <w:tcPr>
            <w:tcW w:w="5251" w:type="dxa"/>
          </w:tcPr>
          <w:p w:rsidR="00D918AB" w:rsidRPr="00B11C0E" w:rsidRDefault="00D918AB" w:rsidP="00F85A85">
            <w:pPr>
              <w:jc w:val="both"/>
            </w:pPr>
            <w:r w:rsidRPr="00B11C0E">
              <w:t>восприятие и понимание на слух учебных текстов, построенных на изученном</w:t>
            </w:r>
          </w:p>
          <w:p w:rsidR="00D918AB" w:rsidRPr="00B11C0E" w:rsidRDefault="00D918AB" w:rsidP="00F85A85">
            <w:pPr>
              <w:jc w:val="both"/>
            </w:pPr>
            <w:r w:rsidRPr="00B11C0E">
              <w:t>языковом материале, в соответствии с поставленной коммуникативной задачей («Любимые занятия»);</w:t>
            </w:r>
          </w:p>
          <w:p w:rsidR="00D918AB" w:rsidRPr="00B11C0E" w:rsidRDefault="00D918AB" w:rsidP="00F85A85">
            <w:pPr>
              <w:jc w:val="both"/>
            </w:pPr>
            <w:r w:rsidRPr="00B11C0E">
              <w:t>смысловое чтение: чтение вслух учебных текстов, построенных на изученном</w:t>
            </w:r>
          </w:p>
          <w:p w:rsidR="00D918AB" w:rsidRPr="00B11C0E" w:rsidRDefault="00D918AB" w:rsidP="00F85A85">
            <w:pPr>
              <w:jc w:val="both"/>
            </w:pPr>
            <w:r w:rsidRPr="00B11C0E">
              <w:t>языковом материале, с соблюдением правил чтения и соответствующей интонацией; с пониманием основного содержания, с пониманием запрашиваемой информации.</w:t>
            </w:r>
          </w:p>
          <w:p w:rsidR="00D918AB" w:rsidRPr="00B11C0E" w:rsidRDefault="00D918AB" w:rsidP="00F85A85">
            <w:pPr>
              <w:jc w:val="both"/>
            </w:pPr>
            <w:r w:rsidRPr="00B11C0E">
              <w:t>Языковые знания и навыки:</w:t>
            </w:r>
          </w:p>
          <w:p w:rsidR="00D918AB" w:rsidRPr="00B11C0E" w:rsidRDefault="00D918AB" w:rsidP="00F85A85">
            <w:pPr>
              <w:jc w:val="both"/>
            </w:pPr>
            <w:r w:rsidRPr="00B11C0E">
              <w:t>чтение новых слов согласно основным правилам чтения английского языка; распознавание и употребление в устной и письменной речи новых лексических единиц (название профессий, глаголы (to swim, to run, to jump, to climb, to fly, to sing, to dance, to swing); распознавание в устной и письменной речи интернациональных слов (doctor, manager, actor);</w:t>
            </w:r>
          </w:p>
          <w:p w:rsidR="00D918AB" w:rsidRPr="00B11C0E" w:rsidRDefault="00D918AB" w:rsidP="00F85A85">
            <w:pPr>
              <w:jc w:val="both"/>
            </w:pPr>
            <w:r w:rsidRPr="00B11C0E">
              <w:t>грамматическая сторона речи: модальный глагол can: для выражения умения (I can…) и отсутствия умения</w:t>
            </w:r>
          </w:p>
          <w:p w:rsidR="00D918AB" w:rsidRPr="00B11C0E" w:rsidRDefault="00D918AB" w:rsidP="00F85A85">
            <w:pPr>
              <w:jc w:val="both"/>
            </w:pPr>
            <w:r w:rsidRPr="00B11C0E">
              <w:t>(I can’t…); постановки вопроса</w:t>
            </w:r>
          </w:p>
        </w:tc>
        <w:tc>
          <w:tcPr>
            <w:tcW w:w="4358" w:type="dxa"/>
          </w:tcPr>
          <w:p w:rsidR="00D918AB" w:rsidRPr="00B11C0E" w:rsidRDefault="00D918AB" w:rsidP="00F85A85">
            <w:pPr>
              <w:jc w:val="both"/>
            </w:pPr>
            <w:r w:rsidRPr="00B11C0E">
              <w:t>словосочетания, предложения</w:t>
            </w:r>
          </w:p>
          <w:p w:rsidR="00D918AB" w:rsidRPr="00B11C0E" w:rsidRDefault="00D918AB" w:rsidP="00F85A85">
            <w:pPr>
              <w:jc w:val="both"/>
            </w:pPr>
            <w:r w:rsidRPr="00B11C0E">
              <w:t>в соответствии с учебной задачей.</w:t>
            </w:r>
          </w:p>
          <w:p w:rsidR="00D918AB" w:rsidRPr="00B11C0E" w:rsidRDefault="00D918AB" w:rsidP="00F85A85">
            <w:pPr>
              <w:jc w:val="both"/>
            </w:pPr>
            <w:r w:rsidRPr="00B11C0E">
              <w:t>Заполнять простые формуляры</w:t>
            </w:r>
          </w:p>
          <w:p w:rsidR="00D918AB" w:rsidRPr="00B11C0E" w:rsidRDefault="00D918AB" w:rsidP="00F85A85">
            <w:pPr>
              <w:jc w:val="both"/>
            </w:pPr>
            <w:r w:rsidRPr="00B11C0E">
              <w:t>с указанием личной информации (имя, фамилия, возраст)</w:t>
            </w:r>
          </w:p>
          <w:p w:rsidR="00D918AB" w:rsidRPr="00B11C0E" w:rsidRDefault="00D918AB" w:rsidP="00F85A85">
            <w:pPr>
              <w:jc w:val="both"/>
            </w:pPr>
            <w:r w:rsidRPr="00B11C0E">
              <w:t>в соответствии с нормами, принятыми в стране/странах изучаемого языка.</w:t>
            </w:r>
          </w:p>
          <w:p w:rsidR="00D918AB" w:rsidRPr="00B11C0E" w:rsidRDefault="00D918AB" w:rsidP="00F85A85">
            <w:pPr>
              <w:jc w:val="both"/>
            </w:pPr>
            <w:r w:rsidRPr="00B11C0E">
              <w:t xml:space="preserve">Фонетическая сторона речи </w:t>
            </w:r>
            <w:proofErr w:type="gramStart"/>
            <w:r w:rsidRPr="00B11C0E">
              <w:t>Правильно</w:t>
            </w:r>
            <w:proofErr w:type="gramEnd"/>
            <w:r w:rsidRPr="00B11C0E">
              <w:t xml:space="preserve"> называть буквы английского алфавита; знать их последовательность.</w:t>
            </w:r>
          </w:p>
          <w:p w:rsidR="00D918AB" w:rsidRPr="00B11C0E" w:rsidRDefault="00D918AB" w:rsidP="00F85A85">
            <w:pPr>
              <w:jc w:val="both"/>
            </w:pPr>
            <w:r w:rsidRPr="00B11C0E">
              <w:t>Применять изученные правила чтения при чтении слов.</w:t>
            </w:r>
          </w:p>
          <w:p w:rsidR="00D918AB" w:rsidRPr="00B11C0E" w:rsidRDefault="00D918AB" w:rsidP="00F85A85">
            <w:pPr>
              <w:jc w:val="both"/>
            </w:pPr>
            <w:r w:rsidRPr="00B11C0E">
              <w:t>Различать на слух и адекватно, без ошибок, ведущих к сбою</w:t>
            </w:r>
          </w:p>
          <w:p w:rsidR="00D918AB" w:rsidRPr="00B11C0E" w:rsidRDefault="00D918AB" w:rsidP="00F85A85">
            <w:pPr>
              <w:jc w:val="both"/>
            </w:pPr>
            <w:r w:rsidRPr="00B11C0E">
              <w:t>в коммуникации, произносить слова с соблюдением правильного ударения и фраз/предложений, а также соблюдать правильный интонационный рисунок.</w:t>
            </w:r>
          </w:p>
          <w:p w:rsidR="00D918AB" w:rsidRPr="00B11C0E" w:rsidRDefault="00D918AB" w:rsidP="00F85A85">
            <w:pPr>
              <w:jc w:val="both"/>
            </w:pPr>
            <w:r w:rsidRPr="00B11C0E">
              <w:t>Графика, орфография и пунктуация</w:t>
            </w:r>
          </w:p>
          <w:p w:rsidR="00D918AB" w:rsidRPr="00B11C0E" w:rsidRDefault="00D918AB" w:rsidP="00F85A85">
            <w:pPr>
              <w:jc w:val="both"/>
            </w:pPr>
            <w:r w:rsidRPr="00B11C0E">
              <w:t>Графически корректно воспроизводить буквы английского алфавита</w:t>
            </w:r>
          </w:p>
          <w:p w:rsidR="00D918AB" w:rsidRPr="00B11C0E" w:rsidRDefault="00D918AB" w:rsidP="00F85A85">
            <w:pPr>
              <w:jc w:val="both"/>
            </w:pPr>
            <w:r w:rsidRPr="00B11C0E">
              <w:t>(полупечатное написание букв,</w:t>
            </w:r>
          </w:p>
        </w:tc>
      </w:tr>
    </w:tbl>
    <w:p w:rsidR="00D918AB" w:rsidRPr="00B11C0E" w:rsidRDefault="00D918AB" w:rsidP="00F85A85">
      <w:pPr>
        <w:jc w:val="both"/>
        <w:sectPr w:rsidR="00D918AB" w:rsidRPr="00B11C0E">
          <w:pgSz w:w="16850" w:h="11910" w:orient="landscape"/>
          <w:pgMar w:top="1160" w:right="700" w:bottom="940" w:left="1020" w:header="751" w:footer="755" w:gutter="0"/>
          <w:cols w:space="720"/>
        </w:sectPr>
      </w:pPr>
    </w:p>
    <w:p w:rsidR="00D918AB" w:rsidRPr="00B11C0E" w:rsidRDefault="00D918AB" w:rsidP="00F85A85">
      <w:pPr>
        <w:jc w:val="both"/>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2888"/>
        <w:gridCol w:w="1700"/>
        <w:gridCol w:w="5251"/>
        <w:gridCol w:w="4358"/>
      </w:tblGrid>
      <w:tr w:rsidR="00D918AB" w:rsidRPr="00B11C0E" w:rsidTr="00D918AB">
        <w:trPr>
          <w:trHeight w:val="1394"/>
        </w:trPr>
        <w:tc>
          <w:tcPr>
            <w:tcW w:w="648" w:type="dxa"/>
          </w:tcPr>
          <w:p w:rsidR="00D918AB" w:rsidRPr="00B11C0E" w:rsidRDefault="00D918AB" w:rsidP="00F85A85">
            <w:pPr>
              <w:jc w:val="both"/>
            </w:pPr>
          </w:p>
        </w:tc>
        <w:tc>
          <w:tcPr>
            <w:tcW w:w="2888" w:type="dxa"/>
          </w:tcPr>
          <w:p w:rsidR="00D918AB" w:rsidRPr="00B11C0E" w:rsidRDefault="00D918AB" w:rsidP="00F85A85">
            <w:pPr>
              <w:jc w:val="both"/>
            </w:pPr>
          </w:p>
        </w:tc>
        <w:tc>
          <w:tcPr>
            <w:tcW w:w="1700" w:type="dxa"/>
          </w:tcPr>
          <w:p w:rsidR="00D918AB" w:rsidRPr="00B11C0E" w:rsidRDefault="00D918AB" w:rsidP="00F85A85">
            <w:pPr>
              <w:jc w:val="both"/>
            </w:pPr>
          </w:p>
        </w:tc>
        <w:tc>
          <w:tcPr>
            <w:tcW w:w="5251" w:type="dxa"/>
          </w:tcPr>
          <w:p w:rsidR="00D918AB" w:rsidRPr="00B11C0E" w:rsidRDefault="00D918AB" w:rsidP="00F85A85">
            <w:pPr>
              <w:jc w:val="both"/>
            </w:pPr>
            <w:r w:rsidRPr="00B11C0E">
              <w:t>(Can you…?) для получения разрешения (Can I …?);</w:t>
            </w:r>
          </w:p>
          <w:p w:rsidR="00D918AB" w:rsidRPr="00B11C0E" w:rsidRDefault="00D918AB" w:rsidP="00F85A85">
            <w:pPr>
              <w:jc w:val="both"/>
              <w:rPr>
                <w:lang w:val="en-US"/>
              </w:rPr>
            </w:pPr>
            <w:r w:rsidRPr="00B11C0E">
              <w:t>притяжательные</w:t>
            </w:r>
            <w:r w:rsidRPr="00B11C0E">
              <w:rPr>
                <w:lang w:val="en-US"/>
              </w:rPr>
              <w:t xml:space="preserve"> </w:t>
            </w:r>
            <w:r w:rsidRPr="00B11C0E">
              <w:t>местоимения</w:t>
            </w:r>
            <w:r w:rsidRPr="00B11C0E">
              <w:rPr>
                <w:lang w:val="en-US"/>
              </w:rPr>
              <w:t xml:space="preserve"> (my, your,</w:t>
            </w:r>
          </w:p>
          <w:p w:rsidR="00D918AB" w:rsidRPr="00B11C0E" w:rsidRDefault="00D918AB" w:rsidP="00F85A85">
            <w:pPr>
              <w:jc w:val="both"/>
              <w:rPr>
                <w:lang w:val="en-US"/>
              </w:rPr>
            </w:pPr>
            <w:r w:rsidRPr="00B11C0E">
              <w:rPr>
                <w:lang w:val="en-US"/>
              </w:rPr>
              <w:t>his/her/its, our, their)</w:t>
            </w:r>
          </w:p>
        </w:tc>
        <w:tc>
          <w:tcPr>
            <w:tcW w:w="4358" w:type="dxa"/>
            <w:vMerge w:val="restart"/>
          </w:tcPr>
          <w:p w:rsidR="00D918AB" w:rsidRPr="00B11C0E" w:rsidRDefault="00D918AB" w:rsidP="00F85A85">
            <w:pPr>
              <w:jc w:val="both"/>
            </w:pPr>
            <w:r w:rsidRPr="00B11C0E">
              <w:t>буквосочетаний, слов). Правильно писать изученные слова.</w:t>
            </w:r>
          </w:p>
          <w:p w:rsidR="00D918AB" w:rsidRPr="00B11C0E" w:rsidRDefault="00D918AB" w:rsidP="00F85A85">
            <w:pPr>
              <w:jc w:val="both"/>
            </w:pPr>
            <w:r w:rsidRPr="00B11C0E">
              <w:lastRenderedPageBreak/>
              <w:t>Правильно расставлять знаки препинания (точку, вопросительный и</w:t>
            </w:r>
          </w:p>
          <w:p w:rsidR="00D918AB" w:rsidRPr="00B11C0E" w:rsidRDefault="00D918AB" w:rsidP="00F85A85">
            <w:pPr>
              <w:jc w:val="both"/>
            </w:pPr>
            <w:r w:rsidRPr="00B11C0E">
              <w:t>восклицательный знаки) в конце предложения.</w:t>
            </w:r>
          </w:p>
          <w:p w:rsidR="00D918AB" w:rsidRPr="00B11C0E" w:rsidRDefault="00D918AB" w:rsidP="00F85A85">
            <w:pPr>
              <w:jc w:val="both"/>
            </w:pPr>
            <w:r w:rsidRPr="00B11C0E">
              <w:t>Правильно использовать знак апострофа в сокращённых формах глагола-связки, вспомогательного и модального глаголов (например, I’m).</w:t>
            </w:r>
          </w:p>
          <w:p w:rsidR="00D918AB" w:rsidRPr="00B11C0E" w:rsidRDefault="00D918AB" w:rsidP="00F85A85">
            <w:pPr>
              <w:jc w:val="both"/>
            </w:pPr>
            <w:r w:rsidRPr="00B11C0E">
              <w:t xml:space="preserve">Лексическая сторона речи </w:t>
            </w:r>
            <w:proofErr w:type="gramStart"/>
            <w:r w:rsidRPr="00B11C0E">
              <w:t>Узнавать</w:t>
            </w:r>
            <w:proofErr w:type="gramEnd"/>
            <w:r w:rsidRPr="00B11C0E">
              <w:t xml:space="preserve"> в письменном и устном тексте и понимать изученные лексические единицы (согласно тематическому содержанию).</w:t>
            </w:r>
          </w:p>
          <w:p w:rsidR="00D918AB" w:rsidRPr="00B11C0E" w:rsidRDefault="00D918AB" w:rsidP="00F85A85">
            <w:pPr>
              <w:jc w:val="both"/>
            </w:pPr>
            <w:r w:rsidRPr="00B11C0E">
              <w:t>Употреблять в устной и письменной речи изученные лексические единицы</w:t>
            </w:r>
          </w:p>
          <w:p w:rsidR="00D918AB" w:rsidRPr="00B11C0E" w:rsidRDefault="00D918AB" w:rsidP="00F85A85">
            <w:pPr>
              <w:jc w:val="both"/>
            </w:pPr>
            <w:r w:rsidRPr="00B11C0E">
              <w:t>в соответствии</w:t>
            </w:r>
          </w:p>
          <w:p w:rsidR="00D918AB" w:rsidRPr="00B11C0E" w:rsidRDefault="00D918AB" w:rsidP="00F85A85">
            <w:pPr>
              <w:jc w:val="both"/>
            </w:pPr>
            <w:r w:rsidRPr="00B11C0E">
              <w:t>с коммуникативной задачей. Распознавать и употреблять в устной и письменной речи</w:t>
            </w:r>
          </w:p>
          <w:p w:rsidR="00D918AB" w:rsidRPr="00B11C0E" w:rsidRDefault="00D918AB" w:rsidP="00F85A85">
            <w:pPr>
              <w:jc w:val="both"/>
            </w:pPr>
            <w:r w:rsidRPr="00B11C0E">
              <w:t>не менее 200 лексических единиц</w:t>
            </w:r>
          </w:p>
          <w:p w:rsidR="00D918AB" w:rsidRPr="00B11C0E" w:rsidRDefault="00D918AB" w:rsidP="00F85A85">
            <w:pPr>
              <w:jc w:val="both"/>
            </w:pPr>
            <w:r w:rsidRPr="00B11C0E">
              <w:t>(слов, словосочетаний, речевых</w:t>
            </w:r>
          </w:p>
        </w:tc>
      </w:tr>
      <w:tr w:rsidR="00D918AB" w:rsidRPr="00B11C0E" w:rsidTr="00D918AB">
        <w:trPr>
          <w:trHeight w:val="8001"/>
        </w:trPr>
        <w:tc>
          <w:tcPr>
            <w:tcW w:w="648" w:type="dxa"/>
          </w:tcPr>
          <w:p w:rsidR="00D918AB" w:rsidRPr="00B11C0E" w:rsidRDefault="00D918AB" w:rsidP="00F85A85">
            <w:pPr>
              <w:jc w:val="both"/>
            </w:pPr>
            <w:r w:rsidRPr="00B11C0E">
              <w:lastRenderedPageBreak/>
              <w:t>2.3</w:t>
            </w:r>
          </w:p>
        </w:tc>
        <w:tc>
          <w:tcPr>
            <w:tcW w:w="2888" w:type="dxa"/>
          </w:tcPr>
          <w:p w:rsidR="00D918AB" w:rsidRPr="00B11C0E" w:rsidRDefault="00D918AB" w:rsidP="00F85A85">
            <w:pPr>
              <w:jc w:val="both"/>
            </w:pPr>
            <w:r w:rsidRPr="00B11C0E">
              <w:t>Мой питомец</w:t>
            </w:r>
          </w:p>
        </w:tc>
        <w:tc>
          <w:tcPr>
            <w:tcW w:w="1700" w:type="dxa"/>
          </w:tcPr>
          <w:p w:rsidR="00D918AB" w:rsidRPr="00B11C0E" w:rsidRDefault="00D918AB" w:rsidP="00F85A85">
            <w:pPr>
              <w:jc w:val="both"/>
            </w:pPr>
            <w:r w:rsidRPr="00B11C0E">
              <w:t>3</w:t>
            </w:r>
          </w:p>
        </w:tc>
        <w:tc>
          <w:tcPr>
            <w:tcW w:w="5251" w:type="dxa"/>
          </w:tcPr>
          <w:p w:rsidR="00D918AB" w:rsidRPr="00B11C0E" w:rsidRDefault="00D918AB" w:rsidP="00F85A85">
            <w:pPr>
              <w:jc w:val="both"/>
            </w:pPr>
            <w:r w:rsidRPr="00B11C0E">
              <w:t>Коммуникативные умения:</w:t>
            </w:r>
          </w:p>
          <w:p w:rsidR="00D918AB" w:rsidRPr="00B11C0E" w:rsidRDefault="00D918AB" w:rsidP="00F85A85">
            <w:pPr>
              <w:jc w:val="both"/>
            </w:pPr>
            <w:r w:rsidRPr="00B11C0E">
              <w:t>диалог-расспрос: запрашивание интересующей информации (по теме</w:t>
            </w:r>
          </w:p>
          <w:p w:rsidR="00D918AB" w:rsidRPr="00B11C0E" w:rsidRDefault="00D918AB" w:rsidP="00F85A85">
            <w:pPr>
              <w:jc w:val="both"/>
            </w:pPr>
            <w:r w:rsidRPr="00B11C0E">
              <w:t>«Мой питомец»);</w:t>
            </w:r>
          </w:p>
          <w:p w:rsidR="00D918AB" w:rsidRPr="00B11C0E" w:rsidRDefault="00D918AB" w:rsidP="00F85A85">
            <w:pPr>
              <w:jc w:val="both"/>
            </w:pPr>
            <w:r w:rsidRPr="00B11C0E">
              <w:t>создание с опорой на ключевые слова, вопросы и/или иллюстрации устных монологических высказываний: описание питомца;</w:t>
            </w:r>
          </w:p>
          <w:p w:rsidR="00D918AB" w:rsidRPr="00B11C0E" w:rsidRDefault="00D918AB" w:rsidP="00F85A85">
            <w:pPr>
              <w:jc w:val="both"/>
            </w:pPr>
            <w:r w:rsidRPr="00B11C0E">
              <w:t>восприятие и понимание на слух учебных текстов, построенных на изученном</w:t>
            </w:r>
          </w:p>
          <w:p w:rsidR="00D918AB" w:rsidRPr="00B11C0E" w:rsidRDefault="00D918AB" w:rsidP="00F85A85">
            <w:pPr>
              <w:jc w:val="both"/>
            </w:pPr>
            <w:r w:rsidRPr="00B11C0E">
              <w:t>языковом материале, в соответствии с поставленной коммуникативной задачей («Мой питомец»);</w:t>
            </w:r>
          </w:p>
          <w:p w:rsidR="00D918AB" w:rsidRPr="00B11C0E" w:rsidRDefault="00D918AB" w:rsidP="00F85A85">
            <w:pPr>
              <w:jc w:val="both"/>
            </w:pPr>
            <w:r w:rsidRPr="00B11C0E">
              <w:t>смысловое чтение: чтение вслух учебных текстов, построенных на изученном</w:t>
            </w:r>
          </w:p>
          <w:p w:rsidR="00D918AB" w:rsidRPr="00B11C0E" w:rsidRDefault="00D918AB" w:rsidP="00F85A85">
            <w:pPr>
              <w:jc w:val="both"/>
            </w:pPr>
            <w:r w:rsidRPr="00B11C0E">
              <w:t>языковом материале, с соблюдением правил чтения и соответствующей интонацией; с пониманием основного содержания, с пониманием запрашиваемой информации в рамках изучения темы «Мой питомец»;</w:t>
            </w:r>
          </w:p>
          <w:p w:rsidR="00D918AB" w:rsidRPr="00B11C0E" w:rsidRDefault="00D918AB" w:rsidP="00F85A85">
            <w:pPr>
              <w:jc w:val="both"/>
            </w:pPr>
            <w:r w:rsidRPr="00B11C0E">
              <w:t>Языковые знания и навыки:</w:t>
            </w:r>
          </w:p>
          <w:p w:rsidR="00D918AB" w:rsidRPr="00B11C0E" w:rsidRDefault="00D918AB" w:rsidP="00F85A85">
            <w:pPr>
              <w:jc w:val="both"/>
            </w:pPr>
            <w:r w:rsidRPr="00B11C0E">
              <w:t>чтение новых слов согласно основным</w:t>
            </w:r>
          </w:p>
        </w:tc>
        <w:tc>
          <w:tcPr>
            <w:tcW w:w="4358" w:type="dxa"/>
            <w:vMerge/>
            <w:tcBorders>
              <w:top w:val="nil"/>
            </w:tcBorders>
          </w:tcPr>
          <w:p w:rsidR="00D918AB" w:rsidRPr="00B11C0E" w:rsidRDefault="00D918AB" w:rsidP="00F85A85">
            <w:pPr>
              <w:jc w:val="both"/>
            </w:pPr>
          </w:p>
        </w:tc>
      </w:tr>
    </w:tbl>
    <w:p w:rsidR="00D918AB" w:rsidRPr="00B11C0E" w:rsidRDefault="00D918AB" w:rsidP="00F85A85">
      <w:pPr>
        <w:jc w:val="both"/>
        <w:sectPr w:rsidR="00D918AB" w:rsidRPr="00B11C0E">
          <w:pgSz w:w="16850" w:h="11910" w:orient="landscape"/>
          <w:pgMar w:top="1160" w:right="700" w:bottom="940" w:left="1020" w:header="751" w:footer="755" w:gutter="0"/>
          <w:cols w:space="720"/>
        </w:sectPr>
      </w:pPr>
    </w:p>
    <w:p w:rsidR="00D918AB" w:rsidRPr="00B11C0E" w:rsidRDefault="00D918AB" w:rsidP="00F85A85">
      <w:pPr>
        <w:jc w:val="both"/>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2888"/>
        <w:gridCol w:w="1700"/>
        <w:gridCol w:w="5251"/>
        <w:gridCol w:w="4358"/>
      </w:tblGrid>
      <w:tr w:rsidR="00D918AB" w:rsidRPr="00B11C0E" w:rsidTr="00D918AB">
        <w:trPr>
          <w:trHeight w:val="5911"/>
        </w:trPr>
        <w:tc>
          <w:tcPr>
            <w:tcW w:w="648" w:type="dxa"/>
          </w:tcPr>
          <w:p w:rsidR="00D918AB" w:rsidRPr="00B11C0E" w:rsidRDefault="00D918AB" w:rsidP="00F85A85">
            <w:pPr>
              <w:jc w:val="both"/>
            </w:pPr>
          </w:p>
        </w:tc>
        <w:tc>
          <w:tcPr>
            <w:tcW w:w="2888" w:type="dxa"/>
          </w:tcPr>
          <w:p w:rsidR="00D918AB" w:rsidRPr="00B11C0E" w:rsidRDefault="00D918AB" w:rsidP="00F85A85">
            <w:pPr>
              <w:jc w:val="both"/>
            </w:pPr>
          </w:p>
        </w:tc>
        <w:tc>
          <w:tcPr>
            <w:tcW w:w="1700" w:type="dxa"/>
          </w:tcPr>
          <w:p w:rsidR="00D918AB" w:rsidRPr="00B11C0E" w:rsidRDefault="00D918AB" w:rsidP="00F85A85">
            <w:pPr>
              <w:jc w:val="both"/>
            </w:pPr>
          </w:p>
        </w:tc>
        <w:tc>
          <w:tcPr>
            <w:tcW w:w="5251" w:type="dxa"/>
          </w:tcPr>
          <w:p w:rsidR="00D918AB" w:rsidRPr="00B11C0E" w:rsidRDefault="00D918AB" w:rsidP="00F85A85">
            <w:pPr>
              <w:jc w:val="both"/>
            </w:pPr>
            <w:r w:rsidRPr="00B11C0E">
              <w:t>правилам чтения английского языка; различение на слух и адекватное, без ошибок, ведущих к сбою</w:t>
            </w:r>
          </w:p>
          <w:p w:rsidR="00D918AB" w:rsidRPr="00B11C0E" w:rsidRDefault="00D918AB" w:rsidP="00F85A85">
            <w:pPr>
              <w:jc w:val="both"/>
            </w:pPr>
            <w:r w:rsidRPr="00B11C0E">
              <w:t>в коммуникации, произнесение слов</w:t>
            </w:r>
          </w:p>
          <w:p w:rsidR="00D918AB" w:rsidRPr="00B11C0E" w:rsidRDefault="00D918AB" w:rsidP="00F85A85">
            <w:pPr>
              <w:jc w:val="both"/>
            </w:pPr>
            <w:r w:rsidRPr="00B11C0E">
              <w:t>с соблюдением правильного ударения и фраз/предложений;</w:t>
            </w:r>
          </w:p>
          <w:p w:rsidR="00D918AB" w:rsidRPr="00B11C0E" w:rsidRDefault="00D918AB" w:rsidP="00F85A85">
            <w:pPr>
              <w:jc w:val="both"/>
            </w:pPr>
            <w:r w:rsidRPr="00B11C0E">
              <w:t>лексическая сторона речи: распознавание и употребление в устной и письменной речи лексических единиц по теме «Мой питомец» (a fish; a bird; a horse; a chimp; a cat; a dog);</w:t>
            </w:r>
          </w:p>
          <w:p w:rsidR="00D918AB" w:rsidRPr="00B11C0E" w:rsidRDefault="00D918AB" w:rsidP="00F85A85">
            <w:pPr>
              <w:jc w:val="both"/>
            </w:pPr>
            <w:r w:rsidRPr="00B11C0E">
              <w:t>распознавание в письменном и звучащем тексте и употребление в устной и письменной речи: изученных морфологических форм и</w:t>
            </w:r>
          </w:p>
          <w:p w:rsidR="00D918AB" w:rsidRPr="00B11C0E" w:rsidRDefault="00D918AB" w:rsidP="00F85A85">
            <w:pPr>
              <w:jc w:val="both"/>
            </w:pPr>
            <w:r w:rsidRPr="00B11C0E">
              <w:t>синтаксических конструкций</w:t>
            </w:r>
          </w:p>
          <w:p w:rsidR="00D918AB" w:rsidRPr="00B11C0E" w:rsidRDefault="00D918AB" w:rsidP="00F85A85">
            <w:pPr>
              <w:jc w:val="both"/>
            </w:pPr>
            <w:r w:rsidRPr="00B11C0E">
              <w:t>английского языка</w:t>
            </w:r>
          </w:p>
        </w:tc>
        <w:tc>
          <w:tcPr>
            <w:tcW w:w="4358" w:type="dxa"/>
            <w:vMerge w:val="restart"/>
          </w:tcPr>
          <w:p w:rsidR="00D918AB" w:rsidRPr="00B11C0E" w:rsidRDefault="00D918AB" w:rsidP="00F85A85">
            <w:pPr>
              <w:jc w:val="both"/>
            </w:pPr>
            <w:r w:rsidRPr="00B11C0E">
              <w:t>клише), обслуживающих ситуации общения в рамках тематического содержания речи для 2 класса.</w:t>
            </w:r>
          </w:p>
          <w:p w:rsidR="00D918AB" w:rsidRPr="00B11C0E" w:rsidRDefault="00D918AB" w:rsidP="00F85A85">
            <w:pPr>
              <w:jc w:val="both"/>
            </w:pPr>
            <w:r w:rsidRPr="00B11C0E">
              <w:t>Распознавать в устной и письменной речи интернациональных слов (doctor, film) с помощью языковой догадки.</w:t>
            </w:r>
          </w:p>
          <w:p w:rsidR="00D918AB" w:rsidRPr="00B11C0E" w:rsidRDefault="00D918AB" w:rsidP="00F85A85">
            <w:pPr>
              <w:jc w:val="both"/>
            </w:pPr>
            <w:r w:rsidRPr="00B11C0E">
              <w:t>Грамматическая сторона речи</w:t>
            </w:r>
          </w:p>
          <w:p w:rsidR="00D918AB" w:rsidRPr="00B11C0E" w:rsidRDefault="00D918AB" w:rsidP="00F85A85">
            <w:pPr>
              <w:jc w:val="both"/>
            </w:pPr>
            <w:r w:rsidRPr="00B11C0E">
              <w:t>Распознавать и употреблять в устной и письменной речи различные коммуникативные типы предложений: повествовательные</w:t>
            </w:r>
          </w:p>
          <w:p w:rsidR="00D918AB" w:rsidRPr="00B11C0E" w:rsidRDefault="00D918AB" w:rsidP="00F85A85">
            <w:pPr>
              <w:jc w:val="both"/>
            </w:pPr>
            <w:r w:rsidRPr="00B11C0E">
              <w:t>(утвердительные, отрицательные) и вопросительные (общий вопрос).</w:t>
            </w:r>
          </w:p>
          <w:p w:rsidR="00D918AB" w:rsidRPr="00B11C0E" w:rsidRDefault="00D918AB" w:rsidP="00F85A85">
            <w:pPr>
              <w:jc w:val="both"/>
            </w:pPr>
            <w:r w:rsidRPr="00B11C0E">
              <w:t>Распознавать и употреблять нераспространённые простые предложения.</w:t>
            </w:r>
          </w:p>
          <w:p w:rsidR="00D918AB" w:rsidRPr="00B11C0E" w:rsidRDefault="00D918AB" w:rsidP="00F85A85">
            <w:pPr>
              <w:jc w:val="both"/>
            </w:pPr>
            <w:r w:rsidRPr="00B11C0E">
              <w:lastRenderedPageBreak/>
              <w:t>Распознавать и употреблять в устной и письменной речи предложения с начальным It. Распознавать и употреблять в устной и письменной речи</w:t>
            </w:r>
          </w:p>
          <w:p w:rsidR="00D918AB" w:rsidRPr="00B11C0E" w:rsidRDefault="00D918AB" w:rsidP="00F85A85">
            <w:pPr>
              <w:jc w:val="both"/>
            </w:pPr>
            <w:r w:rsidRPr="00B11C0E">
              <w:t>предложения с глаголом-связкой</w:t>
            </w:r>
          </w:p>
        </w:tc>
      </w:tr>
      <w:tr w:rsidR="00D918AB" w:rsidRPr="00B11C0E" w:rsidTr="00D918AB">
        <w:trPr>
          <w:trHeight w:val="3483"/>
        </w:trPr>
        <w:tc>
          <w:tcPr>
            <w:tcW w:w="648" w:type="dxa"/>
          </w:tcPr>
          <w:p w:rsidR="00D918AB" w:rsidRPr="00B11C0E" w:rsidRDefault="00D918AB" w:rsidP="00F85A85">
            <w:pPr>
              <w:jc w:val="both"/>
            </w:pPr>
            <w:r w:rsidRPr="00B11C0E">
              <w:lastRenderedPageBreak/>
              <w:t>2.4</w:t>
            </w:r>
          </w:p>
        </w:tc>
        <w:tc>
          <w:tcPr>
            <w:tcW w:w="2888" w:type="dxa"/>
          </w:tcPr>
          <w:p w:rsidR="00D918AB" w:rsidRPr="00B11C0E" w:rsidRDefault="00D918AB" w:rsidP="00F85A85">
            <w:pPr>
              <w:jc w:val="both"/>
            </w:pPr>
            <w:r w:rsidRPr="00B11C0E">
              <w:t>Выходной день</w:t>
            </w:r>
          </w:p>
        </w:tc>
        <w:tc>
          <w:tcPr>
            <w:tcW w:w="1700" w:type="dxa"/>
          </w:tcPr>
          <w:p w:rsidR="00D918AB" w:rsidRPr="00B11C0E" w:rsidRDefault="00D918AB" w:rsidP="00F85A85">
            <w:pPr>
              <w:jc w:val="both"/>
            </w:pPr>
            <w:r w:rsidRPr="00B11C0E">
              <w:t>3</w:t>
            </w:r>
          </w:p>
        </w:tc>
        <w:tc>
          <w:tcPr>
            <w:tcW w:w="5251" w:type="dxa"/>
          </w:tcPr>
          <w:p w:rsidR="00D918AB" w:rsidRPr="00B11C0E" w:rsidRDefault="00D918AB" w:rsidP="00F85A85">
            <w:pPr>
              <w:jc w:val="both"/>
            </w:pPr>
            <w:r w:rsidRPr="00B11C0E">
              <w:t>Коммуникативные умения: диалог-расспрос: запрашивание интересующей информации</w:t>
            </w:r>
          </w:p>
          <w:p w:rsidR="00D918AB" w:rsidRPr="00B11C0E" w:rsidRDefault="00D918AB" w:rsidP="00F85A85">
            <w:pPr>
              <w:jc w:val="both"/>
            </w:pPr>
            <w:r w:rsidRPr="00B11C0E">
              <w:t>(по теме «Выходной день»);</w:t>
            </w:r>
          </w:p>
          <w:p w:rsidR="00D918AB" w:rsidRPr="00B11C0E" w:rsidRDefault="00D918AB" w:rsidP="00F85A85">
            <w:pPr>
              <w:jc w:val="both"/>
            </w:pPr>
            <w:r w:rsidRPr="00B11C0E">
              <w:t>создание с опорой на ключевые слова, вопросы и/или иллюстрации устных монологических высказываний: описание выходного для, проведенного</w:t>
            </w:r>
          </w:p>
          <w:p w:rsidR="00D918AB" w:rsidRPr="00B11C0E" w:rsidRDefault="00D918AB" w:rsidP="00F85A85">
            <w:pPr>
              <w:jc w:val="both"/>
            </w:pPr>
            <w:r w:rsidRPr="00B11C0E">
              <w:t>с семьей/другом в цирке/парке</w:t>
            </w:r>
          </w:p>
          <w:p w:rsidR="00D918AB" w:rsidRPr="00B11C0E" w:rsidRDefault="00D918AB" w:rsidP="00F85A85">
            <w:pPr>
              <w:jc w:val="both"/>
            </w:pPr>
            <w:r w:rsidRPr="00B11C0E">
              <w:t>аттракционов;</w:t>
            </w:r>
          </w:p>
        </w:tc>
        <w:tc>
          <w:tcPr>
            <w:tcW w:w="4358" w:type="dxa"/>
            <w:vMerge/>
            <w:tcBorders>
              <w:top w:val="nil"/>
            </w:tcBorders>
          </w:tcPr>
          <w:p w:rsidR="00D918AB" w:rsidRPr="00B11C0E" w:rsidRDefault="00D918AB" w:rsidP="00F85A85">
            <w:pPr>
              <w:jc w:val="both"/>
            </w:pPr>
          </w:p>
        </w:tc>
      </w:tr>
    </w:tbl>
    <w:p w:rsidR="00D918AB" w:rsidRPr="00B11C0E" w:rsidRDefault="00D918AB" w:rsidP="00F85A85">
      <w:pPr>
        <w:jc w:val="both"/>
        <w:sectPr w:rsidR="00D918AB" w:rsidRPr="00B11C0E">
          <w:pgSz w:w="16850" w:h="11910" w:orient="landscape"/>
          <w:pgMar w:top="1160" w:right="700" w:bottom="940" w:left="1020" w:header="751" w:footer="755" w:gutter="0"/>
          <w:cols w:space="720"/>
        </w:sectPr>
      </w:pPr>
    </w:p>
    <w:p w:rsidR="00D918AB" w:rsidRPr="00B11C0E" w:rsidRDefault="00D918AB" w:rsidP="00F85A85">
      <w:pPr>
        <w:jc w:val="both"/>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2888"/>
        <w:gridCol w:w="1700"/>
        <w:gridCol w:w="5251"/>
        <w:gridCol w:w="4358"/>
      </w:tblGrid>
      <w:tr w:rsidR="00D918AB" w:rsidRPr="00B11C0E" w:rsidTr="00D918AB">
        <w:trPr>
          <w:trHeight w:val="9391"/>
        </w:trPr>
        <w:tc>
          <w:tcPr>
            <w:tcW w:w="648" w:type="dxa"/>
          </w:tcPr>
          <w:p w:rsidR="00D918AB" w:rsidRPr="00B11C0E" w:rsidRDefault="00D918AB" w:rsidP="00F85A85">
            <w:pPr>
              <w:jc w:val="both"/>
            </w:pPr>
          </w:p>
        </w:tc>
        <w:tc>
          <w:tcPr>
            <w:tcW w:w="2888" w:type="dxa"/>
          </w:tcPr>
          <w:p w:rsidR="00D918AB" w:rsidRPr="00B11C0E" w:rsidRDefault="00D918AB" w:rsidP="00F85A85">
            <w:pPr>
              <w:jc w:val="both"/>
            </w:pPr>
          </w:p>
        </w:tc>
        <w:tc>
          <w:tcPr>
            <w:tcW w:w="1700" w:type="dxa"/>
          </w:tcPr>
          <w:p w:rsidR="00D918AB" w:rsidRPr="00B11C0E" w:rsidRDefault="00D918AB" w:rsidP="00F85A85">
            <w:pPr>
              <w:jc w:val="both"/>
            </w:pPr>
          </w:p>
        </w:tc>
        <w:tc>
          <w:tcPr>
            <w:tcW w:w="5251" w:type="dxa"/>
          </w:tcPr>
          <w:p w:rsidR="00D918AB" w:rsidRPr="00B11C0E" w:rsidRDefault="00D918AB" w:rsidP="00F85A85">
            <w:pPr>
              <w:jc w:val="both"/>
            </w:pPr>
            <w:r w:rsidRPr="00B11C0E">
              <w:t>восприятие и понимание на слух учебных текстов, построенных на изученном</w:t>
            </w:r>
          </w:p>
          <w:p w:rsidR="00D918AB" w:rsidRPr="00B11C0E" w:rsidRDefault="00D918AB" w:rsidP="00F85A85">
            <w:pPr>
              <w:jc w:val="both"/>
            </w:pPr>
            <w:r w:rsidRPr="00B11C0E">
              <w:t>языковом материале, в соответствии с поставленной коммуникативной задачей («Выходной день»);</w:t>
            </w:r>
          </w:p>
          <w:p w:rsidR="00D918AB" w:rsidRPr="00B11C0E" w:rsidRDefault="00D918AB" w:rsidP="00F85A85">
            <w:pPr>
              <w:jc w:val="both"/>
            </w:pPr>
            <w:r w:rsidRPr="00B11C0E">
              <w:t>смысловое чтение: чтение вслух учебных текстов, построенных на изученном</w:t>
            </w:r>
          </w:p>
          <w:p w:rsidR="00D918AB" w:rsidRPr="00B11C0E" w:rsidRDefault="00D918AB" w:rsidP="00F85A85">
            <w:pPr>
              <w:jc w:val="both"/>
            </w:pPr>
            <w:r w:rsidRPr="00B11C0E">
              <w:t>языковом материале, с соблюдением правил чтения и соответствующей интонацией; с пониманием основного содержания, с пониманием запрашиваемой информации в рамках изучения темы «Выходной день».</w:t>
            </w:r>
          </w:p>
          <w:p w:rsidR="00D918AB" w:rsidRPr="00B11C0E" w:rsidRDefault="00D918AB" w:rsidP="00F85A85">
            <w:pPr>
              <w:jc w:val="both"/>
            </w:pPr>
            <w:r w:rsidRPr="00B11C0E">
              <w:t>Языковые знания и навыки:</w:t>
            </w:r>
          </w:p>
          <w:p w:rsidR="00D918AB" w:rsidRPr="00B11C0E" w:rsidRDefault="00D918AB" w:rsidP="00F85A85">
            <w:pPr>
              <w:jc w:val="both"/>
            </w:pPr>
            <w:r w:rsidRPr="00B11C0E">
              <w:t>чтение новых слов согласно основным правилам чтения английского языка; различение на слух и адекватное,</w:t>
            </w:r>
          </w:p>
          <w:p w:rsidR="00D918AB" w:rsidRPr="00B11C0E" w:rsidRDefault="00D918AB" w:rsidP="00F85A85">
            <w:pPr>
              <w:jc w:val="both"/>
            </w:pPr>
            <w:r w:rsidRPr="00B11C0E">
              <w:t>без ошибок, ведущих к сбою</w:t>
            </w:r>
          </w:p>
          <w:p w:rsidR="00D918AB" w:rsidRPr="00B11C0E" w:rsidRDefault="00D918AB" w:rsidP="00F85A85">
            <w:pPr>
              <w:jc w:val="both"/>
            </w:pPr>
            <w:r w:rsidRPr="00B11C0E">
              <w:t>в коммуникации, произнесение слов</w:t>
            </w:r>
          </w:p>
          <w:p w:rsidR="00D918AB" w:rsidRPr="00B11C0E" w:rsidRDefault="00D918AB" w:rsidP="00F85A85">
            <w:pPr>
              <w:jc w:val="both"/>
            </w:pPr>
            <w:r w:rsidRPr="00B11C0E">
              <w:t>с соблюдением правильного ударения и фраз/предложений;</w:t>
            </w:r>
          </w:p>
          <w:p w:rsidR="00D918AB" w:rsidRPr="00B11C0E" w:rsidRDefault="00D918AB" w:rsidP="00F85A85">
            <w:pPr>
              <w:jc w:val="both"/>
            </w:pPr>
            <w:r w:rsidRPr="00B11C0E">
              <w:t>лексическая сторона речи: распознавание и употребление в устной и письменной речи лексических единиц по теме</w:t>
            </w:r>
          </w:p>
          <w:p w:rsidR="00D918AB" w:rsidRPr="00B11C0E" w:rsidRDefault="00D918AB" w:rsidP="00F85A85">
            <w:pPr>
              <w:jc w:val="both"/>
            </w:pPr>
            <w:r w:rsidRPr="00B11C0E">
              <w:t>«Выходной день»;</w:t>
            </w:r>
          </w:p>
          <w:p w:rsidR="00D918AB" w:rsidRPr="00B11C0E" w:rsidRDefault="00D918AB" w:rsidP="00F85A85">
            <w:pPr>
              <w:jc w:val="both"/>
            </w:pPr>
            <w:r w:rsidRPr="00B11C0E">
              <w:t>распознавание в письменном и звучащем тексте и употребление в устной и</w:t>
            </w:r>
          </w:p>
        </w:tc>
        <w:tc>
          <w:tcPr>
            <w:tcW w:w="4358" w:type="dxa"/>
          </w:tcPr>
          <w:p w:rsidR="00D918AB" w:rsidRPr="00B11C0E" w:rsidRDefault="00D918AB" w:rsidP="00F85A85">
            <w:pPr>
              <w:jc w:val="both"/>
            </w:pPr>
            <w:r w:rsidRPr="00B11C0E">
              <w:rPr>
                <w:lang w:val="en-US"/>
              </w:rPr>
              <w:t xml:space="preserve">to be </w:t>
            </w:r>
            <w:r w:rsidRPr="00B11C0E">
              <w:t>в</w:t>
            </w:r>
            <w:r w:rsidRPr="00B11C0E">
              <w:rPr>
                <w:lang w:val="en-US"/>
              </w:rPr>
              <w:t xml:space="preserve"> Present Simple Tense. </w:t>
            </w:r>
            <w:r w:rsidRPr="00B11C0E">
              <w:t>Распознавать и употреблять в устной и письменной речи предложения с краткими глагольными формами.</w:t>
            </w:r>
          </w:p>
          <w:p w:rsidR="00D918AB" w:rsidRPr="00B11C0E" w:rsidRDefault="00D918AB" w:rsidP="00F85A85">
            <w:pPr>
              <w:jc w:val="both"/>
            </w:pPr>
            <w:r w:rsidRPr="00B11C0E">
              <w:t>Распознавать и употреблять в устной и письменной речи личные местоимения.</w:t>
            </w:r>
          </w:p>
          <w:p w:rsidR="00D918AB" w:rsidRPr="00B11C0E" w:rsidRDefault="00D918AB" w:rsidP="00F85A85">
            <w:pPr>
              <w:jc w:val="both"/>
            </w:pPr>
            <w:r w:rsidRPr="00B11C0E">
              <w:t>Социокультурные знания и умения</w:t>
            </w:r>
          </w:p>
          <w:p w:rsidR="00D918AB" w:rsidRPr="00B11C0E" w:rsidRDefault="00D918AB" w:rsidP="00F85A85">
            <w:pPr>
              <w:jc w:val="both"/>
            </w:pPr>
            <w:r w:rsidRPr="00B11C0E">
              <w:t>Использовать некоторые социокультурные элементы речевого поведенческого этикета, принятого в англоязычных странах, в некоторых ситуациях общения: приветствие, прощание. Воспроизводить наизусть небольшие произведения детского фольклора (рифмовки, песенки)</w:t>
            </w:r>
          </w:p>
        </w:tc>
      </w:tr>
    </w:tbl>
    <w:p w:rsidR="00D918AB" w:rsidRPr="00B11C0E" w:rsidRDefault="00D918AB" w:rsidP="00F85A85">
      <w:pPr>
        <w:jc w:val="both"/>
        <w:sectPr w:rsidR="00D918AB" w:rsidRPr="00B11C0E">
          <w:pgSz w:w="16850" w:h="11910" w:orient="landscape"/>
          <w:pgMar w:top="1160" w:right="700" w:bottom="940" w:left="1020" w:header="751" w:footer="755" w:gutter="0"/>
          <w:cols w:space="720"/>
        </w:sectPr>
      </w:pPr>
    </w:p>
    <w:p w:rsidR="00D918AB" w:rsidRPr="00B11C0E" w:rsidRDefault="00D918AB" w:rsidP="00F85A85">
      <w:pPr>
        <w:jc w:val="both"/>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2888"/>
        <w:gridCol w:w="1700"/>
        <w:gridCol w:w="5251"/>
        <w:gridCol w:w="4358"/>
      </w:tblGrid>
      <w:tr w:rsidR="00D918AB" w:rsidRPr="00B11C0E" w:rsidTr="00D918AB">
        <w:trPr>
          <w:trHeight w:val="3829"/>
        </w:trPr>
        <w:tc>
          <w:tcPr>
            <w:tcW w:w="648" w:type="dxa"/>
          </w:tcPr>
          <w:p w:rsidR="00D918AB" w:rsidRPr="00B11C0E" w:rsidRDefault="00D918AB" w:rsidP="00F85A85">
            <w:pPr>
              <w:jc w:val="both"/>
            </w:pPr>
          </w:p>
        </w:tc>
        <w:tc>
          <w:tcPr>
            <w:tcW w:w="2888" w:type="dxa"/>
          </w:tcPr>
          <w:p w:rsidR="00D918AB" w:rsidRPr="00B11C0E" w:rsidRDefault="00D918AB" w:rsidP="00F85A85">
            <w:pPr>
              <w:jc w:val="both"/>
            </w:pPr>
          </w:p>
        </w:tc>
        <w:tc>
          <w:tcPr>
            <w:tcW w:w="1700" w:type="dxa"/>
          </w:tcPr>
          <w:p w:rsidR="00D918AB" w:rsidRPr="00B11C0E" w:rsidRDefault="00D918AB" w:rsidP="00F85A85">
            <w:pPr>
              <w:jc w:val="both"/>
            </w:pPr>
          </w:p>
        </w:tc>
        <w:tc>
          <w:tcPr>
            <w:tcW w:w="5251" w:type="dxa"/>
          </w:tcPr>
          <w:p w:rsidR="00D918AB" w:rsidRPr="00B11C0E" w:rsidRDefault="00D918AB" w:rsidP="00F85A85">
            <w:pPr>
              <w:jc w:val="both"/>
            </w:pPr>
            <w:r w:rsidRPr="00B11C0E">
              <w:t>письменной речи: изученных морфологических форм и синтаксических конструкций английского языка.</w:t>
            </w:r>
          </w:p>
          <w:p w:rsidR="00D918AB" w:rsidRPr="00B11C0E" w:rsidRDefault="00D918AB" w:rsidP="00F85A85">
            <w:pPr>
              <w:jc w:val="both"/>
            </w:pPr>
            <w:r w:rsidRPr="00B11C0E">
              <w:t>Побудительные предложения</w:t>
            </w:r>
          </w:p>
          <w:p w:rsidR="00D918AB" w:rsidRPr="00D359DD" w:rsidRDefault="00D918AB" w:rsidP="00F85A85">
            <w:pPr>
              <w:jc w:val="both"/>
              <w:rPr>
                <w:lang w:val="en-US"/>
              </w:rPr>
            </w:pPr>
            <w:r w:rsidRPr="00B11C0E">
              <w:t>в</w:t>
            </w:r>
            <w:r w:rsidRPr="00D359DD">
              <w:rPr>
                <w:lang w:val="en-US"/>
              </w:rPr>
              <w:t xml:space="preserve"> </w:t>
            </w:r>
            <w:r w:rsidRPr="00B11C0E">
              <w:t>утвердительной</w:t>
            </w:r>
            <w:r w:rsidRPr="00D359DD">
              <w:rPr>
                <w:lang w:val="en-US"/>
              </w:rPr>
              <w:t xml:space="preserve"> </w:t>
            </w:r>
            <w:r w:rsidRPr="00B11C0E">
              <w:t>форме</w:t>
            </w:r>
            <w:r w:rsidRPr="00D359DD">
              <w:rPr>
                <w:lang w:val="en-US"/>
              </w:rPr>
              <w:t xml:space="preserve"> (</w:t>
            </w:r>
            <w:r w:rsidRPr="00864742">
              <w:rPr>
                <w:lang w:val="en-US"/>
              </w:rPr>
              <w:t>Come</w:t>
            </w:r>
            <w:r w:rsidRPr="00D359DD">
              <w:rPr>
                <w:lang w:val="en-US"/>
              </w:rPr>
              <w:t xml:space="preserve"> </w:t>
            </w:r>
            <w:r w:rsidRPr="00864742">
              <w:rPr>
                <w:lang w:val="en-US"/>
              </w:rPr>
              <w:t>in</w:t>
            </w:r>
            <w:r w:rsidRPr="00D359DD">
              <w:rPr>
                <w:lang w:val="en-US"/>
              </w:rPr>
              <w:t xml:space="preserve">, </w:t>
            </w:r>
            <w:r w:rsidRPr="00864742">
              <w:rPr>
                <w:lang w:val="en-US"/>
              </w:rPr>
              <w:t>please</w:t>
            </w:r>
            <w:r w:rsidRPr="00D359DD">
              <w:rPr>
                <w:lang w:val="en-US"/>
              </w:rPr>
              <w:t>/</w:t>
            </w:r>
            <w:r w:rsidRPr="00864742">
              <w:rPr>
                <w:lang w:val="en-US"/>
              </w:rPr>
              <w:t>Look</w:t>
            </w:r>
            <w:r w:rsidRPr="00D359DD">
              <w:rPr>
                <w:lang w:val="en-US"/>
              </w:rPr>
              <w:t xml:space="preserve"> </w:t>
            </w:r>
            <w:proofErr w:type="gramStart"/>
            <w:r w:rsidRPr="00864742">
              <w:rPr>
                <w:lang w:val="en-US"/>
              </w:rPr>
              <w:t>at</w:t>
            </w:r>
            <w:r w:rsidRPr="00D359DD">
              <w:rPr>
                <w:lang w:val="en-US"/>
              </w:rPr>
              <w:t>!/</w:t>
            </w:r>
            <w:proofErr w:type="gramEnd"/>
            <w:r w:rsidRPr="00864742">
              <w:rPr>
                <w:lang w:val="en-US"/>
              </w:rPr>
              <w:t>Listen</w:t>
            </w:r>
            <w:r w:rsidRPr="00D359DD">
              <w:rPr>
                <w:lang w:val="en-US"/>
              </w:rPr>
              <w:t>!).</w:t>
            </w:r>
          </w:p>
          <w:p w:rsidR="00D918AB" w:rsidRPr="00B11C0E" w:rsidRDefault="00D918AB" w:rsidP="00F85A85">
            <w:pPr>
              <w:jc w:val="both"/>
            </w:pPr>
            <w:r w:rsidRPr="00B11C0E">
              <w:t>Распознавание и употребление грамматической конструкции Let’s для выражения приглашения к</w:t>
            </w:r>
          </w:p>
          <w:p w:rsidR="00D918AB" w:rsidRPr="00B11C0E" w:rsidRDefault="00D918AB" w:rsidP="00F85A85">
            <w:pPr>
              <w:jc w:val="both"/>
            </w:pPr>
            <w:r w:rsidRPr="00B11C0E">
              <w:t>совместному действию</w:t>
            </w:r>
          </w:p>
        </w:tc>
        <w:tc>
          <w:tcPr>
            <w:tcW w:w="4358" w:type="dxa"/>
            <w:vMerge w:val="restart"/>
          </w:tcPr>
          <w:p w:rsidR="00D918AB" w:rsidRPr="00B11C0E" w:rsidRDefault="00D918AB" w:rsidP="00F85A85">
            <w:pPr>
              <w:jc w:val="both"/>
            </w:pPr>
          </w:p>
        </w:tc>
      </w:tr>
      <w:tr w:rsidR="00D918AB" w:rsidRPr="00B11C0E" w:rsidTr="00D918AB">
        <w:trPr>
          <w:trHeight w:val="696"/>
        </w:trPr>
        <w:tc>
          <w:tcPr>
            <w:tcW w:w="648" w:type="dxa"/>
          </w:tcPr>
          <w:p w:rsidR="00D918AB" w:rsidRPr="00B11C0E" w:rsidRDefault="00D918AB" w:rsidP="00F85A85">
            <w:pPr>
              <w:jc w:val="both"/>
            </w:pPr>
            <w:r w:rsidRPr="00B11C0E">
              <w:t>2.5</w:t>
            </w:r>
          </w:p>
        </w:tc>
        <w:tc>
          <w:tcPr>
            <w:tcW w:w="2888" w:type="dxa"/>
          </w:tcPr>
          <w:p w:rsidR="00D918AB" w:rsidRPr="00B11C0E" w:rsidRDefault="00D918AB" w:rsidP="00F85A85">
            <w:pPr>
              <w:jc w:val="both"/>
            </w:pPr>
            <w:r w:rsidRPr="00B11C0E">
              <w:t>Обобщение и</w:t>
            </w:r>
          </w:p>
          <w:p w:rsidR="00D918AB" w:rsidRPr="00B11C0E" w:rsidRDefault="00D918AB" w:rsidP="00F85A85">
            <w:pPr>
              <w:jc w:val="both"/>
            </w:pPr>
            <w:r w:rsidRPr="00B11C0E">
              <w:t>контроль</w:t>
            </w:r>
          </w:p>
        </w:tc>
        <w:tc>
          <w:tcPr>
            <w:tcW w:w="1700" w:type="dxa"/>
          </w:tcPr>
          <w:p w:rsidR="00D918AB" w:rsidRPr="00B11C0E" w:rsidRDefault="00D918AB" w:rsidP="00F85A85">
            <w:pPr>
              <w:jc w:val="both"/>
            </w:pPr>
            <w:r w:rsidRPr="00B11C0E">
              <w:t>2</w:t>
            </w:r>
          </w:p>
        </w:tc>
        <w:tc>
          <w:tcPr>
            <w:tcW w:w="5251" w:type="dxa"/>
          </w:tcPr>
          <w:p w:rsidR="00D918AB" w:rsidRPr="00B11C0E" w:rsidRDefault="00D918AB" w:rsidP="00F85A85">
            <w:pPr>
              <w:jc w:val="both"/>
            </w:pPr>
            <w:r w:rsidRPr="00B11C0E">
              <w:t>Обобщение и контроль по теме</w:t>
            </w:r>
          </w:p>
          <w:p w:rsidR="00D918AB" w:rsidRPr="00B11C0E" w:rsidRDefault="00D918AB" w:rsidP="00F85A85">
            <w:pPr>
              <w:jc w:val="both"/>
            </w:pPr>
            <w:r w:rsidRPr="00B11C0E">
              <w:t>«Мир моих увлечений»</w:t>
            </w:r>
          </w:p>
        </w:tc>
        <w:tc>
          <w:tcPr>
            <w:tcW w:w="4358" w:type="dxa"/>
            <w:vMerge/>
            <w:tcBorders>
              <w:top w:val="nil"/>
            </w:tcBorders>
          </w:tcPr>
          <w:p w:rsidR="00D918AB" w:rsidRPr="00B11C0E" w:rsidRDefault="00D918AB" w:rsidP="00F85A85">
            <w:pPr>
              <w:jc w:val="both"/>
            </w:pPr>
          </w:p>
        </w:tc>
      </w:tr>
      <w:tr w:rsidR="00D918AB" w:rsidRPr="00B11C0E" w:rsidTr="00D918AB">
        <w:trPr>
          <w:trHeight w:val="343"/>
        </w:trPr>
        <w:tc>
          <w:tcPr>
            <w:tcW w:w="3536" w:type="dxa"/>
            <w:gridSpan w:val="2"/>
          </w:tcPr>
          <w:p w:rsidR="00D918AB" w:rsidRPr="00B11C0E" w:rsidRDefault="00D918AB" w:rsidP="00F85A85">
            <w:pPr>
              <w:jc w:val="both"/>
            </w:pPr>
            <w:r w:rsidRPr="00B11C0E">
              <w:t>Итого по разделу</w:t>
            </w:r>
          </w:p>
        </w:tc>
        <w:tc>
          <w:tcPr>
            <w:tcW w:w="1700" w:type="dxa"/>
          </w:tcPr>
          <w:p w:rsidR="00D918AB" w:rsidRPr="00B11C0E" w:rsidRDefault="00D918AB" w:rsidP="00F85A85">
            <w:pPr>
              <w:jc w:val="both"/>
            </w:pPr>
            <w:r w:rsidRPr="00B11C0E">
              <w:t>17</w:t>
            </w:r>
          </w:p>
        </w:tc>
        <w:tc>
          <w:tcPr>
            <w:tcW w:w="5251" w:type="dxa"/>
          </w:tcPr>
          <w:p w:rsidR="00D918AB" w:rsidRPr="00B11C0E" w:rsidRDefault="00D918AB" w:rsidP="00F85A85">
            <w:pPr>
              <w:jc w:val="both"/>
            </w:pPr>
          </w:p>
        </w:tc>
        <w:tc>
          <w:tcPr>
            <w:tcW w:w="4358" w:type="dxa"/>
          </w:tcPr>
          <w:p w:rsidR="00D918AB" w:rsidRPr="00B11C0E" w:rsidRDefault="00D918AB" w:rsidP="00F85A85">
            <w:pPr>
              <w:jc w:val="both"/>
            </w:pPr>
          </w:p>
        </w:tc>
      </w:tr>
      <w:tr w:rsidR="00D918AB" w:rsidRPr="00B11C0E" w:rsidTr="00D918AB">
        <w:trPr>
          <w:trHeight w:val="350"/>
        </w:trPr>
        <w:tc>
          <w:tcPr>
            <w:tcW w:w="14845" w:type="dxa"/>
            <w:gridSpan w:val="5"/>
          </w:tcPr>
          <w:p w:rsidR="00D918AB" w:rsidRPr="00B11C0E" w:rsidRDefault="00D918AB" w:rsidP="00F85A85">
            <w:pPr>
              <w:jc w:val="both"/>
            </w:pPr>
            <w:r w:rsidRPr="00B11C0E">
              <w:t>Раздел 3. Мир вокруг меня</w:t>
            </w:r>
          </w:p>
        </w:tc>
      </w:tr>
      <w:tr w:rsidR="00D918AB" w:rsidRPr="00B11C0E" w:rsidTr="00D918AB">
        <w:trPr>
          <w:trHeight w:val="3830"/>
        </w:trPr>
        <w:tc>
          <w:tcPr>
            <w:tcW w:w="648" w:type="dxa"/>
          </w:tcPr>
          <w:p w:rsidR="00D918AB" w:rsidRPr="00B11C0E" w:rsidRDefault="00D918AB" w:rsidP="00F85A85">
            <w:pPr>
              <w:jc w:val="both"/>
            </w:pPr>
            <w:r w:rsidRPr="00B11C0E">
              <w:lastRenderedPageBreak/>
              <w:t>3.1</w:t>
            </w:r>
          </w:p>
        </w:tc>
        <w:tc>
          <w:tcPr>
            <w:tcW w:w="2888" w:type="dxa"/>
          </w:tcPr>
          <w:p w:rsidR="00D918AB" w:rsidRPr="00B11C0E" w:rsidRDefault="00D918AB" w:rsidP="00F85A85">
            <w:pPr>
              <w:jc w:val="both"/>
            </w:pPr>
            <w:r w:rsidRPr="00B11C0E">
              <w:t>Моя школа</w:t>
            </w:r>
          </w:p>
        </w:tc>
        <w:tc>
          <w:tcPr>
            <w:tcW w:w="1700" w:type="dxa"/>
          </w:tcPr>
          <w:p w:rsidR="00D918AB" w:rsidRPr="00B11C0E" w:rsidRDefault="00D918AB" w:rsidP="00F85A85">
            <w:pPr>
              <w:jc w:val="both"/>
            </w:pPr>
            <w:r w:rsidRPr="00B11C0E">
              <w:t>2</w:t>
            </w:r>
          </w:p>
        </w:tc>
        <w:tc>
          <w:tcPr>
            <w:tcW w:w="5251" w:type="dxa"/>
          </w:tcPr>
          <w:p w:rsidR="00D918AB" w:rsidRPr="00B11C0E" w:rsidRDefault="00D918AB" w:rsidP="00F85A85">
            <w:pPr>
              <w:jc w:val="both"/>
            </w:pPr>
            <w:r w:rsidRPr="00B11C0E">
              <w:t>Коммуникативные умения: диалог-расспрос: запрашивание интересующей информации</w:t>
            </w:r>
          </w:p>
          <w:p w:rsidR="00D918AB" w:rsidRPr="00B11C0E" w:rsidRDefault="00D918AB" w:rsidP="00F85A85">
            <w:pPr>
              <w:jc w:val="both"/>
            </w:pPr>
            <w:r w:rsidRPr="00B11C0E">
              <w:t>(по теме «Моя школа»);</w:t>
            </w:r>
          </w:p>
          <w:p w:rsidR="00D918AB" w:rsidRPr="00B11C0E" w:rsidRDefault="00D918AB" w:rsidP="00F85A85">
            <w:pPr>
              <w:jc w:val="both"/>
            </w:pPr>
            <w:r w:rsidRPr="00B11C0E">
              <w:t>создание с опорой на ключевые слова, вопросы и/или иллюстрации устных монологических высказываний; предлоги места (in, on, near, under);</w:t>
            </w:r>
          </w:p>
          <w:p w:rsidR="00D918AB" w:rsidRPr="00B11C0E" w:rsidRDefault="00D918AB" w:rsidP="00F85A85">
            <w:pPr>
              <w:jc w:val="both"/>
            </w:pPr>
            <w:r w:rsidRPr="00B11C0E">
              <w:t>восприятие и понимание на слух учебных текстов, построенных на изученном</w:t>
            </w:r>
          </w:p>
          <w:p w:rsidR="00D918AB" w:rsidRPr="00B11C0E" w:rsidRDefault="00D918AB" w:rsidP="00F85A85">
            <w:pPr>
              <w:jc w:val="both"/>
            </w:pPr>
            <w:r w:rsidRPr="00B11C0E">
              <w:t>языковом материале, в соответствии</w:t>
            </w:r>
          </w:p>
        </w:tc>
        <w:tc>
          <w:tcPr>
            <w:tcW w:w="4358" w:type="dxa"/>
          </w:tcPr>
          <w:p w:rsidR="00D918AB" w:rsidRPr="00B11C0E" w:rsidRDefault="00D918AB" w:rsidP="00F85A85">
            <w:pPr>
              <w:jc w:val="both"/>
            </w:pPr>
            <w:r w:rsidRPr="00B11C0E">
              <w:t xml:space="preserve">Диалогическая речь </w:t>
            </w:r>
            <w:proofErr w:type="gramStart"/>
            <w:r w:rsidRPr="00B11C0E">
              <w:t>Начинать</w:t>
            </w:r>
            <w:proofErr w:type="gramEnd"/>
            <w:r w:rsidRPr="00B11C0E">
              <w:t>, поддерживать и заканчивать разговор.</w:t>
            </w:r>
          </w:p>
          <w:p w:rsidR="00D918AB" w:rsidRPr="00B11C0E" w:rsidRDefault="00D918AB" w:rsidP="00F85A85">
            <w:pPr>
              <w:jc w:val="both"/>
            </w:pPr>
            <w:r w:rsidRPr="00B11C0E">
              <w:t>Составлять диалог в соответствии с поставленной коммуникативной задачей по образцу,</w:t>
            </w:r>
          </w:p>
          <w:p w:rsidR="00D918AB" w:rsidRPr="00B11C0E" w:rsidRDefault="00D918AB" w:rsidP="00F85A85">
            <w:pPr>
              <w:jc w:val="both"/>
            </w:pPr>
            <w:r w:rsidRPr="00B11C0E">
              <w:t>с использованием вербальных (речевые ситуации, ключевые слова) и зрительных опор (картинки, фотографии).</w:t>
            </w:r>
          </w:p>
          <w:p w:rsidR="00D918AB" w:rsidRPr="00B11C0E" w:rsidRDefault="00D918AB" w:rsidP="00F85A85">
            <w:pPr>
              <w:jc w:val="both"/>
            </w:pPr>
            <w:r w:rsidRPr="00B11C0E">
              <w:t>Начинать, поддерживать диалог-</w:t>
            </w:r>
          </w:p>
        </w:tc>
      </w:tr>
    </w:tbl>
    <w:p w:rsidR="00D918AB" w:rsidRPr="00B11C0E" w:rsidRDefault="00D918AB" w:rsidP="00F85A85">
      <w:pPr>
        <w:jc w:val="both"/>
        <w:sectPr w:rsidR="00D918AB" w:rsidRPr="00B11C0E">
          <w:pgSz w:w="16850" w:h="11910" w:orient="landscape"/>
          <w:pgMar w:top="1160" w:right="700" w:bottom="940" w:left="1020" w:header="751" w:footer="755" w:gutter="0"/>
          <w:cols w:space="720"/>
        </w:sectPr>
      </w:pPr>
    </w:p>
    <w:p w:rsidR="00D918AB" w:rsidRPr="00B11C0E" w:rsidRDefault="00D918AB" w:rsidP="00F85A85">
      <w:pPr>
        <w:jc w:val="both"/>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2888"/>
        <w:gridCol w:w="1700"/>
        <w:gridCol w:w="5251"/>
        <w:gridCol w:w="4358"/>
      </w:tblGrid>
      <w:tr w:rsidR="00D918AB" w:rsidRPr="00B11C0E" w:rsidTr="00D918AB">
        <w:trPr>
          <w:trHeight w:val="9391"/>
        </w:trPr>
        <w:tc>
          <w:tcPr>
            <w:tcW w:w="648" w:type="dxa"/>
          </w:tcPr>
          <w:p w:rsidR="00D918AB" w:rsidRPr="00B11C0E" w:rsidRDefault="00D918AB" w:rsidP="00F85A85">
            <w:pPr>
              <w:jc w:val="both"/>
            </w:pPr>
          </w:p>
        </w:tc>
        <w:tc>
          <w:tcPr>
            <w:tcW w:w="2888" w:type="dxa"/>
          </w:tcPr>
          <w:p w:rsidR="00D918AB" w:rsidRPr="00B11C0E" w:rsidRDefault="00D918AB" w:rsidP="00F85A85">
            <w:pPr>
              <w:jc w:val="both"/>
            </w:pPr>
          </w:p>
        </w:tc>
        <w:tc>
          <w:tcPr>
            <w:tcW w:w="1700" w:type="dxa"/>
          </w:tcPr>
          <w:p w:rsidR="00D918AB" w:rsidRPr="00B11C0E" w:rsidRDefault="00D918AB" w:rsidP="00F85A85">
            <w:pPr>
              <w:jc w:val="both"/>
            </w:pPr>
          </w:p>
        </w:tc>
        <w:tc>
          <w:tcPr>
            <w:tcW w:w="5251" w:type="dxa"/>
          </w:tcPr>
          <w:p w:rsidR="00D918AB" w:rsidRPr="00B11C0E" w:rsidRDefault="00D918AB" w:rsidP="00F85A85">
            <w:pPr>
              <w:jc w:val="both"/>
            </w:pPr>
            <w:r w:rsidRPr="00B11C0E">
              <w:t>с поставленной коммуникативной задачей («Моя школа»);</w:t>
            </w:r>
          </w:p>
          <w:p w:rsidR="00D918AB" w:rsidRPr="00B11C0E" w:rsidRDefault="00D918AB" w:rsidP="00F85A85">
            <w:pPr>
              <w:jc w:val="both"/>
            </w:pPr>
            <w:r w:rsidRPr="00B11C0E">
              <w:t>смысловое чтение: чтение вслух учебных текстов, построенных на изученном</w:t>
            </w:r>
          </w:p>
          <w:p w:rsidR="00D918AB" w:rsidRPr="00B11C0E" w:rsidRDefault="00D918AB" w:rsidP="00F85A85">
            <w:pPr>
              <w:jc w:val="both"/>
            </w:pPr>
            <w:r w:rsidRPr="00B11C0E">
              <w:t>языковом материале, с соблюдением правил чтения и соответствующей интонацией; с пониманием основного содержания, с пониманием запрашиваемой информации в рамках изучения темы «Моя школа».</w:t>
            </w:r>
          </w:p>
          <w:p w:rsidR="00D918AB" w:rsidRPr="00B11C0E" w:rsidRDefault="00D918AB" w:rsidP="00F85A85">
            <w:pPr>
              <w:jc w:val="both"/>
            </w:pPr>
            <w:r w:rsidRPr="00B11C0E">
              <w:t>Языковые знания и навыки:</w:t>
            </w:r>
          </w:p>
          <w:p w:rsidR="00D918AB" w:rsidRPr="00B11C0E" w:rsidRDefault="00D918AB" w:rsidP="00F85A85">
            <w:pPr>
              <w:jc w:val="both"/>
            </w:pPr>
            <w:r w:rsidRPr="00B11C0E">
              <w:t>чтение новых слов согласно основным правилам чтения английского языка; различение на слух и адекватное,</w:t>
            </w:r>
          </w:p>
          <w:p w:rsidR="00D918AB" w:rsidRPr="00B11C0E" w:rsidRDefault="00D918AB" w:rsidP="00F85A85">
            <w:pPr>
              <w:jc w:val="both"/>
            </w:pPr>
            <w:r w:rsidRPr="00B11C0E">
              <w:t>без ошибок, ведущих к сбою</w:t>
            </w:r>
          </w:p>
          <w:p w:rsidR="00D918AB" w:rsidRPr="00B11C0E" w:rsidRDefault="00D918AB" w:rsidP="00F85A85">
            <w:pPr>
              <w:jc w:val="both"/>
            </w:pPr>
            <w:r w:rsidRPr="00B11C0E">
              <w:t>в коммуникации, произнесение слов</w:t>
            </w:r>
          </w:p>
          <w:p w:rsidR="00D918AB" w:rsidRPr="00B11C0E" w:rsidRDefault="00D918AB" w:rsidP="00F85A85">
            <w:pPr>
              <w:jc w:val="both"/>
            </w:pPr>
            <w:r w:rsidRPr="00B11C0E">
              <w:t>с соблюдением правильного ударения и фраз/предложений;</w:t>
            </w:r>
          </w:p>
          <w:p w:rsidR="00D918AB" w:rsidRPr="00B11C0E" w:rsidRDefault="00D918AB" w:rsidP="00F85A85">
            <w:pPr>
              <w:jc w:val="both"/>
            </w:pPr>
            <w:r w:rsidRPr="00B11C0E">
              <w:t>лексическая сторона речи: распознавание и употребление в устной и письменной речи лексических единиц по теме «Моя школа» (школьных письменных принадлежностей);</w:t>
            </w:r>
          </w:p>
          <w:p w:rsidR="00D918AB" w:rsidRPr="00B11C0E" w:rsidRDefault="00D918AB" w:rsidP="00F85A85">
            <w:pPr>
              <w:jc w:val="both"/>
            </w:pPr>
            <w:r w:rsidRPr="00B11C0E">
              <w:t>распознавание в письменном и звучащем тексте и употребление в устной и письменной речи: изученных</w:t>
            </w:r>
          </w:p>
          <w:p w:rsidR="00D918AB" w:rsidRPr="00B11C0E" w:rsidRDefault="00D918AB" w:rsidP="00F85A85">
            <w:pPr>
              <w:jc w:val="both"/>
            </w:pPr>
            <w:r w:rsidRPr="00B11C0E">
              <w:t>морфологических форм и</w:t>
            </w:r>
          </w:p>
        </w:tc>
        <w:tc>
          <w:tcPr>
            <w:tcW w:w="4358" w:type="dxa"/>
          </w:tcPr>
          <w:p w:rsidR="00D918AB" w:rsidRPr="00B11C0E" w:rsidRDefault="00D918AB" w:rsidP="00F85A85">
            <w:pPr>
              <w:jc w:val="both"/>
            </w:pPr>
            <w:r w:rsidRPr="00B11C0E">
              <w:t>расспрос (в соответствии с тематикой раздела).</w:t>
            </w:r>
          </w:p>
          <w:p w:rsidR="00D918AB" w:rsidRPr="00B11C0E" w:rsidRDefault="00D918AB" w:rsidP="00F85A85">
            <w:pPr>
              <w:jc w:val="both"/>
            </w:pPr>
            <w:r w:rsidRPr="00B11C0E">
              <w:t>Монологическая речь</w:t>
            </w:r>
          </w:p>
          <w:p w:rsidR="00D918AB" w:rsidRPr="00B11C0E" w:rsidRDefault="00D918AB" w:rsidP="00F85A85">
            <w:pPr>
              <w:jc w:val="both"/>
            </w:pPr>
            <w:r w:rsidRPr="00B11C0E">
              <w:t>Создавать с опорой на ключевые слова, вопросы и/или иллюстрации устных монологические высказывания: описание предмета, реального человека или литературного персонажа; рассказ о себе, члене семьи, друге и т. д.</w:t>
            </w:r>
          </w:p>
          <w:p w:rsidR="00D918AB" w:rsidRPr="00B11C0E" w:rsidRDefault="00D918AB" w:rsidP="00F85A85">
            <w:pPr>
              <w:jc w:val="both"/>
            </w:pPr>
            <w:r w:rsidRPr="00B11C0E">
              <w:t>Аудирование</w:t>
            </w:r>
          </w:p>
          <w:p w:rsidR="00D918AB" w:rsidRPr="00B11C0E" w:rsidRDefault="00D918AB" w:rsidP="00F85A85">
            <w:pPr>
              <w:jc w:val="both"/>
            </w:pPr>
            <w:r w:rsidRPr="00B11C0E">
              <w:t>Понимать в целом речь учителя по ведению урока.</w:t>
            </w:r>
          </w:p>
          <w:p w:rsidR="00D918AB" w:rsidRPr="00B11C0E" w:rsidRDefault="00D918AB" w:rsidP="00F85A85">
            <w:pPr>
              <w:jc w:val="both"/>
            </w:pPr>
            <w:r w:rsidRPr="00B11C0E">
              <w:t>Распознавать на слух и полностью понимать связанное</w:t>
            </w:r>
          </w:p>
          <w:p w:rsidR="00D918AB" w:rsidRPr="00B11C0E" w:rsidRDefault="00D918AB" w:rsidP="00F85A85">
            <w:pPr>
              <w:jc w:val="both"/>
            </w:pPr>
            <w:r w:rsidRPr="00B11C0E">
              <w:t>высказывание учителя, одноклассника, построенное</w:t>
            </w:r>
          </w:p>
          <w:p w:rsidR="00D918AB" w:rsidRPr="00B11C0E" w:rsidRDefault="00D918AB" w:rsidP="00F85A85">
            <w:pPr>
              <w:jc w:val="both"/>
            </w:pPr>
            <w:r w:rsidRPr="00B11C0E">
              <w:t>на знакомом языковом материале; вербально/невербально реагировать на услышанное.</w:t>
            </w:r>
          </w:p>
          <w:p w:rsidR="00D918AB" w:rsidRPr="00B11C0E" w:rsidRDefault="00D918AB" w:rsidP="00F85A85">
            <w:pPr>
              <w:jc w:val="both"/>
            </w:pPr>
            <w:r w:rsidRPr="00B11C0E">
              <w:t>Воспринимать и понимать на слух учебные тексты, построенные на изученном языковом материале,</w:t>
            </w:r>
          </w:p>
          <w:p w:rsidR="00D918AB" w:rsidRPr="00B11C0E" w:rsidRDefault="00D918AB" w:rsidP="00F85A85">
            <w:pPr>
              <w:jc w:val="both"/>
            </w:pPr>
            <w:r w:rsidRPr="00B11C0E">
              <w:t>в соответствии с поставленной коммуникативной задачей:</w:t>
            </w:r>
          </w:p>
          <w:p w:rsidR="00D918AB" w:rsidRPr="00B11C0E" w:rsidRDefault="00D918AB" w:rsidP="00F85A85">
            <w:pPr>
              <w:jc w:val="both"/>
            </w:pPr>
            <w:r w:rsidRPr="00B11C0E">
              <w:t>с пониманием основного</w:t>
            </w:r>
          </w:p>
        </w:tc>
      </w:tr>
    </w:tbl>
    <w:p w:rsidR="00D918AB" w:rsidRPr="00B11C0E" w:rsidRDefault="00D918AB" w:rsidP="00F85A85">
      <w:pPr>
        <w:jc w:val="both"/>
        <w:sectPr w:rsidR="00D918AB" w:rsidRPr="00B11C0E">
          <w:pgSz w:w="16850" w:h="11910" w:orient="landscape"/>
          <w:pgMar w:top="1160" w:right="700" w:bottom="940" w:left="1020" w:header="751" w:footer="755" w:gutter="0"/>
          <w:cols w:space="720"/>
        </w:sectPr>
      </w:pPr>
    </w:p>
    <w:p w:rsidR="00D918AB" w:rsidRPr="00B11C0E" w:rsidRDefault="00D918AB" w:rsidP="00F85A85">
      <w:pPr>
        <w:jc w:val="both"/>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2888"/>
        <w:gridCol w:w="1700"/>
        <w:gridCol w:w="5251"/>
        <w:gridCol w:w="4358"/>
      </w:tblGrid>
      <w:tr w:rsidR="00D918AB" w:rsidRPr="00B11C0E" w:rsidTr="00D918AB">
        <w:trPr>
          <w:trHeight w:val="2439"/>
        </w:trPr>
        <w:tc>
          <w:tcPr>
            <w:tcW w:w="648" w:type="dxa"/>
          </w:tcPr>
          <w:p w:rsidR="00D918AB" w:rsidRPr="00B11C0E" w:rsidRDefault="00D918AB" w:rsidP="00F85A85">
            <w:pPr>
              <w:jc w:val="both"/>
            </w:pPr>
          </w:p>
        </w:tc>
        <w:tc>
          <w:tcPr>
            <w:tcW w:w="2888" w:type="dxa"/>
          </w:tcPr>
          <w:p w:rsidR="00D918AB" w:rsidRPr="00B11C0E" w:rsidRDefault="00D918AB" w:rsidP="00F85A85">
            <w:pPr>
              <w:jc w:val="both"/>
            </w:pPr>
          </w:p>
        </w:tc>
        <w:tc>
          <w:tcPr>
            <w:tcW w:w="1700" w:type="dxa"/>
          </w:tcPr>
          <w:p w:rsidR="00D918AB" w:rsidRPr="00B11C0E" w:rsidRDefault="00D918AB" w:rsidP="00F85A85">
            <w:pPr>
              <w:jc w:val="both"/>
            </w:pPr>
          </w:p>
        </w:tc>
        <w:tc>
          <w:tcPr>
            <w:tcW w:w="5251" w:type="dxa"/>
          </w:tcPr>
          <w:p w:rsidR="00D918AB" w:rsidRPr="00B11C0E" w:rsidRDefault="00D918AB" w:rsidP="00F85A85">
            <w:pPr>
              <w:jc w:val="both"/>
            </w:pPr>
            <w:r w:rsidRPr="00B11C0E">
              <w:t>синтаксических конструкций английского языка.</w:t>
            </w:r>
          </w:p>
          <w:p w:rsidR="00D918AB" w:rsidRPr="00B11C0E" w:rsidRDefault="00D918AB" w:rsidP="00F85A85">
            <w:pPr>
              <w:jc w:val="both"/>
            </w:pPr>
            <w:r w:rsidRPr="00B11C0E">
              <w:t>Побудительные предложения</w:t>
            </w:r>
          </w:p>
          <w:p w:rsidR="00D918AB" w:rsidRPr="00B11C0E" w:rsidRDefault="00D918AB" w:rsidP="00F85A85">
            <w:pPr>
              <w:jc w:val="both"/>
            </w:pPr>
            <w:r w:rsidRPr="00B11C0E">
              <w:t xml:space="preserve">в утвердительной форме (согласно тематическому содержанию) </w:t>
            </w:r>
            <w:r w:rsidRPr="00B11C0E">
              <w:rPr>
                <w:lang w:val="en-US"/>
              </w:rPr>
              <w:t xml:space="preserve">(Come in, please/ Stand up!/ </w:t>
            </w:r>
            <w:r w:rsidRPr="00B11C0E">
              <w:t>Sit down!/Open/Close your books и другие)</w:t>
            </w:r>
          </w:p>
        </w:tc>
        <w:tc>
          <w:tcPr>
            <w:tcW w:w="4358" w:type="dxa"/>
            <w:vMerge w:val="restart"/>
          </w:tcPr>
          <w:p w:rsidR="00D918AB" w:rsidRPr="00B11C0E" w:rsidRDefault="00D918AB" w:rsidP="00F85A85">
            <w:pPr>
              <w:jc w:val="both"/>
            </w:pPr>
            <w:r w:rsidRPr="00B11C0E">
              <w:t>содержания, с пониманием запрашиваемой информации (при опосредованном общении). Смысловое чтение</w:t>
            </w:r>
          </w:p>
          <w:p w:rsidR="00D918AB" w:rsidRPr="00B11C0E" w:rsidRDefault="00D918AB" w:rsidP="00F85A85">
            <w:pPr>
              <w:jc w:val="both"/>
            </w:pPr>
            <w:r w:rsidRPr="00B11C0E">
              <w:t>Соотносить графический образ слова с его звуковым образом на основе знания правил чтения.</w:t>
            </w:r>
          </w:p>
          <w:p w:rsidR="00D918AB" w:rsidRPr="00B11C0E" w:rsidRDefault="00D918AB" w:rsidP="00F85A85">
            <w:pPr>
              <w:jc w:val="both"/>
            </w:pPr>
            <w:r w:rsidRPr="00B11C0E">
              <w:lastRenderedPageBreak/>
              <w:t>Соблюдать правильное ударение в словах и фразах; интонацию</w:t>
            </w:r>
          </w:p>
          <w:p w:rsidR="00D918AB" w:rsidRPr="00B11C0E" w:rsidRDefault="00D918AB" w:rsidP="00F85A85">
            <w:pPr>
              <w:jc w:val="both"/>
            </w:pPr>
            <w:r w:rsidRPr="00B11C0E">
              <w:t>в целом.</w:t>
            </w:r>
          </w:p>
          <w:p w:rsidR="00D918AB" w:rsidRPr="00B11C0E" w:rsidRDefault="00D918AB" w:rsidP="00F85A85">
            <w:pPr>
              <w:jc w:val="both"/>
            </w:pPr>
            <w:r w:rsidRPr="00B11C0E">
              <w:t>Читать вслух текст, построенный на изученном языковом материале, демонстрируя понимание прочитанного.</w:t>
            </w:r>
          </w:p>
          <w:p w:rsidR="00D918AB" w:rsidRPr="00B11C0E" w:rsidRDefault="00D918AB" w:rsidP="00F85A85">
            <w:pPr>
              <w:jc w:val="both"/>
            </w:pPr>
            <w:r w:rsidRPr="00B11C0E">
              <w:t>Читать про себя и вслух учебные тексты, построенные на изученном языковом материале, с различной глубиной</w:t>
            </w:r>
          </w:p>
          <w:p w:rsidR="00D918AB" w:rsidRPr="00B11C0E" w:rsidRDefault="00D918AB" w:rsidP="00F85A85">
            <w:pPr>
              <w:jc w:val="both"/>
            </w:pPr>
            <w:r w:rsidRPr="00B11C0E">
              <w:t>проникновения в их содержание в зависимости от поставленной коммуникативной задачи:</w:t>
            </w:r>
          </w:p>
          <w:p w:rsidR="00D918AB" w:rsidRPr="00B11C0E" w:rsidRDefault="00D918AB" w:rsidP="00F85A85">
            <w:pPr>
              <w:jc w:val="both"/>
            </w:pPr>
            <w:r w:rsidRPr="00B11C0E">
              <w:t>с пониманием основного содержания, с пониманием запрашиваемой информации. Письмо</w:t>
            </w:r>
          </w:p>
          <w:p w:rsidR="00D918AB" w:rsidRPr="00B11C0E" w:rsidRDefault="00D918AB" w:rsidP="00F85A85">
            <w:pPr>
              <w:jc w:val="both"/>
            </w:pPr>
            <w:r w:rsidRPr="00B11C0E">
              <w:t>Копировать речевые образцы;</w:t>
            </w:r>
          </w:p>
        </w:tc>
      </w:tr>
      <w:tr w:rsidR="00D918AB" w:rsidRPr="00B11C0E" w:rsidTr="00D918AB">
        <w:trPr>
          <w:trHeight w:val="6603"/>
        </w:trPr>
        <w:tc>
          <w:tcPr>
            <w:tcW w:w="648" w:type="dxa"/>
          </w:tcPr>
          <w:p w:rsidR="00D918AB" w:rsidRPr="00B11C0E" w:rsidRDefault="00D918AB" w:rsidP="00F85A85">
            <w:pPr>
              <w:jc w:val="both"/>
            </w:pPr>
            <w:r w:rsidRPr="00B11C0E">
              <w:lastRenderedPageBreak/>
              <w:t>3.2</w:t>
            </w:r>
          </w:p>
        </w:tc>
        <w:tc>
          <w:tcPr>
            <w:tcW w:w="2888" w:type="dxa"/>
          </w:tcPr>
          <w:p w:rsidR="00D918AB" w:rsidRPr="00B11C0E" w:rsidRDefault="00D918AB" w:rsidP="00F85A85">
            <w:pPr>
              <w:jc w:val="both"/>
            </w:pPr>
            <w:r w:rsidRPr="00B11C0E">
              <w:t>Мои друзья</w:t>
            </w:r>
          </w:p>
        </w:tc>
        <w:tc>
          <w:tcPr>
            <w:tcW w:w="1700" w:type="dxa"/>
          </w:tcPr>
          <w:p w:rsidR="00D918AB" w:rsidRPr="00B11C0E" w:rsidRDefault="00D918AB" w:rsidP="00F85A85">
            <w:pPr>
              <w:jc w:val="both"/>
            </w:pPr>
            <w:r w:rsidRPr="00B11C0E">
              <w:t>2</w:t>
            </w:r>
          </w:p>
        </w:tc>
        <w:tc>
          <w:tcPr>
            <w:tcW w:w="5251" w:type="dxa"/>
          </w:tcPr>
          <w:p w:rsidR="00D918AB" w:rsidRPr="00B11C0E" w:rsidRDefault="00D918AB" w:rsidP="00F85A85">
            <w:pPr>
              <w:jc w:val="both"/>
            </w:pPr>
            <w:r w:rsidRPr="00B11C0E">
              <w:t>Коммуникативные умения: диалог-расспрос: запрашивание интересующей информации</w:t>
            </w:r>
          </w:p>
          <w:p w:rsidR="00D918AB" w:rsidRPr="00B11C0E" w:rsidRDefault="00D918AB" w:rsidP="00F85A85">
            <w:pPr>
              <w:jc w:val="both"/>
            </w:pPr>
            <w:r w:rsidRPr="00B11C0E">
              <w:t>(по теме «Мои друзья»);</w:t>
            </w:r>
          </w:p>
          <w:p w:rsidR="00D918AB" w:rsidRPr="00B11C0E" w:rsidRDefault="00D918AB" w:rsidP="00F85A85">
            <w:pPr>
              <w:jc w:val="both"/>
            </w:pPr>
            <w:r w:rsidRPr="00B11C0E">
              <w:t>создание с опорой на ключевые слова, вопросы и/или иллюстрации устных монологических высказываний: описание внешности друга;</w:t>
            </w:r>
          </w:p>
          <w:p w:rsidR="00D918AB" w:rsidRPr="00B11C0E" w:rsidRDefault="00D918AB" w:rsidP="00F85A85">
            <w:pPr>
              <w:jc w:val="both"/>
            </w:pPr>
            <w:r w:rsidRPr="00B11C0E">
              <w:t>восприятие и понимание на слух учебных текстов, построенных на изученном</w:t>
            </w:r>
          </w:p>
          <w:p w:rsidR="00D918AB" w:rsidRPr="00B11C0E" w:rsidRDefault="00D918AB" w:rsidP="00F85A85">
            <w:pPr>
              <w:jc w:val="both"/>
            </w:pPr>
            <w:r w:rsidRPr="00B11C0E">
              <w:t>языковом материале, в соответствии с поставленной коммуникативной задачей («Мои друзья»);</w:t>
            </w:r>
          </w:p>
          <w:p w:rsidR="00D918AB" w:rsidRPr="00B11C0E" w:rsidRDefault="00D918AB" w:rsidP="00F85A85">
            <w:pPr>
              <w:jc w:val="both"/>
            </w:pPr>
            <w:r w:rsidRPr="00B11C0E">
              <w:t>смысловое чтение: чтение вслух учебных текстов, построенных на изученном</w:t>
            </w:r>
          </w:p>
          <w:p w:rsidR="00D918AB" w:rsidRPr="00B11C0E" w:rsidRDefault="00D918AB" w:rsidP="00F85A85">
            <w:pPr>
              <w:jc w:val="both"/>
            </w:pPr>
            <w:r w:rsidRPr="00B11C0E">
              <w:t>языковом материале, с соблюдением правил чтения и соответствующей интонацией; с пониманием основного</w:t>
            </w:r>
          </w:p>
          <w:p w:rsidR="00D918AB" w:rsidRPr="00B11C0E" w:rsidRDefault="00D918AB" w:rsidP="00F85A85">
            <w:pPr>
              <w:jc w:val="both"/>
            </w:pPr>
            <w:r w:rsidRPr="00B11C0E">
              <w:t>содержания, с пониманием</w:t>
            </w:r>
          </w:p>
        </w:tc>
        <w:tc>
          <w:tcPr>
            <w:tcW w:w="4358" w:type="dxa"/>
            <w:vMerge/>
            <w:tcBorders>
              <w:top w:val="nil"/>
            </w:tcBorders>
          </w:tcPr>
          <w:p w:rsidR="00D918AB" w:rsidRPr="00B11C0E" w:rsidRDefault="00D918AB" w:rsidP="00F85A85">
            <w:pPr>
              <w:jc w:val="both"/>
            </w:pPr>
          </w:p>
        </w:tc>
      </w:tr>
    </w:tbl>
    <w:p w:rsidR="00D918AB" w:rsidRPr="00B11C0E" w:rsidRDefault="00D918AB" w:rsidP="00F85A85">
      <w:pPr>
        <w:jc w:val="both"/>
        <w:sectPr w:rsidR="00D918AB" w:rsidRPr="00B11C0E">
          <w:pgSz w:w="16850" w:h="11910" w:orient="landscape"/>
          <w:pgMar w:top="1160" w:right="700" w:bottom="940" w:left="1020" w:header="751" w:footer="755" w:gutter="0"/>
          <w:cols w:space="720"/>
        </w:sectPr>
      </w:pPr>
    </w:p>
    <w:p w:rsidR="00D918AB" w:rsidRPr="00B11C0E" w:rsidRDefault="00D918AB" w:rsidP="00F85A85">
      <w:pPr>
        <w:jc w:val="both"/>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2888"/>
        <w:gridCol w:w="1700"/>
        <w:gridCol w:w="5251"/>
        <w:gridCol w:w="4358"/>
      </w:tblGrid>
      <w:tr w:rsidR="00D918AB" w:rsidRPr="00B11C0E" w:rsidTr="00D918AB">
        <w:trPr>
          <w:trHeight w:val="6956"/>
        </w:trPr>
        <w:tc>
          <w:tcPr>
            <w:tcW w:w="648" w:type="dxa"/>
          </w:tcPr>
          <w:p w:rsidR="00D918AB" w:rsidRPr="00B11C0E" w:rsidRDefault="00D918AB" w:rsidP="00F85A85">
            <w:pPr>
              <w:jc w:val="both"/>
            </w:pPr>
          </w:p>
        </w:tc>
        <w:tc>
          <w:tcPr>
            <w:tcW w:w="2888" w:type="dxa"/>
          </w:tcPr>
          <w:p w:rsidR="00D918AB" w:rsidRPr="00B11C0E" w:rsidRDefault="00D918AB" w:rsidP="00F85A85">
            <w:pPr>
              <w:jc w:val="both"/>
            </w:pPr>
          </w:p>
        </w:tc>
        <w:tc>
          <w:tcPr>
            <w:tcW w:w="1700" w:type="dxa"/>
          </w:tcPr>
          <w:p w:rsidR="00D918AB" w:rsidRPr="00B11C0E" w:rsidRDefault="00D918AB" w:rsidP="00F85A85">
            <w:pPr>
              <w:jc w:val="both"/>
            </w:pPr>
          </w:p>
        </w:tc>
        <w:tc>
          <w:tcPr>
            <w:tcW w:w="5251" w:type="dxa"/>
          </w:tcPr>
          <w:p w:rsidR="00D918AB" w:rsidRPr="00B11C0E" w:rsidRDefault="00D918AB" w:rsidP="00F85A85">
            <w:pPr>
              <w:jc w:val="both"/>
            </w:pPr>
            <w:r w:rsidRPr="00B11C0E">
              <w:t>запрашиваемой информации в рамках изучения темы «Мои друзья».</w:t>
            </w:r>
          </w:p>
          <w:p w:rsidR="00D918AB" w:rsidRPr="00B11C0E" w:rsidRDefault="00D918AB" w:rsidP="00F85A85">
            <w:pPr>
              <w:jc w:val="both"/>
            </w:pPr>
            <w:r w:rsidRPr="00B11C0E">
              <w:t>Языковые знания и навыки:</w:t>
            </w:r>
          </w:p>
          <w:p w:rsidR="00D918AB" w:rsidRPr="00B11C0E" w:rsidRDefault="00D918AB" w:rsidP="00F85A85">
            <w:pPr>
              <w:jc w:val="both"/>
            </w:pPr>
            <w:r w:rsidRPr="00B11C0E">
              <w:t>чтение новых слов согласно основным правилам чтения английского языка; различение на слух и адекватное,</w:t>
            </w:r>
          </w:p>
          <w:p w:rsidR="00D918AB" w:rsidRPr="00B11C0E" w:rsidRDefault="00D918AB" w:rsidP="00F85A85">
            <w:pPr>
              <w:jc w:val="both"/>
            </w:pPr>
            <w:r w:rsidRPr="00B11C0E">
              <w:t>без ошибок, ведущих к сбою</w:t>
            </w:r>
          </w:p>
          <w:p w:rsidR="00D918AB" w:rsidRPr="00B11C0E" w:rsidRDefault="00D918AB" w:rsidP="00F85A85">
            <w:pPr>
              <w:jc w:val="both"/>
            </w:pPr>
            <w:r w:rsidRPr="00B11C0E">
              <w:t>в коммуникации, произнесение слов</w:t>
            </w:r>
          </w:p>
          <w:p w:rsidR="00D918AB" w:rsidRPr="00B11C0E" w:rsidRDefault="00D918AB" w:rsidP="00F85A85">
            <w:pPr>
              <w:jc w:val="both"/>
            </w:pPr>
            <w:r w:rsidRPr="00B11C0E">
              <w:t>с соблюдением правильного ударения и фраз/предложений;</w:t>
            </w:r>
          </w:p>
          <w:p w:rsidR="00D918AB" w:rsidRPr="00B11C0E" w:rsidRDefault="00D918AB" w:rsidP="00F85A85">
            <w:pPr>
              <w:jc w:val="both"/>
            </w:pPr>
            <w:r w:rsidRPr="00B11C0E">
              <w:t>лексическая сторона речи: распознавание и употребление в устной и письменной речи лексических единиц по теме</w:t>
            </w:r>
          </w:p>
          <w:p w:rsidR="00D918AB" w:rsidRPr="00B11C0E" w:rsidRDefault="00D918AB" w:rsidP="00F85A85">
            <w:pPr>
              <w:jc w:val="both"/>
            </w:pPr>
            <w:r w:rsidRPr="00B11C0E">
              <w:t>«Мои друзья»;</w:t>
            </w:r>
          </w:p>
          <w:p w:rsidR="00D918AB" w:rsidRPr="00B11C0E" w:rsidRDefault="00D918AB" w:rsidP="00F85A85">
            <w:pPr>
              <w:jc w:val="both"/>
            </w:pPr>
            <w:r w:rsidRPr="00B11C0E">
              <w:t>распознавание в письменном и звучащем тексте и употребление в устной и письменной речи: изученных морфологических форм и</w:t>
            </w:r>
          </w:p>
          <w:p w:rsidR="00D918AB" w:rsidRPr="00B11C0E" w:rsidRDefault="00D918AB" w:rsidP="00F85A85">
            <w:pPr>
              <w:jc w:val="both"/>
            </w:pPr>
            <w:r w:rsidRPr="00B11C0E">
              <w:t>синтаксических конструкций</w:t>
            </w:r>
          </w:p>
          <w:p w:rsidR="00D918AB" w:rsidRPr="00B11C0E" w:rsidRDefault="00D918AB" w:rsidP="00F85A85">
            <w:pPr>
              <w:jc w:val="both"/>
            </w:pPr>
            <w:r w:rsidRPr="00B11C0E">
              <w:t>английского языка</w:t>
            </w:r>
          </w:p>
        </w:tc>
        <w:tc>
          <w:tcPr>
            <w:tcW w:w="4358" w:type="dxa"/>
            <w:vMerge w:val="restart"/>
          </w:tcPr>
          <w:p w:rsidR="00D918AB" w:rsidRPr="00B11C0E" w:rsidRDefault="00D918AB" w:rsidP="00F85A85">
            <w:pPr>
              <w:jc w:val="both"/>
            </w:pPr>
            <w:r w:rsidRPr="00B11C0E">
              <w:t>списывать текст без ошибок; выписывать из текста слова, словосочетания, предложения</w:t>
            </w:r>
          </w:p>
          <w:p w:rsidR="00D918AB" w:rsidRPr="00B11C0E" w:rsidRDefault="00D918AB" w:rsidP="00F85A85">
            <w:pPr>
              <w:jc w:val="both"/>
            </w:pPr>
            <w:r w:rsidRPr="00B11C0E">
              <w:t>в соответствии с учебной задачей.</w:t>
            </w:r>
          </w:p>
          <w:p w:rsidR="00D918AB" w:rsidRPr="00B11C0E" w:rsidRDefault="00D918AB" w:rsidP="00F85A85">
            <w:pPr>
              <w:jc w:val="both"/>
            </w:pPr>
            <w:r w:rsidRPr="00B11C0E">
              <w:t>Заполнять простые формуляры</w:t>
            </w:r>
          </w:p>
          <w:p w:rsidR="00D918AB" w:rsidRPr="00B11C0E" w:rsidRDefault="00D918AB" w:rsidP="00F85A85">
            <w:pPr>
              <w:jc w:val="both"/>
            </w:pPr>
            <w:r w:rsidRPr="00B11C0E">
              <w:t>с указанием личной информации (имя, фамилия, возраст)</w:t>
            </w:r>
          </w:p>
          <w:p w:rsidR="00D918AB" w:rsidRPr="00B11C0E" w:rsidRDefault="00D918AB" w:rsidP="00F85A85">
            <w:pPr>
              <w:jc w:val="both"/>
            </w:pPr>
            <w:r w:rsidRPr="00B11C0E">
              <w:t>в соответствии с нормами, принятыми в стране/странах изучаемого языка.</w:t>
            </w:r>
          </w:p>
          <w:p w:rsidR="00D918AB" w:rsidRPr="00B11C0E" w:rsidRDefault="00D918AB" w:rsidP="00F85A85">
            <w:pPr>
              <w:jc w:val="both"/>
            </w:pPr>
            <w:r w:rsidRPr="00B11C0E">
              <w:t xml:space="preserve">Фонетическая сторона речи </w:t>
            </w:r>
            <w:proofErr w:type="gramStart"/>
            <w:r w:rsidRPr="00B11C0E">
              <w:t>Правильно</w:t>
            </w:r>
            <w:proofErr w:type="gramEnd"/>
            <w:r w:rsidRPr="00B11C0E">
              <w:t xml:space="preserve"> называть буквы английского алфавита; знать их последовательность.</w:t>
            </w:r>
          </w:p>
          <w:p w:rsidR="00D918AB" w:rsidRPr="00B11C0E" w:rsidRDefault="00D918AB" w:rsidP="00F85A85">
            <w:pPr>
              <w:jc w:val="both"/>
            </w:pPr>
            <w:r w:rsidRPr="00B11C0E">
              <w:t>Применять изученные правила чтения при чтении слов.</w:t>
            </w:r>
          </w:p>
          <w:p w:rsidR="00D918AB" w:rsidRPr="00B11C0E" w:rsidRDefault="00D918AB" w:rsidP="00F85A85">
            <w:pPr>
              <w:jc w:val="both"/>
            </w:pPr>
            <w:r w:rsidRPr="00B11C0E">
              <w:t>Различать на слух и адекватно, без ошибок, ведущих к сбою</w:t>
            </w:r>
          </w:p>
          <w:p w:rsidR="00D918AB" w:rsidRPr="00B11C0E" w:rsidRDefault="00D918AB" w:rsidP="00F85A85">
            <w:pPr>
              <w:jc w:val="both"/>
            </w:pPr>
            <w:r w:rsidRPr="00B11C0E">
              <w:t>в коммуникации, произнесить слова с соблюдением правильного ударения и фраз/предложений, а также соблюдать правильный интонационный рисунок.</w:t>
            </w:r>
          </w:p>
          <w:p w:rsidR="00D918AB" w:rsidRPr="00B11C0E" w:rsidRDefault="00D918AB" w:rsidP="00F85A85">
            <w:pPr>
              <w:jc w:val="both"/>
            </w:pPr>
            <w:r w:rsidRPr="00B11C0E">
              <w:lastRenderedPageBreak/>
              <w:t>Графика, орфография и пунктуация</w:t>
            </w:r>
          </w:p>
          <w:p w:rsidR="00D918AB" w:rsidRPr="00B11C0E" w:rsidRDefault="00D918AB" w:rsidP="00F85A85">
            <w:pPr>
              <w:jc w:val="both"/>
            </w:pPr>
            <w:r w:rsidRPr="00B11C0E">
              <w:t>Графически корректно</w:t>
            </w:r>
          </w:p>
        </w:tc>
      </w:tr>
      <w:tr w:rsidR="00D918AB" w:rsidRPr="00B11C0E" w:rsidTr="00D918AB">
        <w:trPr>
          <w:trHeight w:val="2086"/>
        </w:trPr>
        <w:tc>
          <w:tcPr>
            <w:tcW w:w="648" w:type="dxa"/>
          </w:tcPr>
          <w:p w:rsidR="00D918AB" w:rsidRPr="00B11C0E" w:rsidRDefault="00D918AB" w:rsidP="00F85A85">
            <w:pPr>
              <w:jc w:val="both"/>
            </w:pPr>
            <w:r w:rsidRPr="00B11C0E">
              <w:lastRenderedPageBreak/>
              <w:t>3.3</w:t>
            </w:r>
          </w:p>
        </w:tc>
        <w:tc>
          <w:tcPr>
            <w:tcW w:w="2888" w:type="dxa"/>
          </w:tcPr>
          <w:p w:rsidR="00D918AB" w:rsidRPr="00B11C0E" w:rsidRDefault="00D918AB" w:rsidP="00F85A85">
            <w:pPr>
              <w:jc w:val="both"/>
            </w:pPr>
            <w:r w:rsidRPr="00B11C0E">
              <w:t>Моя малая родина (город, село)</w:t>
            </w:r>
          </w:p>
        </w:tc>
        <w:tc>
          <w:tcPr>
            <w:tcW w:w="1700" w:type="dxa"/>
          </w:tcPr>
          <w:p w:rsidR="00D918AB" w:rsidRPr="00B11C0E" w:rsidRDefault="00D918AB" w:rsidP="00F85A85">
            <w:pPr>
              <w:jc w:val="both"/>
            </w:pPr>
            <w:r w:rsidRPr="00B11C0E">
              <w:t>6</w:t>
            </w:r>
          </w:p>
        </w:tc>
        <w:tc>
          <w:tcPr>
            <w:tcW w:w="5251" w:type="dxa"/>
          </w:tcPr>
          <w:p w:rsidR="00D918AB" w:rsidRPr="00B11C0E" w:rsidRDefault="00D918AB" w:rsidP="00F85A85">
            <w:pPr>
              <w:jc w:val="both"/>
            </w:pPr>
            <w:r w:rsidRPr="00B11C0E">
              <w:t>Коммуникативные умения:</w:t>
            </w:r>
          </w:p>
          <w:p w:rsidR="00D918AB" w:rsidRPr="00B11C0E" w:rsidRDefault="00D918AB" w:rsidP="00F85A85">
            <w:pPr>
              <w:jc w:val="both"/>
            </w:pPr>
            <w:r w:rsidRPr="00B11C0E">
              <w:t>диалог-расспрос: запрашивание интересующей информации (по теме</w:t>
            </w:r>
          </w:p>
          <w:p w:rsidR="00D918AB" w:rsidRPr="00B11C0E" w:rsidRDefault="00D918AB" w:rsidP="00F85A85">
            <w:pPr>
              <w:jc w:val="both"/>
            </w:pPr>
            <w:r w:rsidRPr="00B11C0E">
              <w:t>«Моя малая родина (город/село)»); создание с опорой на ключевые слова,</w:t>
            </w:r>
          </w:p>
          <w:p w:rsidR="00D918AB" w:rsidRPr="00B11C0E" w:rsidRDefault="00D918AB" w:rsidP="00F85A85">
            <w:pPr>
              <w:jc w:val="both"/>
            </w:pPr>
            <w:r w:rsidRPr="00B11C0E">
              <w:t>вопросы и/или иллюстрации устных</w:t>
            </w:r>
          </w:p>
        </w:tc>
        <w:tc>
          <w:tcPr>
            <w:tcW w:w="4358" w:type="dxa"/>
            <w:vMerge/>
            <w:tcBorders>
              <w:top w:val="nil"/>
            </w:tcBorders>
          </w:tcPr>
          <w:p w:rsidR="00D918AB" w:rsidRPr="00B11C0E" w:rsidRDefault="00D918AB" w:rsidP="00F85A85">
            <w:pPr>
              <w:jc w:val="both"/>
            </w:pPr>
          </w:p>
        </w:tc>
      </w:tr>
    </w:tbl>
    <w:p w:rsidR="00D918AB" w:rsidRPr="00B11C0E" w:rsidRDefault="00D918AB" w:rsidP="00F85A85">
      <w:pPr>
        <w:jc w:val="both"/>
        <w:sectPr w:rsidR="00D918AB" w:rsidRPr="00B11C0E">
          <w:pgSz w:w="16850" w:h="11910" w:orient="landscape"/>
          <w:pgMar w:top="1160" w:right="700" w:bottom="940" w:left="1020" w:header="751" w:footer="755" w:gutter="0"/>
          <w:cols w:space="720"/>
        </w:sectPr>
      </w:pPr>
    </w:p>
    <w:p w:rsidR="00D918AB" w:rsidRPr="00B11C0E" w:rsidRDefault="00D918AB" w:rsidP="00F85A85">
      <w:pPr>
        <w:jc w:val="both"/>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2888"/>
        <w:gridCol w:w="1700"/>
        <w:gridCol w:w="5251"/>
        <w:gridCol w:w="4358"/>
      </w:tblGrid>
      <w:tr w:rsidR="00D918AB" w:rsidRPr="00B11C0E" w:rsidTr="00D918AB">
        <w:trPr>
          <w:trHeight w:val="9391"/>
        </w:trPr>
        <w:tc>
          <w:tcPr>
            <w:tcW w:w="648" w:type="dxa"/>
          </w:tcPr>
          <w:p w:rsidR="00D918AB" w:rsidRPr="00B11C0E" w:rsidRDefault="00D918AB" w:rsidP="00F85A85">
            <w:pPr>
              <w:jc w:val="both"/>
            </w:pPr>
          </w:p>
        </w:tc>
        <w:tc>
          <w:tcPr>
            <w:tcW w:w="2888" w:type="dxa"/>
          </w:tcPr>
          <w:p w:rsidR="00D918AB" w:rsidRPr="00B11C0E" w:rsidRDefault="00D918AB" w:rsidP="00F85A85">
            <w:pPr>
              <w:jc w:val="both"/>
            </w:pPr>
          </w:p>
        </w:tc>
        <w:tc>
          <w:tcPr>
            <w:tcW w:w="1700" w:type="dxa"/>
          </w:tcPr>
          <w:p w:rsidR="00D918AB" w:rsidRPr="00B11C0E" w:rsidRDefault="00D918AB" w:rsidP="00F85A85">
            <w:pPr>
              <w:jc w:val="both"/>
            </w:pPr>
          </w:p>
        </w:tc>
        <w:tc>
          <w:tcPr>
            <w:tcW w:w="5251" w:type="dxa"/>
          </w:tcPr>
          <w:p w:rsidR="00D918AB" w:rsidRPr="00B11C0E" w:rsidRDefault="00D918AB" w:rsidP="00F85A85">
            <w:pPr>
              <w:jc w:val="both"/>
            </w:pPr>
            <w:r w:rsidRPr="00B11C0E">
              <w:t>монологических высказываний: описание города/села;</w:t>
            </w:r>
          </w:p>
          <w:p w:rsidR="00D918AB" w:rsidRPr="00B11C0E" w:rsidRDefault="00D918AB" w:rsidP="00F85A85">
            <w:pPr>
              <w:jc w:val="both"/>
            </w:pPr>
            <w:r w:rsidRPr="00B11C0E">
              <w:t>восприятие и понимание на слух учебных текстов, построенных на изученном</w:t>
            </w:r>
          </w:p>
          <w:p w:rsidR="00D918AB" w:rsidRPr="00B11C0E" w:rsidRDefault="00D918AB" w:rsidP="00F85A85">
            <w:pPr>
              <w:jc w:val="both"/>
            </w:pPr>
            <w:r w:rsidRPr="00B11C0E">
              <w:t>языковом материале, в соответствии с поставленной коммуникативной задачей («Моя малая родина»); смысловое чтение: чтение вслух</w:t>
            </w:r>
          </w:p>
          <w:p w:rsidR="00D918AB" w:rsidRPr="00B11C0E" w:rsidRDefault="00D918AB" w:rsidP="00F85A85">
            <w:pPr>
              <w:jc w:val="both"/>
            </w:pPr>
            <w:r w:rsidRPr="00B11C0E">
              <w:t>(и про себя) учебных текстов, построенных на изученном языковом материале, с соблюдением правил чтения и соответствующей интонацией;</w:t>
            </w:r>
          </w:p>
          <w:p w:rsidR="00D918AB" w:rsidRPr="00B11C0E" w:rsidRDefault="00D918AB" w:rsidP="00F85A85">
            <w:pPr>
              <w:jc w:val="both"/>
            </w:pPr>
            <w:r w:rsidRPr="00B11C0E">
              <w:t>с пониманием основного содержания, с пониманием запрашиваемой информации в рамках изучения темы</w:t>
            </w:r>
          </w:p>
          <w:p w:rsidR="00D918AB" w:rsidRPr="00B11C0E" w:rsidRDefault="00D918AB" w:rsidP="00F85A85">
            <w:pPr>
              <w:jc w:val="both"/>
            </w:pPr>
            <w:r w:rsidRPr="00B11C0E">
              <w:t>«Моя малая родина»;</w:t>
            </w:r>
          </w:p>
          <w:p w:rsidR="00D918AB" w:rsidRPr="00B11C0E" w:rsidRDefault="00D918AB" w:rsidP="00F85A85">
            <w:pPr>
              <w:jc w:val="both"/>
            </w:pPr>
            <w:r w:rsidRPr="00B11C0E">
              <w:t>написание письма с опорой на образец.</w:t>
            </w:r>
          </w:p>
          <w:p w:rsidR="00D918AB" w:rsidRPr="00B11C0E" w:rsidRDefault="00D918AB" w:rsidP="00F85A85">
            <w:pPr>
              <w:jc w:val="both"/>
            </w:pPr>
            <w:r w:rsidRPr="00B11C0E">
              <w:t>Языковые знания и навыки:</w:t>
            </w:r>
          </w:p>
          <w:p w:rsidR="00D918AB" w:rsidRPr="00B11C0E" w:rsidRDefault="00D918AB" w:rsidP="00F85A85">
            <w:pPr>
              <w:jc w:val="both"/>
            </w:pPr>
            <w:r w:rsidRPr="00B11C0E">
              <w:t>чтение новых слов согласно основным правилам чтения английского языка; различение на слух и адекватное,</w:t>
            </w:r>
          </w:p>
          <w:p w:rsidR="00D918AB" w:rsidRPr="00B11C0E" w:rsidRDefault="00D918AB" w:rsidP="00F85A85">
            <w:pPr>
              <w:jc w:val="both"/>
            </w:pPr>
            <w:r w:rsidRPr="00B11C0E">
              <w:t>без ошибок, ведущих к сбою</w:t>
            </w:r>
          </w:p>
          <w:p w:rsidR="00D918AB" w:rsidRPr="00B11C0E" w:rsidRDefault="00D918AB" w:rsidP="00F85A85">
            <w:pPr>
              <w:jc w:val="both"/>
            </w:pPr>
            <w:r w:rsidRPr="00B11C0E">
              <w:t>в коммуникации, произнесение слов</w:t>
            </w:r>
          </w:p>
          <w:p w:rsidR="00D918AB" w:rsidRPr="00B11C0E" w:rsidRDefault="00D918AB" w:rsidP="00F85A85">
            <w:pPr>
              <w:jc w:val="both"/>
            </w:pPr>
            <w:r w:rsidRPr="00B11C0E">
              <w:t>с соблюдением правильного ударения и фраз/предложений;</w:t>
            </w:r>
          </w:p>
          <w:p w:rsidR="00D918AB" w:rsidRPr="00B11C0E" w:rsidRDefault="00D918AB" w:rsidP="00F85A85">
            <w:pPr>
              <w:jc w:val="both"/>
            </w:pPr>
            <w:r w:rsidRPr="00B11C0E">
              <w:t>лексическая сторона речи: распознавание</w:t>
            </w:r>
          </w:p>
          <w:p w:rsidR="00D918AB" w:rsidRPr="00B11C0E" w:rsidRDefault="00D918AB" w:rsidP="00F85A85">
            <w:pPr>
              <w:jc w:val="both"/>
            </w:pPr>
            <w:r w:rsidRPr="00B11C0E">
              <w:lastRenderedPageBreak/>
              <w:t>и употребление в устной и письменной</w:t>
            </w:r>
          </w:p>
        </w:tc>
        <w:tc>
          <w:tcPr>
            <w:tcW w:w="4358" w:type="dxa"/>
          </w:tcPr>
          <w:p w:rsidR="00D918AB" w:rsidRPr="00B11C0E" w:rsidRDefault="00D918AB" w:rsidP="00F85A85">
            <w:pPr>
              <w:jc w:val="both"/>
            </w:pPr>
            <w:r w:rsidRPr="00B11C0E">
              <w:lastRenderedPageBreak/>
              <w:t>воспроизводить буквы английского алфавита (полупечатное написание букв, буквосочетаний, слов).</w:t>
            </w:r>
          </w:p>
          <w:p w:rsidR="00D918AB" w:rsidRPr="00B11C0E" w:rsidRDefault="00D918AB" w:rsidP="00F85A85">
            <w:pPr>
              <w:jc w:val="both"/>
            </w:pPr>
            <w:r w:rsidRPr="00B11C0E">
              <w:t>Правильно писать изученные слова.</w:t>
            </w:r>
          </w:p>
          <w:p w:rsidR="00D918AB" w:rsidRPr="00B11C0E" w:rsidRDefault="00D918AB" w:rsidP="00F85A85">
            <w:pPr>
              <w:jc w:val="both"/>
            </w:pPr>
            <w:r w:rsidRPr="00B11C0E">
              <w:t>Правильно расставлять знаки препинания (точку, вопросительный и</w:t>
            </w:r>
          </w:p>
          <w:p w:rsidR="00D918AB" w:rsidRPr="00B11C0E" w:rsidRDefault="00D918AB" w:rsidP="00F85A85">
            <w:pPr>
              <w:jc w:val="both"/>
            </w:pPr>
            <w:r w:rsidRPr="00B11C0E">
              <w:t>восклицательный знаки) в конце предложения.</w:t>
            </w:r>
          </w:p>
          <w:p w:rsidR="00D918AB" w:rsidRPr="00B11C0E" w:rsidRDefault="00D918AB" w:rsidP="00F85A85">
            <w:pPr>
              <w:jc w:val="both"/>
            </w:pPr>
            <w:r w:rsidRPr="00B11C0E">
              <w:t>Правильно использовать знак апострофа в сокращённых формах глагола-связки, вспомогательного и модального глаголов (например, I’m).</w:t>
            </w:r>
          </w:p>
          <w:p w:rsidR="00D918AB" w:rsidRPr="00B11C0E" w:rsidRDefault="00D918AB" w:rsidP="00F85A85">
            <w:pPr>
              <w:jc w:val="both"/>
            </w:pPr>
            <w:r w:rsidRPr="00B11C0E">
              <w:t xml:space="preserve">Лексическая сторона речи </w:t>
            </w:r>
            <w:proofErr w:type="gramStart"/>
            <w:r w:rsidRPr="00B11C0E">
              <w:t>Узнавать</w:t>
            </w:r>
            <w:proofErr w:type="gramEnd"/>
            <w:r w:rsidRPr="00B11C0E">
              <w:t xml:space="preserve"> в письменном и устном тексте и понимать изученные лексические единицы</w:t>
            </w:r>
          </w:p>
          <w:p w:rsidR="00D918AB" w:rsidRPr="00B11C0E" w:rsidRDefault="00D918AB" w:rsidP="00F85A85">
            <w:pPr>
              <w:jc w:val="both"/>
            </w:pPr>
            <w:r w:rsidRPr="00B11C0E">
              <w:t>(согласно тематическому содержанию).</w:t>
            </w:r>
          </w:p>
          <w:p w:rsidR="00D918AB" w:rsidRPr="00B11C0E" w:rsidRDefault="00D918AB" w:rsidP="00F85A85">
            <w:pPr>
              <w:jc w:val="both"/>
            </w:pPr>
            <w:r w:rsidRPr="00B11C0E">
              <w:t>Употреблять в устной и письменной речи изученные лексические единицы</w:t>
            </w:r>
          </w:p>
          <w:p w:rsidR="00D918AB" w:rsidRPr="00B11C0E" w:rsidRDefault="00D918AB" w:rsidP="00F85A85">
            <w:pPr>
              <w:jc w:val="both"/>
            </w:pPr>
            <w:r w:rsidRPr="00B11C0E">
              <w:t>в соответствии</w:t>
            </w:r>
          </w:p>
          <w:p w:rsidR="00D918AB" w:rsidRPr="00B11C0E" w:rsidRDefault="00D918AB" w:rsidP="00F85A85">
            <w:pPr>
              <w:jc w:val="both"/>
            </w:pPr>
            <w:r w:rsidRPr="00B11C0E">
              <w:t>с коммуникативной задачей.</w:t>
            </w:r>
          </w:p>
        </w:tc>
      </w:tr>
    </w:tbl>
    <w:p w:rsidR="00D918AB" w:rsidRPr="00B11C0E" w:rsidRDefault="00D918AB" w:rsidP="00F85A85">
      <w:pPr>
        <w:jc w:val="both"/>
        <w:sectPr w:rsidR="00D918AB" w:rsidRPr="00B11C0E">
          <w:pgSz w:w="16850" w:h="11910" w:orient="landscape"/>
          <w:pgMar w:top="1160" w:right="700" w:bottom="940" w:left="1020" w:header="751" w:footer="755" w:gutter="0"/>
          <w:cols w:space="720"/>
        </w:sectPr>
      </w:pPr>
    </w:p>
    <w:p w:rsidR="00D918AB" w:rsidRPr="00B11C0E" w:rsidRDefault="00D918AB" w:rsidP="00F85A85">
      <w:pPr>
        <w:jc w:val="both"/>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2888"/>
        <w:gridCol w:w="1700"/>
        <w:gridCol w:w="5251"/>
        <w:gridCol w:w="4358"/>
      </w:tblGrid>
      <w:tr w:rsidR="00D918AB" w:rsidRPr="00B11C0E" w:rsidTr="00D918AB">
        <w:trPr>
          <w:trHeight w:val="5911"/>
        </w:trPr>
        <w:tc>
          <w:tcPr>
            <w:tcW w:w="648" w:type="dxa"/>
          </w:tcPr>
          <w:p w:rsidR="00D918AB" w:rsidRPr="00B11C0E" w:rsidRDefault="00D918AB" w:rsidP="00F85A85">
            <w:pPr>
              <w:jc w:val="both"/>
            </w:pPr>
          </w:p>
        </w:tc>
        <w:tc>
          <w:tcPr>
            <w:tcW w:w="2888" w:type="dxa"/>
          </w:tcPr>
          <w:p w:rsidR="00D918AB" w:rsidRPr="00B11C0E" w:rsidRDefault="00D918AB" w:rsidP="00F85A85">
            <w:pPr>
              <w:jc w:val="both"/>
            </w:pPr>
          </w:p>
        </w:tc>
        <w:tc>
          <w:tcPr>
            <w:tcW w:w="1700" w:type="dxa"/>
          </w:tcPr>
          <w:p w:rsidR="00D918AB" w:rsidRPr="00B11C0E" w:rsidRDefault="00D918AB" w:rsidP="00F85A85">
            <w:pPr>
              <w:jc w:val="both"/>
            </w:pPr>
          </w:p>
        </w:tc>
        <w:tc>
          <w:tcPr>
            <w:tcW w:w="5251" w:type="dxa"/>
          </w:tcPr>
          <w:p w:rsidR="00D918AB" w:rsidRPr="00B11C0E" w:rsidRDefault="00D918AB" w:rsidP="00F85A85">
            <w:pPr>
              <w:jc w:val="both"/>
            </w:pPr>
            <w:r w:rsidRPr="00B11C0E">
              <w:t>речи лексических единиц по теме</w:t>
            </w:r>
          </w:p>
          <w:p w:rsidR="00D918AB" w:rsidRPr="00B11C0E" w:rsidRDefault="00D918AB" w:rsidP="00F85A85">
            <w:pPr>
              <w:jc w:val="both"/>
            </w:pPr>
            <w:r w:rsidRPr="00B11C0E">
              <w:t>«Моя малая родина(город/село)» (общественные места: school/shop/circus/zoo/park/bus stop/hospital/cinema); погода</w:t>
            </w:r>
          </w:p>
          <w:p w:rsidR="00D918AB" w:rsidRPr="00B11C0E" w:rsidRDefault="00D918AB" w:rsidP="00F85A85">
            <w:pPr>
              <w:jc w:val="both"/>
              <w:rPr>
                <w:lang w:val="en-US"/>
              </w:rPr>
            </w:pPr>
            <w:r w:rsidRPr="00B11C0E">
              <w:rPr>
                <w:lang w:val="en-US"/>
              </w:rPr>
              <w:t xml:space="preserve">(it’s sunny/hot/raining/windy/cold); </w:t>
            </w:r>
            <w:r w:rsidRPr="00B11C0E">
              <w:t>предметов</w:t>
            </w:r>
            <w:r w:rsidRPr="00B11C0E">
              <w:rPr>
                <w:lang w:val="en-US"/>
              </w:rPr>
              <w:t xml:space="preserve"> </w:t>
            </w:r>
            <w:r w:rsidRPr="00B11C0E">
              <w:t>одежды</w:t>
            </w:r>
            <w:r w:rsidRPr="00B11C0E">
              <w:rPr>
                <w:lang w:val="en-US"/>
              </w:rPr>
              <w:t xml:space="preserve"> (dress/shorts/ T-shirt/coat </w:t>
            </w:r>
            <w:r w:rsidRPr="00B11C0E">
              <w:t>и</w:t>
            </w:r>
            <w:r w:rsidRPr="00B11C0E">
              <w:rPr>
                <w:lang w:val="en-US"/>
              </w:rPr>
              <w:t xml:space="preserve"> </w:t>
            </w:r>
            <w:r w:rsidRPr="00B11C0E">
              <w:t>др</w:t>
            </w:r>
            <w:r w:rsidRPr="00B11C0E">
              <w:rPr>
                <w:lang w:val="en-US"/>
              </w:rPr>
              <w:t xml:space="preserve">.); </w:t>
            </w:r>
            <w:r w:rsidRPr="00B11C0E">
              <w:t>времена</w:t>
            </w:r>
            <w:r w:rsidRPr="00B11C0E">
              <w:rPr>
                <w:lang w:val="en-US"/>
              </w:rPr>
              <w:t xml:space="preserve"> </w:t>
            </w:r>
            <w:r w:rsidRPr="00B11C0E">
              <w:t>года</w:t>
            </w:r>
            <w:r w:rsidRPr="00B11C0E">
              <w:rPr>
                <w:lang w:val="en-US"/>
              </w:rPr>
              <w:t>;</w:t>
            </w:r>
          </w:p>
          <w:p w:rsidR="00D918AB" w:rsidRPr="00B11C0E" w:rsidRDefault="00D918AB" w:rsidP="00F85A85">
            <w:pPr>
              <w:jc w:val="both"/>
            </w:pPr>
            <w:r w:rsidRPr="00B11C0E">
              <w:t>распознавание в письменном и звучащем тексте и употребление в устной и письменной речи: изученных морфологических форм и</w:t>
            </w:r>
          </w:p>
          <w:p w:rsidR="00D918AB" w:rsidRPr="00B11C0E" w:rsidRDefault="00D918AB" w:rsidP="00F85A85">
            <w:pPr>
              <w:jc w:val="both"/>
            </w:pPr>
            <w:r w:rsidRPr="00B11C0E">
              <w:t>синтаксических конструкций английского языка; побудительные предложения в утвердительной форме</w:t>
            </w:r>
          </w:p>
          <w:p w:rsidR="00D918AB" w:rsidRPr="00B11C0E" w:rsidRDefault="00D918AB" w:rsidP="00F85A85">
            <w:pPr>
              <w:jc w:val="both"/>
            </w:pPr>
            <w:r w:rsidRPr="00B11C0E">
              <w:t>(Put on…!/ Take off…!)</w:t>
            </w:r>
          </w:p>
        </w:tc>
        <w:tc>
          <w:tcPr>
            <w:tcW w:w="4358" w:type="dxa"/>
            <w:vMerge w:val="restart"/>
          </w:tcPr>
          <w:p w:rsidR="00D918AB" w:rsidRPr="00B11C0E" w:rsidRDefault="00D918AB" w:rsidP="00F85A85">
            <w:pPr>
              <w:jc w:val="both"/>
            </w:pPr>
            <w:r w:rsidRPr="00B11C0E">
              <w:t>Грамматическая сторона речи</w:t>
            </w:r>
          </w:p>
          <w:p w:rsidR="00D918AB" w:rsidRPr="00B11C0E" w:rsidRDefault="00D918AB" w:rsidP="00F85A85">
            <w:pPr>
              <w:jc w:val="both"/>
            </w:pPr>
            <w:r w:rsidRPr="00B11C0E">
              <w:t>Распознавать и употреблять в устной и письменной речи различные коммуникативные типы предложений: повествовательные</w:t>
            </w:r>
          </w:p>
          <w:p w:rsidR="00D918AB" w:rsidRPr="00B11C0E" w:rsidRDefault="00D918AB" w:rsidP="00F85A85">
            <w:pPr>
              <w:jc w:val="both"/>
            </w:pPr>
            <w:r w:rsidRPr="00B11C0E">
              <w:t>(утвердительные, отрицательные) и вопросительные (общий вопрос).</w:t>
            </w:r>
          </w:p>
          <w:p w:rsidR="00D918AB" w:rsidRPr="00B11C0E" w:rsidRDefault="00D918AB" w:rsidP="00F85A85">
            <w:pPr>
              <w:jc w:val="both"/>
            </w:pPr>
            <w:r w:rsidRPr="00B11C0E">
              <w:t>Распознавать и употреблять нераспространённые простые предложения.</w:t>
            </w:r>
          </w:p>
          <w:p w:rsidR="00D918AB" w:rsidRPr="00B11C0E" w:rsidRDefault="00D918AB" w:rsidP="00F85A85">
            <w:pPr>
              <w:jc w:val="both"/>
            </w:pPr>
            <w:r w:rsidRPr="00B11C0E">
              <w:t>Распознавать и употреблять в устной и письменной речи предложения с начальным It. Распознавать и употреблять в устной и письменной речи</w:t>
            </w:r>
          </w:p>
          <w:p w:rsidR="00D918AB" w:rsidRPr="00B11C0E" w:rsidRDefault="00D918AB" w:rsidP="00F85A85">
            <w:pPr>
              <w:jc w:val="both"/>
            </w:pPr>
            <w:r w:rsidRPr="00B11C0E">
              <w:t>предложения с глаголом-связкой</w:t>
            </w:r>
          </w:p>
          <w:p w:rsidR="00D918AB" w:rsidRPr="00B11C0E" w:rsidRDefault="00D918AB" w:rsidP="00F85A85">
            <w:pPr>
              <w:jc w:val="both"/>
            </w:pPr>
            <w:r w:rsidRPr="00864742">
              <w:rPr>
                <w:lang w:val="en-US"/>
              </w:rPr>
              <w:t>to</w:t>
            </w:r>
            <w:r w:rsidRPr="00D359DD">
              <w:rPr>
                <w:lang w:val="en-US"/>
              </w:rPr>
              <w:t xml:space="preserve"> </w:t>
            </w:r>
            <w:r w:rsidRPr="00864742">
              <w:rPr>
                <w:lang w:val="en-US"/>
              </w:rPr>
              <w:t>be</w:t>
            </w:r>
            <w:r w:rsidRPr="00D359DD">
              <w:rPr>
                <w:lang w:val="en-US"/>
              </w:rPr>
              <w:t xml:space="preserve"> </w:t>
            </w:r>
            <w:r w:rsidRPr="00B11C0E">
              <w:t>в</w:t>
            </w:r>
            <w:r w:rsidRPr="00D359DD">
              <w:rPr>
                <w:lang w:val="en-US"/>
              </w:rPr>
              <w:t xml:space="preserve"> </w:t>
            </w:r>
            <w:r w:rsidRPr="00864742">
              <w:rPr>
                <w:lang w:val="en-US"/>
              </w:rPr>
              <w:t>Present</w:t>
            </w:r>
            <w:r w:rsidRPr="00D359DD">
              <w:rPr>
                <w:lang w:val="en-US"/>
              </w:rPr>
              <w:t xml:space="preserve"> </w:t>
            </w:r>
            <w:r w:rsidRPr="00864742">
              <w:rPr>
                <w:lang w:val="en-US"/>
              </w:rPr>
              <w:t>Simple</w:t>
            </w:r>
            <w:r w:rsidRPr="00D359DD">
              <w:rPr>
                <w:lang w:val="en-US"/>
              </w:rPr>
              <w:t xml:space="preserve"> </w:t>
            </w:r>
            <w:r w:rsidRPr="00864742">
              <w:rPr>
                <w:lang w:val="en-US"/>
              </w:rPr>
              <w:t>Tense</w:t>
            </w:r>
            <w:r w:rsidRPr="00D359DD">
              <w:rPr>
                <w:lang w:val="en-US"/>
              </w:rPr>
              <w:t xml:space="preserve">. </w:t>
            </w:r>
            <w:r w:rsidRPr="00B11C0E">
              <w:t xml:space="preserve">Распознавать и употреблять в устной и письменной речи </w:t>
            </w:r>
            <w:r w:rsidRPr="00B11C0E">
              <w:lastRenderedPageBreak/>
              <w:t>предложения с краткими глагольными формами.</w:t>
            </w:r>
          </w:p>
          <w:p w:rsidR="00D918AB" w:rsidRPr="00B11C0E" w:rsidRDefault="00D918AB" w:rsidP="00F85A85">
            <w:pPr>
              <w:jc w:val="both"/>
            </w:pPr>
            <w:r w:rsidRPr="00B11C0E">
              <w:t>Распознавать и употреблять в устной и письменной речи</w:t>
            </w:r>
          </w:p>
          <w:p w:rsidR="00D918AB" w:rsidRPr="00B11C0E" w:rsidRDefault="00D918AB" w:rsidP="00F85A85">
            <w:pPr>
              <w:jc w:val="both"/>
            </w:pPr>
            <w:r w:rsidRPr="00B11C0E">
              <w:t>личные местоимения.</w:t>
            </w:r>
          </w:p>
        </w:tc>
      </w:tr>
      <w:tr w:rsidR="00D918AB" w:rsidRPr="00B11C0E" w:rsidTr="00D918AB">
        <w:trPr>
          <w:trHeight w:val="3123"/>
        </w:trPr>
        <w:tc>
          <w:tcPr>
            <w:tcW w:w="648" w:type="dxa"/>
          </w:tcPr>
          <w:p w:rsidR="00D918AB" w:rsidRPr="00B11C0E" w:rsidRDefault="00D918AB" w:rsidP="00F85A85">
            <w:pPr>
              <w:jc w:val="both"/>
            </w:pPr>
            <w:r w:rsidRPr="00B11C0E">
              <w:lastRenderedPageBreak/>
              <w:t>3.4</w:t>
            </w:r>
          </w:p>
        </w:tc>
        <w:tc>
          <w:tcPr>
            <w:tcW w:w="2888" w:type="dxa"/>
          </w:tcPr>
          <w:p w:rsidR="00D918AB" w:rsidRPr="00B11C0E" w:rsidRDefault="00D918AB" w:rsidP="00F85A85">
            <w:pPr>
              <w:jc w:val="both"/>
            </w:pPr>
            <w:r w:rsidRPr="00B11C0E">
              <w:t>Обобщение</w:t>
            </w:r>
          </w:p>
        </w:tc>
        <w:tc>
          <w:tcPr>
            <w:tcW w:w="1700" w:type="dxa"/>
          </w:tcPr>
          <w:p w:rsidR="00D918AB" w:rsidRPr="00B11C0E" w:rsidRDefault="00D918AB" w:rsidP="00F85A85">
            <w:pPr>
              <w:jc w:val="both"/>
            </w:pPr>
            <w:r w:rsidRPr="00B11C0E">
              <w:t>2</w:t>
            </w:r>
          </w:p>
        </w:tc>
        <w:tc>
          <w:tcPr>
            <w:tcW w:w="5251" w:type="dxa"/>
          </w:tcPr>
          <w:p w:rsidR="00D918AB" w:rsidRPr="00B11C0E" w:rsidRDefault="00D918AB" w:rsidP="00F85A85">
            <w:pPr>
              <w:jc w:val="both"/>
            </w:pPr>
            <w:r w:rsidRPr="00B11C0E">
              <w:t>Обобщение и контроль по теме «Мир вокруг меня»</w:t>
            </w:r>
          </w:p>
        </w:tc>
        <w:tc>
          <w:tcPr>
            <w:tcW w:w="4358" w:type="dxa"/>
            <w:vMerge/>
            <w:tcBorders>
              <w:top w:val="nil"/>
            </w:tcBorders>
          </w:tcPr>
          <w:p w:rsidR="00D918AB" w:rsidRPr="00B11C0E" w:rsidRDefault="00D918AB" w:rsidP="00F85A85">
            <w:pPr>
              <w:jc w:val="both"/>
            </w:pPr>
          </w:p>
        </w:tc>
      </w:tr>
    </w:tbl>
    <w:p w:rsidR="00D918AB" w:rsidRPr="00B11C0E" w:rsidRDefault="00D918AB" w:rsidP="00F85A85">
      <w:pPr>
        <w:jc w:val="both"/>
        <w:sectPr w:rsidR="00D918AB" w:rsidRPr="00B11C0E">
          <w:pgSz w:w="16850" w:h="11910" w:orient="landscape"/>
          <w:pgMar w:top="1160" w:right="700" w:bottom="940" w:left="1020" w:header="751" w:footer="755" w:gutter="0"/>
          <w:cols w:space="720"/>
        </w:sectPr>
      </w:pPr>
    </w:p>
    <w:p w:rsidR="00D918AB" w:rsidRPr="00B11C0E" w:rsidRDefault="00D918AB" w:rsidP="00F85A85">
      <w:pPr>
        <w:jc w:val="both"/>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2888"/>
        <w:gridCol w:w="1700"/>
        <w:gridCol w:w="5251"/>
        <w:gridCol w:w="4358"/>
      </w:tblGrid>
      <w:tr w:rsidR="00D918AB" w:rsidRPr="00B11C0E" w:rsidTr="00D918AB">
        <w:trPr>
          <w:trHeight w:val="3829"/>
        </w:trPr>
        <w:tc>
          <w:tcPr>
            <w:tcW w:w="648" w:type="dxa"/>
          </w:tcPr>
          <w:p w:rsidR="00D918AB" w:rsidRPr="00B11C0E" w:rsidRDefault="00D918AB" w:rsidP="00F85A85">
            <w:pPr>
              <w:jc w:val="both"/>
            </w:pPr>
          </w:p>
        </w:tc>
        <w:tc>
          <w:tcPr>
            <w:tcW w:w="2888" w:type="dxa"/>
          </w:tcPr>
          <w:p w:rsidR="00D918AB" w:rsidRPr="00B11C0E" w:rsidRDefault="00D918AB" w:rsidP="00F85A85">
            <w:pPr>
              <w:jc w:val="both"/>
            </w:pPr>
          </w:p>
        </w:tc>
        <w:tc>
          <w:tcPr>
            <w:tcW w:w="1700" w:type="dxa"/>
          </w:tcPr>
          <w:p w:rsidR="00D918AB" w:rsidRPr="00B11C0E" w:rsidRDefault="00D918AB" w:rsidP="00F85A85">
            <w:pPr>
              <w:jc w:val="both"/>
            </w:pPr>
          </w:p>
        </w:tc>
        <w:tc>
          <w:tcPr>
            <w:tcW w:w="5251" w:type="dxa"/>
          </w:tcPr>
          <w:p w:rsidR="00D918AB" w:rsidRPr="00B11C0E" w:rsidRDefault="00D918AB" w:rsidP="00F85A85">
            <w:pPr>
              <w:jc w:val="both"/>
            </w:pPr>
          </w:p>
        </w:tc>
        <w:tc>
          <w:tcPr>
            <w:tcW w:w="4358" w:type="dxa"/>
          </w:tcPr>
          <w:p w:rsidR="00D918AB" w:rsidRPr="00B11C0E" w:rsidRDefault="00D918AB" w:rsidP="00F85A85">
            <w:pPr>
              <w:jc w:val="both"/>
            </w:pPr>
            <w:r w:rsidRPr="00B11C0E">
              <w:t>Социокультурные знания и умения</w:t>
            </w:r>
          </w:p>
          <w:p w:rsidR="00D918AB" w:rsidRPr="00B11C0E" w:rsidRDefault="00D918AB" w:rsidP="00F85A85">
            <w:pPr>
              <w:jc w:val="both"/>
            </w:pPr>
            <w:r w:rsidRPr="00B11C0E">
              <w:t>Использовать некоторые социокультурные элементы речевого поведенческого этикета, принятого в англоязычных странах, в некоторых ситуациях общения: приветствие, прощание. Воспроизводить наизусть небольшие произведения детского</w:t>
            </w:r>
          </w:p>
          <w:p w:rsidR="00D918AB" w:rsidRPr="00B11C0E" w:rsidRDefault="00D918AB" w:rsidP="00F85A85">
            <w:pPr>
              <w:jc w:val="both"/>
            </w:pPr>
            <w:r w:rsidRPr="00B11C0E">
              <w:t>фольклора (рифмовки, песенки)</w:t>
            </w:r>
          </w:p>
        </w:tc>
      </w:tr>
      <w:tr w:rsidR="00D918AB" w:rsidRPr="00B11C0E" w:rsidTr="00D918AB">
        <w:trPr>
          <w:trHeight w:val="343"/>
        </w:trPr>
        <w:tc>
          <w:tcPr>
            <w:tcW w:w="3536" w:type="dxa"/>
            <w:gridSpan w:val="2"/>
          </w:tcPr>
          <w:p w:rsidR="00D918AB" w:rsidRPr="00B11C0E" w:rsidRDefault="00D918AB" w:rsidP="00F85A85">
            <w:pPr>
              <w:jc w:val="both"/>
            </w:pPr>
            <w:r w:rsidRPr="00B11C0E">
              <w:t>Итого по разделу</w:t>
            </w:r>
          </w:p>
        </w:tc>
        <w:tc>
          <w:tcPr>
            <w:tcW w:w="1700" w:type="dxa"/>
          </w:tcPr>
          <w:p w:rsidR="00D918AB" w:rsidRPr="00B11C0E" w:rsidRDefault="00D918AB" w:rsidP="00F85A85">
            <w:pPr>
              <w:jc w:val="both"/>
            </w:pPr>
            <w:r w:rsidRPr="00B11C0E">
              <w:t>12</w:t>
            </w:r>
          </w:p>
        </w:tc>
        <w:tc>
          <w:tcPr>
            <w:tcW w:w="5251" w:type="dxa"/>
          </w:tcPr>
          <w:p w:rsidR="00D918AB" w:rsidRPr="00B11C0E" w:rsidRDefault="00D918AB" w:rsidP="00F85A85">
            <w:pPr>
              <w:jc w:val="both"/>
            </w:pPr>
          </w:p>
        </w:tc>
        <w:tc>
          <w:tcPr>
            <w:tcW w:w="4358" w:type="dxa"/>
          </w:tcPr>
          <w:p w:rsidR="00D918AB" w:rsidRPr="00B11C0E" w:rsidRDefault="00D918AB" w:rsidP="00F85A85">
            <w:pPr>
              <w:jc w:val="both"/>
            </w:pPr>
          </w:p>
        </w:tc>
      </w:tr>
      <w:tr w:rsidR="00D918AB" w:rsidRPr="00B11C0E" w:rsidTr="00D918AB">
        <w:trPr>
          <w:trHeight w:val="350"/>
        </w:trPr>
        <w:tc>
          <w:tcPr>
            <w:tcW w:w="14845" w:type="dxa"/>
            <w:gridSpan w:val="5"/>
          </w:tcPr>
          <w:p w:rsidR="00D918AB" w:rsidRPr="00B11C0E" w:rsidRDefault="00D918AB" w:rsidP="00F85A85">
            <w:pPr>
              <w:jc w:val="both"/>
            </w:pPr>
            <w:r w:rsidRPr="00B11C0E">
              <w:t>Раздел 4. Родная страна и страна изучаемого языка</w:t>
            </w:r>
          </w:p>
        </w:tc>
      </w:tr>
      <w:tr w:rsidR="00D918AB" w:rsidRPr="00B11C0E" w:rsidTr="00D918AB">
        <w:trPr>
          <w:trHeight w:val="4521"/>
        </w:trPr>
        <w:tc>
          <w:tcPr>
            <w:tcW w:w="648" w:type="dxa"/>
          </w:tcPr>
          <w:p w:rsidR="00D918AB" w:rsidRPr="00B11C0E" w:rsidRDefault="00D918AB" w:rsidP="00F85A85">
            <w:pPr>
              <w:jc w:val="both"/>
            </w:pPr>
            <w:r w:rsidRPr="00B11C0E">
              <w:lastRenderedPageBreak/>
              <w:t>4.1</w:t>
            </w:r>
          </w:p>
        </w:tc>
        <w:tc>
          <w:tcPr>
            <w:tcW w:w="2888" w:type="dxa"/>
          </w:tcPr>
          <w:p w:rsidR="00D918AB" w:rsidRPr="00B11C0E" w:rsidRDefault="00D918AB" w:rsidP="00F85A85">
            <w:pPr>
              <w:jc w:val="both"/>
            </w:pPr>
            <w:r w:rsidRPr="00B11C0E">
              <w:t>Названия родной страны и страны/стран изучаемого языка; их столиц</w:t>
            </w:r>
          </w:p>
        </w:tc>
        <w:tc>
          <w:tcPr>
            <w:tcW w:w="1700" w:type="dxa"/>
          </w:tcPr>
          <w:p w:rsidR="00D918AB" w:rsidRPr="00B11C0E" w:rsidRDefault="00D918AB" w:rsidP="00F85A85">
            <w:pPr>
              <w:jc w:val="both"/>
            </w:pPr>
            <w:r w:rsidRPr="00B11C0E">
              <w:t>2</w:t>
            </w:r>
          </w:p>
        </w:tc>
        <w:tc>
          <w:tcPr>
            <w:tcW w:w="5251" w:type="dxa"/>
          </w:tcPr>
          <w:p w:rsidR="00D918AB" w:rsidRPr="00B11C0E" w:rsidRDefault="00D918AB" w:rsidP="00F85A85">
            <w:pPr>
              <w:jc w:val="both"/>
            </w:pPr>
            <w:r w:rsidRPr="00B11C0E">
              <w:t>Коммуникативные умения: диалог-расспрос: запрашивание интересующей информации</w:t>
            </w:r>
          </w:p>
          <w:p w:rsidR="00D918AB" w:rsidRPr="00B11C0E" w:rsidRDefault="00D918AB" w:rsidP="00F85A85">
            <w:pPr>
              <w:jc w:val="both"/>
            </w:pPr>
            <w:r w:rsidRPr="00B11C0E">
              <w:t>(по теме раздела);</w:t>
            </w:r>
          </w:p>
          <w:p w:rsidR="00D918AB" w:rsidRPr="00B11C0E" w:rsidRDefault="00D918AB" w:rsidP="00F85A85">
            <w:pPr>
              <w:jc w:val="both"/>
            </w:pPr>
            <w:r w:rsidRPr="00B11C0E">
              <w:t>создание с опорой на ключевые слова, вопросы и/или иллюстрации устных монологических высказываний: описание стран и столиц;</w:t>
            </w:r>
          </w:p>
          <w:p w:rsidR="00D918AB" w:rsidRPr="00B11C0E" w:rsidRDefault="00D918AB" w:rsidP="00F85A85">
            <w:pPr>
              <w:jc w:val="both"/>
            </w:pPr>
            <w:r w:rsidRPr="00B11C0E">
              <w:t>восприятие и понимание на слух учебных текстов, построенных на изученном</w:t>
            </w:r>
          </w:p>
          <w:p w:rsidR="00D918AB" w:rsidRPr="00B11C0E" w:rsidRDefault="00D918AB" w:rsidP="00F85A85">
            <w:pPr>
              <w:jc w:val="both"/>
            </w:pPr>
            <w:r w:rsidRPr="00B11C0E">
              <w:t>языковом материале, в соответствии с поставленной коммуникативной</w:t>
            </w:r>
          </w:p>
          <w:p w:rsidR="00D918AB" w:rsidRPr="00B11C0E" w:rsidRDefault="00D918AB" w:rsidP="00F85A85">
            <w:pPr>
              <w:jc w:val="both"/>
            </w:pPr>
            <w:r w:rsidRPr="00B11C0E">
              <w:t>задачей (страны и столицы);</w:t>
            </w:r>
          </w:p>
        </w:tc>
        <w:tc>
          <w:tcPr>
            <w:tcW w:w="4358" w:type="dxa"/>
          </w:tcPr>
          <w:p w:rsidR="00D918AB" w:rsidRPr="00B11C0E" w:rsidRDefault="00D918AB" w:rsidP="00F85A85">
            <w:pPr>
              <w:jc w:val="both"/>
            </w:pPr>
            <w:r w:rsidRPr="00B11C0E">
              <w:t xml:space="preserve">Диалогическая речь </w:t>
            </w:r>
            <w:proofErr w:type="gramStart"/>
            <w:r w:rsidRPr="00B11C0E">
              <w:t>Начинать</w:t>
            </w:r>
            <w:proofErr w:type="gramEnd"/>
            <w:r w:rsidRPr="00B11C0E">
              <w:t>, поддерживать и заканчивать разговор.</w:t>
            </w:r>
          </w:p>
          <w:p w:rsidR="00D918AB" w:rsidRPr="00B11C0E" w:rsidRDefault="00D918AB" w:rsidP="00F85A85">
            <w:pPr>
              <w:jc w:val="both"/>
            </w:pPr>
            <w:r w:rsidRPr="00B11C0E">
              <w:t>Составлять диалог в соответствии с поставленной коммуникативной задачей по образцу,</w:t>
            </w:r>
          </w:p>
          <w:p w:rsidR="00D918AB" w:rsidRPr="00B11C0E" w:rsidRDefault="00D918AB" w:rsidP="00F85A85">
            <w:pPr>
              <w:jc w:val="both"/>
            </w:pPr>
            <w:r w:rsidRPr="00B11C0E">
              <w:t>с использованием вербальных (речевые ситуации, ключевые слова) и зрительных опор (картинки, фотографии).</w:t>
            </w:r>
          </w:p>
          <w:p w:rsidR="00D918AB" w:rsidRPr="00B11C0E" w:rsidRDefault="00D918AB" w:rsidP="00F85A85">
            <w:pPr>
              <w:jc w:val="both"/>
            </w:pPr>
            <w:r w:rsidRPr="00B11C0E">
              <w:t>Начинать, поддерживать диалог- расспрос (в соответствии</w:t>
            </w:r>
          </w:p>
          <w:p w:rsidR="00D918AB" w:rsidRPr="00B11C0E" w:rsidRDefault="00D918AB" w:rsidP="00F85A85">
            <w:pPr>
              <w:jc w:val="both"/>
            </w:pPr>
            <w:r w:rsidRPr="00B11C0E">
              <w:t>с тематикой раздела).</w:t>
            </w:r>
          </w:p>
        </w:tc>
      </w:tr>
    </w:tbl>
    <w:p w:rsidR="00D918AB" w:rsidRPr="00B11C0E" w:rsidRDefault="00D918AB" w:rsidP="00F85A85">
      <w:pPr>
        <w:jc w:val="both"/>
        <w:sectPr w:rsidR="00D918AB" w:rsidRPr="00B11C0E">
          <w:pgSz w:w="16850" w:h="11910" w:orient="landscape"/>
          <w:pgMar w:top="1160" w:right="700" w:bottom="940" w:left="1020" w:header="751" w:footer="755" w:gutter="0"/>
          <w:cols w:space="720"/>
        </w:sectPr>
      </w:pPr>
    </w:p>
    <w:p w:rsidR="00D918AB" w:rsidRPr="00B11C0E" w:rsidRDefault="00D918AB" w:rsidP="00F85A85">
      <w:pPr>
        <w:jc w:val="both"/>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2888"/>
        <w:gridCol w:w="1700"/>
        <w:gridCol w:w="5251"/>
        <w:gridCol w:w="4358"/>
      </w:tblGrid>
      <w:tr w:rsidR="00D918AB" w:rsidRPr="00B11C0E" w:rsidTr="00D918AB">
        <w:trPr>
          <w:trHeight w:val="9045"/>
        </w:trPr>
        <w:tc>
          <w:tcPr>
            <w:tcW w:w="648" w:type="dxa"/>
          </w:tcPr>
          <w:p w:rsidR="00D918AB" w:rsidRPr="00B11C0E" w:rsidRDefault="00D918AB" w:rsidP="00F85A85">
            <w:pPr>
              <w:jc w:val="both"/>
            </w:pPr>
          </w:p>
        </w:tc>
        <w:tc>
          <w:tcPr>
            <w:tcW w:w="2888" w:type="dxa"/>
          </w:tcPr>
          <w:p w:rsidR="00D918AB" w:rsidRPr="00B11C0E" w:rsidRDefault="00D918AB" w:rsidP="00F85A85">
            <w:pPr>
              <w:jc w:val="both"/>
            </w:pPr>
          </w:p>
        </w:tc>
        <w:tc>
          <w:tcPr>
            <w:tcW w:w="1700" w:type="dxa"/>
          </w:tcPr>
          <w:p w:rsidR="00D918AB" w:rsidRPr="00B11C0E" w:rsidRDefault="00D918AB" w:rsidP="00F85A85">
            <w:pPr>
              <w:jc w:val="both"/>
            </w:pPr>
          </w:p>
        </w:tc>
        <w:tc>
          <w:tcPr>
            <w:tcW w:w="5251" w:type="dxa"/>
          </w:tcPr>
          <w:p w:rsidR="00D918AB" w:rsidRPr="00B11C0E" w:rsidRDefault="00D918AB" w:rsidP="00F85A85">
            <w:pPr>
              <w:jc w:val="both"/>
            </w:pPr>
            <w:r w:rsidRPr="00B11C0E">
              <w:t>смысловое чтение: чтение вслух (и про себя) учебных текстов,</w:t>
            </w:r>
          </w:p>
          <w:p w:rsidR="00D918AB" w:rsidRPr="00B11C0E" w:rsidRDefault="00D918AB" w:rsidP="00F85A85">
            <w:pPr>
              <w:jc w:val="both"/>
            </w:pPr>
            <w:r w:rsidRPr="00B11C0E">
              <w:t>построенных на изученном языковом материале, с соблюдением правил чтения и соответствующей интонацией;</w:t>
            </w:r>
          </w:p>
          <w:p w:rsidR="00D918AB" w:rsidRPr="00B11C0E" w:rsidRDefault="00D918AB" w:rsidP="00F85A85">
            <w:pPr>
              <w:jc w:val="both"/>
            </w:pPr>
            <w:r w:rsidRPr="00B11C0E">
              <w:t>с пониманием основного содержания, с пониманием запрашиваемой информации в рамках изучения темы. Языковые знания и навыки:</w:t>
            </w:r>
          </w:p>
          <w:p w:rsidR="00D918AB" w:rsidRPr="00B11C0E" w:rsidRDefault="00D918AB" w:rsidP="00F85A85">
            <w:pPr>
              <w:jc w:val="both"/>
            </w:pPr>
            <w:r w:rsidRPr="00B11C0E">
              <w:t>чтение новых слов согласно основным правилам чтения английского языка; различение на слух и адекватное,</w:t>
            </w:r>
          </w:p>
          <w:p w:rsidR="00D918AB" w:rsidRPr="00B11C0E" w:rsidRDefault="00D918AB" w:rsidP="00F85A85">
            <w:pPr>
              <w:jc w:val="both"/>
            </w:pPr>
            <w:r w:rsidRPr="00B11C0E">
              <w:t>без ошибок, ведущих к сбою</w:t>
            </w:r>
          </w:p>
          <w:p w:rsidR="00D918AB" w:rsidRPr="00B11C0E" w:rsidRDefault="00D918AB" w:rsidP="00F85A85">
            <w:pPr>
              <w:jc w:val="both"/>
            </w:pPr>
            <w:r w:rsidRPr="00B11C0E">
              <w:t>в коммуникации, произнесение слов</w:t>
            </w:r>
          </w:p>
          <w:p w:rsidR="00D918AB" w:rsidRPr="00B11C0E" w:rsidRDefault="00D918AB" w:rsidP="00F85A85">
            <w:pPr>
              <w:jc w:val="both"/>
            </w:pPr>
            <w:r w:rsidRPr="00B11C0E">
              <w:t>с соблюдением правильного ударения и фраз/предложений;</w:t>
            </w:r>
          </w:p>
          <w:p w:rsidR="00D918AB" w:rsidRPr="00B11C0E" w:rsidRDefault="00D918AB" w:rsidP="00F85A85">
            <w:pPr>
              <w:jc w:val="both"/>
            </w:pPr>
            <w:r w:rsidRPr="00B11C0E">
              <w:t>лексическая сторона речи: распознавание и употребление в устной и письменной речи лексических единиц по теме;</w:t>
            </w:r>
          </w:p>
          <w:p w:rsidR="00D918AB" w:rsidRPr="00B11C0E" w:rsidRDefault="00D918AB" w:rsidP="00F85A85">
            <w:pPr>
              <w:jc w:val="both"/>
            </w:pPr>
            <w:r w:rsidRPr="00B11C0E">
              <w:t>распознавание в письменном и звучащем тексте и употребление в устной и письменной речи: изученных морфологических форм и</w:t>
            </w:r>
          </w:p>
          <w:p w:rsidR="00D918AB" w:rsidRPr="00B11C0E" w:rsidRDefault="00D918AB" w:rsidP="00F85A85">
            <w:pPr>
              <w:jc w:val="both"/>
            </w:pPr>
            <w:r w:rsidRPr="00B11C0E">
              <w:t>синтаксических конструкций</w:t>
            </w:r>
          </w:p>
          <w:p w:rsidR="00D918AB" w:rsidRPr="00B11C0E" w:rsidRDefault="00D918AB" w:rsidP="00F85A85">
            <w:pPr>
              <w:jc w:val="both"/>
            </w:pPr>
            <w:r w:rsidRPr="00B11C0E">
              <w:t>английского языка</w:t>
            </w:r>
          </w:p>
        </w:tc>
        <w:tc>
          <w:tcPr>
            <w:tcW w:w="4358" w:type="dxa"/>
          </w:tcPr>
          <w:p w:rsidR="00D918AB" w:rsidRPr="00B11C0E" w:rsidRDefault="00D918AB" w:rsidP="00F85A85">
            <w:pPr>
              <w:jc w:val="both"/>
            </w:pPr>
            <w:r w:rsidRPr="00B11C0E">
              <w:t>Монологическая речь</w:t>
            </w:r>
          </w:p>
          <w:p w:rsidR="00D918AB" w:rsidRPr="00B11C0E" w:rsidRDefault="00D918AB" w:rsidP="00F85A85">
            <w:pPr>
              <w:jc w:val="both"/>
            </w:pPr>
            <w:r w:rsidRPr="00B11C0E">
              <w:t>Создавать с опорой на ключевые слова, вопросы и/или иллюстрации устных монологические высказывания: описание предмета, реального человека или литературного персонажа; рассказ о себе, члене семьи, друге и т. д.</w:t>
            </w:r>
          </w:p>
          <w:p w:rsidR="00D918AB" w:rsidRPr="00B11C0E" w:rsidRDefault="00D918AB" w:rsidP="00F85A85">
            <w:pPr>
              <w:jc w:val="both"/>
            </w:pPr>
            <w:r w:rsidRPr="00B11C0E">
              <w:t>Аудирование</w:t>
            </w:r>
          </w:p>
          <w:p w:rsidR="00D918AB" w:rsidRPr="00B11C0E" w:rsidRDefault="00D918AB" w:rsidP="00F85A85">
            <w:pPr>
              <w:jc w:val="both"/>
            </w:pPr>
            <w:r w:rsidRPr="00B11C0E">
              <w:t>Понимать в целом речь учителя по ведению урока.</w:t>
            </w:r>
          </w:p>
          <w:p w:rsidR="00D918AB" w:rsidRPr="00B11C0E" w:rsidRDefault="00D918AB" w:rsidP="00F85A85">
            <w:pPr>
              <w:jc w:val="both"/>
            </w:pPr>
            <w:r w:rsidRPr="00B11C0E">
              <w:t>Распознавать на слух и полностью понимать связанное</w:t>
            </w:r>
          </w:p>
          <w:p w:rsidR="00D918AB" w:rsidRPr="00B11C0E" w:rsidRDefault="00D918AB" w:rsidP="00F85A85">
            <w:pPr>
              <w:jc w:val="both"/>
            </w:pPr>
            <w:r w:rsidRPr="00B11C0E">
              <w:t>высказывание учителя, одноклассника, построенное</w:t>
            </w:r>
          </w:p>
          <w:p w:rsidR="00D918AB" w:rsidRPr="00B11C0E" w:rsidRDefault="00D918AB" w:rsidP="00F85A85">
            <w:pPr>
              <w:jc w:val="both"/>
            </w:pPr>
            <w:r w:rsidRPr="00B11C0E">
              <w:t>на знакомом языковом материале; вербально/невербально реагировать на услышанное.</w:t>
            </w:r>
          </w:p>
          <w:p w:rsidR="00D918AB" w:rsidRPr="00B11C0E" w:rsidRDefault="00D918AB" w:rsidP="00F85A85">
            <w:pPr>
              <w:jc w:val="both"/>
            </w:pPr>
            <w:r w:rsidRPr="00B11C0E">
              <w:t>Воспринимать и понимать на слух учебные тексты, построенные</w:t>
            </w:r>
          </w:p>
          <w:p w:rsidR="00D918AB" w:rsidRPr="00B11C0E" w:rsidRDefault="00D918AB" w:rsidP="00F85A85">
            <w:pPr>
              <w:jc w:val="both"/>
            </w:pPr>
            <w:r w:rsidRPr="00B11C0E">
              <w:t>на изученном языковом материале, в соответствии</w:t>
            </w:r>
          </w:p>
          <w:p w:rsidR="00D918AB" w:rsidRPr="00B11C0E" w:rsidRDefault="00D918AB" w:rsidP="00F85A85">
            <w:pPr>
              <w:jc w:val="both"/>
            </w:pPr>
            <w:r w:rsidRPr="00B11C0E">
              <w:t>с поставленной коммуникативной задачей: с пониманием основного</w:t>
            </w:r>
          </w:p>
          <w:p w:rsidR="00D918AB" w:rsidRPr="00B11C0E" w:rsidRDefault="00D918AB" w:rsidP="00F85A85">
            <w:pPr>
              <w:jc w:val="both"/>
            </w:pPr>
            <w:r w:rsidRPr="00B11C0E">
              <w:t>содержания, с пониманием</w:t>
            </w:r>
          </w:p>
        </w:tc>
      </w:tr>
    </w:tbl>
    <w:p w:rsidR="00D918AB" w:rsidRPr="00B11C0E" w:rsidRDefault="00D918AB" w:rsidP="00F85A85">
      <w:pPr>
        <w:jc w:val="both"/>
        <w:sectPr w:rsidR="00D918AB" w:rsidRPr="00B11C0E">
          <w:pgSz w:w="16850" w:h="11910" w:orient="landscape"/>
          <w:pgMar w:top="1160" w:right="700" w:bottom="940" w:left="1020" w:header="751" w:footer="755" w:gutter="0"/>
          <w:cols w:space="720"/>
        </w:sectPr>
      </w:pPr>
    </w:p>
    <w:p w:rsidR="00D918AB" w:rsidRPr="00B11C0E" w:rsidRDefault="00D918AB" w:rsidP="00F85A85">
      <w:pPr>
        <w:jc w:val="both"/>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2888"/>
        <w:gridCol w:w="1700"/>
        <w:gridCol w:w="5251"/>
        <w:gridCol w:w="4358"/>
      </w:tblGrid>
      <w:tr w:rsidR="00D918AB" w:rsidRPr="00B11C0E" w:rsidTr="00D918AB">
        <w:trPr>
          <w:trHeight w:val="6610"/>
        </w:trPr>
        <w:tc>
          <w:tcPr>
            <w:tcW w:w="648" w:type="dxa"/>
          </w:tcPr>
          <w:p w:rsidR="00D918AB" w:rsidRPr="00B11C0E" w:rsidRDefault="00D918AB" w:rsidP="00F85A85">
            <w:pPr>
              <w:jc w:val="both"/>
            </w:pPr>
            <w:r w:rsidRPr="00B11C0E">
              <w:t>4.2</w:t>
            </w:r>
          </w:p>
        </w:tc>
        <w:tc>
          <w:tcPr>
            <w:tcW w:w="2888" w:type="dxa"/>
          </w:tcPr>
          <w:p w:rsidR="00D918AB" w:rsidRPr="00B11C0E" w:rsidRDefault="00D918AB" w:rsidP="00F85A85">
            <w:pPr>
              <w:jc w:val="both"/>
            </w:pPr>
            <w:r w:rsidRPr="00B11C0E">
              <w:t>Произведения детского фольклора</w:t>
            </w:r>
          </w:p>
        </w:tc>
        <w:tc>
          <w:tcPr>
            <w:tcW w:w="1700" w:type="dxa"/>
          </w:tcPr>
          <w:p w:rsidR="00D918AB" w:rsidRPr="00B11C0E" w:rsidRDefault="00D918AB" w:rsidP="00F85A85">
            <w:pPr>
              <w:jc w:val="both"/>
            </w:pPr>
            <w:r w:rsidRPr="00B11C0E">
              <w:t>1</w:t>
            </w:r>
          </w:p>
        </w:tc>
        <w:tc>
          <w:tcPr>
            <w:tcW w:w="5251" w:type="dxa"/>
          </w:tcPr>
          <w:p w:rsidR="00D918AB" w:rsidRPr="00B11C0E" w:rsidRDefault="00D918AB" w:rsidP="00F85A85">
            <w:pPr>
              <w:jc w:val="both"/>
            </w:pPr>
            <w:r w:rsidRPr="00B11C0E">
              <w:t>Коммуникативные умения:</w:t>
            </w:r>
          </w:p>
          <w:p w:rsidR="00D918AB" w:rsidRPr="00B11C0E" w:rsidRDefault="00D918AB" w:rsidP="00F85A85">
            <w:pPr>
              <w:jc w:val="both"/>
            </w:pPr>
            <w:r w:rsidRPr="00B11C0E">
              <w:t>диалог-расспрос: запрашивание интересующей информации (любимая книга).</w:t>
            </w:r>
          </w:p>
          <w:p w:rsidR="00D918AB" w:rsidRPr="00B11C0E" w:rsidRDefault="00D918AB" w:rsidP="00F85A85">
            <w:pPr>
              <w:jc w:val="both"/>
            </w:pPr>
            <w:r w:rsidRPr="00B11C0E">
              <w:t>Языковые знания и навыки: различение на слух и адекватное, без ошибок, ведущих к сбою</w:t>
            </w:r>
          </w:p>
          <w:p w:rsidR="00D918AB" w:rsidRPr="00B11C0E" w:rsidRDefault="00D918AB" w:rsidP="00F85A85">
            <w:pPr>
              <w:jc w:val="both"/>
            </w:pPr>
            <w:r w:rsidRPr="00B11C0E">
              <w:t>в коммуникации, произнесение слов</w:t>
            </w:r>
          </w:p>
          <w:p w:rsidR="00D918AB" w:rsidRPr="00B11C0E" w:rsidRDefault="00D918AB" w:rsidP="00F85A85">
            <w:pPr>
              <w:jc w:val="both"/>
            </w:pPr>
            <w:r w:rsidRPr="00B11C0E">
              <w:t>с соблюдением правильного ударения и фраз/предложений;</w:t>
            </w:r>
          </w:p>
          <w:p w:rsidR="00D918AB" w:rsidRPr="00B11C0E" w:rsidRDefault="00D918AB" w:rsidP="00F85A85">
            <w:pPr>
              <w:jc w:val="both"/>
            </w:pPr>
            <w:r w:rsidRPr="00B11C0E">
              <w:t>лексическая сторона речи: распознавание и употребление в устной и письменной речи лексических единиц по теме; распознавание в письменном и звучащем тексте и употребление в устной и письменной речи: изученных морфологических форм и</w:t>
            </w:r>
          </w:p>
          <w:p w:rsidR="00D918AB" w:rsidRPr="00B11C0E" w:rsidRDefault="00D918AB" w:rsidP="00F85A85">
            <w:pPr>
              <w:jc w:val="both"/>
            </w:pPr>
            <w:r w:rsidRPr="00B11C0E">
              <w:t>синтаксических конструкций</w:t>
            </w:r>
          </w:p>
          <w:p w:rsidR="00D918AB" w:rsidRPr="00B11C0E" w:rsidRDefault="00D918AB" w:rsidP="00F85A85">
            <w:pPr>
              <w:jc w:val="both"/>
            </w:pPr>
            <w:r w:rsidRPr="00B11C0E">
              <w:t>английского языка</w:t>
            </w:r>
          </w:p>
        </w:tc>
        <w:tc>
          <w:tcPr>
            <w:tcW w:w="4358" w:type="dxa"/>
            <w:vMerge w:val="restart"/>
          </w:tcPr>
          <w:p w:rsidR="00D918AB" w:rsidRPr="00B11C0E" w:rsidRDefault="00D918AB" w:rsidP="00F85A85">
            <w:pPr>
              <w:jc w:val="both"/>
            </w:pPr>
            <w:r w:rsidRPr="00B11C0E">
              <w:t>запрашиваемой информации (при опосредованном общении). Смысловое чтение</w:t>
            </w:r>
          </w:p>
          <w:p w:rsidR="00D918AB" w:rsidRPr="00B11C0E" w:rsidRDefault="00D918AB" w:rsidP="00F85A85">
            <w:pPr>
              <w:jc w:val="both"/>
            </w:pPr>
            <w:r w:rsidRPr="00B11C0E">
              <w:t>Соотносить графический образ слова с его звуковым образом на основе знания правил чтения.</w:t>
            </w:r>
          </w:p>
          <w:p w:rsidR="00D918AB" w:rsidRPr="00B11C0E" w:rsidRDefault="00D918AB" w:rsidP="00F85A85">
            <w:pPr>
              <w:jc w:val="both"/>
            </w:pPr>
            <w:r w:rsidRPr="00B11C0E">
              <w:t>Соблюдать правильное ударение в словах и фразах; интонацию</w:t>
            </w:r>
          </w:p>
          <w:p w:rsidR="00D918AB" w:rsidRPr="00B11C0E" w:rsidRDefault="00D918AB" w:rsidP="00F85A85">
            <w:pPr>
              <w:jc w:val="both"/>
            </w:pPr>
            <w:r w:rsidRPr="00B11C0E">
              <w:t>в целом.</w:t>
            </w:r>
          </w:p>
          <w:p w:rsidR="00D918AB" w:rsidRPr="00B11C0E" w:rsidRDefault="00D918AB" w:rsidP="00F85A85">
            <w:pPr>
              <w:jc w:val="both"/>
            </w:pPr>
            <w:r w:rsidRPr="00B11C0E">
              <w:t>Читать вслух текст, построенный на изученном языковом материале, демонстрируя понимание прочитанного.</w:t>
            </w:r>
          </w:p>
          <w:p w:rsidR="00D918AB" w:rsidRPr="00B11C0E" w:rsidRDefault="00D918AB" w:rsidP="00F85A85">
            <w:pPr>
              <w:jc w:val="both"/>
            </w:pPr>
            <w:r w:rsidRPr="00B11C0E">
              <w:t>Читать про себя и вслух учебные тексты, построенные</w:t>
            </w:r>
          </w:p>
          <w:p w:rsidR="00D918AB" w:rsidRPr="00B11C0E" w:rsidRDefault="00D918AB" w:rsidP="00F85A85">
            <w:pPr>
              <w:jc w:val="both"/>
            </w:pPr>
            <w:r w:rsidRPr="00B11C0E">
              <w:t>на изученном языковом материале, с различной глубиной проникновения в их содержание в зависимости от поставленной</w:t>
            </w:r>
          </w:p>
          <w:p w:rsidR="00D918AB" w:rsidRPr="00B11C0E" w:rsidRDefault="00D918AB" w:rsidP="00F85A85">
            <w:pPr>
              <w:jc w:val="both"/>
            </w:pPr>
            <w:r w:rsidRPr="00B11C0E">
              <w:lastRenderedPageBreak/>
              <w:t>коммуникативной задачи: с пониманием основного содержания, с пониманием</w:t>
            </w:r>
          </w:p>
          <w:p w:rsidR="00D918AB" w:rsidRPr="00B11C0E" w:rsidRDefault="00D918AB" w:rsidP="00F85A85">
            <w:pPr>
              <w:jc w:val="both"/>
            </w:pPr>
            <w:r w:rsidRPr="00B11C0E">
              <w:t>запрашиваемой информации.</w:t>
            </w:r>
          </w:p>
          <w:p w:rsidR="00D918AB" w:rsidRPr="00B11C0E" w:rsidRDefault="00D918AB" w:rsidP="00F85A85">
            <w:pPr>
              <w:jc w:val="both"/>
            </w:pPr>
            <w:r w:rsidRPr="00B11C0E">
              <w:t>Письмо</w:t>
            </w:r>
          </w:p>
          <w:p w:rsidR="00D918AB" w:rsidRPr="00B11C0E" w:rsidRDefault="00D918AB" w:rsidP="00F85A85">
            <w:pPr>
              <w:jc w:val="both"/>
            </w:pPr>
            <w:r w:rsidRPr="00B11C0E">
              <w:t>Копировать речевые образцы; списывать текст без ошибок;</w:t>
            </w:r>
          </w:p>
          <w:p w:rsidR="00D918AB" w:rsidRPr="00B11C0E" w:rsidRDefault="00D918AB" w:rsidP="00F85A85">
            <w:pPr>
              <w:jc w:val="both"/>
            </w:pPr>
            <w:r w:rsidRPr="00B11C0E">
              <w:t>выписывать из текста слова,</w:t>
            </w:r>
          </w:p>
        </w:tc>
      </w:tr>
      <w:tr w:rsidR="00D918AB" w:rsidRPr="00B11C0E" w:rsidTr="00D918AB">
        <w:trPr>
          <w:trHeight w:val="2785"/>
        </w:trPr>
        <w:tc>
          <w:tcPr>
            <w:tcW w:w="648" w:type="dxa"/>
          </w:tcPr>
          <w:p w:rsidR="00D918AB" w:rsidRPr="00B11C0E" w:rsidRDefault="00D918AB" w:rsidP="00F85A85">
            <w:pPr>
              <w:jc w:val="both"/>
            </w:pPr>
            <w:r w:rsidRPr="00B11C0E">
              <w:lastRenderedPageBreak/>
              <w:t>4.3</w:t>
            </w:r>
          </w:p>
        </w:tc>
        <w:tc>
          <w:tcPr>
            <w:tcW w:w="2888" w:type="dxa"/>
          </w:tcPr>
          <w:p w:rsidR="00D918AB" w:rsidRPr="00B11C0E" w:rsidRDefault="00D918AB" w:rsidP="00F85A85">
            <w:pPr>
              <w:jc w:val="both"/>
            </w:pPr>
            <w:r w:rsidRPr="00B11C0E">
              <w:t>Литературные персонажи детских книг</w:t>
            </w:r>
          </w:p>
        </w:tc>
        <w:tc>
          <w:tcPr>
            <w:tcW w:w="1700" w:type="dxa"/>
          </w:tcPr>
          <w:p w:rsidR="00D918AB" w:rsidRPr="00B11C0E" w:rsidRDefault="00D918AB" w:rsidP="00F85A85">
            <w:pPr>
              <w:jc w:val="both"/>
            </w:pPr>
            <w:r w:rsidRPr="00B11C0E">
              <w:t>5</w:t>
            </w:r>
          </w:p>
        </w:tc>
        <w:tc>
          <w:tcPr>
            <w:tcW w:w="5251" w:type="dxa"/>
          </w:tcPr>
          <w:p w:rsidR="00D918AB" w:rsidRPr="00B11C0E" w:rsidRDefault="00D918AB" w:rsidP="00F85A85">
            <w:pPr>
              <w:jc w:val="both"/>
            </w:pPr>
            <w:r w:rsidRPr="00B11C0E">
              <w:t>Коммуникативные умения:</w:t>
            </w:r>
          </w:p>
          <w:p w:rsidR="00D918AB" w:rsidRPr="00B11C0E" w:rsidRDefault="00D918AB" w:rsidP="00F85A85">
            <w:pPr>
              <w:jc w:val="both"/>
            </w:pPr>
            <w:r w:rsidRPr="00B11C0E">
              <w:t>диалог-расспрос: запрашивание интересующей информации (персонажи сказки);</w:t>
            </w:r>
          </w:p>
          <w:p w:rsidR="00D918AB" w:rsidRPr="00B11C0E" w:rsidRDefault="00D918AB" w:rsidP="00F85A85">
            <w:pPr>
              <w:jc w:val="both"/>
            </w:pPr>
            <w:r w:rsidRPr="00B11C0E">
              <w:t>создание с опорой на ключевые слова, вопросы и/или иллюстрации устных монологических высказываний</w:t>
            </w:r>
          </w:p>
          <w:p w:rsidR="00D918AB" w:rsidRPr="00B11C0E" w:rsidRDefault="00D918AB" w:rsidP="00F85A85">
            <w:pPr>
              <w:jc w:val="both"/>
            </w:pPr>
            <w:r w:rsidRPr="00B11C0E">
              <w:t>(любимый персонаж).</w:t>
            </w:r>
          </w:p>
        </w:tc>
        <w:tc>
          <w:tcPr>
            <w:tcW w:w="4358" w:type="dxa"/>
            <w:vMerge/>
            <w:tcBorders>
              <w:top w:val="nil"/>
            </w:tcBorders>
          </w:tcPr>
          <w:p w:rsidR="00D918AB" w:rsidRPr="00B11C0E" w:rsidRDefault="00D918AB" w:rsidP="00F85A85">
            <w:pPr>
              <w:jc w:val="both"/>
            </w:pPr>
          </w:p>
        </w:tc>
      </w:tr>
    </w:tbl>
    <w:p w:rsidR="00D918AB" w:rsidRPr="00B11C0E" w:rsidRDefault="00D918AB" w:rsidP="00F85A85">
      <w:pPr>
        <w:jc w:val="both"/>
        <w:sectPr w:rsidR="00D918AB" w:rsidRPr="00B11C0E">
          <w:pgSz w:w="16850" w:h="11910" w:orient="landscape"/>
          <w:pgMar w:top="1160" w:right="700" w:bottom="940" w:left="1020" w:header="751" w:footer="755" w:gutter="0"/>
          <w:cols w:space="720"/>
        </w:sectPr>
      </w:pPr>
    </w:p>
    <w:p w:rsidR="00D918AB" w:rsidRPr="00B11C0E" w:rsidRDefault="00D918AB" w:rsidP="00F85A85">
      <w:pPr>
        <w:jc w:val="both"/>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2888"/>
        <w:gridCol w:w="1700"/>
        <w:gridCol w:w="5251"/>
        <w:gridCol w:w="4358"/>
      </w:tblGrid>
      <w:tr w:rsidR="00D918AB" w:rsidRPr="00B11C0E" w:rsidTr="00D918AB">
        <w:trPr>
          <w:trHeight w:val="5220"/>
        </w:trPr>
        <w:tc>
          <w:tcPr>
            <w:tcW w:w="648" w:type="dxa"/>
          </w:tcPr>
          <w:p w:rsidR="00D918AB" w:rsidRPr="00B11C0E" w:rsidRDefault="00D918AB" w:rsidP="00F85A85">
            <w:pPr>
              <w:jc w:val="both"/>
            </w:pPr>
          </w:p>
        </w:tc>
        <w:tc>
          <w:tcPr>
            <w:tcW w:w="2888" w:type="dxa"/>
          </w:tcPr>
          <w:p w:rsidR="00D918AB" w:rsidRPr="00B11C0E" w:rsidRDefault="00D918AB" w:rsidP="00F85A85">
            <w:pPr>
              <w:jc w:val="both"/>
            </w:pPr>
          </w:p>
        </w:tc>
        <w:tc>
          <w:tcPr>
            <w:tcW w:w="1700" w:type="dxa"/>
          </w:tcPr>
          <w:p w:rsidR="00D918AB" w:rsidRPr="00B11C0E" w:rsidRDefault="00D918AB" w:rsidP="00F85A85">
            <w:pPr>
              <w:jc w:val="both"/>
            </w:pPr>
          </w:p>
        </w:tc>
        <w:tc>
          <w:tcPr>
            <w:tcW w:w="5251" w:type="dxa"/>
          </w:tcPr>
          <w:p w:rsidR="00D918AB" w:rsidRPr="00B11C0E" w:rsidRDefault="00D918AB" w:rsidP="00F85A85">
            <w:pPr>
              <w:jc w:val="both"/>
            </w:pPr>
            <w:r w:rsidRPr="00B11C0E">
              <w:t>Языковые знания и навыки: различение на слух и адекватное, без ошибок, ведущих к сбою</w:t>
            </w:r>
          </w:p>
          <w:p w:rsidR="00D918AB" w:rsidRPr="00B11C0E" w:rsidRDefault="00D918AB" w:rsidP="00F85A85">
            <w:pPr>
              <w:jc w:val="both"/>
            </w:pPr>
            <w:r w:rsidRPr="00B11C0E">
              <w:t>в коммуникации, произнесение слов</w:t>
            </w:r>
          </w:p>
          <w:p w:rsidR="00D918AB" w:rsidRPr="00B11C0E" w:rsidRDefault="00D918AB" w:rsidP="00F85A85">
            <w:pPr>
              <w:jc w:val="both"/>
            </w:pPr>
            <w:r w:rsidRPr="00B11C0E">
              <w:t>с соблюдением правильного ударения и фраз/предложений;</w:t>
            </w:r>
          </w:p>
          <w:p w:rsidR="00D918AB" w:rsidRPr="00B11C0E" w:rsidRDefault="00D918AB" w:rsidP="00F85A85">
            <w:pPr>
              <w:jc w:val="both"/>
            </w:pPr>
            <w:r w:rsidRPr="00B11C0E">
              <w:t>лексическая сторона речи: распознавание и употребление в устной и письменной речи лексических единиц по теме; распознавание в письменном и звучащем тексте и употребление в устной и письменной речи: изученных морфологических форм и</w:t>
            </w:r>
          </w:p>
          <w:p w:rsidR="00D918AB" w:rsidRPr="00B11C0E" w:rsidRDefault="00D918AB" w:rsidP="00F85A85">
            <w:pPr>
              <w:jc w:val="both"/>
            </w:pPr>
            <w:r w:rsidRPr="00B11C0E">
              <w:t>синтаксических конструкций</w:t>
            </w:r>
          </w:p>
          <w:p w:rsidR="00D918AB" w:rsidRPr="00B11C0E" w:rsidRDefault="00D918AB" w:rsidP="00F85A85">
            <w:pPr>
              <w:jc w:val="both"/>
            </w:pPr>
            <w:r w:rsidRPr="00B11C0E">
              <w:t>английского языка</w:t>
            </w:r>
          </w:p>
        </w:tc>
        <w:tc>
          <w:tcPr>
            <w:tcW w:w="4358" w:type="dxa"/>
            <w:vMerge w:val="restart"/>
          </w:tcPr>
          <w:p w:rsidR="00D918AB" w:rsidRPr="00B11C0E" w:rsidRDefault="00D918AB" w:rsidP="00F85A85">
            <w:pPr>
              <w:jc w:val="both"/>
            </w:pPr>
            <w:r w:rsidRPr="00B11C0E">
              <w:t>словосочетания, предложения</w:t>
            </w:r>
          </w:p>
          <w:p w:rsidR="00D918AB" w:rsidRPr="00B11C0E" w:rsidRDefault="00D918AB" w:rsidP="00F85A85">
            <w:pPr>
              <w:jc w:val="both"/>
            </w:pPr>
            <w:r w:rsidRPr="00B11C0E">
              <w:t>в соответствии с учебной задачей.</w:t>
            </w:r>
          </w:p>
          <w:p w:rsidR="00D918AB" w:rsidRPr="00B11C0E" w:rsidRDefault="00D918AB" w:rsidP="00F85A85">
            <w:pPr>
              <w:jc w:val="both"/>
            </w:pPr>
            <w:r w:rsidRPr="00B11C0E">
              <w:t>Заполнять простые формуляры</w:t>
            </w:r>
          </w:p>
          <w:p w:rsidR="00D918AB" w:rsidRPr="00B11C0E" w:rsidRDefault="00D918AB" w:rsidP="00F85A85">
            <w:pPr>
              <w:jc w:val="both"/>
            </w:pPr>
            <w:r w:rsidRPr="00B11C0E">
              <w:t>с указанием личной информации (имя, фамилия, возраст)</w:t>
            </w:r>
          </w:p>
          <w:p w:rsidR="00D918AB" w:rsidRPr="00B11C0E" w:rsidRDefault="00D918AB" w:rsidP="00F85A85">
            <w:pPr>
              <w:jc w:val="both"/>
            </w:pPr>
            <w:r w:rsidRPr="00B11C0E">
              <w:t>в соответствии с нормами, принятыми в стране/странах изучаемого языка.</w:t>
            </w:r>
          </w:p>
          <w:p w:rsidR="00D918AB" w:rsidRPr="00B11C0E" w:rsidRDefault="00D918AB" w:rsidP="00F85A85">
            <w:pPr>
              <w:jc w:val="both"/>
            </w:pPr>
            <w:r w:rsidRPr="00B11C0E">
              <w:t xml:space="preserve">Фонетическая сторона речи </w:t>
            </w:r>
            <w:proofErr w:type="gramStart"/>
            <w:r w:rsidRPr="00B11C0E">
              <w:t>Применять</w:t>
            </w:r>
            <w:proofErr w:type="gramEnd"/>
            <w:r w:rsidRPr="00B11C0E">
              <w:t xml:space="preserve"> изученные правила чтения при чтении слов.</w:t>
            </w:r>
          </w:p>
          <w:p w:rsidR="00D918AB" w:rsidRPr="00B11C0E" w:rsidRDefault="00D918AB" w:rsidP="00F85A85">
            <w:pPr>
              <w:jc w:val="both"/>
            </w:pPr>
            <w:r w:rsidRPr="00B11C0E">
              <w:t>Различать на слух и адекватно, без ошибок, ведущих к сбою</w:t>
            </w:r>
          </w:p>
          <w:p w:rsidR="00D918AB" w:rsidRPr="00B11C0E" w:rsidRDefault="00D918AB" w:rsidP="00F85A85">
            <w:pPr>
              <w:jc w:val="both"/>
            </w:pPr>
            <w:r w:rsidRPr="00B11C0E">
              <w:t xml:space="preserve">в коммуникации, произносить слова с соблюдением правильного ударения и </w:t>
            </w:r>
            <w:r w:rsidRPr="00B11C0E">
              <w:lastRenderedPageBreak/>
              <w:t>фраз/предложений, а также соблюдать правильный интонационный рисунок.</w:t>
            </w:r>
          </w:p>
          <w:p w:rsidR="00D918AB" w:rsidRPr="00B11C0E" w:rsidRDefault="00D918AB" w:rsidP="00F85A85">
            <w:pPr>
              <w:jc w:val="both"/>
            </w:pPr>
            <w:r w:rsidRPr="00B11C0E">
              <w:t>Графика, орфография и пунктуация</w:t>
            </w:r>
          </w:p>
          <w:p w:rsidR="00D918AB" w:rsidRPr="00B11C0E" w:rsidRDefault="00D918AB" w:rsidP="00F85A85">
            <w:pPr>
              <w:jc w:val="both"/>
            </w:pPr>
            <w:r w:rsidRPr="00B11C0E">
              <w:t>Графически корректно воспроизводить буквы английского алфавита (полупечатное написание букв, буквосочетаний, слов).</w:t>
            </w:r>
          </w:p>
          <w:p w:rsidR="00D918AB" w:rsidRPr="00B11C0E" w:rsidRDefault="00D918AB" w:rsidP="00F85A85">
            <w:pPr>
              <w:jc w:val="both"/>
            </w:pPr>
            <w:r w:rsidRPr="00B11C0E">
              <w:t>Правильно писать изученные</w:t>
            </w:r>
          </w:p>
          <w:p w:rsidR="00D918AB" w:rsidRPr="00B11C0E" w:rsidRDefault="00D918AB" w:rsidP="00F85A85">
            <w:pPr>
              <w:jc w:val="both"/>
            </w:pPr>
            <w:r w:rsidRPr="00B11C0E">
              <w:t>слова.</w:t>
            </w:r>
          </w:p>
        </w:tc>
      </w:tr>
      <w:tr w:rsidR="00D918AB" w:rsidRPr="00B11C0E" w:rsidTr="00D918AB">
        <w:trPr>
          <w:trHeight w:val="4175"/>
        </w:trPr>
        <w:tc>
          <w:tcPr>
            <w:tcW w:w="648" w:type="dxa"/>
          </w:tcPr>
          <w:p w:rsidR="00D918AB" w:rsidRPr="00B11C0E" w:rsidRDefault="00D918AB" w:rsidP="00F85A85">
            <w:pPr>
              <w:jc w:val="both"/>
            </w:pPr>
            <w:r w:rsidRPr="00B11C0E">
              <w:lastRenderedPageBreak/>
              <w:t>4.4</w:t>
            </w:r>
          </w:p>
        </w:tc>
        <w:tc>
          <w:tcPr>
            <w:tcW w:w="2888" w:type="dxa"/>
          </w:tcPr>
          <w:p w:rsidR="00D918AB" w:rsidRPr="00B11C0E" w:rsidRDefault="00D918AB" w:rsidP="00F85A85">
            <w:pPr>
              <w:jc w:val="both"/>
            </w:pPr>
            <w:r w:rsidRPr="00B11C0E">
              <w:t>Праздники родной страны и стран изучаемого языка</w:t>
            </w:r>
          </w:p>
        </w:tc>
        <w:tc>
          <w:tcPr>
            <w:tcW w:w="1700" w:type="dxa"/>
          </w:tcPr>
          <w:p w:rsidR="00D918AB" w:rsidRPr="00B11C0E" w:rsidRDefault="00D918AB" w:rsidP="00F85A85">
            <w:pPr>
              <w:jc w:val="both"/>
            </w:pPr>
            <w:r w:rsidRPr="00B11C0E">
              <w:t>2</w:t>
            </w:r>
          </w:p>
        </w:tc>
        <w:tc>
          <w:tcPr>
            <w:tcW w:w="5251" w:type="dxa"/>
          </w:tcPr>
          <w:p w:rsidR="00D918AB" w:rsidRPr="00B11C0E" w:rsidRDefault="00D918AB" w:rsidP="00F85A85">
            <w:pPr>
              <w:jc w:val="both"/>
            </w:pPr>
            <w:r w:rsidRPr="00B11C0E">
              <w:t>Коммуникативные умения: диалог-расспрос: запрашивание интересующей информации</w:t>
            </w:r>
          </w:p>
          <w:p w:rsidR="00D918AB" w:rsidRPr="00B11C0E" w:rsidRDefault="00D918AB" w:rsidP="00F85A85">
            <w:pPr>
              <w:jc w:val="both"/>
            </w:pPr>
            <w:r w:rsidRPr="00B11C0E">
              <w:t>(национальные праздники родной страны и стран изучаемого языка);</w:t>
            </w:r>
          </w:p>
          <w:p w:rsidR="00D918AB" w:rsidRPr="00B11C0E" w:rsidRDefault="00D918AB" w:rsidP="00F85A85">
            <w:pPr>
              <w:jc w:val="both"/>
            </w:pPr>
            <w:r w:rsidRPr="00B11C0E">
              <w:t>создание с опорой на ключевые слова, вопросы и/или иллюстрации устных монологических высказываний; чтение с пониманием основного содержания текста, определение основной темы и главных</w:t>
            </w:r>
          </w:p>
          <w:p w:rsidR="00D918AB" w:rsidRPr="00B11C0E" w:rsidRDefault="00D918AB" w:rsidP="00F85A85">
            <w:pPr>
              <w:jc w:val="both"/>
            </w:pPr>
            <w:r w:rsidRPr="00B11C0E">
              <w:t>фактов/событий в прочитанном тексте</w:t>
            </w:r>
          </w:p>
        </w:tc>
        <w:tc>
          <w:tcPr>
            <w:tcW w:w="4358" w:type="dxa"/>
            <w:vMerge/>
            <w:tcBorders>
              <w:top w:val="nil"/>
            </w:tcBorders>
          </w:tcPr>
          <w:p w:rsidR="00D918AB" w:rsidRPr="00B11C0E" w:rsidRDefault="00D918AB" w:rsidP="00F85A85">
            <w:pPr>
              <w:jc w:val="both"/>
            </w:pPr>
          </w:p>
        </w:tc>
      </w:tr>
    </w:tbl>
    <w:p w:rsidR="00D918AB" w:rsidRPr="00B11C0E" w:rsidRDefault="00D918AB" w:rsidP="00F85A85">
      <w:pPr>
        <w:jc w:val="both"/>
        <w:sectPr w:rsidR="00D918AB" w:rsidRPr="00B11C0E">
          <w:pgSz w:w="16850" w:h="11910" w:orient="landscape"/>
          <w:pgMar w:top="1160" w:right="700" w:bottom="940" w:left="1020" w:header="751" w:footer="755" w:gutter="0"/>
          <w:cols w:space="720"/>
        </w:sectPr>
      </w:pPr>
    </w:p>
    <w:p w:rsidR="00D918AB" w:rsidRPr="00B11C0E" w:rsidRDefault="00D918AB" w:rsidP="00F85A85">
      <w:pPr>
        <w:jc w:val="both"/>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2888"/>
        <w:gridCol w:w="1700"/>
        <w:gridCol w:w="5251"/>
        <w:gridCol w:w="4358"/>
      </w:tblGrid>
      <w:tr w:rsidR="00D918AB" w:rsidRPr="00B11C0E" w:rsidTr="00D918AB">
        <w:trPr>
          <w:trHeight w:val="9045"/>
        </w:trPr>
        <w:tc>
          <w:tcPr>
            <w:tcW w:w="648" w:type="dxa"/>
          </w:tcPr>
          <w:p w:rsidR="00D918AB" w:rsidRPr="00B11C0E" w:rsidRDefault="00D918AB" w:rsidP="00F85A85">
            <w:pPr>
              <w:jc w:val="both"/>
            </w:pPr>
          </w:p>
        </w:tc>
        <w:tc>
          <w:tcPr>
            <w:tcW w:w="2888" w:type="dxa"/>
          </w:tcPr>
          <w:p w:rsidR="00D918AB" w:rsidRPr="00B11C0E" w:rsidRDefault="00D918AB" w:rsidP="00F85A85">
            <w:pPr>
              <w:jc w:val="both"/>
            </w:pPr>
          </w:p>
        </w:tc>
        <w:tc>
          <w:tcPr>
            <w:tcW w:w="1700" w:type="dxa"/>
          </w:tcPr>
          <w:p w:rsidR="00D918AB" w:rsidRPr="00B11C0E" w:rsidRDefault="00D918AB" w:rsidP="00F85A85">
            <w:pPr>
              <w:jc w:val="both"/>
            </w:pPr>
          </w:p>
        </w:tc>
        <w:tc>
          <w:tcPr>
            <w:tcW w:w="5251" w:type="dxa"/>
          </w:tcPr>
          <w:p w:rsidR="00D918AB" w:rsidRPr="00B11C0E" w:rsidRDefault="00D918AB" w:rsidP="00F85A85">
            <w:pPr>
              <w:jc w:val="both"/>
            </w:pPr>
            <w:r w:rsidRPr="00B11C0E">
              <w:t>с опорой на иллюстрации и</w:t>
            </w:r>
          </w:p>
          <w:p w:rsidR="00D918AB" w:rsidRPr="00B11C0E" w:rsidRDefault="00D918AB" w:rsidP="00F85A85">
            <w:pPr>
              <w:jc w:val="both"/>
            </w:pPr>
            <w:r w:rsidRPr="00B11C0E">
              <w:t>с использованием языковой догадки; чтение с пониманием запрашиваемой информации, нахождение в прочитанном тексте и понимание запрашиваемой информации фактического характера</w:t>
            </w:r>
          </w:p>
          <w:p w:rsidR="00D918AB" w:rsidRPr="00B11C0E" w:rsidRDefault="00D918AB" w:rsidP="00F85A85">
            <w:pPr>
              <w:jc w:val="both"/>
            </w:pPr>
            <w:r w:rsidRPr="00B11C0E">
              <w:t>с опорой на иллюстрации и</w:t>
            </w:r>
          </w:p>
          <w:p w:rsidR="00D918AB" w:rsidRPr="00B11C0E" w:rsidRDefault="00D918AB" w:rsidP="00F85A85">
            <w:pPr>
              <w:jc w:val="both"/>
            </w:pPr>
            <w:r w:rsidRPr="00B11C0E">
              <w:t>с использованием языковой догадки; написание с опорой на образец коротких поздравлений с праздниками.</w:t>
            </w:r>
          </w:p>
          <w:p w:rsidR="00D918AB" w:rsidRPr="00B11C0E" w:rsidRDefault="00D918AB" w:rsidP="00F85A85">
            <w:pPr>
              <w:jc w:val="both"/>
            </w:pPr>
            <w:r w:rsidRPr="00B11C0E">
              <w:t>Языковые знания и навыки: различение на слух и адекватное, без ошибок, ведущих к сбою</w:t>
            </w:r>
          </w:p>
          <w:p w:rsidR="00D918AB" w:rsidRPr="00B11C0E" w:rsidRDefault="00D918AB" w:rsidP="00F85A85">
            <w:pPr>
              <w:jc w:val="both"/>
            </w:pPr>
            <w:r w:rsidRPr="00B11C0E">
              <w:t>в коммуникации, произнесение слов</w:t>
            </w:r>
          </w:p>
          <w:p w:rsidR="00D918AB" w:rsidRPr="00B11C0E" w:rsidRDefault="00D918AB" w:rsidP="00F85A85">
            <w:pPr>
              <w:jc w:val="both"/>
            </w:pPr>
            <w:r w:rsidRPr="00B11C0E">
              <w:t>с соблюдением правильного ударения и фраз/предложений;</w:t>
            </w:r>
          </w:p>
          <w:p w:rsidR="00D918AB" w:rsidRPr="00B11C0E" w:rsidRDefault="00D918AB" w:rsidP="00F85A85">
            <w:pPr>
              <w:jc w:val="both"/>
            </w:pPr>
            <w:r w:rsidRPr="00B11C0E">
              <w:t>лексическая сторона речи: распознавание и употребление в устной и письменной речи лексических единиц по теме (праздники);</w:t>
            </w:r>
          </w:p>
          <w:p w:rsidR="00D918AB" w:rsidRPr="00B11C0E" w:rsidRDefault="00D918AB" w:rsidP="00F85A85">
            <w:pPr>
              <w:jc w:val="both"/>
            </w:pPr>
            <w:r w:rsidRPr="00B11C0E">
              <w:t>распознавание в письменном и звучащем тексте и употребление в устной и письменной речи: изученных морфологических форм и</w:t>
            </w:r>
          </w:p>
          <w:p w:rsidR="00D918AB" w:rsidRPr="00B11C0E" w:rsidRDefault="00D918AB" w:rsidP="00F85A85">
            <w:pPr>
              <w:jc w:val="both"/>
            </w:pPr>
            <w:r w:rsidRPr="00B11C0E">
              <w:t>синтаксических конструкций</w:t>
            </w:r>
          </w:p>
          <w:p w:rsidR="00D918AB" w:rsidRPr="00B11C0E" w:rsidRDefault="00D918AB" w:rsidP="00F85A85">
            <w:pPr>
              <w:jc w:val="both"/>
            </w:pPr>
            <w:r w:rsidRPr="00B11C0E">
              <w:t>английского языка;</w:t>
            </w:r>
          </w:p>
        </w:tc>
        <w:tc>
          <w:tcPr>
            <w:tcW w:w="4358" w:type="dxa"/>
          </w:tcPr>
          <w:p w:rsidR="00D918AB" w:rsidRPr="00B11C0E" w:rsidRDefault="00D918AB" w:rsidP="00F85A85">
            <w:pPr>
              <w:jc w:val="both"/>
            </w:pPr>
            <w:r w:rsidRPr="00B11C0E">
              <w:t>Правильно расставлять знаки препинания (точку, вопросительный и</w:t>
            </w:r>
          </w:p>
          <w:p w:rsidR="00D918AB" w:rsidRPr="00B11C0E" w:rsidRDefault="00D918AB" w:rsidP="00F85A85">
            <w:pPr>
              <w:jc w:val="both"/>
            </w:pPr>
            <w:r w:rsidRPr="00B11C0E">
              <w:t>восклицательный знаки) в конце предложения.</w:t>
            </w:r>
          </w:p>
          <w:p w:rsidR="00D918AB" w:rsidRPr="00B11C0E" w:rsidRDefault="00D918AB" w:rsidP="00F85A85">
            <w:pPr>
              <w:jc w:val="both"/>
            </w:pPr>
            <w:r w:rsidRPr="00B11C0E">
              <w:t>Правильно использовать знак апострофа в сокращённых формах глагола-связки, вспомогательного и модального глаголов (например, I’m).</w:t>
            </w:r>
          </w:p>
          <w:p w:rsidR="00D918AB" w:rsidRPr="00B11C0E" w:rsidRDefault="00D918AB" w:rsidP="00F85A85">
            <w:pPr>
              <w:jc w:val="both"/>
            </w:pPr>
            <w:r w:rsidRPr="00B11C0E">
              <w:t xml:space="preserve">Лексическая сторона речи </w:t>
            </w:r>
            <w:proofErr w:type="gramStart"/>
            <w:r w:rsidRPr="00B11C0E">
              <w:t>Узнавать</w:t>
            </w:r>
            <w:proofErr w:type="gramEnd"/>
            <w:r w:rsidRPr="00B11C0E">
              <w:t xml:space="preserve"> в письменном и устном тексте и понимать изученные лексические единицы (согласно тематическому содержанию).</w:t>
            </w:r>
          </w:p>
          <w:p w:rsidR="00D918AB" w:rsidRPr="00B11C0E" w:rsidRDefault="00D918AB" w:rsidP="00F85A85">
            <w:pPr>
              <w:jc w:val="both"/>
            </w:pPr>
            <w:r w:rsidRPr="00B11C0E">
              <w:t>Употреблять в устной и письменной речи изученные лексические единицы</w:t>
            </w:r>
          </w:p>
          <w:p w:rsidR="00D918AB" w:rsidRPr="00B11C0E" w:rsidRDefault="00D918AB" w:rsidP="00F85A85">
            <w:pPr>
              <w:jc w:val="both"/>
            </w:pPr>
            <w:r w:rsidRPr="00B11C0E">
              <w:t>в соответствии</w:t>
            </w:r>
          </w:p>
          <w:p w:rsidR="00D918AB" w:rsidRPr="00B11C0E" w:rsidRDefault="00D918AB" w:rsidP="00F85A85">
            <w:pPr>
              <w:jc w:val="both"/>
            </w:pPr>
            <w:r w:rsidRPr="00B11C0E">
              <w:t xml:space="preserve">с коммуникативной задачей. Грамматическая сторона речи </w:t>
            </w:r>
            <w:proofErr w:type="gramStart"/>
            <w:r w:rsidRPr="00B11C0E">
              <w:t>Распознавать</w:t>
            </w:r>
            <w:proofErr w:type="gramEnd"/>
            <w:r w:rsidRPr="00B11C0E">
              <w:t xml:space="preserve"> и употреблять</w:t>
            </w:r>
          </w:p>
          <w:p w:rsidR="00D918AB" w:rsidRPr="00B11C0E" w:rsidRDefault="00D918AB" w:rsidP="00F85A85">
            <w:pPr>
              <w:jc w:val="both"/>
            </w:pPr>
            <w:r w:rsidRPr="00B11C0E">
              <w:t>в устной и письменной речи различные коммуникативные типы предложений: повествовательные</w:t>
            </w:r>
          </w:p>
        </w:tc>
      </w:tr>
    </w:tbl>
    <w:p w:rsidR="00D918AB" w:rsidRPr="00B11C0E" w:rsidRDefault="00D918AB" w:rsidP="00F85A85">
      <w:pPr>
        <w:jc w:val="both"/>
        <w:sectPr w:rsidR="00D918AB" w:rsidRPr="00B11C0E">
          <w:pgSz w:w="16850" w:h="11910" w:orient="landscape"/>
          <w:pgMar w:top="1160" w:right="700" w:bottom="940" w:left="1020" w:header="751" w:footer="755" w:gutter="0"/>
          <w:cols w:space="720"/>
        </w:sectPr>
      </w:pPr>
    </w:p>
    <w:p w:rsidR="00D918AB" w:rsidRPr="00B11C0E" w:rsidRDefault="00D918AB" w:rsidP="00F85A85">
      <w:pPr>
        <w:jc w:val="both"/>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2888"/>
        <w:gridCol w:w="1700"/>
        <w:gridCol w:w="5251"/>
        <w:gridCol w:w="4358"/>
      </w:tblGrid>
      <w:tr w:rsidR="00D918AB" w:rsidRPr="00B11C0E" w:rsidTr="00D918AB">
        <w:trPr>
          <w:trHeight w:val="695"/>
        </w:trPr>
        <w:tc>
          <w:tcPr>
            <w:tcW w:w="648" w:type="dxa"/>
          </w:tcPr>
          <w:p w:rsidR="00D918AB" w:rsidRPr="00B11C0E" w:rsidRDefault="00D918AB" w:rsidP="00F85A85">
            <w:pPr>
              <w:jc w:val="both"/>
            </w:pPr>
          </w:p>
        </w:tc>
        <w:tc>
          <w:tcPr>
            <w:tcW w:w="2888" w:type="dxa"/>
          </w:tcPr>
          <w:p w:rsidR="00D918AB" w:rsidRPr="00B11C0E" w:rsidRDefault="00D918AB" w:rsidP="00F85A85">
            <w:pPr>
              <w:jc w:val="both"/>
            </w:pPr>
          </w:p>
        </w:tc>
        <w:tc>
          <w:tcPr>
            <w:tcW w:w="1700" w:type="dxa"/>
          </w:tcPr>
          <w:p w:rsidR="00D918AB" w:rsidRPr="00B11C0E" w:rsidRDefault="00D918AB" w:rsidP="00F85A85">
            <w:pPr>
              <w:jc w:val="both"/>
            </w:pPr>
          </w:p>
        </w:tc>
        <w:tc>
          <w:tcPr>
            <w:tcW w:w="5251" w:type="dxa"/>
          </w:tcPr>
          <w:p w:rsidR="00D918AB" w:rsidRPr="00B11C0E" w:rsidRDefault="00D918AB" w:rsidP="00F85A85">
            <w:pPr>
              <w:jc w:val="both"/>
            </w:pPr>
            <w:r w:rsidRPr="00B11C0E">
              <w:t>cоюзы and и but (c однородными</w:t>
            </w:r>
          </w:p>
          <w:p w:rsidR="00D918AB" w:rsidRPr="00B11C0E" w:rsidRDefault="00D918AB" w:rsidP="00F85A85">
            <w:pPr>
              <w:jc w:val="both"/>
            </w:pPr>
            <w:r w:rsidRPr="00B11C0E">
              <w:t>членами)</w:t>
            </w:r>
          </w:p>
        </w:tc>
        <w:tc>
          <w:tcPr>
            <w:tcW w:w="4358" w:type="dxa"/>
            <w:vMerge w:val="restart"/>
          </w:tcPr>
          <w:p w:rsidR="00D918AB" w:rsidRPr="00B11C0E" w:rsidRDefault="00D918AB" w:rsidP="00F85A85">
            <w:pPr>
              <w:jc w:val="both"/>
            </w:pPr>
            <w:r w:rsidRPr="00B11C0E">
              <w:t>(утвердительные, отрицательные) и вопросительные (общий вопрос).</w:t>
            </w:r>
          </w:p>
          <w:p w:rsidR="00D918AB" w:rsidRPr="00B11C0E" w:rsidRDefault="00D918AB" w:rsidP="00F85A85">
            <w:pPr>
              <w:jc w:val="both"/>
            </w:pPr>
            <w:r w:rsidRPr="00B11C0E">
              <w:lastRenderedPageBreak/>
              <w:t>Распознавать и употреблять нераспространённые простые предложения.</w:t>
            </w:r>
          </w:p>
          <w:p w:rsidR="00D918AB" w:rsidRPr="00B11C0E" w:rsidRDefault="00D918AB" w:rsidP="00F85A85">
            <w:pPr>
              <w:jc w:val="both"/>
            </w:pPr>
            <w:r w:rsidRPr="00B11C0E">
              <w:t>Распознавать и употреблять в устной и письменной речи предложения с начальным It. Распознавать и употреблять в устной и письменной речи</w:t>
            </w:r>
          </w:p>
          <w:p w:rsidR="00D918AB" w:rsidRPr="00B11C0E" w:rsidRDefault="00D918AB" w:rsidP="00F85A85">
            <w:pPr>
              <w:jc w:val="both"/>
            </w:pPr>
            <w:r w:rsidRPr="00B11C0E">
              <w:t>предложения с глаголом-связкой</w:t>
            </w:r>
          </w:p>
          <w:p w:rsidR="00D918AB" w:rsidRPr="00B11C0E" w:rsidRDefault="00D918AB" w:rsidP="00F85A85">
            <w:pPr>
              <w:jc w:val="both"/>
            </w:pPr>
            <w:r w:rsidRPr="00864742">
              <w:rPr>
                <w:lang w:val="en-US"/>
              </w:rPr>
              <w:t xml:space="preserve">to be </w:t>
            </w:r>
            <w:r w:rsidRPr="00B11C0E">
              <w:t>в</w:t>
            </w:r>
            <w:r w:rsidRPr="00864742">
              <w:rPr>
                <w:lang w:val="en-US"/>
              </w:rPr>
              <w:t xml:space="preserve"> Present Simple Tense. </w:t>
            </w:r>
            <w:r w:rsidRPr="00B11C0E">
              <w:t>Распознавать и употреблять в устной и письменной речи предложения с краткими глагольными формами.</w:t>
            </w:r>
          </w:p>
          <w:p w:rsidR="00D918AB" w:rsidRPr="00B11C0E" w:rsidRDefault="00D918AB" w:rsidP="00F85A85">
            <w:pPr>
              <w:jc w:val="both"/>
            </w:pPr>
            <w:r w:rsidRPr="00B11C0E">
              <w:t>Распознавать и употреблять в устной и письменной речи личные местоимения.</w:t>
            </w:r>
          </w:p>
          <w:p w:rsidR="00D918AB" w:rsidRPr="00B11C0E" w:rsidRDefault="00D918AB" w:rsidP="00F85A85">
            <w:pPr>
              <w:jc w:val="both"/>
            </w:pPr>
            <w:r w:rsidRPr="00B11C0E">
              <w:t>Социокультурные знания и умения</w:t>
            </w:r>
          </w:p>
          <w:p w:rsidR="00D918AB" w:rsidRPr="00B11C0E" w:rsidRDefault="00D918AB" w:rsidP="00F85A85">
            <w:pPr>
              <w:jc w:val="both"/>
            </w:pPr>
            <w:r w:rsidRPr="00B11C0E">
              <w:t>Использовать некоторые социокультурные элементы речевого поведенческого этикета, принятого в англоязычных</w:t>
            </w:r>
          </w:p>
        </w:tc>
      </w:tr>
      <w:tr w:rsidR="00D918AB" w:rsidRPr="00B11C0E" w:rsidTr="00D918AB">
        <w:trPr>
          <w:trHeight w:val="8340"/>
        </w:trPr>
        <w:tc>
          <w:tcPr>
            <w:tcW w:w="648" w:type="dxa"/>
          </w:tcPr>
          <w:p w:rsidR="00D918AB" w:rsidRPr="00B11C0E" w:rsidRDefault="00D918AB" w:rsidP="00F85A85">
            <w:pPr>
              <w:jc w:val="both"/>
            </w:pPr>
            <w:r w:rsidRPr="00B11C0E">
              <w:lastRenderedPageBreak/>
              <w:t>4.5</w:t>
            </w:r>
          </w:p>
        </w:tc>
        <w:tc>
          <w:tcPr>
            <w:tcW w:w="2888" w:type="dxa"/>
          </w:tcPr>
          <w:p w:rsidR="00D918AB" w:rsidRPr="00B11C0E" w:rsidRDefault="00D918AB" w:rsidP="00F85A85">
            <w:pPr>
              <w:jc w:val="both"/>
            </w:pPr>
            <w:r w:rsidRPr="00B11C0E">
              <w:t>Обобщение</w:t>
            </w:r>
          </w:p>
        </w:tc>
        <w:tc>
          <w:tcPr>
            <w:tcW w:w="1700" w:type="dxa"/>
          </w:tcPr>
          <w:p w:rsidR="00D918AB" w:rsidRPr="00B11C0E" w:rsidRDefault="00D918AB" w:rsidP="00F85A85">
            <w:pPr>
              <w:jc w:val="both"/>
            </w:pPr>
            <w:r w:rsidRPr="00B11C0E">
              <w:t>2</w:t>
            </w:r>
          </w:p>
        </w:tc>
        <w:tc>
          <w:tcPr>
            <w:tcW w:w="5251" w:type="dxa"/>
          </w:tcPr>
          <w:p w:rsidR="00D918AB" w:rsidRPr="00B11C0E" w:rsidRDefault="00D918AB" w:rsidP="00F85A85">
            <w:pPr>
              <w:jc w:val="both"/>
            </w:pPr>
            <w:r w:rsidRPr="00B11C0E">
              <w:t>Обобщение и контроль по теме: «Родная страна и страны изучаемого языка»</w:t>
            </w:r>
          </w:p>
        </w:tc>
        <w:tc>
          <w:tcPr>
            <w:tcW w:w="4358" w:type="dxa"/>
            <w:vMerge/>
            <w:tcBorders>
              <w:top w:val="nil"/>
            </w:tcBorders>
          </w:tcPr>
          <w:p w:rsidR="00D918AB" w:rsidRPr="00B11C0E" w:rsidRDefault="00D918AB" w:rsidP="00F85A85">
            <w:pPr>
              <w:jc w:val="both"/>
            </w:pPr>
          </w:p>
        </w:tc>
      </w:tr>
    </w:tbl>
    <w:p w:rsidR="00D918AB" w:rsidRPr="00B11C0E" w:rsidRDefault="00D918AB" w:rsidP="00F85A85">
      <w:pPr>
        <w:jc w:val="both"/>
        <w:sectPr w:rsidR="00D918AB" w:rsidRPr="00B11C0E">
          <w:pgSz w:w="16850" w:h="11910" w:orient="landscape"/>
          <w:pgMar w:top="1160" w:right="700" w:bottom="940" w:left="1020" w:header="751" w:footer="755" w:gutter="0"/>
          <w:cols w:space="720"/>
        </w:sectPr>
      </w:pPr>
    </w:p>
    <w:p w:rsidR="00D918AB" w:rsidRPr="00B11C0E" w:rsidRDefault="00D918AB" w:rsidP="00F85A85">
      <w:pPr>
        <w:jc w:val="both"/>
      </w:pPr>
      <w:bookmarkStart w:id="2" w:name="_bookmark11"/>
      <w:bookmarkEnd w:id="2"/>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2888"/>
        <w:gridCol w:w="1700"/>
        <w:gridCol w:w="5251"/>
        <w:gridCol w:w="4358"/>
      </w:tblGrid>
      <w:tr w:rsidR="00D918AB" w:rsidRPr="00B11C0E" w:rsidTr="00D918AB">
        <w:trPr>
          <w:trHeight w:val="1740"/>
        </w:trPr>
        <w:tc>
          <w:tcPr>
            <w:tcW w:w="648" w:type="dxa"/>
          </w:tcPr>
          <w:p w:rsidR="00D918AB" w:rsidRPr="00B11C0E" w:rsidRDefault="00D918AB" w:rsidP="00F85A85">
            <w:pPr>
              <w:jc w:val="both"/>
            </w:pPr>
          </w:p>
        </w:tc>
        <w:tc>
          <w:tcPr>
            <w:tcW w:w="2888" w:type="dxa"/>
          </w:tcPr>
          <w:p w:rsidR="00D918AB" w:rsidRPr="00B11C0E" w:rsidRDefault="00D918AB" w:rsidP="00F85A85">
            <w:pPr>
              <w:jc w:val="both"/>
            </w:pPr>
          </w:p>
        </w:tc>
        <w:tc>
          <w:tcPr>
            <w:tcW w:w="1700" w:type="dxa"/>
          </w:tcPr>
          <w:p w:rsidR="00D918AB" w:rsidRPr="00B11C0E" w:rsidRDefault="00D918AB" w:rsidP="00F85A85">
            <w:pPr>
              <w:jc w:val="both"/>
            </w:pPr>
          </w:p>
        </w:tc>
        <w:tc>
          <w:tcPr>
            <w:tcW w:w="5251" w:type="dxa"/>
          </w:tcPr>
          <w:p w:rsidR="00D918AB" w:rsidRPr="00B11C0E" w:rsidRDefault="00D918AB" w:rsidP="00F85A85">
            <w:pPr>
              <w:jc w:val="both"/>
            </w:pPr>
          </w:p>
        </w:tc>
        <w:tc>
          <w:tcPr>
            <w:tcW w:w="4358" w:type="dxa"/>
          </w:tcPr>
          <w:p w:rsidR="00D918AB" w:rsidRPr="00B11C0E" w:rsidRDefault="00D918AB" w:rsidP="00F85A85">
            <w:pPr>
              <w:jc w:val="both"/>
            </w:pPr>
            <w:r w:rsidRPr="00B11C0E">
              <w:t>странах, в некоторых ситуациях общения: приветствие, прощание. Воспроизводить наизусть небольшие произведения детского</w:t>
            </w:r>
          </w:p>
          <w:p w:rsidR="00D918AB" w:rsidRPr="00B11C0E" w:rsidRDefault="00D918AB" w:rsidP="00F85A85">
            <w:pPr>
              <w:jc w:val="both"/>
            </w:pPr>
            <w:r w:rsidRPr="00B11C0E">
              <w:t>фольклора (рифмовки, песенки)</w:t>
            </w:r>
          </w:p>
        </w:tc>
      </w:tr>
      <w:tr w:rsidR="00D918AB" w:rsidRPr="00B11C0E" w:rsidTr="00D918AB">
        <w:trPr>
          <w:trHeight w:val="350"/>
        </w:trPr>
        <w:tc>
          <w:tcPr>
            <w:tcW w:w="3536" w:type="dxa"/>
            <w:gridSpan w:val="2"/>
          </w:tcPr>
          <w:p w:rsidR="00D918AB" w:rsidRPr="00B11C0E" w:rsidRDefault="00D918AB" w:rsidP="00F85A85">
            <w:pPr>
              <w:jc w:val="both"/>
            </w:pPr>
            <w:r w:rsidRPr="00B11C0E">
              <w:t>Итого по разделу</w:t>
            </w:r>
          </w:p>
        </w:tc>
        <w:tc>
          <w:tcPr>
            <w:tcW w:w="1700" w:type="dxa"/>
          </w:tcPr>
          <w:p w:rsidR="00D918AB" w:rsidRPr="00B11C0E" w:rsidRDefault="00D918AB" w:rsidP="00F85A85">
            <w:pPr>
              <w:jc w:val="both"/>
            </w:pPr>
            <w:r w:rsidRPr="00B11C0E">
              <w:t>12</w:t>
            </w:r>
          </w:p>
        </w:tc>
        <w:tc>
          <w:tcPr>
            <w:tcW w:w="5251" w:type="dxa"/>
          </w:tcPr>
          <w:p w:rsidR="00D918AB" w:rsidRPr="00B11C0E" w:rsidRDefault="00D918AB" w:rsidP="00F85A85">
            <w:pPr>
              <w:jc w:val="both"/>
            </w:pPr>
          </w:p>
        </w:tc>
        <w:tc>
          <w:tcPr>
            <w:tcW w:w="4358" w:type="dxa"/>
          </w:tcPr>
          <w:p w:rsidR="00D918AB" w:rsidRPr="00B11C0E" w:rsidRDefault="00D918AB" w:rsidP="00F85A85">
            <w:pPr>
              <w:jc w:val="both"/>
            </w:pPr>
          </w:p>
        </w:tc>
      </w:tr>
      <w:tr w:rsidR="00D918AB" w:rsidRPr="00B11C0E" w:rsidTr="00D918AB">
        <w:trPr>
          <w:trHeight w:val="696"/>
        </w:trPr>
        <w:tc>
          <w:tcPr>
            <w:tcW w:w="3536" w:type="dxa"/>
            <w:gridSpan w:val="2"/>
          </w:tcPr>
          <w:p w:rsidR="00D918AB" w:rsidRPr="00B11C0E" w:rsidRDefault="00D918AB" w:rsidP="00F85A85">
            <w:pPr>
              <w:jc w:val="both"/>
            </w:pPr>
            <w:r w:rsidRPr="00B11C0E">
              <w:t>ОБЩЕЕ КОЛИЧЕСТВО</w:t>
            </w:r>
          </w:p>
          <w:p w:rsidR="00D918AB" w:rsidRPr="00B11C0E" w:rsidRDefault="00D918AB" w:rsidP="00F85A85">
            <w:pPr>
              <w:jc w:val="both"/>
            </w:pPr>
            <w:r w:rsidRPr="00B11C0E">
              <w:t>ЧАСОВ ПО ПРОГРАММЕ</w:t>
            </w:r>
          </w:p>
        </w:tc>
        <w:tc>
          <w:tcPr>
            <w:tcW w:w="1700" w:type="dxa"/>
          </w:tcPr>
          <w:p w:rsidR="00D918AB" w:rsidRPr="00B11C0E" w:rsidRDefault="00D918AB" w:rsidP="00F85A85">
            <w:pPr>
              <w:jc w:val="both"/>
            </w:pPr>
            <w:r w:rsidRPr="00B11C0E">
              <w:t>68</w:t>
            </w:r>
          </w:p>
        </w:tc>
        <w:tc>
          <w:tcPr>
            <w:tcW w:w="5251" w:type="dxa"/>
          </w:tcPr>
          <w:p w:rsidR="00D918AB" w:rsidRPr="00B11C0E" w:rsidRDefault="00D918AB" w:rsidP="00F85A85">
            <w:pPr>
              <w:jc w:val="both"/>
            </w:pPr>
          </w:p>
        </w:tc>
        <w:tc>
          <w:tcPr>
            <w:tcW w:w="4358" w:type="dxa"/>
          </w:tcPr>
          <w:p w:rsidR="00D918AB" w:rsidRPr="00B11C0E" w:rsidRDefault="00D918AB" w:rsidP="00F85A85">
            <w:pPr>
              <w:jc w:val="both"/>
            </w:pPr>
          </w:p>
        </w:tc>
      </w:tr>
    </w:tbl>
    <w:p w:rsidR="00D918AB" w:rsidRPr="00B11C0E" w:rsidRDefault="00D918AB" w:rsidP="00F85A85">
      <w:pPr>
        <w:jc w:val="both"/>
        <w:sectPr w:rsidR="00D918AB" w:rsidRPr="00B11C0E">
          <w:pgSz w:w="16850" w:h="11910" w:orient="landscape"/>
          <w:pgMar w:top="1160" w:right="700" w:bottom="940" w:left="1020" w:header="751" w:footer="755" w:gutter="0"/>
          <w:cols w:space="720"/>
        </w:sectPr>
      </w:pPr>
    </w:p>
    <w:p w:rsidR="00D918AB" w:rsidRPr="00CC1E86" w:rsidRDefault="003405F5" w:rsidP="00F85A85">
      <w:pPr>
        <w:jc w:val="both"/>
        <w:rPr>
          <w:b/>
        </w:rPr>
      </w:pPr>
      <w:r>
        <w:rPr>
          <w:b/>
        </w:rPr>
        <w:lastRenderedPageBreak/>
        <w:t xml:space="preserve">                                                                                                 </w:t>
      </w:r>
      <w:r w:rsidR="00CC1E86" w:rsidRPr="00CC1E86">
        <w:rPr>
          <w:b/>
        </w:rPr>
        <w:t>Тематическое планирование в 3 классе</w:t>
      </w:r>
    </w:p>
    <w:p w:rsidR="00D918AB" w:rsidRPr="00B11C0E" w:rsidRDefault="00D918AB" w:rsidP="00F85A85">
      <w:pPr>
        <w:jc w:val="both"/>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2852"/>
        <w:gridCol w:w="1721"/>
        <w:gridCol w:w="5251"/>
        <w:gridCol w:w="4329"/>
      </w:tblGrid>
      <w:tr w:rsidR="00D918AB" w:rsidRPr="00B11C0E" w:rsidTr="00D918AB">
        <w:trPr>
          <w:trHeight w:val="1049"/>
        </w:trPr>
        <w:tc>
          <w:tcPr>
            <w:tcW w:w="670" w:type="dxa"/>
          </w:tcPr>
          <w:p w:rsidR="00D918AB" w:rsidRPr="00B11C0E" w:rsidRDefault="00D918AB" w:rsidP="00F85A85">
            <w:pPr>
              <w:jc w:val="both"/>
            </w:pPr>
            <w:r w:rsidRPr="00B11C0E">
              <w:t>№ п/п</w:t>
            </w:r>
          </w:p>
        </w:tc>
        <w:tc>
          <w:tcPr>
            <w:tcW w:w="2852" w:type="dxa"/>
          </w:tcPr>
          <w:p w:rsidR="00D918AB" w:rsidRPr="00B11C0E" w:rsidRDefault="00D918AB" w:rsidP="00F85A85">
            <w:pPr>
              <w:jc w:val="both"/>
            </w:pPr>
            <w:r w:rsidRPr="00B11C0E">
              <w:t>Наименование разделов и тем</w:t>
            </w:r>
          </w:p>
          <w:p w:rsidR="00D918AB" w:rsidRPr="00B11C0E" w:rsidRDefault="00D918AB" w:rsidP="00F85A85">
            <w:pPr>
              <w:jc w:val="both"/>
            </w:pPr>
            <w:r w:rsidRPr="00B11C0E">
              <w:t>учебного предмета</w:t>
            </w:r>
          </w:p>
        </w:tc>
        <w:tc>
          <w:tcPr>
            <w:tcW w:w="1721" w:type="dxa"/>
          </w:tcPr>
          <w:p w:rsidR="00D918AB" w:rsidRPr="00B11C0E" w:rsidRDefault="00D918AB" w:rsidP="00F85A85">
            <w:pPr>
              <w:jc w:val="both"/>
            </w:pPr>
            <w:r w:rsidRPr="00B11C0E">
              <w:t>Количество часов</w:t>
            </w:r>
          </w:p>
        </w:tc>
        <w:tc>
          <w:tcPr>
            <w:tcW w:w="5251" w:type="dxa"/>
          </w:tcPr>
          <w:p w:rsidR="00D918AB" w:rsidRPr="00B11C0E" w:rsidRDefault="00D918AB" w:rsidP="00F85A85">
            <w:pPr>
              <w:jc w:val="both"/>
            </w:pPr>
          </w:p>
          <w:p w:rsidR="00D918AB" w:rsidRPr="00B11C0E" w:rsidRDefault="00D918AB" w:rsidP="00F85A85">
            <w:pPr>
              <w:jc w:val="both"/>
            </w:pPr>
            <w:r w:rsidRPr="00B11C0E">
              <w:t>Программное содержание</w:t>
            </w:r>
          </w:p>
        </w:tc>
        <w:tc>
          <w:tcPr>
            <w:tcW w:w="4329" w:type="dxa"/>
          </w:tcPr>
          <w:p w:rsidR="00D918AB" w:rsidRPr="00B11C0E" w:rsidRDefault="00D918AB" w:rsidP="00F85A85">
            <w:pPr>
              <w:jc w:val="both"/>
            </w:pPr>
            <w:r w:rsidRPr="00B11C0E">
              <w:t>Основные виды деятельности обучающихся</w:t>
            </w:r>
          </w:p>
        </w:tc>
      </w:tr>
      <w:tr w:rsidR="00D918AB" w:rsidRPr="00B11C0E" w:rsidTr="00D918AB">
        <w:trPr>
          <w:trHeight w:val="342"/>
        </w:trPr>
        <w:tc>
          <w:tcPr>
            <w:tcW w:w="14823" w:type="dxa"/>
            <w:gridSpan w:val="5"/>
          </w:tcPr>
          <w:p w:rsidR="00D918AB" w:rsidRPr="00B11C0E" w:rsidRDefault="00D918AB" w:rsidP="00F85A85">
            <w:pPr>
              <w:jc w:val="both"/>
            </w:pPr>
            <w:r w:rsidRPr="00B11C0E">
              <w:t>Раздел 1. Мир моего «я»</w:t>
            </w:r>
          </w:p>
        </w:tc>
      </w:tr>
      <w:tr w:rsidR="00D918AB" w:rsidRPr="00B11C0E" w:rsidTr="00D918AB">
        <w:trPr>
          <w:trHeight w:val="6956"/>
        </w:trPr>
        <w:tc>
          <w:tcPr>
            <w:tcW w:w="670" w:type="dxa"/>
          </w:tcPr>
          <w:p w:rsidR="00D918AB" w:rsidRPr="00B11C0E" w:rsidRDefault="00D918AB" w:rsidP="00F85A85">
            <w:pPr>
              <w:jc w:val="both"/>
            </w:pPr>
            <w:r w:rsidRPr="00B11C0E">
              <w:lastRenderedPageBreak/>
              <w:t>1.1</w:t>
            </w:r>
          </w:p>
        </w:tc>
        <w:tc>
          <w:tcPr>
            <w:tcW w:w="2852" w:type="dxa"/>
          </w:tcPr>
          <w:p w:rsidR="00D918AB" w:rsidRPr="00B11C0E" w:rsidRDefault="00D918AB" w:rsidP="00F85A85">
            <w:pPr>
              <w:jc w:val="both"/>
            </w:pPr>
            <w:r w:rsidRPr="00B11C0E">
              <w:t>Моя семья</w:t>
            </w:r>
          </w:p>
        </w:tc>
        <w:tc>
          <w:tcPr>
            <w:tcW w:w="1721" w:type="dxa"/>
          </w:tcPr>
          <w:p w:rsidR="00D918AB" w:rsidRPr="00B11C0E" w:rsidRDefault="00D918AB" w:rsidP="00F85A85">
            <w:pPr>
              <w:jc w:val="both"/>
            </w:pPr>
            <w:r w:rsidRPr="00B11C0E">
              <w:t>5</w:t>
            </w:r>
          </w:p>
        </w:tc>
        <w:tc>
          <w:tcPr>
            <w:tcW w:w="5251" w:type="dxa"/>
          </w:tcPr>
          <w:p w:rsidR="00D918AB" w:rsidRPr="00B11C0E" w:rsidRDefault="00D918AB" w:rsidP="00F85A85">
            <w:pPr>
              <w:jc w:val="both"/>
            </w:pPr>
            <w:r w:rsidRPr="00B11C0E">
              <w:t>Коммуникативные умения: ведение диалога-расспроса: запрашивание интересующей</w:t>
            </w:r>
          </w:p>
          <w:p w:rsidR="00D918AB" w:rsidRPr="00B11C0E" w:rsidRDefault="00D918AB" w:rsidP="00F85A85">
            <w:pPr>
              <w:jc w:val="both"/>
            </w:pPr>
            <w:r w:rsidRPr="00B11C0E">
              <w:t>информации; сообщение фактической информации, ответы на вопросы собеседника (о себе и членах своей семьи);</w:t>
            </w:r>
          </w:p>
          <w:p w:rsidR="00D918AB" w:rsidRPr="00B11C0E" w:rsidRDefault="00D918AB" w:rsidP="00F85A85">
            <w:pPr>
              <w:jc w:val="both"/>
            </w:pPr>
            <w:r w:rsidRPr="00B11C0E">
              <w:t>создание с опорой на ключевые слова, вопросы и/или иллюстрации устных монологических высказываний: описание своей семьи, члена своей семьи;</w:t>
            </w:r>
          </w:p>
          <w:p w:rsidR="00D918AB" w:rsidRPr="00B11C0E" w:rsidRDefault="00D918AB" w:rsidP="00F85A85">
            <w:pPr>
              <w:jc w:val="both"/>
            </w:pPr>
            <w:r w:rsidRPr="00B11C0E">
              <w:t>восприятие и понимание на слух учебных текстов, построенных на изученном</w:t>
            </w:r>
          </w:p>
          <w:p w:rsidR="00D918AB" w:rsidRPr="00B11C0E" w:rsidRDefault="00D918AB" w:rsidP="00F85A85">
            <w:pPr>
              <w:jc w:val="both"/>
            </w:pPr>
            <w:r w:rsidRPr="00B11C0E">
              <w:t>языковом материале, в соответствии с поставленной коммуникативной</w:t>
            </w:r>
          </w:p>
          <w:p w:rsidR="00D918AB" w:rsidRPr="00B11C0E" w:rsidRDefault="00D918AB" w:rsidP="00F85A85">
            <w:pPr>
              <w:jc w:val="both"/>
            </w:pPr>
            <w:r w:rsidRPr="00B11C0E">
              <w:t>задачей по теме раздела («Моя семья»); чтение вслух и про себя учебных текстов по теме «Моя семья», построенных</w:t>
            </w:r>
          </w:p>
          <w:p w:rsidR="00D918AB" w:rsidRPr="00B11C0E" w:rsidRDefault="00D918AB" w:rsidP="00F85A85">
            <w:pPr>
              <w:jc w:val="both"/>
            </w:pPr>
            <w:r w:rsidRPr="00B11C0E">
              <w:t>на изученном языковом материале,</w:t>
            </w:r>
          </w:p>
          <w:p w:rsidR="00D918AB" w:rsidRPr="00B11C0E" w:rsidRDefault="00D918AB" w:rsidP="00F85A85">
            <w:pPr>
              <w:jc w:val="both"/>
            </w:pPr>
            <w:r w:rsidRPr="00B11C0E">
              <w:t>с соблюдением правил чтения и</w:t>
            </w:r>
          </w:p>
        </w:tc>
        <w:tc>
          <w:tcPr>
            <w:tcW w:w="4329" w:type="dxa"/>
          </w:tcPr>
          <w:p w:rsidR="00D918AB" w:rsidRPr="00B11C0E" w:rsidRDefault="00D918AB" w:rsidP="00F85A85">
            <w:pPr>
              <w:jc w:val="both"/>
            </w:pPr>
            <w:r w:rsidRPr="00B11C0E">
              <w:t>Диалогическая речь</w:t>
            </w:r>
          </w:p>
          <w:p w:rsidR="00D918AB" w:rsidRPr="00B11C0E" w:rsidRDefault="00D918AB" w:rsidP="00F85A85">
            <w:pPr>
              <w:jc w:val="both"/>
            </w:pPr>
            <w:r w:rsidRPr="00B11C0E">
              <w:t>Вести с опорой на речевые ситуации, ключевые слова и/или иллюстрации с соблюдением норм речевого этикета, принятых в стране/странах изучаемого</w:t>
            </w:r>
          </w:p>
          <w:p w:rsidR="00D918AB" w:rsidRPr="00B11C0E" w:rsidRDefault="00D918AB" w:rsidP="00F85A85">
            <w:pPr>
              <w:jc w:val="both"/>
            </w:pPr>
            <w:r w:rsidRPr="00B11C0E">
              <w:t>языка: диалога этикетного характера: начинать и</w:t>
            </w:r>
          </w:p>
          <w:p w:rsidR="00D918AB" w:rsidRPr="00B11C0E" w:rsidRDefault="00D918AB" w:rsidP="00F85A85">
            <w:pPr>
              <w:jc w:val="both"/>
            </w:pPr>
            <w:r w:rsidRPr="00B11C0E">
              <w:t>заканчивать разговор, поздравлять с праздником; выражать благодарность за поздравление; диалог – побуждение к действию: приглашать собеседника</w:t>
            </w:r>
          </w:p>
          <w:p w:rsidR="00D918AB" w:rsidRPr="00B11C0E" w:rsidRDefault="00D918AB" w:rsidP="00F85A85">
            <w:pPr>
              <w:jc w:val="both"/>
            </w:pPr>
            <w:r w:rsidRPr="00B11C0E">
              <w:t>к совместной деятельности; диалог-расспрос: запрашивать интересующей информацию; сообщать фактическую информацию, ответы на вопросы</w:t>
            </w:r>
          </w:p>
          <w:p w:rsidR="00D918AB" w:rsidRPr="00B11C0E" w:rsidRDefault="00D918AB" w:rsidP="00F85A85">
            <w:pPr>
              <w:jc w:val="both"/>
            </w:pPr>
            <w:r w:rsidRPr="00B11C0E">
              <w:t>собеседника.</w:t>
            </w:r>
          </w:p>
        </w:tc>
      </w:tr>
    </w:tbl>
    <w:p w:rsidR="00D918AB" w:rsidRPr="00B11C0E" w:rsidRDefault="00D918AB" w:rsidP="00F85A85">
      <w:pPr>
        <w:jc w:val="both"/>
        <w:sectPr w:rsidR="00D918AB" w:rsidRPr="00B11C0E">
          <w:pgSz w:w="16850" w:h="11910" w:orient="landscape"/>
          <w:pgMar w:top="1160" w:right="700" w:bottom="940" w:left="1020" w:header="751" w:footer="755" w:gutter="0"/>
          <w:cols w:space="720"/>
        </w:sectPr>
      </w:pPr>
    </w:p>
    <w:p w:rsidR="00D918AB" w:rsidRPr="00B11C0E" w:rsidRDefault="00D918AB" w:rsidP="00F85A85">
      <w:pPr>
        <w:jc w:val="both"/>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2852"/>
        <w:gridCol w:w="1721"/>
        <w:gridCol w:w="5251"/>
        <w:gridCol w:w="4329"/>
      </w:tblGrid>
      <w:tr w:rsidR="00D918AB" w:rsidRPr="00B11C0E" w:rsidTr="00D918AB">
        <w:trPr>
          <w:trHeight w:val="9391"/>
        </w:trPr>
        <w:tc>
          <w:tcPr>
            <w:tcW w:w="670" w:type="dxa"/>
          </w:tcPr>
          <w:p w:rsidR="00D918AB" w:rsidRPr="00B11C0E" w:rsidRDefault="00D918AB" w:rsidP="00F85A85">
            <w:pPr>
              <w:jc w:val="both"/>
            </w:pPr>
          </w:p>
        </w:tc>
        <w:tc>
          <w:tcPr>
            <w:tcW w:w="2852" w:type="dxa"/>
          </w:tcPr>
          <w:p w:rsidR="00D918AB" w:rsidRPr="00B11C0E" w:rsidRDefault="00D918AB" w:rsidP="00F85A85">
            <w:pPr>
              <w:jc w:val="both"/>
            </w:pPr>
          </w:p>
        </w:tc>
        <w:tc>
          <w:tcPr>
            <w:tcW w:w="1721" w:type="dxa"/>
          </w:tcPr>
          <w:p w:rsidR="00D918AB" w:rsidRPr="00B11C0E" w:rsidRDefault="00D918AB" w:rsidP="00F85A85">
            <w:pPr>
              <w:jc w:val="both"/>
            </w:pPr>
          </w:p>
        </w:tc>
        <w:tc>
          <w:tcPr>
            <w:tcW w:w="5251" w:type="dxa"/>
          </w:tcPr>
          <w:p w:rsidR="00D918AB" w:rsidRPr="00B11C0E" w:rsidRDefault="00D918AB" w:rsidP="00F85A85">
            <w:pPr>
              <w:jc w:val="both"/>
            </w:pPr>
            <w:r w:rsidRPr="00B11C0E">
              <w:t>соответствующей интонацией; понимание прочитанного; создание подписей к картинкам,</w:t>
            </w:r>
          </w:p>
          <w:p w:rsidR="00D918AB" w:rsidRPr="00B11C0E" w:rsidRDefault="00D918AB" w:rsidP="00F85A85">
            <w:pPr>
              <w:jc w:val="both"/>
            </w:pPr>
            <w:r w:rsidRPr="00B11C0E">
              <w:t>фотографиям с пояснением, что на них изображено (члены семьи, семейное дерево).</w:t>
            </w:r>
          </w:p>
          <w:p w:rsidR="00D918AB" w:rsidRPr="00B11C0E" w:rsidRDefault="00D918AB" w:rsidP="00F85A85">
            <w:pPr>
              <w:jc w:val="both"/>
            </w:pPr>
            <w:r w:rsidRPr="00B11C0E">
              <w:t>Языковые знания и навыки: различение на слух и адекватное, без ошибок произнесение слов</w:t>
            </w:r>
          </w:p>
          <w:p w:rsidR="00D918AB" w:rsidRPr="00B11C0E" w:rsidRDefault="00D918AB" w:rsidP="00F85A85">
            <w:pPr>
              <w:jc w:val="both"/>
            </w:pPr>
            <w:r w:rsidRPr="00B11C0E">
              <w:t>с соблюдением правильного ударения и фраз/предложений с соблюдением их ритмико-интонационных особенностей; чтение гласных в открытом и закрытом слоге в односложных словах, чтения гласных в третьем типе слога</w:t>
            </w:r>
          </w:p>
          <w:p w:rsidR="00D918AB" w:rsidRPr="00B11C0E" w:rsidRDefault="00D918AB" w:rsidP="00F85A85">
            <w:pPr>
              <w:jc w:val="both"/>
            </w:pPr>
            <w:r w:rsidRPr="00B11C0E">
              <w:t>(гласная + r); согласных, основных</w:t>
            </w:r>
          </w:p>
          <w:p w:rsidR="00D918AB" w:rsidRPr="00B11C0E" w:rsidRDefault="00D918AB" w:rsidP="00F85A85">
            <w:pPr>
              <w:jc w:val="both"/>
            </w:pPr>
            <w:r w:rsidRPr="00B11C0E">
              <w:t>звукобуквенных сочетаний, в частности сложных сочетаний букв (например, tion, ight) в односложных, двусложных и многосложных словах;</w:t>
            </w:r>
          </w:p>
          <w:p w:rsidR="00D918AB" w:rsidRPr="00B11C0E" w:rsidRDefault="00D918AB" w:rsidP="00F85A85">
            <w:pPr>
              <w:jc w:val="both"/>
            </w:pPr>
            <w:r w:rsidRPr="00B11C0E">
              <w:t>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w:t>
            </w:r>
          </w:p>
          <w:p w:rsidR="00D918AB" w:rsidRPr="00B11C0E" w:rsidRDefault="00D918AB" w:rsidP="00F85A85">
            <w:pPr>
              <w:jc w:val="both"/>
            </w:pPr>
            <w:r w:rsidRPr="00B11C0E">
              <w:t>«Моя семья», а также лексических</w:t>
            </w:r>
          </w:p>
          <w:p w:rsidR="00D918AB" w:rsidRPr="00B11C0E" w:rsidRDefault="00D918AB" w:rsidP="00F85A85">
            <w:pPr>
              <w:jc w:val="both"/>
            </w:pPr>
            <w:r w:rsidRPr="00B11C0E">
              <w:t>единиц, изученных ранее;</w:t>
            </w:r>
          </w:p>
        </w:tc>
        <w:tc>
          <w:tcPr>
            <w:tcW w:w="4329" w:type="dxa"/>
          </w:tcPr>
          <w:p w:rsidR="00D918AB" w:rsidRPr="00B11C0E" w:rsidRDefault="00D918AB" w:rsidP="00F85A85">
            <w:pPr>
              <w:jc w:val="both"/>
            </w:pPr>
            <w:r w:rsidRPr="00B11C0E">
              <w:t>Монологическая речь</w:t>
            </w:r>
          </w:p>
          <w:p w:rsidR="00D918AB" w:rsidRPr="00B11C0E" w:rsidRDefault="00D918AB" w:rsidP="00F85A85">
            <w:pPr>
              <w:jc w:val="both"/>
            </w:pPr>
            <w:r w:rsidRPr="00B11C0E">
              <w:t>Создавать с опорой на ключевые слова, вопросы и/или иллюстрации устных монологических высказываний: описывать предмет, реального человека или литературного персонажа; рассказывать о себе, члене семьи, друге и т. д.</w:t>
            </w:r>
          </w:p>
          <w:p w:rsidR="00D918AB" w:rsidRPr="00B11C0E" w:rsidRDefault="00D918AB" w:rsidP="00F85A85">
            <w:pPr>
              <w:jc w:val="both"/>
            </w:pPr>
            <w:r w:rsidRPr="00B11C0E">
              <w:t>Пересказывать с опорой</w:t>
            </w:r>
          </w:p>
          <w:p w:rsidR="00D918AB" w:rsidRPr="00B11C0E" w:rsidRDefault="00D918AB" w:rsidP="00F85A85">
            <w:pPr>
              <w:jc w:val="both"/>
            </w:pPr>
            <w:r w:rsidRPr="00B11C0E">
              <w:t>на ключевые слова, вопросы и/или иллюстрации основного содержания прочитанного текста. Аудирование</w:t>
            </w:r>
          </w:p>
          <w:p w:rsidR="00D918AB" w:rsidRPr="00B11C0E" w:rsidRDefault="00D918AB" w:rsidP="00F85A85">
            <w:pPr>
              <w:jc w:val="both"/>
            </w:pPr>
            <w:r w:rsidRPr="00B11C0E">
              <w:t>Понимать на слух речи учителя и одноклассников. Воспринимать и понимать на слух учебные</w:t>
            </w:r>
          </w:p>
          <w:p w:rsidR="00D918AB" w:rsidRPr="00B11C0E" w:rsidRDefault="00D918AB" w:rsidP="00F85A85">
            <w:pPr>
              <w:jc w:val="both"/>
            </w:pPr>
            <w:r w:rsidRPr="00B11C0E">
              <w:t>тексты, построенные на изученном языковом</w:t>
            </w:r>
          </w:p>
          <w:p w:rsidR="00D918AB" w:rsidRPr="00B11C0E" w:rsidRDefault="00D918AB" w:rsidP="00F85A85">
            <w:pPr>
              <w:jc w:val="both"/>
            </w:pPr>
            <w:r w:rsidRPr="00B11C0E">
              <w:t>материале: понимать основное содержания, понимать запрашиваемую информацию (при опосредованном общении). Чтение</w:t>
            </w:r>
          </w:p>
          <w:p w:rsidR="00D918AB" w:rsidRPr="00B11C0E" w:rsidRDefault="00D918AB" w:rsidP="00F85A85">
            <w:pPr>
              <w:jc w:val="both"/>
            </w:pPr>
            <w:r w:rsidRPr="00B11C0E">
              <w:t>Читать вслух и про себя учебные тексты, с соблюдением правил</w:t>
            </w:r>
          </w:p>
          <w:p w:rsidR="00D918AB" w:rsidRPr="00B11C0E" w:rsidRDefault="00D918AB" w:rsidP="00F85A85">
            <w:pPr>
              <w:jc w:val="both"/>
            </w:pPr>
            <w:r w:rsidRPr="00B11C0E">
              <w:t>чтения и соответствующей</w:t>
            </w:r>
          </w:p>
        </w:tc>
      </w:tr>
    </w:tbl>
    <w:p w:rsidR="00D918AB" w:rsidRPr="00B11C0E" w:rsidRDefault="00D918AB" w:rsidP="00F85A85">
      <w:pPr>
        <w:jc w:val="both"/>
        <w:sectPr w:rsidR="00D918AB" w:rsidRPr="00B11C0E">
          <w:pgSz w:w="16850" w:h="11910" w:orient="landscape"/>
          <w:pgMar w:top="1160" w:right="700" w:bottom="940" w:left="1020" w:header="751" w:footer="755" w:gutter="0"/>
          <w:cols w:space="720"/>
        </w:sectPr>
      </w:pPr>
    </w:p>
    <w:p w:rsidR="00D918AB" w:rsidRPr="00B11C0E" w:rsidRDefault="00D918AB" w:rsidP="00F85A85">
      <w:pPr>
        <w:jc w:val="both"/>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2852"/>
        <w:gridCol w:w="1721"/>
        <w:gridCol w:w="5251"/>
        <w:gridCol w:w="4329"/>
      </w:tblGrid>
      <w:tr w:rsidR="00D918AB" w:rsidRPr="00B11C0E" w:rsidTr="00D918AB">
        <w:trPr>
          <w:trHeight w:val="4175"/>
        </w:trPr>
        <w:tc>
          <w:tcPr>
            <w:tcW w:w="670" w:type="dxa"/>
          </w:tcPr>
          <w:p w:rsidR="00D918AB" w:rsidRPr="00B11C0E" w:rsidRDefault="00D918AB" w:rsidP="00F85A85">
            <w:pPr>
              <w:jc w:val="both"/>
            </w:pPr>
          </w:p>
        </w:tc>
        <w:tc>
          <w:tcPr>
            <w:tcW w:w="2852" w:type="dxa"/>
          </w:tcPr>
          <w:p w:rsidR="00D918AB" w:rsidRPr="00B11C0E" w:rsidRDefault="00D918AB" w:rsidP="00F85A85">
            <w:pPr>
              <w:jc w:val="both"/>
            </w:pPr>
          </w:p>
        </w:tc>
        <w:tc>
          <w:tcPr>
            <w:tcW w:w="1721" w:type="dxa"/>
          </w:tcPr>
          <w:p w:rsidR="00D918AB" w:rsidRPr="00B11C0E" w:rsidRDefault="00D918AB" w:rsidP="00F85A85">
            <w:pPr>
              <w:jc w:val="both"/>
            </w:pPr>
          </w:p>
        </w:tc>
        <w:tc>
          <w:tcPr>
            <w:tcW w:w="5251" w:type="dxa"/>
          </w:tcPr>
          <w:p w:rsidR="00D918AB" w:rsidRPr="00B11C0E" w:rsidRDefault="00D918AB" w:rsidP="00F85A85">
            <w:pPr>
              <w:jc w:val="both"/>
            </w:pPr>
            <w:r w:rsidRPr="00B11C0E">
              <w:t>притяжательные местоимения; существительные в притяжательном падеже (Possessive Case: Ann’s dress, children’s toys, boys’ books); вопросительные слова (who/whose); Past Simple Tense (употребление форм глагола to be (was/were)</w:t>
            </w:r>
          </w:p>
          <w:p w:rsidR="00D918AB" w:rsidRPr="00B11C0E" w:rsidRDefault="00D918AB" w:rsidP="00F85A85">
            <w:pPr>
              <w:jc w:val="both"/>
            </w:pPr>
            <w:r w:rsidRPr="00B11C0E">
              <w:t>в утвердительных, отрицательных и вопросительных предложениях) предложения с начальным There + to be в Past Simple Tense (There was an old</w:t>
            </w:r>
          </w:p>
          <w:p w:rsidR="00D918AB" w:rsidRPr="00B11C0E" w:rsidRDefault="00D918AB" w:rsidP="00F85A85">
            <w:pPr>
              <w:jc w:val="both"/>
            </w:pPr>
            <w:r w:rsidRPr="00B11C0E">
              <w:t>house near the river.)</w:t>
            </w:r>
          </w:p>
        </w:tc>
        <w:tc>
          <w:tcPr>
            <w:tcW w:w="4329" w:type="dxa"/>
            <w:vMerge w:val="restart"/>
          </w:tcPr>
          <w:p w:rsidR="00D918AB" w:rsidRPr="00B11C0E" w:rsidRDefault="00D918AB" w:rsidP="00F85A85">
            <w:pPr>
              <w:jc w:val="both"/>
            </w:pPr>
            <w:r w:rsidRPr="00B11C0E">
              <w:t>интонацией; понимать прочитанное.</w:t>
            </w:r>
          </w:p>
          <w:p w:rsidR="00D918AB" w:rsidRPr="00B11C0E" w:rsidRDefault="00D918AB" w:rsidP="00F85A85">
            <w:pPr>
              <w:jc w:val="both"/>
            </w:pPr>
            <w:r w:rsidRPr="00B11C0E">
              <w:t>Читать с пониманием основного содержания текста, определять основную тему и главные</w:t>
            </w:r>
          </w:p>
          <w:p w:rsidR="00D918AB" w:rsidRPr="00B11C0E" w:rsidRDefault="00D918AB" w:rsidP="00F85A85">
            <w:pPr>
              <w:jc w:val="both"/>
            </w:pPr>
            <w:r w:rsidRPr="00B11C0E">
              <w:t>факты/события в прочитанном тексте с опорой и без опоры на иллюстрации</w:t>
            </w:r>
          </w:p>
          <w:p w:rsidR="00D918AB" w:rsidRPr="00B11C0E" w:rsidRDefault="00D918AB" w:rsidP="00F85A85">
            <w:pPr>
              <w:jc w:val="both"/>
            </w:pPr>
            <w:r w:rsidRPr="00B11C0E">
              <w:t>с использованием языковой, в том числе контекстуальной, догадки.</w:t>
            </w:r>
          </w:p>
          <w:p w:rsidR="00D918AB" w:rsidRPr="00B11C0E" w:rsidRDefault="00D918AB" w:rsidP="00F85A85">
            <w:pPr>
              <w:jc w:val="both"/>
            </w:pPr>
            <w:r w:rsidRPr="00B11C0E">
              <w:t>Письменная речь</w:t>
            </w:r>
          </w:p>
          <w:p w:rsidR="00D918AB" w:rsidRPr="00B11C0E" w:rsidRDefault="00D918AB" w:rsidP="00F85A85">
            <w:pPr>
              <w:jc w:val="both"/>
            </w:pPr>
            <w:r w:rsidRPr="00B11C0E">
              <w:lastRenderedPageBreak/>
              <w:t>Списывать текст; выписывать из текста слова, словосочетания, предложения; вставлять пропущенные слова</w:t>
            </w:r>
          </w:p>
          <w:p w:rsidR="00D918AB" w:rsidRPr="00B11C0E" w:rsidRDefault="00D918AB" w:rsidP="00F85A85">
            <w:pPr>
              <w:jc w:val="both"/>
            </w:pPr>
            <w:r w:rsidRPr="00B11C0E">
              <w:t>в предложение в соответствии с решаемой коммуникативной/ учебной задачей. Создавать подписи к картинкам,</w:t>
            </w:r>
          </w:p>
          <w:p w:rsidR="00D918AB" w:rsidRPr="00B11C0E" w:rsidRDefault="00D918AB" w:rsidP="00F85A85">
            <w:pPr>
              <w:jc w:val="both"/>
            </w:pPr>
            <w:r w:rsidRPr="00B11C0E">
              <w:t>фотографиям с пояснением, что на них изображено. Заполнять анкеты и формуляры с указанием личной информации (имя, фамилия, возраст, страна</w:t>
            </w:r>
          </w:p>
          <w:p w:rsidR="00D918AB" w:rsidRPr="00B11C0E" w:rsidRDefault="00D918AB" w:rsidP="00F85A85">
            <w:pPr>
              <w:jc w:val="both"/>
            </w:pPr>
            <w:r w:rsidRPr="00B11C0E">
              <w:t>проживания, любимые занятия)</w:t>
            </w:r>
          </w:p>
        </w:tc>
      </w:tr>
      <w:tr w:rsidR="00D918AB" w:rsidRPr="00B11C0E" w:rsidTr="00D918AB">
        <w:trPr>
          <w:trHeight w:val="4867"/>
        </w:trPr>
        <w:tc>
          <w:tcPr>
            <w:tcW w:w="670" w:type="dxa"/>
          </w:tcPr>
          <w:p w:rsidR="00D918AB" w:rsidRPr="00B11C0E" w:rsidRDefault="00D918AB" w:rsidP="00F85A85">
            <w:pPr>
              <w:jc w:val="both"/>
            </w:pPr>
            <w:r w:rsidRPr="00B11C0E">
              <w:lastRenderedPageBreak/>
              <w:t>1.2</w:t>
            </w:r>
          </w:p>
        </w:tc>
        <w:tc>
          <w:tcPr>
            <w:tcW w:w="2852" w:type="dxa"/>
          </w:tcPr>
          <w:p w:rsidR="00D918AB" w:rsidRPr="00B11C0E" w:rsidRDefault="00D918AB" w:rsidP="00F85A85">
            <w:pPr>
              <w:jc w:val="both"/>
            </w:pPr>
            <w:r w:rsidRPr="00B11C0E">
              <w:t>Мой день рождения</w:t>
            </w:r>
          </w:p>
        </w:tc>
        <w:tc>
          <w:tcPr>
            <w:tcW w:w="1721" w:type="dxa"/>
          </w:tcPr>
          <w:p w:rsidR="00D918AB" w:rsidRPr="00B11C0E" w:rsidRDefault="00D918AB" w:rsidP="00F85A85">
            <w:pPr>
              <w:jc w:val="both"/>
            </w:pPr>
            <w:r w:rsidRPr="00B11C0E">
              <w:t>2</w:t>
            </w:r>
          </w:p>
        </w:tc>
        <w:tc>
          <w:tcPr>
            <w:tcW w:w="5251" w:type="dxa"/>
          </w:tcPr>
          <w:p w:rsidR="00D918AB" w:rsidRPr="00B11C0E" w:rsidRDefault="00D918AB" w:rsidP="00F85A85">
            <w:pPr>
              <w:jc w:val="both"/>
            </w:pPr>
            <w:r w:rsidRPr="00B11C0E">
              <w:t>Коммуникативные умения:</w:t>
            </w:r>
          </w:p>
          <w:p w:rsidR="00D918AB" w:rsidRPr="00B11C0E" w:rsidRDefault="00D918AB" w:rsidP="00F85A85">
            <w:pPr>
              <w:jc w:val="both"/>
            </w:pPr>
            <w:r w:rsidRPr="00B11C0E">
              <w:t>ведение диалога этикетного характера: поздравление с праздником; выражение благодарности за поздравление; извинение;</w:t>
            </w:r>
          </w:p>
          <w:p w:rsidR="00D918AB" w:rsidRPr="00B11C0E" w:rsidRDefault="00D918AB" w:rsidP="00F85A85">
            <w:pPr>
              <w:jc w:val="both"/>
            </w:pPr>
            <w:r w:rsidRPr="00B11C0E">
              <w:t>создание с опорой на ключевые слова, вопросы и/или иллюстрации устных монологических высказываний по теме</w:t>
            </w:r>
          </w:p>
          <w:p w:rsidR="00D918AB" w:rsidRPr="00B11C0E" w:rsidRDefault="00D918AB" w:rsidP="00F85A85">
            <w:pPr>
              <w:jc w:val="both"/>
            </w:pPr>
            <w:r w:rsidRPr="00B11C0E">
              <w:t>«Мой день рождения»; понимание на слух речи учителя и одноклассников и</w:t>
            </w:r>
          </w:p>
          <w:p w:rsidR="00D918AB" w:rsidRPr="00B11C0E" w:rsidRDefault="00D918AB" w:rsidP="00F85A85">
            <w:pPr>
              <w:jc w:val="both"/>
            </w:pPr>
            <w:r w:rsidRPr="00B11C0E">
              <w:t>вербальная/невербальная реакция</w:t>
            </w:r>
          </w:p>
          <w:p w:rsidR="00D918AB" w:rsidRPr="00B11C0E" w:rsidRDefault="00D918AB" w:rsidP="00F85A85">
            <w:pPr>
              <w:jc w:val="both"/>
            </w:pPr>
            <w:r w:rsidRPr="00B11C0E">
              <w:t>на услышанное (при непосредственном общении);</w:t>
            </w:r>
          </w:p>
        </w:tc>
        <w:tc>
          <w:tcPr>
            <w:tcW w:w="4329" w:type="dxa"/>
            <w:vMerge/>
            <w:tcBorders>
              <w:top w:val="nil"/>
            </w:tcBorders>
          </w:tcPr>
          <w:p w:rsidR="00D918AB" w:rsidRPr="00B11C0E" w:rsidRDefault="00D918AB" w:rsidP="00F85A85">
            <w:pPr>
              <w:jc w:val="both"/>
            </w:pPr>
          </w:p>
        </w:tc>
      </w:tr>
    </w:tbl>
    <w:p w:rsidR="00D918AB" w:rsidRPr="00B11C0E" w:rsidRDefault="00D918AB" w:rsidP="00F85A85">
      <w:pPr>
        <w:jc w:val="both"/>
        <w:sectPr w:rsidR="00D918AB" w:rsidRPr="00B11C0E">
          <w:pgSz w:w="16850" w:h="11910" w:orient="landscape"/>
          <w:pgMar w:top="1160" w:right="700" w:bottom="940" w:left="1020" w:header="751" w:footer="755" w:gutter="0"/>
          <w:cols w:space="720"/>
        </w:sectPr>
      </w:pPr>
    </w:p>
    <w:p w:rsidR="00D918AB" w:rsidRPr="00B11C0E" w:rsidRDefault="00D918AB" w:rsidP="00F85A85">
      <w:pPr>
        <w:jc w:val="both"/>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2852"/>
        <w:gridCol w:w="1721"/>
        <w:gridCol w:w="5251"/>
        <w:gridCol w:w="4329"/>
      </w:tblGrid>
      <w:tr w:rsidR="00D918AB" w:rsidRPr="00B11C0E" w:rsidTr="00D918AB">
        <w:trPr>
          <w:trHeight w:val="9391"/>
        </w:trPr>
        <w:tc>
          <w:tcPr>
            <w:tcW w:w="670" w:type="dxa"/>
          </w:tcPr>
          <w:p w:rsidR="00D918AB" w:rsidRPr="00B11C0E" w:rsidRDefault="00D918AB" w:rsidP="00F85A85">
            <w:pPr>
              <w:jc w:val="both"/>
            </w:pPr>
          </w:p>
        </w:tc>
        <w:tc>
          <w:tcPr>
            <w:tcW w:w="2852" w:type="dxa"/>
          </w:tcPr>
          <w:p w:rsidR="00D918AB" w:rsidRPr="00B11C0E" w:rsidRDefault="00D918AB" w:rsidP="00F85A85">
            <w:pPr>
              <w:jc w:val="both"/>
            </w:pPr>
          </w:p>
        </w:tc>
        <w:tc>
          <w:tcPr>
            <w:tcW w:w="1721" w:type="dxa"/>
          </w:tcPr>
          <w:p w:rsidR="00D918AB" w:rsidRPr="00B11C0E" w:rsidRDefault="00D918AB" w:rsidP="00F85A85">
            <w:pPr>
              <w:jc w:val="both"/>
            </w:pPr>
          </w:p>
        </w:tc>
        <w:tc>
          <w:tcPr>
            <w:tcW w:w="5251" w:type="dxa"/>
          </w:tcPr>
          <w:p w:rsidR="00D918AB" w:rsidRPr="00B11C0E" w:rsidRDefault="00D918AB" w:rsidP="00F85A85">
            <w:pPr>
              <w:jc w:val="both"/>
            </w:pPr>
            <w:r w:rsidRPr="00B11C0E">
              <w:t>чтение с пониманием основного содержания текста, определение основной темы и главных</w:t>
            </w:r>
          </w:p>
          <w:p w:rsidR="00D918AB" w:rsidRPr="00B11C0E" w:rsidRDefault="00D918AB" w:rsidP="00F85A85">
            <w:pPr>
              <w:jc w:val="both"/>
            </w:pPr>
            <w:r w:rsidRPr="00B11C0E">
              <w:t>фактов/событий в прочитанном тексте с опорой и без опоры на иллюстрации и с использованием с использованием</w:t>
            </w:r>
          </w:p>
          <w:p w:rsidR="00D918AB" w:rsidRPr="00B11C0E" w:rsidRDefault="00D918AB" w:rsidP="00F85A85">
            <w:pPr>
              <w:jc w:val="both"/>
            </w:pPr>
            <w:r w:rsidRPr="00B11C0E">
              <w:t>языковой, в том числе контекстуальной, догадки;</w:t>
            </w:r>
          </w:p>
          <w:p w:rsidR="00D918AB" w:rsidRPr="00B11C0E" w:rsidRDefault="00D918AB" w:rsidP="00F85A85">
            <w:pPr>
              <w:jc w:val="both"/>
            </w:pPr>
            <w:r w:rsidRPr="00B11C0E">
              <w:t>написание с опорой на образец поздравлений с праздником (с днём рождения).</w:t>
            </w:r>
          </w:p>
          <w:p w:rsidR="00D918AB" w:rsidRPr="00B11C0E" w:rsidRDefault="00D918AB" w:rsidP="00F85A85">
            <w:pPr>
              <w:jc w:val="both"/>
            </w:pPr>
            <w:r w:rsidRPr="00B11C0E">
              <w:t>Языковые знания и навыки:</w:t>
            </w:r>
          </w:p>
          <w:p w:rsidR="00D918AB" w:rsidRPr="00B11C0E" w:rsidRDefault="00D918AB" w:rsidP="00F85A85">
            <w:pPr>
              <w:jc w:val="both"/>
            </w:pPr>
            <w:r w:rsidRPr="00B11C0E">
              <w:t>чтение новых слов согласно основным правилам чтения с использованием полной или частичной транскрипции; различение на слух и адекватное,</w:t>
            </w:r>
          </w:p>
          <w:p w:rsidR="00D918AB" w:rsidRPr="00B11C0E" w:rsidRDefault="00D918AB" w:rsidP="00F85A85">
            <w:pPr>
              <w:jc w:val="both"/>
            </w:pPr>
            <w:r w:rsidRPr="00B11C0E">
              <w:t>без ошибок произнесение слов</w:t>
            </w:r>
          </w:p>
          <w:p w:rsidR="00D918AB" w:rsidRPr="00B11C0E" w:rsidRDefault="00D918AB" w:rsidP="00F85A85">
            <w:pPr>
              <w:jc w:val="both"/>
            </w:pPr>
            <w:r w:rsidRPr="00B11C0E">
              <w:t>с соблюдением правильного ударения и фраз/предложений с соблюдением их ритмико-интонационных особенностей; правильное написание изученных слов; личные местоимения в объектном</w:t>
            </w:r>
          </w:p>
          <w:p w:rsidR="00D918AB" w:rsidRPr="00B11C0E" w:rsidRDefault="00D918AB" w:rsidP="00F85A85">
            <w:pPr>
              <w:jc w:val="both"/>
            </w:pPr>
            <w:r w:rsidRPr="00B11C0E">
              <w:t>(me, you, him/her/it, us, them) падеже; употребление в устной и письменной речи лексических единиц (слов, словосочетаний, речевых клише),</w:t>
            </w:r>
          </w:p>
          <w:p w:rsidR="00D918AB" w:rsidRPr="00B11C0E" w:rsidRDefault="00D918AB" w:rsidP="00F85A85">
            <w:pPr>
              <w:jc w:val="both"/>
            </w:pPr>
            <w:r w:rsidRPr="00B11C0E">
              <w:t>обслуживающих ситуации общения</w:t>
            </w:r>
          </w:p>
        </w:tc>
        <w:tc>
          <w:tcPr>
            <w:tcW w:w="4329" w:type="dxa"/>
          </w:tcPr>
          <w:p w:rsidR="00D918AB" w:rsidRPr="00B11C0E" w:rsidRDefault="00D918AB" w:rsidP="00F85A85">
            <w:pPr>
              <w:jc w:val="both"/>
            </w:pPr>
            <w:r w:rsidRPr="00B11C0E">
              <w:t>в соответствии с нормами, принятыми в стране/странах изучаемого языка. Писать</w:t>
            </w:r>
          </w:p>
          <w:p w:rsidR="00D918AB" w:rsidRPr="00B11C0E" w:rsidRDefault="00D918AB" w:rsidP="00F85A85">
            <w:pPr>
              <w:jc w:val="both"/>
            </w:pPr>
            <w:r w:rsidRPr="00B11C0E">
              <w:t>с опорой на образец поздравления с праздниками с выражением</w:t>
            </w:r>
          </w:p>
          <w:p w:rsidR="00D918AB" w:rsidRPr="00B11C0E" w:rsidRDefault="00D918AB" w:rsidP="00F85A85">
            <w:pPr>
              <w:jc w:val="both"/>
            </w:pPr>
            <w:r w:rsidRPr="00B11C0E">
              <w:t>пожеланий.</w:t>
            </w:r>
          </w:p>
          <w:p w:rsidR="00D918AB" w:rsidRPr="00B11C0E" w:rsidRDefault="00D918AB" w:rsidP="00F85A85">
            <w:pPr>
              <w:jc w:val="both"/>
            </w:pPr>
            <w:r w:rsidRPr="00B11C0E">
              <w:t xml:space="preserve">Фонетическая сторона речи </w:t>
            </w:r>
            <w:proofErr w:type="gramStart"/>
            <w:r w:rsidRPr="00B11C0E">
              <w:t>Правильно</w:t>
            </w:r>
            <w:proofErr w:type="gramEnd"/>
            <w:r w:rsidRPr="00B11C0E">
              <w:t xml:space="preserve"> произносить слова и выражения (долгота и краткость гласных, отсутствие оглушения согласных, отсутствие смягчения согласных перед гласными).</w:t>
            </w:r>
          </w:p>
          <w:p w:rsidR="00D918AB" w:rsidRPr="00B11C0E" w:rsidRDefault="00D918AB" w:rsidP="00F85A85">
            <w:pPr>
              <w:jc w:val="both"/>
            </w:pPr>
            <w:r w:rsidRPr="00B11C0E">
              <w:t xml:space="preserve">Орфография и пунктуация </w:t>
            </w:r>
            <w:proofErr w:type="gramStart"/>
            <w:r w:rsidRPr="00B11C0E">
              <w:t>Правильно</w:t>
            </w:r>
            <w:proofErr w:type="gramEnd"/>
            <w:r w:rsidRPr="00B11C0E">
              <w:t xml:space="preserve"> писать изученные слова, правильно расставлять знаки препинания.</w:t>
            </w:r>
          </w:p>
          <w:p w:rsidR="00D918AB" w:rsidRPr="00B11C0E" w:rsidRDefault="00D918AB" w:rsidP="00F85A85">
            <w:pPr>
              <w:jc w:val="both"/>
            </w:pPr>
            <w:r w:rsidRPr="00B11C0E">
              <w:t xml:space="preserve">Лексическая сторона речи </w:t>
            </w:r>
            <w:proofErr w:type="gramStart"/>
            <w:r w:rsidRPr="00B11C0E">
              <w:t>Распознавать</w:t>
            </w:r>
            <w:proofErr w:type="gramEnd"/>
            <w:r w:rsidRPr="00B11C0E">
              <w:t xml:space="preserve"> и употреблять в речи лексические единицы</w:t>
            </w:r>
          </w:p>
          <w:p w:rsidR="00D918AB" w:rsidRPr="00B11C0E" w:rsidRDefault="00D918AB" w:rsidP="00F85A85">
            <w:pPr>
              <w:jc w:val="both"/>
            </w:pPr>
            <w:r w:rsidRPr="00B11C0E">
              <w:t>(слова, словосочетания, клише) – 350 лексических единиц.</w:t>
            </w:r>
          </w:p>
          <w:p w:rsidR="00D918AB" w:rsidRPr="00B11C0E" w:rsidRDefault="00D918AB" w:rsidP="00F85A85">
            <w:pPr>
              <w:jc w:val="both"/>
            </w:pPr>
            <w:r w:rsidRPr="00B11C0E">
              <w:t xml:space="preserve">Грамматическая сторона речи </w:t>
            </w:r>
            <w:proofErr w:type="gramStart"/>
            <w:r w:rsidRPr="00B11C0E">
              <w:t>Распознавать</w:t>
            </w:r>
            <w:proofErr w:type="gramEnd"/>
            <w:r w:rsidRPr="00B11C0E">
              <w:t xml:space="preserve"> в письменном и звучащем тексте и употреблять в устной и письменной речи родственных слов</w:t>
            </w:r>
          </w:p>
          <w:p w:rsidR="00D918AB" w:rsidRPr="00B11C0E" w:rsidRDefault="00D918AB" w:rsidP="00F85A85">
            <w:pPr>
              <w:jc w:val="both"/>
            </w:pPr>
            <w:r w:rsidRPr="00B11C0E">
              <w:t>с использованием основных</w:t>
            </w:r>
          </w:p>
        </w:tc>
      </w:tr>
    </w:tbl>
    <w:p w:rsidR="00D918AB" w:rsidRPr="00B11C0E" w:rsidRDefault="00D918AB" w:rsidP="00F85A85">
      <w:pPr>
        <w:jc w:val="both"/>
        <w:sectPr w:rsidR="00D918AB" w:rsidRPr="00B11C0E">
          <w:pgSz w:w="16850" w:h="11910" w:orient="landscape"/>
          <w:pgMar w:top="1160" w:right="700" w:bottom="940" w:left="1020" w:header="751" w:footer="755" w:gutter="0"/>
          <w:cols w:space="720"/>
        </w:sectPr>
      </w:pPr>
    </w:p>
    <w:p w:rsidR="00D918AB" w:rsidRPr="00B11C0E" w:rsidRDefault="00D918AB" w:rsidP="00F85A85">
      <w:pPr>
        <w:jc w:val="both"/>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2852"/>
        <w:gridCol w:w="1721"/>
        <w:gridCol w:w="5251"/>
        <w:gridCol w:w="4329"/>
      </w:tblGrid>
      <w:tr w:rsidR="00D918AB" w:rsidRPr="00B11C0E" w:rsidTr="00D918AB">
        <w:trPr>
          <w:trHeight w:val="1048"/>
        </w:trPr>
        <w:tc>
          <w:tcPr>
            <w:tcW w:w="670" w:type="dxa"/>
          </w:tcPr>
          <w:p w:rsidR="00D918AB" w:rsidRPr="00B11C0E" w:rsidRDefault="00D918AB" w:rsidP="00F85A85">
            <w:pPr>
              <w:jc w:val="both"/>
            </w:pPr>
          </w:p>
        </w:tc>
        <w:tc>
          <w:tcPr>
            <w:tcW w:w="2852" w:type="dxa"/>
          </w:tcPr>
          <w:p w:rsidR="00D918AB" w:rsidRPr="00B11C0E" w:rsidRDefault="00D918AB" w:rsidP="00F85A85">
            <w:pPr>
              <w:jc w:val="both"/>
            </w:pPr>
          </w:p>
        </w:tc>
        <w:tc>
          <w:tcPr>
            <w:tcW w:w="1721" w:type="dxa"/>
          </w:tcPr>
          <w:p w:rsidR="00D918AB" w:rsidRPr="00B11C0E" w:rsidRDefault="00D918AB" w:rsidP="00F85A85">
            <w:pPr>
              <w:jc w:val="both"/>
            </w:pPr>
          </w:p>
        </w:tc>
        <w:tc>
          <w:tcPr>
            <w:tcW w:w="5251" w:type="dxa"/>
          </w:tcPr>
          <w:p w:rsidR="00D918AB" w:rsidRPr="00B11C0E" w:rsidRDefault="00D918AB" w:rsidP="00F85A85">
            <w:pPr>
              <w:jc w:val="both"/>
            </w:pPr>
            <w:r w:rsidRPr="00B11C0E">
              <w:t>в рамках тематического содержания</w:t>
            </w:r>
          </w:p>
          <w:p w:rsidR="00D918AB" w:rsidRPr="00B11C0E" w:rsidRDefault="00D918AB" w:rsidP="00F85A85">
            <w:pPr>
              <w:jc w:val="both"/>
            </w:pPr>
            <w:r w:rsidRPr="00B11C0E">
              <w:t>«Мой день рождения», а также</w:t>
            </w:r>
          </w:p>
          <w:p w:rsidR="00D918AB" w:rsidRPr="00B11C0E" w:rsidRDefault="00D918AB" w:rsidP="00F85A85">
            <w:pPr>
              <w:jc w:val="both"/>
            </w:pPr>
            <w:r w:rsidRPr="00B11C0E">
              <w:t>лексических единиц, изученных ранее</w:t>
            </w:r>
          </w:p>
        </w:tc>
        <w:tc>
          <w:tcPr>
            <w:tcW w:w="4329" w:type="dxa"/>
            <w:vMerge w:val="restart"/>
          </w:tcPr>
          <w:p w:rsidR="00D918AB" w:rsidRPr="00B11C0E" w:rsidRDefault="00D918AB" w:rsidP="00F85A85">
            <w:pPr>
              <w:jc w:val="both"/>
              <w:rPr>
                <w:lang w:val="en-US"/>
              </w:rPr>
            </w:pPr>
            <w:r w:rsidRPr="00B11C0E">
              <w:t>способов</w:t>
            </w:r>
            <w:r w:rsidRPr="00B11C0E">
              <w:rPr>
                <w:lang w:val="en-US"/>
              </w:rPr>
              <w:t xml:space="preserve"> </w:t>
            </w:r>
            <w:r w:rsidRPr="00B11C0E">
              <w:t>словообразования</w:t>
            </w:r>
            <w:r w:rsidRPr="00B11C0E">
              <w:rPr>
                <w:lang w:val="en-US"/>
              </w:rPr>
              <w:t xml:space="preserve">, </w:t>
            </w:r>
            <w:r w:rsidRPr="00B11C0E">
              <w:t>грамматические</w:t>
            </w:r>
            <w:r w:rsidRPr="00B11C0E">
              <w:rPr>
                <w:lang w:val="en-US"/>
              </w:rPr>
              <w:t xml:space="preserve"> </w:t>
            </w:r>
            <w:r w:rsidRPr="00B11C0E">
              <w:t>конструкции</w:t>
            </w:r>
          </w:p>
          <w:p w:rsidR="00D918AB" w:rsidRPr="00B11C0E" w:rsidRDefault="00D918AB" w:rsidP="00F85A85">
            <w:pPr>
              <w:jc w:val="both"/>
              <w:rPr>
                <w:lang w:val="en-US"/>
              </w:rPr>
            </w:pPr>
            <w:r w:rsidRPr="00B11C0E">
              <w:lastRenderedPageBreak/>
              <w:t>в</w:t>
            </w:r>
            <w:r w:rsidRPr="00B11C0E">
              <w:rPr>
                <w:lang w:val="en-US"/>
              </w:rPr>
              <w:t xml:space="preserve"> Present Simple Tense, Past Simple Tense, Present Continuous Tense.</w:t>
            </w:r>
          </w:p>
          <w:p w:rsidR="00D918AB" w:rsidRPr="00B11C0E" w:rsidRDefault="00D918AB" w:rsidP="00F85A85">
            <w:pPr>
              <w:jc w:val="both"/>
            </w:pPr>
            <w:r w:rsidRPr="00B11C0E">
              <w:t>Употреблять модальный глагол</w:t>
            </w:r>
          </w:p>
          <w:p w:rsidR="00D918AB" w:rsidRPr="00B11C0E" w:rsidRDefault="00D918AB" w:rsidP="00F85A85">
            <w:pPr>
              <w:jc w:val="both"/>
            </w:pPr>
            <w:r w:rsidRPr="00B11C0E">
              <w:t>can, вопросительные слова, конструкции There+to be, I’d like to… Социокультурные умения</w:t>
            </w:r>
          </w:p>
          <w:p w:rsidR="00D918AB" w:rsidRPr="00B11C0E" w:rsidRDefault="00D918AB" w:rsidP="00F85A85">
            <w:pPr>
              <w:jc w:val="both"/>
            </w:pPr>
            <w:r w:rsidRPr="00B11C0E">
              <w:t>Знать и использовать некоторые социокультурные элементы речевого поведенческого этикета, принятого в стране/странах изучаемого языка, в некоторых ситуациях общения</w:t>
            </w:r>
          </w:p>
        </w:tc>
      </w:tr>
      <w:tr w:rsidR="00D918AB" w:rsidRPr="00B11C0E" w:rsidTr="00D918AB">
        <w:trPr>
          <w:trHeight w:val="8346"/>
        </w:trPr>
        <w:tc>
          <w:tcPr>
            <w:tcW w:w="670" w:type="dxa"/>
          </w:tcPr>
          <w:p w:rsidR="00D918AB" w:rsidRPr="00B11C0E" w:rsidRDefault="00D918AB" w:rsidP="00F85A85">
            <w:pPr>
              <w:jc w:val="both"/>
            </w:pPr>
            <w:r w:rsidRPr="00B11C0E">
              <w:lastRenderedPageBreak/>
              <w:t>1.3</w:t>
            </w:r>
          </w:p>
        </w:tc>
        <w:tc>
          <w:tcPr>
            <w:tcW w:w="2852" w:type="dxa"/>
          </w:tcPr>
          <w:p w:rsidR="00D918AB" w:rsidRPr="00B11C0E" w:rsidRDefault="00D918AB" w:rsidP="00F85A85">
            <w:pPr>
              <w:jc w:val="both"/>
            </w:pPr>
            <w:r w:rsidRPr="00B11C0E">
              <w:t>Моя любимая еда</w:t>
            </w:r>
          </w:p>
        </w:tc>
        <w:tc>
          <w:tcPr>
            <w:tcW w:w="1721" w:type="dxa"/>
          </w:tcPr>
          <w:p w:rsidR="00D918AB" w:rsidRPr="00B11C0E" w:rsidRDefault="00D918AB" w:rsidP="00F85A85">
            <w:pPr>
              <w:jc w:val="both"/>
            </w:pPr>
            <w:r w:rsidRPr="00B11C0E">
              <w:t>4</w:t>
            </w:r>
          </w:p>
        </w:tc>
        <w:tc>
          <w:tcPr>
            <w:tcW w:w="5251" w:type="dxa"/>
          </w:tcPr>
          <w:p w:rsidR="00D918AB" w:rsidRPr="00B11C0E" w:rsidRDefault="00D918AB" w:rsidP="00F85A85">
            <w:pPr>
              <w:jc w:val="both"/>
            </w:pPr>
            <w:r w:rsidRPr="00B11C0E">
              <w:t>Коммуникативные умения:</w:t>
            </w:r>
          </w:p>
          <w:p w:rsidR="00D918AB" w:rsidRPr="00B11C0E" w:rsidRDefault="00D918AB" w:rsidP="00F85A85">
            <w:pPr>
              <w:jc w:val="both"/>
            </w:pPr>
            <w:r w:rsidRPr="00B11C0E">
              <w:t>ведение с опорой на речевые ситуации, ключевые слова и/или иллюстрации</w:t>
            </w:r>
          </w:p>
          <w:p w:rsidR="00D918AB" w:rsidRPr="00B11C0E" w:rsidRDefault="00D918AB" w:rsidP="00F85A85">
            <w:pPr>
              <w:jc w:val="both"/>
            </w:pPr>
            <w:r w:rsidRPr="00B11C0E">
              <w:t>с соблюдением норм речевого этикета, принятых в стране/странах изучаемого языка (выбор и заказ еды в школьной столовой);</w:t>
            </w:r>
          </w:p>
          <w:p w:rsidR="00D918AB" w:rsidRPr="00B11C0E" w:rsidRDefault="00D918AB" w:rsidP="00F85A85">
            <w:pPr>
              <w:jc w:val="both"/>
            </w:pPr>
            <w:r w:rsidRPr="00B11C0E">
              <w:t>ведение диалога – побуждения</w:t>
            </w:r>
          </w:p>
          <w:p w:rsidR="00D918AB" w:rsidRPr="00B11C0E" w:rsidRDefault="00D918AB" w:rsidP="00F85A85">
            <w:pPr>
              <w:jc w:val="both"/>
            </w:pPr>
            <w:r w:rsidRPr="00B11C0E">
              <w:t>к действию: приглашение собеседника к совместной деятельности, вежливое согласие/не согласие на предложение собеседника вместе пообедать; создание с опорой на ключевые слова, вопросы и/или иллюстрации устных монологических высказываний: рассказ</w:t>
            </w:r>
          </w:p>
          <w:p w:rsidR="00D918AB" w:rsidRPr="00B11C0E" w:rsidRDefault="00D918AB" w:rsidP="00F85A85">
            <w:pPr>
              <w:jc w:val="both"/>
            </w:pPr>
            <w:r w:rsidRPr="00B11C0E">
              <w:t>о себе и своих вкусовых предпочтениях; восприятие и понимание на слух учебных текстов, построенных на изученном</w:t>
            </w:r>
          </w:p>
          <w:p w:rsidR="00D918AB" w:rsidRPr="00B11C0E" w:rsidRDefault="00D918AB" w:rsidP="00F85A85">
            <w:pPr>
              <w:jc w:val="both"/>
            </w:pPr>
            <w:r w:rsidRPr="00B11C0E">
              <w:t>языковом материале, в соответствии с поставленной коммуникативной задачей («Моя любимая еда»); чтение с пониманием основного содержания текста предполагает</w:t>
            </w:r>
          </w:p>
          <w:p w:rsidR="00D918AB" w:rsidRPr="00B11C0E" w:rsidRDefault="00D918AB" w:rsidP="00F85A85">
            <w:pPr>
              <w:jc w:val="both"/>
            </w:pPr>
            <w:r w:rsidRPr="00B11C0E">
              <w:t>определение основной темы и главных</w:t>
            </w:r>
          </w:p>
        </w:tc>
        <w:tc>
          <w:tcPr>
            <w:tcW w:w="4329" w:type="dxa"/>
            <w:vMerge/>
            <w:tcBorders>
              <w:top w:val="nil"/>
            </w:tcBorders>
          </w:tcPr>
          <w:p w:rsidR="00D918AB" w:rsidRPr="00B11C0E" w:rsidRDefault="00D918AB" w:rsidP="00F85A85">
            <w:pPr>
              <w:jc w:val="both"/>
            </w:pPr>
          </w:p>
        </w:tc>
      </w:tr>
    </w:tbl>
    <w:p w:rsidR="00D918AB" w:rsidRPr="00B11C0E" w:rsidRDefault="00D918AB" w:rsidP="00F85A85">
      <w:pPr>
        <w:jc w:val="both"/>
        <w:sectPr w:rsidR="00D918AB" w:rsidRPr="00B11C0E">
          <w:pgSz w:w="16850" w:h="11910" w:orient="landscape"/>
          <w:pgMar w:top="1160" w:right="700" w:bottom="940" w:left="1020" w:header="751" w:footer="755" w:gutter="0"/>
          <w:cols w:space="720"/>
        </w:sectPr>
      </w:pPr>
    </w:p>
    <w:p w:rsidR="00D918AB" w:rsidRPr="00B11C0E" w:rsidRDefault="00D918AB" w:rsidP="00F85A85">
      <w:pPr>
        <w:jc w:val="both"/>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2852"/>
        <w:gridCol w:w="1721"/>
        <w:gridCol w:w="5251"/>
        <w:gridCol w:w="4329"/>
      </w:tblGrid>
      <w:tr w:rsidR="00D918AB" w:rsidRPr="00B11C0E" w:rsidTr="00D918AB">
        <w:trPr>
          <w:trHeight w:val="9391"/>
        </w:trPr>
        <w:tc>
          <w:tcPr>
            <w:tcW w:w="670" w:type="dxa"/>
          </w:tcPr>
          <w:p w:rsidR="00D918AB" w:rsidRPr="00B11C0E" w:rsidRDefault="00D918AB" w:rsidP="00F85A85">
            <w:pPr>
              <w:jc w:val="both"/>
            </w:pPr>
          </w:p>
        </w:tc>
        <w:tc>
          <w:tcPr>
            <w:tcW w:w="2852" w:type="dxa"/>
          </w:tcPr>
          <w:p w:rsidR="00D918AB" w:rsidRPr="00B11C0E" w:rsidRDefault="00D918AB" w:rsidP="00F85A85">
            <w:pPr>
              <w:jc w:val="both"/>
            </w:pPr>
          </w:p>
        </w:tc>
        <w:tc>
          <w:tcPr>
            <w:tcW w:w="1721" w:type="dxa"/>
          </w:tcPr>
          <w:p w:rsidR="00D918AB" w:rsidRPr="00B11C0E" w:rsidRDefault="00D918AB" w:rsidP="00F85A85">
            <w:pPr>
              <w:jc w:val="both"/>
            </w:pPr>
          </w:p>
        </w:tc>
        <w:tc>
          <w:tcPr>
            <w:tcW w:w="5251" w:type="dxa"/>
          </w:tcPr>
          <w:p w:rsidR="00D918AB" w:rsidRPr="00B11C0E" w:rsidRDefault="00D918AB" w:rsidP="00F85A85">
            <w:pPr>
              <w:jc w:val="both"/>
            </w:pPr>
            <w:r w:rsidRPr="00B11C0E">
              <w:t>фактов/событий в прочитанном тексте с опорой и без опоры на иллюстрации и с использованием языковой, в том числе контекстуальной, догадки; заполнение анкет и формуляров</w:t>
            </w:r>
          </w:p>
          <w:p w:rsidR="00D918AB" w:rsidRPr="00B11C0E" w:rsidRDefault="00D918AB" w:rsidP="00F85A85">
            <w:pPr>
              <w:jc w:val="both"/>
            </w:pPr>
            <w:r w:rsidRPr="00B11C0E">
              <w:t>с указанием личной информации</w:t>
            </w:r>
          </w:p>
          <w:p w:rsidR="00D918AB" w:rsidRPr="00B11C0E" w:rsidRDefault="00D918AB" w:rsidP="00F85A85">
            <w:pPr>
              <w:jc w:val="both"/>
            </w:pPr>
            <w:r w:rsidRPr="00B11C0E">
              <w:t>в соответствии с нормами, принятыми в стране/странах изучаемого языка.</w:t>
            </w:r>
          </w:p>
          <w:p w:rsidR="00D918AB" w:rsidRPr="00B11C0E" w:rsidRDefault="00D918AB" w:rsidP="00F85A85">
            <w:pPr>
              <w:jc w:val="both"/>
            </w:pPr>
            <w:r w:rsidRPr="00B11C0E">
              <w:t>Языковые знания и навыки:</w:t>
            </w:r>
          </w:p>
          <w:p w:rsidR="00D918AB" w:rsidRPr="00B11C0E" w:rsidRDefault="00D918AB" w:rsidP="00F85A85">
            <w:pPr>
              <w:jc w:val="both"/>
            </w:pPr>
            <w:r w:rsidRPr="00B11C0E">
              <w:t>чтение гласных в открытом и закрытом слоге в односложных словах, чтения гласных в третьем типе слога</w:t>
            </w:r>
          </w:p>
          <w:p w:rsidR="00D918AB" w:rsidRPr="00B11C0E" w:rsidRDefault="00D918AB" w:rsidP="00F85A85">
            <w:pPr>
              <w:jc w:val="both"/>
            </w:pPr>
            <w:r w:rsidRPr="00B11C0E">
              <w:t>(гласная + r); согласных, основных</w:t>
            </w:r>
          </w:p>
          <w:p w:rsidR="00D918AB" w:rsidRPr="00B11C0E" w:rsidRDefault="00D918AB" w:rsidP="00F85A85">
            <w:pPr>
              <w:jc w:val="both"/>
            </w:pPr>
            <w:r w:rsidRPr="00B11C0E">
              <w:t>звукобуквенных сочетаний, в частности сложных сочетаний букв (например, tion, ight) в односложных, двусложных и многосложных словах;</w:t>
            </w:r>
          </w:p>
          <w:p w:rsidR="00D918AB" w:rsidRPr="00B11C0E" w:rsidRDefault="00D918AB" w:rsidP="00F85A85">
            <w:pPr>
              <w:jc w:val="both"/>
            </w:pPr>
            <w:r w:rsidRPr="00B11C0E">
              <w:t>чтение новых слов согласно основным правилам чтения с использованием полной или частичной транскрипции; различение на слух и адекватное,</w:t>
            </w:r>
          </w:p>
          <w:p w:rsidR="00D918AB" w:rsidRPr="00B11C0E" w:rsidRDefault="00D918AB" w:rsidP="00F85A85">
            <w:pPr>
              <w:jc w:val="both"/>
            </w:pPr>
            <w:r w:rsidRPr="00B11C0E">
              <w:t>без ошибок произнесение слов</w:t>
            </w:r>
          </w:p>
          <w:p w:rsidR="00D918AB" w:rsidRPr="00B11C0E" w:rsidRDefault="00D918AB" w:rsidP="00F85A85">
            <w:pPr>
              <w:jc w:val="both"/>
            </w:pPr>
            <w:r w:rsidRPr="00B11C0E">
              <w:t>с соблюдением правильного ударения и фраз/предложений с соблюдением их ритмико-интонационных особенностей; правильное написание изученных слов;</w:t>
            </w:r>
          </w:p>
          <w:p w:rsidR="00D918AB" w:rsidRPr="00B11C0E" w:rsidRDefault="00D918AB" w:rsidP="00F85A85">
            <w:pPr>
              <w:jc w:val="both"/>
            </w:pPr>
            <w:r w:rsidRPr="00B11C0E">
              <w:t>конструкция I’d like to …;</w:t>
            </w:r>
          </w:p>
        </w:tc>
        <w:tc>
          <w:tcPr>
            <w:tcW w:w="4329" w:type="dxa"/>
          </w:tcPr>
          <w:p w:rsidR="00D918AB" w:rsidRPr="00B11C0E" w:rsidRDefault="00D918AB" w:rsidP="00F85A85">
            <w:pPr>
              <w:jc w:val="both"/>
            </w:pPr>
          </w:p>
        </w:tc>
      </w:tr>
    </w:tbl>
    <w:p w:rsidR="00D918AB" w:rsidRPr="00B11C0E" w:rsidRDefault="00D918AB" w:rsidP="00F85A85">
      <w:pPr>
        <w:jc w:val="both"/>
        <w:sectPr w:rsidR="00D918AB" w:rsidRPr="00B11C0E">
          <w:pgSz w:w="16850" w:h="11910" w:orient="landscape"/>
          <w:pgMar w:top="1160" w:right="700" w:bottom="940" w:left="1020" w:header="751" w:footer="755" w:gutter="0"/>
          <w:cols w:space="720"/>
        </w:sectPr>
      </w:pPr>
    </w:p>
    <w:p w:rsidR="00D918AB" w:rsidRPr="00B11C0E" w:rsidRDefault="00D918AB" w:rsidP="00F85A85">
      <w:pPr>
        <w:jc w:val="both"/>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2852"/>
        <w:gridCol w:w="1721"/>
        <w:gridCol w:w="5251"/>
        <w:gridCol w:w="4329"/>
      </w:tblGrid>
      <w:tr w:rsidR="00D918AB" w:rsidRPr="00B11C0E" w:rsidTr="00D918AB">
        <w:trPr>
          <w:trHeight w:val="2784"/>
        </w:trPr>
        <w:tc>
          <w:tcPr>
            <w:tcW w:w="670" w:type="dxa"/>
          </w:tcPr>
          <w:p w:rsidR="00D918AB" w:rsidRPr="00B11C0E" w:rsidRDefault="00D918AB" w:rsidP="00F85A85">
            <w:pPr>
              <w:jc w:val="both"/>
            </w:pPr>
          </w:p>
        </w:tc>
        <w:tc>
          <w:tcPr>
            <w:tcW w:w="2852" w:type="dxa"/>
          </w:tcPr>
          <w:p w:rsidR="00D918AB" w:rsidRPr="00B11C0E" w:rsidRDefault="00D918AB" w:rsidP="00F85A85">
            <w:pPr>
              <w:jc w:val="both"/>
            </w:pPr>
          </w:p>
        </w:tc>
        <w:tc>
          <w:tcPr>
            <w:tcW w:w="1721" w:type="dxa"/>
          </w:tcPr>
          <w:p w:rsidR="00D918AB" w:rsidRPr="00B11C0E" w:rsidRDefault="00D918AB" w:rsidP="00F85A85">
            <w:pPr>
              <w:jc w:val="both"/>
            </w:pPr>
          </w:p>
        </w:tc>
        <w:tc>
          <w:tcPr>
            <w:tcW w:w="5251" w:type="dxa"/>
          </w:tcPr>
          <w:p w:rsidR="00D918AB" w:rsidRPr="00B11C0E" w:rsidRDefault="00D918AB" w:rsidP="00F85A85">
            <w:pPr>
              <w:jc w:val="both"/>
            </w:pPr>
            <w:r w:rsidRPr="00B11C0E">
              <w:t>неопределённые местоимения (some/any) в повествовательных и вопросительных предложениях;</w:t>
            </w:r>
          </w:p>
          <w:p w:rsidR="00D918AB" w:rsidRPr="00B11C0E" w:rsidRDefault="00D918AB" w:rsidP="00F85A85">
            <w:pPr>
              <w:jc w:val="both"/>
            </w:pPr>
            <w:r w:rsidRPr="00B11C0E">
              <w:t>слова, выражающие количество</w:t>
            </w:r>
          </w:p>
          <w:p w:rsidR="00D918AB" w:rsidRPr="00B11C0E" w:rsidRDefault="00D918AB" w:rsidP="00F85A85">
            <w:pPr>
              <w:jc w:val="both"/>
            </w:pPr>
            <w:r w:rsidRPr="00B11C0E">
              <w:t>с исчисляемыми и неисчисляемыми существительными (much/many/a lot of). побудительные предложения</w:t>
            </w:r>
          </w:p>
          <w:p w:rsidR="00D918AB" w:rsidRPr="00B11C0E" w:rsidRDefault="00D918AB" w:rsidP="00F85A85">
            <w:pPr>
              <w:jc w:val="both"/>
            </w:pPr>
            <w:r w:rsidRPr="00B11C0E">
              <w:t>в отрицательной форме (Don’t …, please)</w:t>
            </w:r>
          </w:p>
        </w:tc>
        <w:tc>
          <w:tcPr>
            <w:tcW w:w="4329" w:type="dxa"/>
            <w:vMerge w:val="restart"/>
          </w:tcPr>
          <w:p w:rsidR="00D918AB" w:rsidRPr="00B11C0E" w:rsidRDefault="00D918AB" w:rsidP="00F85A85">
            <w:pPr>
              <w:jc w:val="both"/>
            </w:pPr>
          </w:p>
        </w:tc>
      </w:tr>
      <w:tr w:rsidR="00D918AB" w:rsidRPr="00B11C0E" w:rsidTr="00D918AB">
        <w:trPr>
          <w:trHeight w:val="6610"/>
        </w:trPr>
        <w:tc>
          <w:tcPr>
            <w:tcW w:w="670" w:type="dxa"/>
          </w:tcPr>
          <w:p w:rsidR="00D918AB" w:rsidRPr="00B11C0E" w:rsidRDefault="00D918AB" w:rsidP="00F85A85">
            <w:pPr>
              <w:jc w:val="both"/>
            </w:pPr>
            <w:r w:rsidRPr="00B11C0E">
              <w:lastRenderedPageBreak/>
              <w:t>1.4</w:t>
            </w:r>
          </w:p>
        </w:tc>
        <w:tc>
          <w:tcPr>
            <w:tcW w:w="2852" w:type="dxa"/>
          </w:tcPr>
          <w:p w:rsidR="00D918AB" w:rsidRPr="00B11C0E" w:rsidRDefault="00D918AB" w:rsidP="00F85A85">
            <w:pPr>
              <w:jc w:val="both"/>
            </w:pPr>
            <w:r w:rsidRPr="00B11C0E">
              <w:t>Мой день (распорядок дня)</w:t>
            </w:r>
          </w:p>
        </w:tc>
        <w:tc>
          <w:tcPr>
            <w:tcW w:w="1721" w:type="dxa"/>
          </w:tcPr>
          <w:p w:rsidR="00D918AB" w:rsidRPr="00B11C0E" w:rsidRDefault="00D918AB" w:rsidP="00F85A85">
            <w:pPr>
              <w:jc w:val="both"/>
            </w:pPr>
            <w:r w:rsidRPr="00B11C0E">
              <w:t>2</w:t>
            </w:r>
          </w:p>
        </w:tc>
        <w:tc>
          <w:tcPr>
            <w:tcW w:w="5251" w:type="dxa"/>
          </w:tcPr>
          <w:p w:rsidR="00D918AB" w:rsidRPr="00B11C0E" w:rsidRDefault="00D918AB" w:rsidP="00F85A85">
            <w:pPr>
              <w:jc w:val="both"/>
            </w:pPr>
            <w:r w:rsidRPr="00B11C0E">
              <w:t>Коммуникативные умения: ведение диалога-расспроса: запрашивание интересующей</w:t>
            </w:r>
          </w:p>
          <w:p w:rsidR="00D918AB" w:rsidRPr="00B11C0E" w:rsidRDefault="00D918AB" w:rsidP="00F85A85">
            <w:pPr>
              <w:jc w:val="both"/>
            </w:pPr>
            <w:r w:rsidRPr="00B11C0E">
              <w:t>информации; сообщение фактической информации, ответы на вопросы собеседника (распорядок дня,</w:t>
            </w:r>
          </w:p>
          <w:p w:rsidR="00D918AB" w:rsidRPr="00B11C0E" w:rsidRDefault="00D918AB" w:rsidP="00F85A85">
            <w:pPr>
              <w:jc w:val="both"/>
            </w:pPr>
            <w:r w:rsidRPr="00B11C0E">
              <w:t>мероприятия на неделе, дела в выходные дни);</w:t>
            </w:r>
          </w:p>
          <w:p w:rsidR="00D918AB" w:rsidRPr="00B11C0E" w:rsidRDefault="00D918AB" w:rsidP="00F85A85">
            <w:pPr>
              <w:jc w:val="both"/>
            </w:pPr>
            <w:r w:rsidRPr="00B11C0E">
              <w:t>создание с опорой на ключевые слова, вопросы и/или иллюстрации устных монологических высказываний: описание своего любимого дня на неделе (будни и выходные);</w:t>
            </w:r>
          </w:p>
          <w:p w:rsidR="00D918AB" w:rsidRPr="00B11C0E" w:rsidRDefault="00D918AB" w:rsidP="00F85A85">
            <w:pPr>
              <w:jc w:val="both"/>
            </w:pPr>
            <w:r w:rsidRPr="00B11C0E">
              <w:t>восприятие и понимание на слух учебных текстов, построенных на изученном</w:t>
            </w:r>
          </w:p>
          <w:p w:rsidR="00D918AB" w:rsidRPr="00B11C0E" w:rsidRDefault="00D918AB" w:rsidP="00F85A85">
            <w:pPr>
              <w:jc w:val="both"/>
            </w:pPr>
            <w:r w:rsidRPr="00B11C0E">
              <w:t>языковом материале, в соответствии с поставленной коммуникативной задачей: с пониманием основного</w:t>
            </w:r>
          </w:p>
          <w:p w:rsidR="00D918AB" w:rsidRPr="00B11C0E" w:rsidRDefault="00D918AB" w:rsidP="00F85A85">
            <w:pPr>
              <w:jc w:val="both"/>
            </w:pPr>
            <w:r w:rsidRPr="00B11C0E">
              <w:t>содержания, с пониманием</w:t>
            </w:r>
          </w:p>
        </w:tc>
        <w:tc>
          <w:tcPr>
            <w:tcW w:w="4329" w:type="dxa"/>
            <w:vMerge/>
            <w:tcBorders>
              <w:top w:val="nil"/>
            </w:tcBorders>
          </w:tcPr>
          <w:p w:rsidR="00D918AB" w:rsidRPr="00B11C0E" w:rsidRDefault="00D918AB" w:rsidP="00F85A85">
            <w:pPr>
              <w:jc w:val="both"/>
            </w:pPr>
          </w:p>
        </w:tc>
      </w:tr>
    </w:tbl>
    <w:p w:rsidR="00D918AB" w:rsidRPr="00B11C0E" w:rsidRDefault="00D918AB" w:rsidP="00F85A85">
      <w:pPr>
        <w:jc w:val="both"/>
        <w:sectPr w:rsidR="00D918AB" w:rsidRPr="00B11C0E">
          <w:pgSz w:w="16850" w:h="11910" w:orient="landscape"/>
          <w:pgMar w:top="1160" w:right="700" w:bottom="940" w:left="1020" w:header="751" w:footer="755" w:gutter="0"/>
          <w:cols w:space="720"/>
        </w:sectPr>
      </w:pPr>
    </w:p>
    <w:p w:rsidR="00D918AB" w:rsidRPr="00B11C0E" w:rsidRDefault="00D918AB" w:rsidP="00F85A85">
      <w:pPr>
        <w:jc w:val="both"/>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2852"/>
        <w:gridCol w:w="1721"/>
        <w:gridCol w:w="5251"/>
        <w:gridCol w:w="4329"/>
      </w:tblGrid>
      <w:tr w:rsidR="00D918AB" w:rsidRPr="00B11C0E" w:rsidTr="00D918AB">
        <w:trPr>
          <w:trHeight w:val="9391"/>
        </w:trPr>
        <w:tc>
          <w:tcPr>
            <w:tcW w:w="670" w:type="dxa"/>
          </w:tcPr>
          <w:p w:rsidR="00D918AB" w:rsidRPr="00B11C0E" w:rsidRDefault="00D918AB" w:rsidP="00F85A85">
            <w:pPr>
              <w:jc w:val="both"/>
            </w:pPr>
          </w:p>
        </w:tc>
        <w:tc>
          <w:tcPr>
            <w:tcW w:w="2852" w:type="dxa"/>
          </w:tcPr>
          <w:p w:rsidR="00D918AB" w:rsidRPr="00B11C0E" w:rsidRDefault="00D918AB" w:rsidP="00F85A85">
            <w:pPr>
              <w:jc w:val="both"/>
            </w:pPr>
          </w:p>
        </w:tc>
        <w:tc>
          <w:tcPr>
            <w:tcW w:w="1721" w:type="dxa"/>
          </w:tcPr>
          <w:p w:rsidR="00D918AB" w:rsidRPr="00B11C0E" w:rsidRDefault="00D918AB" w:rsidP="00F85A85">
            <w:pPr>
              <w:jc w:val="both"/>
            </w:pPr>
          </w:p>
        </w:tc>
        <w:tc>
          <w:tcPr>
            <w:tcW w:w="5251" w:type="dxa"/>
          </w:tcPr>
          <w:p w:rsidR="00D918AB" w:rsidRPr="00B11C0E" w:rsidRDefault="00D918AB" w:rsidP="00F85A85">
            <w:pPr>
              <w:jc w:val="both"/>
            </w:pPr>
            <w:r w:rsidRPr="00B11C0E">
              <w:t>запрашиваемой информации (по теме</w:t>
            </w:r>
          </w:p>
          <w:p w:rsidR="00D918AB" w:rsidRPr="00B11C0E" w:rsidRDefault="00D918AB" w:rsidP="00F85A85">
            <w:pPr>
              <w:jc w:val="both"/>
            </w:pPr>
            <w:r w:rsidRPr="00B11C0E">
              <w:t>«Мой день»);</w:t>
            </w:r>
          </w:p>
          <w:p w:rsidR="00D918AB" w:rsidRPr="00B11C0E" w:rsidRDefault="00D918AB" w:rsidP="00F85A85">
            <w:pPr>
              <w:jc w:val="both"/>
            </w:pPr>
            <w:r w:rsidRPr="00B11C0E">
              <w:t>чтение с пониманием запрашиваемой информации предполагает нахождение в прочитанном тексте и понимание запрашиваемой информации</w:t>
            </w:r>
          </w:p>
          <w:p w:rsidR="00D918AB" w:rsidRPr="00B11C0E" w:rsidRDefault="00D918AB" w:rsidP="00F85A85">
            <w:pPr>
              <w:jc w:val="both"/>
            </w:pPr>
            <w:r w:rsidRPr="00B11C0E">
              <w:t>фактического характера с опорой и без опоры на иллюстрации, а также</w:t>
            </w:r>
          </w:p>
          <w:p w:rsidR="00D918AB" w:rsidRPr="00B11C0E" w:rsidRDefault="00D918AB" w:rsidP="00F85A85">
            <w:pPr>
              <w:jc w:val="both"/>
            </w:pPr>
            <w:r w:rsidRPr="00B11C0E">
              <w:t>с использованием языковой, в том числе контекстуальной, догадки;</w:t>
            </w:r>
          </w:p>
          <w:p w:rsidR="00D918AB" w:rsidRPr="00B11C0E" w:rsidRDefault="00D918AB" w:rsidP="00F85A85">
            <w:pPr>
              <w:jc w:val="both"/>
            </w:pPr>
            <w:r w:rsidRPr="00B11C0E">
              <w:t>списывание текста; выписывание из текста слов, словосочетаний,</w:t>
            </w:r>
          </w:p>
          <w:p w:rsidR="00D918AB" w:rsidRPr="00B11C0E" w:rsidRDefault="00D918AB" w:rsidP="00F85A85">
            <w:pPr>
              <w:jc w:val="both"/>
            </w:pPr>
            <w:r w:rsidRPr="00B11C0E">
              <w:t>предложений; вставка пропущенного слова в предложение в соответствии</w:t>
            </w:r>
          </w:p>
          <w:p w:rsidR="00D918AB" w:rsidRPr="00B11C0E" w:rsidRDefault="00D918AB" w:rsidP="00F85A85">
            <w:pPr>
              <w:jc w:val="both"/>
            </w:pPr>
            <w:r w:rsidRPr="00B11C0E">
              <w:t>с решаемой коммуникативной/учебной задачей (написание распорядка дня</w:t>
            </w:r>
          </w:p>
          <w:p w:rsidR="00D918AB" w:rsidRPr="00B11C0E" w:rsidRDefault="00D918AB" w:rsidP="00F85A85">
            <w:pPr>
              <w:jc w:val="both"/>
            </w:pPr>
            <w:r w:rsidRPr="00B11C0E">
              <w:t>на неделю).</w:t>
            </w:r>
          </w:p>
          <w:p w:rsidR="00D918AB" w:rsidRPr="00B11C0E" w:rsidRDefault="00D918AB" w:rsidP="00F85A85">
            <w:pPr>
              <w:jc w:val="both"/>
            </w:pPr>
            <w:r w:rsidRPr="00B11C0E">
              <w:t>Языковые знания и навыки: вычленение некоторых звукобуквенных сочетаний при анализе изученных слов (ch/ck/c);</w:t>
            </w:r>
          </w:p>
          <w:p w:rsidR="00D918AB" w:rsidRPr="00B11C0E" w:rsidRDefault="00D918AB" w:rsidP="00F85A85">
            <w:pPr>
              <w:jc w:val="both"/>
            </w:pPr>
            <w:r w:rsidRPr="00B11C0E">
              <w:t>чтение новых слов согласно основным правилам чтения с использованием полной или частичной транскрипции; различение на слух и адекватное,</w:t>
            </w:r>
          </w:p>
          <w:p w:rsidR="00D918AB" w:rsidRPr="00B11C0E" w:rsidRDefault="00D918AB" w:rsidP="00F85A85">
            <w:pPr>
              <w:jc w:val="both"/>
            </w:pPr>
            <w:r w:rsidRPr="00B11C0E">
              <w:t>без ошибок произнесение слов</w:t>
            </w:r>
          </w:p>
          <w:p w:rsidR="00D918AB" w:rsidRPr="00B11C0E" w:rsidRDefault="00D918AB" w:rsidP="00F85A85">
            <w:pPr>
              <w:jc w:val="both"/>
            </w:pPr>
            <w:r w:rsidRPr="00B11C0E">
              <w:t>с соблюдением правильного ударения и</w:t>
            </w:r>
          </w:p>
        </w:tc>
        <w:tc>
          <w:tcPr>
            <w:tcW w:w="4329" w:type="dxa"/>
          </w:tcPr>
          <w:p w:rsidR="00D918AB" w:rsidRPr="00B11C0E" w:rsidRDefault="00D918AB" w:rsidP="00F85A85">
            <w:pPr>
              <w:jc w:val="both"/>
            </w:pPr>
          </w:p>
        </w:tc>
      </w:tr>
    </w:tbl>
    <w:p w:rsidR="00D918AB" w:rsidRPr="00B11C0E" w:rsidRDefault="00D918AB" w:rsidP="00F85A85">
      <w:pPr>
        <w:jc w:val="both"/>
        <w:sectPr w:rsidR="00D918AB" w:rsidRPr="00B11C0E">
          <w:pgSz w:w="16850" w:h="11910" w:orient="landscape"/>
          <w:pgMar w:top="1160" w:right="700" w:bottom="940" w:left="1020" w:header="751" w:footer="755" w:gutter="0"/>
          <w:cols w:space="720"/>
        </w:sectPr>
      </w:pPr>
    </w:p>
    <w:p w:rsidR="00D918AB" w:rsidRPr="00B11C0E" w:rsidRDefault="00D918AB" w:rsidP="00F85A85">
      <w:pPr>
        <w:jc w:val="both"/>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2852"/>
        <w:gridCol w:w="1721"/>
        <w:gridCol w:w="5251"/>
        <w:gridCol w:w="4329"/>
      </w:tblGrid>
      <w:tr w:rsidR="00D918AB" w:rsidRPr="00B11C0E" w:rsidTr="00D918AB">
        <w:trPr>
          <w:trHeight w:val="4521"/>
        </w:trPr>
        <w:tc>
          <w:tcPr>
            <w:tcW w:w="670" w:type="dxa"/>
          </w:tcPr>
          <w:p w:rsidR="00D918AB" w:rsidRPr="00B11C0E" w:rsidRDefault="00D918AB" w:rsidP="00F85A85">
            <w:pPr>
              <w:jc w:val="both"/>
            </w:pPr>
          </w:p>
        </w:tc>
        <w:tc>
          <w:tcPr>
            <w:tcW w:w="2852" w:type="dxa"/>
          </w:tcPr>
          <w:p w:rsidR="00D918AB" w:rsidRPr="00B11C0E" w:rsidRDefault="00D918AB" w:rsidP="00F85A85">
            <w:pPr>
              <w:jc w:val="both"/>
            </w:pPr>
          </w:p>
        </w:tc>
        <w:tc>
          <w:tcPr>
            <w:tcW w:w="1721" w:type="dxa"/>
          </w:tcPr>
          <w:p w:rsidR="00D918AB" w:rsidRPr="00B11C0E" w:rsidRDefault="00D918AB" w:rsidP="00F85A85">
            <w:pPr>
              <w:jc w:val="both"/>
            </w:pPr>
          </w:p>
        </w:tc>
        <w:tc>
          <w:tcPr>
            <w:tcW w:w="5251" w:type="dxa"/>
          </w:tcPr>
          <w:p w:rsidR="00D918AB" w:rsidRPr="00B11C0E" w:rsidRDefault="00D918AB" w:rsidP="00F85A85">
            <w:pPr>
              <w:jc w:val="both"/>
            </w:pPr>
            <w:r w:rsidRPr="00B11C0E">
              <w:t>фраз/предложений с соблюдением их ритмико-интонационных особенностей; правильное написание изученных слов;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«Мой день» (дни недели, глаголы), а также лексических единиц, изученных ранее; предлоги времени (at, in, on</w:t>
            </w:r>
          </w:p>
          <w:p w:rsidR="00D918AB" w:rsidRPr="00B11C0E" w:rsidRDefault="00D918AB" w:rsidP="00F85A85">
            <w:pPr>
              <w:jc w:val="both"/>
              <w:rPr>
                <w:lang w:val="en-US"/>
              </w:rPr>
            </w:pPr>
            <w:r w:rsidRPr="00B11C0E">
              <w:t>в</w:t>
            </w:r>
            <w:r w:rsidRPr="00B11C0E">
              <w:rPr>
                <w:lang w:val="en-US"/>
              </w:rPr>
              <w:t xml:space="preserve"> </w:t>
            </w:r>
            <w:r w:rsidRPr="00B11C0E">
              <w:t>выражениях</w:t>
            </w:r>
            <w:r w:rsidRPr="00B11C0E">
              <w:rPr>
                <w:lang w:val="en-US"/>
              </w:rPr>
              <w:t xml:space="preserve"> at 5 o’clock, in the morning,</w:t>
            </w:r>
          </w:p>
          <w:p w:rsidR="00D918AB" w:rsidRPr="00B11C0E" w:rsidRDefault="00D918AB" w:rsidP="00F85A85">
            <w:pPr>
              <w:jc w:val="both"/>
            </w:pPr>
            <w:r w:rsidRPr="00B11C0E">
              <w:t>on Monday)</w:t>
            </w:r>
          </w:p>
        </w:tc>
        <w:tc>
          <w:tcPr>
            <w:tcW w:w="4329" w:type="dxa"/>
            <w:vMerge w:val="restart"/>
          </w:tcPr>
          <w:p w:rsidR="00D918AB" w:rsidRPr="00B11C0E" w:rsidRDefault="00D918AB" w:rsidP="00F85A85">
            <w:pPr>
              <w:jc w:val="both"/>
            </w:pPr>
          </w:p>
        </w:tc>
      </w:tr>
      <w:tr w:rsidR="00D918AB" w:rsidRPr="00B11C0E" w:rsidTr="00D918AB">
        <w:trPr>
          <w:trHeight w:val="695"/>
        </w:trPr>
        <w:tc>
          <w:tcPr>
            <w:tcW w:w="670" w:type="dxa"/>
          </w:tcPr>
          <w:p w:rsidR="00D918AB" w:rsidRPr="00B11C0E" w:rsidRDefault="00D918AB" w:rsidP="00F85A85">
            <w:pPr>
              <w:jc w:val="both"/>
            </w:pPr>
            <w:r w:rsidRPr="00B11C0E">
              <w:t>1.5</w:t>
            </w:r>
          </w:p>
        </w:tc>
        <w:tc>
          <w:tcPr>
            <w:tcW w:w="2852" w:type="dxa"/>
          </w:tcPr>
          <w:p w:rsidR="00D918AB" w:rsidRPr="00B11C0E" w:rsidRDefault="00D918AB" w:rsidP="00F85A85">
            <w:pPr>
              <w:jc w:val="both"/>
            </w:pPr>
            <w:r w:rsidRPr="00B11C0E">
              <w:t>Обобщение и</w:t>
            </w:r>
          </w:p>
          <w:p w:rsidR="00D918AB" w:rsidRPr="00B11C0E" w:rsidRDefault="00D918AB" w:rsidP="00F85A85">
            <w:pPr>
              <w:jc w:val="both"/>
            </w:pPr>
            <w:r w:rsidRPr="00B11C0E">
              <w:t>контроль</w:t>
            </w:r>
          </w:p>
        </w:tc>
        <w:tc>
          <w:tcPr>
            <w:tcW w:w="1721" w:type="dxa"/>
          </w:tcPr>
          <w:p w:rsidR="00D918AB" w:rsidRPr="00B11C0E" w:rsidRDefault="00D918AB" w:rsidP="00F85A85">
            <w:pPr>
              <w:jc w:val="both"/>
            </w:pPr>
            <w:r w:rsidRPr="00B11C0E">
              <w:t>2</w:t>
            </w:r>
          </w:p>
        </w:tc>
        <w:tc>
          <w:tcPr>
            <w:tcW w:w="5251" w:type="dxa"/>
          </w:tcPr>
          <w:p w:rsidR="00D918AB" w:rsidRPr="00B11C0E" w:rsidRDefault="00D918AB" w:rsidP="00F85A85">
            <w:pPr>
              <w:jc w:val="both"/>
            </w:pPr>
            <w:r w:rsidRPr="00B11C0E">
              <w:t>Обобщение и контроль по теме «Мир</w:t>
            </w:r>
          </w:p>
          <w:p w:rsidR="00D918AB" w:rsidRPr="00B11C0E" w:rsidRDefault="00D918AB" w:rsidP="00F85A85">
            <w:pPr>
              <w:jc w:val="both"/>
            </w:pPr>
            <w:r w:rsidRPr="00B11C0E">
              <w:t>моего «я»</w:t>
            </w:r>
          </w:p>
        </w:tc>
        <w:tc>
          <w:tcPr>
            <w:tcW w:w="4329" w:type="dxa"/>
            <w:vMerge/>
            <w:tcBorders>
              <w:top w:val="nil"/>
            </w:tcBorders>
          </w:tcPr>
          <w:p w:rsidR="00D918AB" w:rsidRPr="00B11C0E" w:rsidRDefault="00D918AB" w:rsidP="00F85A85">
            <w:pPr>
              <w:jc w:val="both"/>
            </w:pPr>
          </w:p>
        </w:tc>
      </w:tr>
      <w:tr w:rsidR="00D918AB" w:rsidRPr="00B11C0E" w:rsidTr="00D918AB">
        <w:trPr>
          <w:trHeight w:val="350"/>
        </w:trPr>
        <w:tc>
          <w:tcPr>
            <w:tcW w:w="3522" w:type="dxa"/>
            <w:gridSpan w:val="2"/>
          </w:tcPr>
          <w:p w:rsidR="00D918AB" w:rsidRPr="00B11C0E" w:rsidRDefault="00D918AB" w:rsidP="00F85A85">
            <w:pPr>
              <w:jc w:val="both"/>
            </w:pPr>
            <w:r w:rsidRPr="00B11C0E">
              <w:t>Итого по разделу</w:t>
            </w:r>
          </w:p>
        </w:tc>
        <w:tc>
          <w:tcPr>
            <w:tcW w:w="1721" w:type="dxa"/>
          </w:tcPr>
          <w:p w:rsidR="00D918AB" w:rsidRPr="00B11C0E" w:rsidRDefault="00D918AB" w:rsidP="00F85A85">
            <w:pPr>
              <w:jc w:val="both"/>
            </w:pPr>
            <w:r w:rsidRPr="00B11C0E">
              <w:t>15</w:t>
            </w:r>
          </w:p>
        </w:tc>
        <w:tc>
          <w:tcPr>
            <w:tcW w:w="5251" w:type="dxa"/>
          </w:tcPr>
          <w:p w:rsidR="00D918AB" w:rsidRPr="00B11C0E" w:rsidRDefault="00D918AB" w:rsidP="00F85A85">
            <w:pPr>
              <w:jc w:val="both"/>
            </w:pPr>
          </w:p>
        </w:tc>
        <w:tc>
          <w:tcPr>
            <w:tcW w:w="4329" w:type="dxa"/>
          </w:tcPr>
          <w:p w:rsidR="00D918AB" w:rsidRPr="00B11C0E" w:rsidRDefault="00D918AB" w:rsidP="00F85A85">
            <w:pPr>
              <w:jc w:val="both"/>
            </w:pPr>
          </w:p>
        </w:tc>
      </w:tr>
      <w:tr w:rsidR="00D918AB" w:rsidRPr="00B11C0E" w:rsidTr="00D918AB">
        <w:trPr>
          <w:trHeight w:val="342"/>
        </w:trPr>
        <w:tc>
          <w:tcPr>
            <w:tcW w:w="14823" w:type="dxa"/>
            <w:gridSpan w:val="5"/>
          </w:tcPr>
          <w:p w:rsidR="00D918AB" w:rsidRPr="00B11C0E" w:rsidRDefault="00D918AB" w:rsidP="00F85A85">
            <w:pPr>
              <w:jc w:val="both"/>
            </w:pPr>
            <w:r w:rsidRPr="00B11C0E">
              <w:t>Раздел 2. Мир моих увлечений</w:t>
            </w:r>
          </w:p>
        </w:tc>
      </w:tr>
      <w:tr w:rsidR="00D918AB" w:rsidRPr="00B11C0E" w:rsidTr="00D918AB">
        <w:trPr>
          <w:trHeight w:val="3138"/>
        </w:trPr>
        <w:tc>
          <w:tcPr>
            <w:tcW w:w="670" w:type="dxa"/>
          </w:tcPr>
          <w:p w:rsidR="00D918AB" w:rsidRPr="00B11C0E" w:rsidRDefault="00D918AB" w:rsidP="00F85A85">
            <w:pPr>
              <w:jc w:val="both"/>
            </w:pPr>
            <w:r w:rsidRPr="00B11C0E">
              <w:lastRenderedPageBreak/>
              <w:t>2.1</w:t>
            </w:r>
          </w:p>
        </w:tc>
        <w:tc>
          <w:tcPr>
            <w:tcW w:w="2852" w:type="dxa"/>
          </w:tcPr>
          <w:p w:rsidR="00D918AB" w:rsidRPr="00B11C0E" w:rsidRDefault="00D918AB" w:rsidP="00F85A85">
            <w:pPr>
              <w:jc w:val="both"/>
            </w:pPr>
            <w:r w:rsidRPr="00B11C0E">
              <w:t>Любимая игрушка, игра</w:t>
            </w:r>
          </w:p>
        </w:tc>
        <w:tc>
          <w:tcPr>
            <w:tcW w:w="1721" w:type="dxa"/>
          </w:tcPr>
          <w:p w:rsidR="00D918AB" w:rsidRPr="00B11C0E" w:rsidRDefault="00D918AB" w:rsidP="00F85A85">
            <w:pPr>
              <w:jc w:val="both"/>
            </w:pPr>
            <w:r w:rsidRPr="00B11C0E">
              <w:t>3</w:t>
            </w:r>
          </w:p>
        </w:tc>
        <w:tc>
          <w:tcPr>
            <w:tcW w:w="5251" w:type="dxa"/>
          </w:tcPr>
          <w:p w:rsidR="00D918AB" w:rsidRPr="00B11C0E" w:rsidRDefault="00D918AB" w:rsidP="00F85A85">
            <w:pPr>
              <w:jc w:val="both"/>
            </w:pPr>
            <w:r w:rsidRPr="00B11C0E">
              <w:t>Коммуникативные умения: ведение диалога-расспроса: запрашивание интересующей</w:t>
            </w:r>
          </w:p>
          <w:p w:rsidR="00D918AB" w:rsidRPr="00B11C0E" w:rsidRDefault="00D918AB" w:rsidP="00F85A85">
            <w:pPr>
              <w:jc w:val="both"/>
            </w:pPr>
            <w:r w:rsidRPr="00B11C0E">
              <w:t>информации; сообщение фактической информации, ответы на вопросы собеседника (по теме «Моя любимая игрушка/игра»);</w:t>
            </w:r>
          </w:p>
          <w:p w:rsidR="00D918AB" w:rsidRPr="00B11C0E" w:rsidRDefault="00D918AB" w:rsidP="00F85A85">
            <w:pPr>
              <w:jc w:val="both"/>
            </w:pPr>
            <w:r w:rsidRPr="00B11C0E">
              <w:t>создание с опорой на ключевые слова,</w:t>
            </w:r>
          </w:p>
          <w:p w:rsidR="00D918AB" w:rsidRPr="00B11C0E" w:rsidRDefault="00D918AB" w:rsidP="00F85A85">
            <w:pPr>
              <w:jc w:val="both"/>
            </w:pPr>
            <w:r w:rsidRPr="00B11C0E">
              <w:t>вопросы и/или иллюстрации устных</w:t>
            </w:r>
          </w:p>
        </w:tc>
        <w:tc>
          <w:tcPr>
            <w:tcW w:w="4329" w:type="dxa"/>
          </w:tcPr>
          <w:p w:rsidR="00D918AB" w:rsidRPr="00B11C0E" w:rsidRDefault="00D918AB" w:rsidP="00F85A85">
            <w:pPr>
              <w:jc w:val="both"/>
            </w:pPr>
            <w:r w:rsidRPr="00B11C0E">
              <w:t>Диалогическая речь</w:t>
            </w:r>
          </w:p>
          <w:p w:rsidR="00D918AB" w:rsidRPr="00B11C0E" w:rsidRDefault="00D918AB" w:rsidP="00F85A85">
            <w:pPr>
              <w:jc w:val="both"/>
            </w:pPr>
            <w:r w:rsidRPr="00B11C0E">
              <w:t>Вести с опорой на речевые ситуации, ключевые слова и/или иллюстрации с соблюдением норм речевого этикета, принятых в стране/странах изучаемого</w:t>
            </w:r>
          </w:p>
          <w:p w:rsidR="00D918AB" w:rsidRPr="00B11C0E" w:rsidRDefault="00D918AB" w:rsidP="00F85A85">
            <w:pPr>
              <w:jc w:val="both"/>
            </w:pPr>
            <w:r w:rsidRPr="00B11C0E">
              <w:t>языка: диалога этикетного характера: начинать и</w:t>
            </w:r>
          </w:p>
          <w:p w:rsidR="00D918AB" w:rsidRPr="00B11C0E" w:rsidRDefault="00D918AB" w:rsidP="00F85A85">
            <w:pPr>
              <w:jc w:val="both"/>
            </w:pPr>
            <w:r w:rsidRPr="00B11C0E">
              <w:t>заканчивать разговор,</w:t>
            </w:r>
          </w:p>
        </w:tc>
      </w:tr>
    </w:tbl>
    <w:p w:rsidR="00D918AB" w:rsidRPr="00B11C0E" w:rsidRDefault="00D918AB" w:rsidP="00F85A85">
      <w:pPr>
        <w:jc w:val="both"/>
        <w:sectPr w:rsidR="00D918AB" w:rsidRPr="00B11C0E">
          <w:pgSz w:w="16850" w:h="11910" w:orient="landscape"/>
          <w:pgMar w:top="1160" w:right="700" w:bottom="940" w:left="1020" w:header="751" w:footer="755" w:gutter="0"/>
          <w:cols w:space="720"/>
        </w:sectPr>
      </w:pPr>
    </w:p>
    <w:p w:rsidR="00D918AB" w:rsidRPr="00B11C0E" w:rsidRDefault="00D918AB" w:rsidP="00F85A85">
      <w:pPr>
        <w:jc w:val="both"/>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2852"/>
        <w:gridCol w:w="1721"/>
        <w:gridCol w:w="5251"/>
        <w:gridCol w:w="4329"/>
      </w:tblGrid>
      <w:tr w:rsidR="00D918AB" w:rsidRPr="00B11C0E" w:rsidTr="00D918AB">
        <w:trPr>
          <w:trHeight w:val="9391"/>
        </w:trPr>
        <w:tc>
          <w:tcPr>
            <w:tcW w:w="670" w:type="dxa"/>
          </w:tcPr>
          <w:p w:rsidR="00D918AB" w:rsidRPr="00B11C0E" w:rsidRDefault="00D918AB" w:rsidP="00F85A85">
            <w:pPr>
              <w:jc w:val="both"/>
            </w:pPr>
          </w:p>
        </w:tc>
        <w:tc>
          <w:tcPr>
            <w:tcW w:w="2852" w:type="dxa"/>
          </w:tcPr>
          <w:p w:rsidR="00D918AB" w:rsidRPr="00B11C0E" w:rsidRDefault="00D918AB" w:rsidP="00F85A85">
            <w:pPr>
              <w:jc w:val="both"/>
            </w:pPr>
          </w:p>
        </w:tc>
        <w:tc>
          <w:tcPr>
            <w:tcW w:w="1721" w:type="dxa"/>
          </w:tcPr>
          <w:p w:rsidR="00D918AB" w:rsidRPr="00B11C0E" w:rsidRDefault="00D918AB" w:rsidP="00F85A85">
            <w:pPr>
              <w:jc w:val="both"/>
            </w:pPr>
          </w:p>
        </w:tc>
        <w:tc>
          <w:tcPr>
            <w:tcW w:w="5251" w:type="dxa"/>
          </w:tcPr>
          <w:p w:rsidR="00D918AB" w:rsidRPr="00B11C0E" w:rsidRDefault="00D918AB" w:rsidP="00F85A85">
            <w:pPr>
              <w:jc w:val="both"/>
            </w:pPr>
            <w:r w:rsidRPr="00B11C0E">
              <w:t>монологических высказываний: описание предмета (своей любимой игрушки); восприятие и понимание на слух учебных текстов, построенных на изученном</w:t>
            </w:r>
          </w:p>
          <w:p w:rsidR="00D918AB" w:rsidRPr="00B11C0E" w:rsidRDefault="00D918AB" w:rsidP="00F85A85">
            <w:pPr>
              <w:jc w:val="both"/>
            </w:pPr>
            <w:r w:rsidRPr="00B11C0E">
              <w:t>языковом материале, в соответствии с поставленной коммуникативной задачей;</w:t>
            </w:r>
          </w:p>
          <w:p w:rsidR="00D918AB" w:rsidRPr="00B11C0E" w:rsidRDefault="00D918AB" w:rsidP="00F85A85">
            <w:pPr>
              <w:jc w:val="both"/>
            </w:pPr>
            <w:r w:rsidRPr="00B11C0E">
              <w:t>чтение с пониманием запрашиваемой информации, нахождение в прочитанном тексте и понимание запрашиваемой информации фактического характера</w:t>
            </w:r>
          </w:p>
          <w:p w:rsidR="00D918AB" w:rsidRPr="00B11C0E" w:rsidRDefault="00D918AB" w:rsidP="00F85A85">
            <w:pPr>
              <w:jc w:val="both"/>
            </w:pPr>
            <w:r w:rsidRPr="00B11C0E">
              <w:t>с опорой и без опоры на иллюстрации, а также с использованием языковой, в том числе контекстуальной, догадки (по теме раздела);</w:t>
            </w:r>
          </w:p>
          <w:p w:rsidR="00D918AB" w:rsidRPr="00B11C0E" w:rsidRDefault="00D918AB" w:rsidP="00F85A85">
            <w:pPr>
              <w:jc w:val="both"/>
            </w:pPr>
            <w:r w:rsidRPr="00B11C0E">
              <w:t>создание подписей к картинкам, фотографиям с пояснением, что на них изображено («Моя любимая игрушка»). Языковые знания и навыки:</w:t>
            </w:r>
          </w:p>
          <w:p w:rsidR="00D918AB" w:rsidRPr="00B11C0E" w:rsidRDefault="00D918AB" w:rsidP="00F85A85">
            <w:pPr>
              <w:jc w:val="both"/>
            </w:pPr>
            <w:r w:rsidRPr="00B11C0E">
              <w:t>чтение гласных в открытом и закрытом слоге в односложных словах (Оо); чтение новых слов согласно основным правилам чтения с использованием полной или частичной транскрипции; правильная расстановка знаков препинания: точки, вопросительного и</w:t>
            </w:r>
          </w:p>
          <w:p w:rsidR="00D918AB" w:rsidRPr="00B11C0E" w:rsidRDefault="00D918AB" w:rsidP="00F85A85">
            <w:pPr>
              <w:jc w:val="both"/>
            </w:pPr>
            <w:r w:rsidRPr="00B11C0E">
              <w:t>восклицательного знаков в конце</w:t>
            </w:r>
          </w:p>
        </w:tc>
        <w:tc>
          <w:tcPr>
            <w:tcW w:w="4329" w:type="dxa"/>
          </w:tcPr>
          <w:p w:rsidR="00D918AB" w:rsidRPr="00B11C0E" w:rsidRDefault="00D918AB" w:rsidP="00F85A85">
            <w:pPr>
              <w:jc w:val="both"/>
            </w:pPr>
            <w:r w:rsidRPr="00B11C0E">
              <w:t>поздравлять с праздником; выражать благодарность за поздравление; диалог – побуждение к действию: приглашать собеседника</w:t>
            </w:r>
          </w:p>
          <w:p w:rsidR="00D918AB" w:rsidRPr="00B11C0E" w:rsidRDefault="00D918AB" w:rsidP="00F85A85">
            <w:pPr>
              <w:jc w:val="both"/>
            </w:pPr>
            <w:r w:rsidRPr="00B11C0E">
              <w:t>к совместной деятельности; диалог-расспрос: запрашивать интересующей информацию; сообщать фактическую информацию, ответы на вопросы собеседника.</w:t>
            </w:r>
          </w:p>
          <w:p w:rsidR="00D918AB" w:rsidRPr="00B11C0E" w:rsidRDefault="00D918AB" w:rsidP="00F85A85">
            <w:pPr>
              <w:jc w:val="both"/>
            </w:pPr>
            <w:r w:rsidRPr="00B11C0E">
              <w:t>Монологическая речь</w:t>
            </w:r>
          </w:p>
          <w:p w:rsidR="00D918AB" w:rsidRPr="00B11C0E" w:rsidRDefault="00D918AB" w:rsidP="00F85A85">
            <w:pPr>
              <w:jc w:val="both"/>
            </w:pPr>
            <w:r w:rsidRPr="00B11C0E">
              <w:t>Создавать с опорой на ключевые слова, вопросы и/или иллюстрации устных монологических высказываний: описывать предмет, реального человека или литературного персонажа; рассказывать о себе, члене семьи, друге и т. д.</w:t>
            </w:r>
          </w:p>
          <w:p w:rsidR="00D918AB" w:rsidRPr="00B11C0E" w:rsidRDefault="00D918AB" w:rsidP="00F85A85">
            <w:pPr>
              <w:jc w:val="both"/>
            </w:pPr>
            <w:r w:rsidRPr="00B11C0E">
              <w:t>Пересказывать с опорой</w:t>
            </w:r>
          </w:p>
          <w:p w:rsidR="00D918AB" w:rsidRPr="00B11C0E" w:rsidRDefault="00D918AB" w:rsidP="00F85A85">
            <w:pPr>
              <w:jc w:val="both"/>
            </w:pPr>
            <w:r w:rsidRPr="00B11C0E">
              <w:t>на ключевые слова, вопросы и/или иллюстрации основного содержания прочитанного текста. Аудирование</w:t>
            </w:r>
          </w:p>
          <w:p w:rsidR="00D918AB" w:rsidRPr="00B11C0E" w:rsidRDefault="00D918AB" w:rsidP="00F85A85">
            <w:pPr>
              <w:jc w:val="both"/>
            </w:pPr>
            <w:r w:rsidRPr="00B11C0E">
              <w:t>Понимать на слух речи учителя и</w:t>
            </w:r>
          </w:p>
          <w:p w:rsidR="00D918AB" w:rsidRPr="00B11C0E" w:rsidRDefault="00D918AB" w:rsidP="00F85A85">
            <w:pPr>
              <w:jc w:val="both"/>
            </w:pPr>
            <w:r w:rsidRPr="00B11C0E">
              <w:t>одноклассников. Воспринимать и</w:t>
            </w:r>
          </w:p>
        </w:tc>
      </w:tr>
    </w:tbl>
    <w:p w:rsidR="00D918AB" w:rsidRPr="00B11C0E" w:rsidRDefault="00D918AB" w:rsidP="00F85A85">
      <w:pPr>
        <w:jc w:val="both"/>
        <w:sectPr w:rsidR="00D918AB" w:rsidRPr="00B11C0E">
          <w:pgSz w:w="16850" w:h="11910" w:orient="landscape"/>
          <w:pgMar w:top="1160" w:right="700" w:bottom="940" w:left="1020" w:header="751" w:footer="755" w:gutter="0"/>
          <w:cols w:space="720"/>
        </w:sectPr>
      </w:pPr>
    </w:p>
    <w:p w:rsidR="00D918AB" w:rsidRPr="00B11C0E" w:rsidRDefault="00D918AB" w:rsidP="00F85A85">
      <w:pPr>
        <w:jc w:val="both"/>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2852"/>
        <w:gridCol w:w="1721"/>
        <w:gridCol w:w="5251"/>
        <w:gridCol w:w="4329"/>
      </w:tblGrid>
      <w:tr w:rsidR="00D918AB" w:rsidRPr="00B11C0E" w:rsidTr="00D918AB">
        <w:trPr>
          <w:trHeight w:val="5566"/>
        </w:trPr>
        <w:tc>
          <w:tcPr>
            <w:tcW w:w="670" w:type="dxa"/>
          </w:tcPr>
          <w:p w:rsidR="00D918AB" w:rsidRPr="00B11C0E" w:rsidRDefault="00D918AB" w:rsidP="00F85A85">
            <w:pPr>
              <w:jc w:val="both"/>
            </w:pPr>
          </w:p>
        </w:tc>
        <w:tc>
          <w:tcPr>
            <w:tcW w:w="2852" w:type="dxa"/>
          </w:tcPr>
          <w:p w:rsidR="00D918AB" w:rsidRPr="00B11C0E" w:rsidRDefault="00D918AB" w:rsidP="00F85A85">
            <w:pPr>
              <w:jc w:val="both"/>
            </w:pPr>
          </w:p>
        </w:tc>
        <w:tc>
          <w:tcPr>
            <w:tcW w:w="1721" w:type="dxa"/>
          </w:tcPr>
          <w:p w:rsidR="00D918AB" w:rsidRPr="00B11C0E" w:rsidRDefault="00D918AB" w:rsidP="00F85A85">
            <w:pPr>
              <w:jc w:val="both"/>
            </w:pPr>
          </w:p>
        </w:tc>
        <w:tc>
          <w:tcPr>
            <w:tcW w:w="5251" w:type="dxa"/>
          </w:tcPr>
          <w:p w:rsidR="00D918AB" w:rsidRPr="00B11C0E" w:rsidRDefault="00D918AB" w:rsidP="00F85A85">
            <w:pPr>
              <w:jc w:val="both"/>
            </w:pPr>
            <w:r w:rsidRPr="00B11C0E">
              <w:t>предложения; правильное использование знака апострофа в формах существительных в притяжательном падеже;</w:t>
            </w:r>
          </w:p>
          <w:p w:rsidR="00D918AB" w:rsidRPr="00B11C0E" w:rsidRDefault="00D918AB" w:rsidP="00F85A85">
            <w:pPr>
              <w:jc w:val="both"/>
            </w:pPr>
            <w:r w:rsidRPr="00B11C0E">
              <w:t>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w:t>
            </w:r>
          </w:p>
          <w:p w:rsidR="00D918AB" w:rsidRPr="00B11C0E" w:rsidRDefault="00D918AB" w:rsidP="00F85A85">
            <w:pPr>
              <w:jc w:val="both"/>
            </w:pPr>
            <w:r w:rsidRPr="00B11C0E">
              <w:t>«Моя любимая игрушка/игра», а также лексических единиц, изученных ранее; указательные местоимения (this — these; that — those);</w:t>
            </w:r>
          </w:p>
          <w:p w:rsidR="00D918AB" w:rsidRPr="00B11C0E" w:rsidRDefault="00D918AB" w:rsidP="00F85A85">
            <w:pPr>
              <w:jc w:val="both"/>
            </w:pPr>
            <w:r w:rsidRPr="00B11C0E">
              <w:t>существительные в притяжательном падеже (Possessive Case);</w:t>
            </w:r>
          </w:p>
          <w:p w:rsidR="00D918AB" w:rsidRPr="00B11C0E" w:rsidRDefault="00D918AB" w:rsidP="00F85A85">
            <w:pPr>
              <w:jc w:val="both"/>
            </w:pPr>
            <w:r w:rsidRPr="00B11C0E">
              <w:t>вопросительные слова ( who/ whose)</w:t>
            </w:r>
          </w:p>
        </w:tc>
        <w:tc>
          <w:tcPr>
            <w:tcW w:w="4329" w:type="dxa"/>
            <w:vMerge w:val="restart"/>
          </w:tcPr>
          <w:p w:rsidR="00D918AB" w:rsidRPr="00B11C0E" w:rsidRDefault="00D918AB" w:rsidP="00F85A85">
            <w:pPr>
              <w:jc w:val="both"/>
            </w:pPr>
            <w:r w:rsidRPr="00B11C0E">
              <w:t>понимать на слух учебные тексты, построенные</w:t>
            </w:r>
          </w:p>
          <w:p w:rsidR="00D918AB" w:rsidRPr="00B11C0E" w:rsidRDefault="00D918AB" w:rsidP="00F85A85">
            <w:pPr>
              <w:jc w:val="both"/>
            </w:pPr>
            <w:r w:rsidRPr="00B11C0E">
              <w:t>на изученном языковом материале: понимать основное содержания, понимать запрашиваемую информацию (при опосредованном общении). Чтение</w:t>
            </w:r>
          </w:p>
          <w:p w:rsidR="00D918AB" w:rsidRPr="00B11C0E" w:rsidRDefault="00D918AB" w:rsidP="00F85A85">
            <w:pPr>
              <w:jc w:val="both"/>
            </w:pPr>
            <w:r w:rsidRPr="00B11C0E">
              <w:t>Читать вслух и про себя учебные тексты, с соблюдением правил чтения и соответствующей интонацией; понимать прочитанное.</w:t>
            </w:r>
          </w:p>
          <w:p w:rsidR="00D918AB" w:rsidRPr="00B11C0E" w:rsidRDefault="00D918AB" w:rsidP="00F85A85">
            <w:pPr>
              <w:jc w:val="both"/>
            </w:pPr>
            <w:r w:rsidRPr="00B11C0E">
              <w:t>Читать с пониманием основного содержания текста, определять основную тему и главные</w:t>
            </w:r>
          </w:p>
          <w:p w:rsidR="00D918AB" w:rsidRPr="00B11C0E" w:rsidRDefault="00D918AB" w:rsidP="00F85A85">
            <w:pPr>
              <w:jc w:val="both"/>
            </w:pPr>
            <w:r w:rsidRPr="00B11C0E">
              <w:t>факты/события в прочитанном тексте с опорой и без опоры на иллюстрации</w:t>
            </w:r>
          </w:p>
          <w:p w:rsidR="00D918AB" w:rsidRPr="00B11C0E" w:rsidRDefault="00D918AB" w:rsidP="00F85A85">
            <w:pPr>
              <w:jc w:val="both"/>
            </w:pPr>
            <w:r w:rsidRPr="00B11C0E">
              <w:lastRenderedPageBreak/>
              <w:t>с использованием языковой, в том числе контекстуальной, догадки.</w:t>
            </w:r>
          </w:p>
          <w:p w:rsidR="00D918AB" w:rsidRPr="00B11C0E" w:rsidRDefault="00D918AB" w:rsidP="00F85A85">
            <w:pPr>
              <w:jc w:val="both"/>
            </w:pPr>
            <w:r w:rsidRPr="00B11C0E">
              <w:t>Письменная речь</w:t>
            </w:r>
          </w:p>
          <w:p w:rsidR="00D918AB" w:rsidRPr="00B11C0E" w:rsidRDefault="00D918AB" w:rsidP="00F85A85">
            <w:pPr>
              <w:jc w:val="both"/>
            </w:pPr>
            <w:r w:rsidRPr="00B11C0E">
              <w:t>Списывать текст; выписывать из текста слова, словосочетания, предложения; вставлять</w:t>
            </w:r>
          </w:p>
        </w:tc>
      </w:tr>
      <w:tr w:rsidR="00D918AB" w:rsidRPr="00B11C0E" w:rsidTr="00D918AB">
        <w:trPr>
          <w:trHeight w:val="3476"/>
        </w:trPr>
        <w:tc>
          <w:tcPr>
            <w:tcW w:w="670" w:type="dxa"/>
          </w:tcPr>
          <w:p w:rsidR="00D918AB" w:rsidRPr="00B11C0E" w:rsidRDefault="00D918AB" w:rsidP="00F85A85">
            <w:pPr>
              <w:jc w:val="both"/>
            </w:pPr>
            <w:r w:rsidRPr="00B11C0E">
              <w:lastRenderedPageBreak/>
              <w:t>2.2</w:t>
            </w:r>
          </w:p>
        </w:tc>
        <w:tc>
          <w:tcPr>
            <w:tcW w:w="2852" w:type="dxa"/>
          </w:tcPr>
          <w:p w:rsidR="00D918AB" w:rsidRPr="00B11C0E" w:rsidRDefault="00D918AB" w:rsidP="00F85A85">
            <w:pPr>
              <w:jc w:val="both"/>
            </w:pPr>
            <w:r w:rsidRPr="00B11C0E">
              <w:t>Мой питомец</w:t>
            </w:r>
          </w:p>
        </w:tc>
        <w:tc>
          <w:tcPr>
            <w:tcW w:w="1721" w:type="dxa"/>
          </w:tcPr>
          <w:p w:rsidR="00D918AB" w:rsidRPr="00B11C0E" w:rsidRDefault="00D918AB" w:rsidP="00F85A85">
            <w:pPr>
              <w:jc w:val="both"/>
            </w:pPr>
            <w:r w:rsidRPr="00B11C0E">
              <w:t>2</w:t>
            </w:r>
          </w:p>
        </w:tc>
        <w:tc>
          <w:tcPr>
            <w:tcW w:w="5251" w:type="dxa"/>
          </w:tcPr>
          <w:p w:rsidR="00D918AB" w:rsidRPr="00B11C0E" w:rsidRDefault="00D918AB" w:rsidP="00F85A85">
            <w:pPr>
              <w:jc w:val="both"/>
            </w:pPr>
            <w:r w:rsidRPr="00B11C0E">
              <w:t>Коммуникативные умения: ведение диалога-расспроса: запрашивание интересующей</w:t>
            </w:r>
          </w:p>
          <w:p w:rsidR="00D918AB" w:rsidRPr="00B11C0E" w:rsidRDefault="00D918AB" w:rsidP="00F85A85">
            <w:pPr>
              <w:jc w:val="both"/>
            </w:pPr>
            <w:r w:rsidRPr="00B11C0E">
              <w:t>информации; сообщение фактической информации, ответы на вопросы собеседника (по теме «Мой питомец»); создание с опорой на ключевые слова, вопросы и/или иллюстрации устных монологических высказываний: описание</w:t>
            </w:r>
          </w:p>
          <w:p w:rsidR="00D918AB" w:rsidRPr="00B11C0E" w:rsidRDefault="00D918AB" w:rsidP="00F85A85">
            <w:pPr>
              <w:jc w:val="both"/>
            </w:pPr>
            <w:r w:rsidRPr="00B11C0E">
              <w:t>питомца;</w:t>
            </w:r>
          </w:p>
        </w:tc>
        <w:tc>
          <w:tcPr>
            <w:tcW w:w="4329" w:type="dxa"/>
            <w:vMerge/>
            <w:tcBorders>
              <w:top w:val="nil"/>
            </w:tcBorders>
          </w:tcPr>
          <w:p w:rsidR="00D918AB" w:rsidRPr="00B11C0E" w:rsidRDefault="00D918AB" w:rsidP="00F85A85">
            <w:pPr>
              <w:jc w:val="both"/>
            </w:pPr>
          </w:p>
        </w:tc>
      </w:tr>
    </w:tbl>
    <w:p w:rsidR="00D918AB" w:rsidRPr="00B11C0E" w:rsidRDefault="00D918AB" w:rsidP="00F85A85">
      <w:pPr>
        <w:jc w:val="both"/>
        <w:sectPr w:rsidR="00D918AB" w:rsidRPr="00B11C0E">
          <w:pgSz w:w="16850" w:h="11910" w:orient="landscape"/>
          <w:pgMar w:top="1160" w:right="700" w:bottom="940" w:left="1020" w:header="751" w:footer="755" w:gutter="0"/>
          <w:cols w:space="720"/>
        </w:sectPr>
      </w:pPr>
    </w:p>
    <w:p w:rsidR="00D918AB" w:rsidRPr="00B11C0E" w:rsidRDefault="00D918AB" w:rsidP="00F85A85">
      <w:pPr>
        <w:jc w:val="both"/>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2852"/>
        <w:gridCol w:w="1721"/>
        <w:gridCol w:w="5251"/>
        <w:gridCol w:w="4329"/>
      </w:tblGrid>
      <w:tr w:rsidR="00D918AB" w:rsidRPr="00B11C0E" w:rsidTr="00D918AB">
        <w:trPr>
          <w:trHeight w:val="9045"/>
        </w:trPr>
        <w:tc>
          <w:tcPr>
            <w:tcW w:w="670" w:type="dxa"/>
          </w:tcPr>
          <w:p w:rsidR="00D918AB" w:rsidRPr="00B11C0E" w:rsidRDefault="00D918AB" w:rsidP="00F85A85">
            <w:pPr>
              <w:jc w:val="both"/>
            </w:pPr>
          </w:p>
        </w:tc>
        <w:tc>
          <w:tcPr>
            <w:tcW w:w="2852" w:type="dxa"/>
          </w:tcPr>
          <w:p w:rsidR="00D918AB" w:rsidRPr="00B11C0E" w:rsidRDefault="00D918AB" w:rsidP="00F85A85">
            <w:pPr>
              <w:jc w:val="both"/>
            </w:pPr>
          </w:p>
        </w:tc>
        <w:tc>
          <w:tcPr>
            <w:tcW w:w="1721" w:type="dxa"/>
          </w:tcPr>
          <w:p w:rsidR="00D918AB" w:rsidRPr="00B11C0E" w:rsidRDefault="00D918AB" w:rsidP="00F85A85">
            <w:pPr>
              <w:jc w:val="both"/>
            </w:pPr>
          </w:p>
        </w:tc>
        <w:tc>
          <w:tcPr>
            <w:tcW w:w="5251" w:type="dxa"/>
          </w:tcPr>
          <w:p w:rsidR="00D918AB" w:rsidRPr="00B11C0E" w:rsidRDefault="00D918AB" w:rsidP="00F85A85">
            <w:pPr>
              <w:jc w:val="both"/>
            </w:pPr>
            <w:r w:rsidRPr="00B11C0E">
              <w:t>восприятие и понимание на слух учебных текстов, построенных на изученном</w:t>
            </w:r>
          </w:p>
          <w:p w:rsidR="00D918AB" w:rsidRPr="00B11C0E" w:rsidRDefault="00D918AB" w:rsidP="00F85A85">
            <w:pPr>
              <w:jc w:val="both"/>
            </w:pPr>
            <w:r w:rsidRPr="00B11C0E">
              <w:t>языковом материале, в соответствии с поставленной коммуникативной задачей;</w:t>
            </w:r>
          </w:p>
          <w:p w:rsidR="00D918AB" w:rsidRPr="00B11C0E" w:rsidRDefault="00D918AB" w:rsidP="00F85A85">
            <w:pPr>
              <w:jc w:val="both"/>
            </w:pPr>
            <w:r w:rsidRPr="00B11C0E">
              <w:t>чтение с пониманием запрашиваемой информации, нахождение в прочитанном тексте и понимание запрашиваемой информации фактического характера</w:t>
            </w:r>
          </w:p>
          <w:p w:rsidR="00D918AB" w:rsidRPr="00B11C0E" w:rsidRDefault="00D918AB" w:rsidP="00F85A85">
            <w:pPr>
              <w:jc w:val="both"/>
            </w:pPr>
            <w:r w:rsidRPr="00B11C0E">
              <w:t>с опорой и без опоры на иллюстрации, а также с использованием языковой, в том числе контекстуальной, догадки (по теме раздела);</w:t>
            </w:r>
          </w:p>
          <w:p w:rsidR="00D918AB" w:rsidRPr="00B11C0E" w:rsidRDefault="00D918AB" w:rsidP="00F85A85">
            <w:pPr>
              <w:jc w:val="both"/>
            </w:pPr>
            <w:r w:rsidRPr="00B11C0E">
              <w:t>создание подписей к картинкам, фотографиям с пояснением, что на них изображено («Мой питомец»).</w:t>
            </w:r>
          </w:p>
          <w:p w:rsidR="00D918AB" w:rsidRPr="00B11C0E" w:rsidRDefault="00D918AB" w:rsidP="00F85A85">
            <w:pPr>
              <w:jc w:val="both"/>
            </w:pPr>
            <w:r w:rsidRPr="00B11C0E">
              <w:t>Языковые знания и навыки:</w:t>
            </w:r>
          </w:p>
          <w:p w:rsidR="00D918AB" w:rsidRPr="00B11C0E" w:rsidRDefault="00D918AB" w:rsidP="00F85A85">
            <w:pPr>
              <w:jc w:val="both"/>
            </w:pPr>
            <w:r w:rsidRPr="00B11C0E">
              <w:t>чтение новых слов согласно основным правилам чтения с использованием полной или частичной транскрипции; употребление в устной и письменной речи лексических единиц (слов, словосочетаний, речевых клише), обслуживающих ситуации общения</w:t>
            </w:r>
          </w:p>
          <w:p w:rsidR="00D918AB" w:rsidRPr="00B11C0E" w:rsidRDefault="00D918AB" w:rsidP="00F85A85">
            <w:pPr>
              <w:jc w:val="both"/>
            </w:pPr>
            <w:r w:rsidRPr="00B11C0E">
              <w:t>в рамках тематического содержания</w:t>
            </w:r>
          </w:p>
          <w:p w:rsidR="00D918AB" w:rsidRPr="00B11C0E" w:rsidRDefault="00D918AB" w:rsidP="00F85A85">
            <w:pPr>
              <w:jc w:val="both"/>
            </w:pPr>
            <w:r w:rsidRPr="00B11C0E">
              <w:t>«Мой питомец» (части тела,</w:t>
            </w:r>
          </w:p>
        </w:tc>
        <w:tc>
          <w:tcPr>
            <w:tcW w:w="4329" w:type="dxa"/>
          </w:tcPr>
          <w:p w:rsidR="00D918AB" w:rsidRPr="00B11C0E" w:rsidRDefault="00D918AB" w:rsidP="00F85A85">
            <w:pPr>
              <w:jc w:val="both"/>
            </w:pPr>
            <w:r w:rsidRPr="00B11C0E">
              <w:t>пропущенные слова</w:t>
            </w:r>
          </w:p>
          <w:p w:rsidR="00D918AB" w:rsidRPr="00B11C0E" w:rsidRDefault="00D918AB" w:rsidP="00F85A85">
            <w:pPr>
              <w:jc w:val="both"/>
            </w:pPr>
            <w:r w:rsidRPr="00B11C0E">
              <w:t>в предложение в соответствии с решаемой коммуникативной/ учебной задачей. Создавать подписи к картинкам,</w:t>
            </w:r>
          </w:p>
          <w:p w:rsidR="00D918AB" w:rsidRPr="00B11C0E" w:rsidRDefault="00D918AB" w:rsidP="00F85A85">
            <w:pPr>
              <w:jc w:val="both"/>
            </w:pPr>
            <w:r w:rsidRPr="00B11C0E">
              <w:t>фотографиям с пояснением, что на них изображено. Заполнять анкеты и формуляры с указанием личной информации (имя, фамилия, возраст, страна</w:t>
            </w:r>
          </w:p>
          <w:p w:rsidR="00D918AB" w:rsidRPr="00B11C0E" w:rsidRDefault="00D918AB" w:rsidP="00F85A85">
            <w:pPr>
              <w:jc w:val="both"/>
            </w:pPr>
            <w:r w:rsidRPr="00B11C0E">
              <w:t>проживания, любимые занятия) в соответствии с нормами, принятыми в стране/странах изучаемого языка. Писать</w:t>
            </w:r>
          </w:p>
          <w:p w:rsidR="00D918AB" w:rsidRPr="00B11C0E" w:rsidRDefault="00D918AB" w:rsidP="00F85A85">
            <w:pPr>
              <w:jc w:val="both"/>
            </w:pPr>
            <w:r w:rsidRPr="00B11C0E">
              <w:t>с опорой на образец поздравления с праздниками с выражением</w:t>
            </w:r>
          </w:p>
          <w:p w:rsidR="00D918AB" w:rsidRPr="00B11C0E" w:rsidRDefault="00D918AB" w:rsidP="00F85A85">
            <w:pPr>
              <w:jc w:val="both"/>
            </w:pPr>
            <w:r w:rsidRPr="00B11C0E">
              <w:t>пожеланий.</w:t>
            </w:r>
          </w:p>
          <w:p w:rsidR="00D918AB" w:rsidRPr="00B11C0E" w:rsidRDefault="00D918AB" w:rsidP="00F85A85">
            <w:pPr>
              <w:jc w:val="both"/>
            </w:pPr>
            <w:r w:rsidRPr="00B11C0E">
              <w:t xml:space="preserve">Фонетическая сторона речи </w:t>
            </w:r>
            <w:proofErr w:type="gramStart"/>
            <w:r w:rsidRPr="00B11C0E">
              <w:t>Правильно</w:t>
            </w:r>
            <w:proofErr w:type="gramEnd"/>
            <w:r w:rsidRPr="00B11C0E">
              <w:t xml:space="preserve"> произносить слова и выражения (долгота и краткость гласных, отсутствие оглушения согласных, отсутствие смягчения согласных перед гласными).</w:t>
            </w:r>
          </w:p>
          <w:p w:rsidR="00D918AB" w:rsidRPr="00B11C0E" w:rsidRDefault="00D918AB" w:rsidP="00F85A85">
            <w:pPr>
              <w:jc w:val="both"/>
            </w:pPr>
            <w:r w:rsidRPr="00B11C0E">
              <w:t>Орфография и пунктуация</w:t>
            </w:r>
          </w:p>
          <w:p w:rsidR="00D918AB" w:rsidRPr="00B11C0E" w:rsidRDefault="00D918AB" w:rsidP="00F85A85">
            <w:pPr>
              <w:jc w:val="both"/>
            </w:pPr>
            <w:r w:rsidRPr="00B11C0E">
              <w:t>Правильно писать изученные слова, правильно расставлять</w:t>
            </w:r>
          </w:p>
        </w:tc>
      </w:tr>
    </w:tbl>
    <w:p w:rsidR="00D918AB" w:rsidRPr="00B11C0E" w:rsidRDefault="00D918AB" w:rsidP="00F85A85">
      <w:pPr>
        <w:jc w:val="both"/>
        <w:sectPr w:rsidR="00D918AB" w:rsidRPr="00B11C0E">
          <w:pgSz w:w="16850" w:h="11910" w:orient="landscape"/>
          <w:pgMar w:top="1160" w:right="700" w:bottom="940" w:left="1020" w:header="751" w:footer="755" w:gutter="0"/>
          <w:cols w:space="720"/>
        </w:sectPr>
      </w:pPr>
    </w:p>
    <w:p w:rsidR="00D918AB" w:rsidRPr="00B11C0E" w:rsidRDefault="00D918AB" w:rsidP="00F85A85">
      <w:pPr>
        <w:jc w:val="both"/>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2852"/>
        <w:gridCol w:w="1721"/>
        <w:gridCol w:w="5251"/>
        <w:gridCol w:w="4329"/>
      </w:tblGrid>
      <w:tr w:rsidR="00D918AB" w:rsidRPr="00B11C0E" w:rsidTr="00D918AB">
        <w:trPr>
          <w:trHeight w:val="4521"/>
        </w:trPr>
        <w:tc>
          <w:tcPr>
            <w:tcW w:w="670" w:type="dxa"/>
          </w:tcPr>
          <w:p w:rsidR="00D918AB" w:rsidRPr="00B11C0E" w:rsidRDefault="00D918AB" w:rsidP="00F85A85">
            <w:pPr>
              <w:jc w:val="both"/>
            </w:pPr>
          </w:p>
        </w:tc>
        <w:tc>
          <w:tcPr>
            <w:tcW w:w="2852" w:type="dxa"/>
          </w:tcPr>
          <w:p w:rsidR="00D918AB" w:rsidRPr="00B11C0E" w:rsidRDefault="00D918AB" w:rsidP="00F85A85">
            <w:pPr>
              <w:jc w:val="both"/>
            </w:pPr>
          </w:p>
        </w:tc>
        <w:tc>
          <w:tcPr>
            <w:tcW w:w="1721" w:type="dxa"/>
          </w:tcPr>
          <w:p w:rsidR="00D918AB" w:rsidRPr="00B11C0E" w:rsidRDefault="00D918AB" w:rsidP="00F85A85">
            <w:pPr>
              <w:jc w:val="both"/>
            </w:pPr>
          </w:p>
        </w:tc>
        <w:tc>
          <w:tcPr>
            <w:tcW w:w="5251" w:type="dxa"/>
          </w:tcPr>
          <w:p w:rsidR="00D918AB" w:rsidRPr="00B11C0E" w:rsidRDefault="00D918AB" w:rsidP="00F85A85">
            <w:pPr>
              <w:jc w:val="both"/>
            </w:pPr>
            <w:r w:rsidRPr="00B11C0E">
              <w:t>прилагательные), а также лексических единиц, изученных ранее; употребление модального глагола can в утвердительных, отрицательных и</w:t>
            </w:r>
          </w:p>
          <w:p w:rsidR="00D918AB" w:rsidRPr="00B11C0E" w:rsidRDefault="00D918AB" w:rsidP="00F85A85">
            <w:pPr>
              <w:jc w:val="both"/>
            </w:pPr>
            <w:r w:rsidRPr="00B11C0E">
              <w:t>вопросительных предложения в тематике раздела;</w:t>
            </w:r>
          </w:p>
          <w:p w:rsidR="00D918AB" w:rsidRPr="00B11C0E" w:rsidRDefault="00D918AB" w:rsidP="00F85A85">
            <w:pPr>
              <w:jc w:val="both"/>
            </w:pPr>
            <w:r w:rsidRPr="00B11C0E">
              <w:t>употребление конструкции have got; образование и употребление</w:t>
            </w:r>
          </w:p>
          <w:p w:rsidR="00D918AB" w:rsidRPr="00B11C0E" w:rsidRDefault="00D918AB" w:rsidP="00F85A85">
            <w:pPr>
              <w:jc w:val="both"/>
            </w:pPr>
            <w:r w:rsidRPr="00B11C0E">
              <w:t>в письменной и устной речи</w:t>
            </w:r>
          </w:p>
          <w:p w:rsidR="00D918AB" w:rsidRPr="00B11C0E" w:rsidRDefault="00D918AB" w:rsidP="00F85A85">
            <w:pPr>
              <w:jc w:val="both"/>
            </w:pPr>
            <w:r w:rsidRPr="00B11C0E">
              <w:t>множественного числа существительных (образованные по правилам и</w:t>
            </w:r>
          </w:p>
          <w:p w:rsidR="00D918AB" w:rsidRPr="00B11C0E" w:rsidRDefault="00D918AB" w:rsidP="00F85A85">
            <w:pPr>
              <w:jc w:val="both"/>
              <w:rPr>
                <w:lang w:val="en-US"/>
              </w:rPr>
            </w:pPr>
            <w:r w:rsidRPr="00B11C0E">
              <w:t>исключения</w:t>
            </w:r>
            <w:r w:rsidRPr="00B11C0E">
              <w:rPr>
                <w:lang w:val="en-US"/>
              </w:rPr>
              <w:t>: man/woman/child/mouse/</w:t>
            </w:r>
          </w:p>
          <w:p w:rsidR="00D918AB" w:rsidRPr="00B11C0E" w:rsidRDefault="00D918AB" w:rsidP="00F85A85">
            <w:pPr>
              <w:jc w:val="both"/>
            </w:pPr>
            <w:r w:rsidRPr="00B11C0E">
              <w:t>foot/tooth/ sheep/fish)</w:t>
            </w:r>
          </w:p>
        </w:tc>
        <w:tc>
          <w:tcPr>
            <w:tcW w:w="4329" w:type="dxa"/>
            <w:vMerge w:val="restart"/>
          </w:tcPr>
          <w:p w:rsidR="00D918AB" w:rsidRPr="00B11C0E" w:rsidRDefault="00D918AB" w:rsidP="00F85A85">
            <w:pPr>
              <w:jc w:val="both"/>
            </w:pPr>
            <w:r w:rsidRPr="00B11C0E">
              <w:t xml:space="preserve">знаки препинания. Лексическая сторона речи </w:t>
            </w:r>
            <w:proofErr w:type="gramStart"/>
            <w:r w:rsidRPr="00B11C0E">
              <w:t>Распознавать</w:t>
            </w:r>
            <w:proofErr w:type="gramEnd"/>
            <w:r w:rsidRPr="00B11C0E">
              <w:t xml:space="preserve"> и употреблять в речи лексические единицы</w:t>
            </w:r>
          </w:p>
          <w:p w:rsidR="00D918AB" w:rsidRPr="00B11C0E" w:rsidRDefault="00D918AB" w:rsidP="00F85A85">
            <w:pPr>
              <w:jc w:val="both"/>
            </w:pPr>
            <w:r w:rsidRPr="00B11C0E">
              <w:t>(слова, словосочетания, клише) – 350 лексических единиц.</w:t>
            </w:r>
          </w:p>
          <w:p w:rsidR="00D918AB" w:rsidRPr="00B11C0E" w:rsidRDefault="00D918AB" w:rsidP="00F85A85">
            <w:pPr>
              <w:jc w:val="both"/>
            </w:pPr>
            <w:r w:rsidRPr="00B11C0E">
              <w:t xml:space="preserve">Грамматическая сторона речи </w:t>
            </w:r>
            <w:proofErr w:type="gramStart"/>
            <w:r w:rsidRPr="00B11C0E">
              <w:t>Распознавать</w:t>
            </w:r>
            <w:proofErr w:type="gramEnd"/>
            <w:r w:rsidRPr="00B11C0E">
              <w:t xml:space="preserve"> в письменном и звучащем тексте и употреблять в устной и письменной речи родственных слов</w:t>
            </w:r>
          </w:p>
          <w:p w:rsidR="00D918AB" w:rsidRPr="00B11C0E" w:rsidRDefault="00D918AB" w:rsidP="00F85A85">
            <w:pPr>
              <w:jc w:val="both"/>
            </w:pPr>
            <w:r w:rsidRPr="00B11C0E">
              <w:t>с использованием основных способов словообразования, грамматические конструкции</w:t>
            </w:r>
          </w:p>
          <w:p w:rsidR="00D918AB" w:rsidRPr="00B11C0E" w:rsidRDefault="00D918AB" w:rsidP="00F85A85">
            <w:pPr>
              <w:jc w:val="both"/>
              <w:rPr>
                <w:lang w:val="en-US"/>
              </w:rPr>
            </w:pPr>
            <w:r w:rsidRPr="00B11C0E">
              <w:lastRenderedPageBreak/>
              <w:t>в</w:t>
            </w:r>
            <w:r w:rsidRPr="00B11C0E">
              <w:rPr>
                <w:lang w:val="en-US"/>
              </w:rPr>
              <w:t xml:space="preserve"> Present Simple Tense, Past Simple Tense, Present Continuous Tense.</w:t>
            </w:r>
          </w:p>
          <w:p w:rsidR="00D918AB" w:rsidRPr="00B11C0E" w:rsidRDefault="00D918AB" w:rsidP="00F85A85">
            <w:pPr>
              <w:jc w:val="both"/>
            </w:pPr>
            <w:r w:rsidRPr="00B11C0E">
              <w:t>Употреблять модальный глагол can, вопросительные слова,</w:t>
            </w:r>
          </w:p>
          <w:p w:rsidR="00D918AB" w:rsidRPr="00B11C0E" w:rsidRDefault="00D918AB" w:rsidP="00F85A85">
            <w:pPr>
              <w:jc w:val="both"/>
            </w:pPr>
            <w:r w:rsidRPr="00B11C0E">
              <w:t>конструкции</w:t>
            </w:r>
            <w:r w:rsidRPr="00B11C0E">
              <w:rPr>
                <w:lang w:val="en-US"/>
              </w:rPr>
              <w:t xml:space="preserve"> There+to be, I’d like to… </w:t>
            </w:r>
            <w:r w:rsidRPr="00B11C0E">
              <w:t>Социокультурные умения</w:t>
            </w:r>
          </w:p>
          <w:p w:rsidR="00D918AB" w:rsidRPr="00B11C0E" w:rsidRDefault="00D918AB" w:rsidP="00F85A85">
            <w:pPr>
              <w:jc w:val="both"/>
            </w:pPr>
            <w:r w:rsidRPr="00B11C0E">
              <w:t>Знать и использовать некоторые социокультурные элементы речевого поведенческого этикета, принятого в стране/странах изучаемого языка, в некоторых ситуациях общения</w:t>
            </w:r>
          </w:p>
        </w:tc>
      </w:tr>
      <w:tr w:rsidR="00D918AB" w:rsidRPr="00B11C0E" w:rsidTr="00D918AB">
        <w:trPr>
          <w:trHeight w:val="4874"/>
        </w:trPr>
        <w:tc>
          <w:tcPr>
            <w:tcW w:w="670" w:type="dxa"/>
          </w:tcPr>
          <w:p w:rsidR="00D918AB" w:rsidRPr="00B11C0E" w:rsidRDefault="00D918AB" w:rsidP="00F85A85">
            <w:pPr>
              <w:jc w:val="both"/>
            </w:pPr>
            <w:r w:rsidRPr="00B11C0E">
              <w:lastRenderedPageBreak/>
              <w:t>2.3</w:t>
            </w:r>
          </w:p>
        </w:tc>
        <w:tc>
          <w:tcPr>
            <w:tcW w:w="2852" w:type="dxa"/>
          </w:tcPr>
          <w:p w:rsidR="00D918AB" w:rsidRPr="00B11C0E" w:rsidRDefault="00D918AB" w:rsidP="00F85A85">
            <w:pPr>
              <w:jc w:val="both"/>
            </w:pPr>
            <w:r w:rsidRPr="00B11C0E">
              <w:t>Любимые занятия</w:t>
            </w:r>
          </w:p>
        </w:tc>
        <w:tc>
          <w:tcPr>
            <w:tcW w:w="1721" w:type="dxa"/>
          </w:tcPr>
          <w:p w:rsidR="00D918AB" w:rsidRPr="00B11C0E" w:rsidRDefault="00D918AB" w:rsidP="00F85A85">
            <w:pPr>
              <w:jc w:val="both"/>
            </w:pPr>
            <w:r w:rsidRPr="00B11C0E">
              <w:t>5</w:t>
            </w:r>
          </w:p>
        </w:tc>
        <w:tc>
          <w:tcPr>
            <w:tcW w:w="5251" w:type="dxa"/>
          </w:tcPr>
          <w:p w:rsidR="00D918AB" w:rsidRPr="00B11C0E" w:rsidRDefault="00D918AB" w:rsidP="00F85A85">
            <w:pPr>
              <w:jc w:val="both"/>
            </w:pPr>
            <w:r w:rsidRPr="00B11C0E">
              <w:t>Коммуникативные умения: ведение диалога-расспроса: запрашивание интересующей</w:t>
            </w:r>
          </w:p>
          <w:p w:rsidR="00D918AB" w:rsidRPr="00B11C0E" w:rsidRDefault="00D918AB" w:rsidP="00F85A85">
            <w:pPr>
              <w:jc w:val="both"/>
            </w:pPr>
            <w:r w:rsidRPr="00B11C0E">
              <w:t>информации; сообщение фактической информации, ответы на вопросы собеседника (любимые занятия, мое хобби, хобби членов семьи, хобби друга); создание с опорой на ключевые слова, вопросы и/или иллюстрации устных монологических высказываний: чем занимаются в свободное время;</w:t>
            </w:r>
          </w:p>
          <w:p w:rsidR="00D918AB" w:rsidRPr="00B11C0E" w:rsidRDefault="00D918AB" w:rsidP="00F85A85">
            <w:pPr>
              <w:jc w:val="both"/>
            </w:pPr>
            <w:r w:rsidRPr="00B11C0E">
              <w:t>восприятие и понимание на слух учебных текстов, построенных на изученном</w:t>
            </w:r>
          </w:p>
          <w:p w:rsidR="00D918AB" w:rsidRPr="00B11C0E" w:rsidRDefault="00D918AB" w:rsidP="00F85A85">
            <w:pPr>
              <w:jc w:val="both"/>
            </w:pPr>
            <w:r w:rsidRPr="00B11C0E">
              <w:t>языковом материале, в соответствии</w:t>
            </w:r>
          </w:p>
        </w:tc>
        <w:tc>
          <w:tcPr>
            <w:tcW w:w="4329" w:type="dxa"/>
            <w:vMerge/>
            <w:tcBorders>
              <w:top w:val="nil"/>
            </w:tcBorders>
          </w:tcPr>
          <w:p w:rsidR="00D918AB" w:rsidRPr="00B11C0E" w:rsidRDefault="00D918AB" w:rsidP="00F85A85">
            <w:pPr>
              <w:jc w:val="both"/>
            </w:pPr>
          </w:p>
        </w:tc>
      </w:tr>
    </w:tbl>
    <w:p w:rsidR="00D918AB" w:rsidRPr="00B11C0E" w:rsidRDefault="00D918AB" w:rsidP="00F85A85">
      <w:pPr>
        <w:jc w:val="both"/>
        <w:sectPr w:rsidR="00D918AB" w:rsidRPr="00B11C0E">
          <w:pgSz w:w="16850" w:h="11910" w:orient="landscape"/>
          <w:pgMar w:top="1160" w:right="700" w:bottom="940" w:left="1020" w:header="751" w:footer="755" w:gutter="0"/>
          <w:cols w:space="720"/>
        </w:sectPr>
      </w:pPr>
    </w:p>
    <w:p w:rsidR="00D918AB" w:rsidRPr="00B11C0E" w:rsidRDefault="00D918AB" w:rsidP="00F85A85">
      <w:pPr>
        <w:jc w:val="both"/>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2852"/>
        <w:gridCol w:w="1721"/>
        <w:gridCol w:w="5251"/>
        <w:gridCol w:w="4329"/>
      </w:tblGrid>
      <w:tr w:rsidR="00D918AB" w:rsidRPr="00B11C0E" w:rsidTr="00D918AB">
        <w:trPr>
          <w:trHeight w:val="9391"/>
        </w:trPr>
        <w:tc>
          <w:tcPr>
            <w:tcW w:w="670" w:type="dxa"/>
          </w:tcPr>
          <w:p w:rsidR="00D918AB" w:rsidRPr="00B11C0E" w:rsidRDefault="00D918AB" w:rsidP="00F85A85">
            <w:pPr>
              <w:jc w:val="both"/>
            </w:pPr>
          </w:p>
        </w:tc>
        <w:tc>
          <w:tcPr>
            <w:tcW w:w="2852" w:type="dxa"/>
          </w:tcPr>
          <w:p w:rsidR="00D918AB" w:rsidRPr="00B11C0E" w:rsidRDefault="00D918AB" w:rsidP="00F85A85">
            <w:pPr>
              <w:jc w:val="both"/>
            </w:pPr>
          </w:p>
        </w:tc>
        <w:tc>
          <w:tcPr>
            <w:tcW w:w="1721" w:type="dxa"/>
          </w:tcPr>
          <w:p w:rsidR="00D918AB" w:rsidRPr="00B11C0E" w:rsidRDefault="00D918AB" w:rsidP="00F85A85">
            <w:pPr>
              <w:jc w:val="both"/>
            </w:pPr>
          </w:p>
        </w:tc>
        <w:tc>
          <w:tcPr>
            <w:tcW w:w="5251" w:type="dxa"/>
          </w:tcPr>
          <w:p w:rsidR="00D918AB" w:rsidRPr="00B11C0E" w:rsidRDefault="00D918AB" w:rsidP="00F85A85">
            <w:pPr>
              <w:jc w:val="both"/>
            </w:pPr>
            <w:r w:rsidRPr="00B11C0E">
              <w:t>с поставленной коммуникативной задачей: с пониманием основного содержания, с пониманием запрашиваемой информации (по теме</w:t>
            </w:r>
          </w:p>
          <w:p w:rsidR="00D918AB" w:rsidRPr="00B11C0E" w:rsidRDefault="00D918AB" w:rsidP="00F85A85">
            <w:pPr>
              <w:jc w:val="both"/>
            </w:pPr>
            <w:r w:rsidRPr="00B11C0E">
              <w:t>«Любимые занятия»);</w:t>
            </w:r>
          </w:p>
          <w:p w:rsidR="00D918AB" w:rsidRPr="00B11C0E" w:rsidRDefault="00D918AB" w:rsidP="00F85A85">
            <w:pPr>
              <w:jc w:val="both"/>
            </w:pPr>
            <w:r w:rsidRPr="00B11C0E">
              <w:t>чтение с пониманием запрашиваемой информации предполагает нахождение в прочитанном тексте и понимание запрашиваемой информации</w:t>
            </w:r>
          </w:p>
          <w:p w:rsidR="00D918AB" w:rsidRPr="00B11C0E" w:rsidRDefault="00D918AB" w:rsidP="00F85A85">
            <w:pPr>
              <w:jc w:val="both"/>
            </w:pPr>
            <w:r w:rsidRPr="00B11C0E">
              <w:t>фактического характера с опорой и без опоры на иллюстрации, а также</w:t>
            </w:r>
          </w:p>
          <w:p w:rsidR="00D918AB" w:rsidRPr="00B11C0E" w:rsidRDefault="00D918AB" w:rsidP="00F85A85">
            <w:pPr>
              <w:jc w:val="both"/>
            </w:pPr>
            <w:r w:rsidRPr="00B11C0E">
              <w:t>с использованием языковой, в том числе контекстуальной, догадки;</w:t>
            </w:r>
          </w:p>
          <w:p w:rsidR="00D918AB" w:rsidRPr="00B11C0E" w:rsidRDefault="00D918AB" w:rsidP="00F85A85">
            <w:pPr>
              <w:jc w:val="both"/>
            </w:pPr>
            <w:r w:rsidRPr="00B11C0E">
              <w:t>списывание текста; выписывание из текста слов, словосочетаний,</w:t>
            </w:r>
          </w:p>
          <w:p w:rsidR="00D918AB" w:rsidRPr="00B11C0E" w:rsidRDefault="00D918AB" w:rsidP="00F85A85">
            <w:pPr>
              <w:jc w:val="both"/>
            </w:pPr>
            <w:r w:rsidRPr="00B11C0E">
              <w:t>предложений; вставка пропущенного слова в предложение в соответствии</w:t>
            </w:r>
          </w:p>
          <w:p w:rsidR="00D918AB" w:rsidRPr="00B11C0E" w:rsidRDefault="00D918AB" w:rsidP="00F85A85">
            <w:pPr>
              <w:jc w:val="both"/>
            </w:pPr>
            <w:r w:rsidRPr="00B11C0E">
              <w:t>с решаемой коммуникативной/учебной задачей («Любимые занятия»).</w:t>
            </w:r>
          </w:p>
          <w:p w:rsidR="00D918AB" w:rsidRPr="00B11C0E" w:rsidRDefault="00D918AB" w:rsidP="00F85A85">
            <w:pPr>
              <w:jc w:val="both"/>
            </w:pPr>
            <w:r w:rsidRPr="00B11C0E">
              <w:t>Языковые знания и навыки:</w:t>
            </w:r>
          </w:p>
          <w:p w:rsidR="00D918AB" w:rsidRPr="00B11C0E" w:rsidRDefault="00D918AB" w:rsidP="00F85A85">
            <w:pPr>
              <w:jc w:val="both"/>
            </w:pPr>
            <w:r w:rsidRPr="00B11C0E">
              <w:t>чтение новых слов согласно основным правилам чтения с использованием полной или частичной транскрипции; употребление в устной и письменной речи лексических единиц (слов, словосочетаний, речевых клише),</w:t>
            </w:r>
          </w:p>
          <w:p w:rsidR="00D918AB" w:rsidRPr="00B11C0E" w:rsidRDefault="00D918AB" w:rsidP="00F85A85">
            <w:pPr>
              <w:jc w:val="both"/>
            </w:pPr>
            <w:r w:rsidRPr="00B11C0E">
              <w:t>обслуживающих ситуации общения</w:t>
            </w:r>
          </w:p>
        </w:tc>
        <w:tc>
          <w:tcPr>
            <w:tcW w:w="4329" w:type="dxa"/>
          </w:tcPr>
          <w:p w:rsidR="00D918AB" w:rsidRPr="00B11C0E" w:rsidRDefault="00D918AB" w:rsidP="00F85A85">
            <w:pPr>
              <w:jc w:val="both"/>
            </w:pPr>
          </w:p>
        </w:tc>
      </w:tr>
    </w:tbl>
    <w:p w:rsidR="00D918AB" w:rsidRPr="00B11C0E" w:rsidRDefault="00D918AB" w:rsidP="00F85A85">
      <w:pPr>
        <w:jc w:val="both"/>
        <w:sectPr w:rsidR="00D918AB" w:rsidRPr="00B11C0E">
          <w:pgSz w:w="16850" w:h="11910" w:orient="landscape"/>
          <w:pgMar w:top="1160" w:right="700" w:bottom="940" w:left="1020" w:header="751" w:footer="755" w:gutter="0"/>
          <w:cols w:space="720"/>
        </w:sectPr>
      </w:pPr>
    </w:p>
    <w:p w:rsidR="00D918AB" w:rsidRPr="00B11C0E" w:rsidRDefault="00D918AB" w:rsidP="00F85A85">
      <w:pPr>
        <w:jc w:val="both"/>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2852"/>
        <w:gridCol w:w="1721"/>
        <w:gridCol w:w="5251"/>
        <w:gridCol w:w="4329"/>
      </w:tblGrid>
      <w:tr w:rsidR="00D918AB" w:rsidRPr="00B11C0E" w:rsidTr="00D918AB">
        <w:trPr>
          <w:trHeight w:val="3476"/>
        </w:trPr>
        <w:tc>
          <w:tcPr>
            <w:tcW w:w="670" w:type="dxa"/>
          </w:tcPr>
          <w:p w:rsidR="00D918AB" w:rsidRPr="00B11C0E" w:rsidRDefault="00D918AB" w:rsidP="00F85A85">
            <w:pPr>
              <w:jc w:val="both"/>
            </w:pPr>
          </w:p>
        </w:tc>
        <w:tc>
          <w:tcPr>
            <w:tcW w:w="2852" w:type="dxa"/>
          </w:tcPr>
          <w:p w:rsidR="00D918AB" w:rsidRPr="00B11C0E" w:rsidRDefault="00D918AB" w:rsidP="00F85A85">
            <w:pPr>
              <w:jc w:val="both"/>
            </w:pPr>
          </w:p>
        </w:tc>
        <w:tc>
          <w:tcPr>
            <w:tcW w:w="1721" w:type="dxa"/>
          </w:tcPr>
          <w:p w:rsidR="00D918AB" w:rsidRPr="00B11C0E" w:rsidRDefault="00D918AB" w:rsidP="00F85A85">
            <w:pPr>
              <w:jc w:val="both"/>
            </w:pPr>
          </w:p>
        </w:tc>
        <w:tc>
          <w:tcPr>
            <w:tcW w:w="5251" w:type="dxa"/>
          </w:tcPr>
          <w:p w:rsidR="00D918AB" w:rsidRPr="00B11C0E" w:rsidRDefault="00D918AB" w:rsidP="00F85A85">
            <w:pPr>
              <w:jc w:val="both"/>
            </w:pPr>
            <w:r w:rsidRPr="00B11C0E">
              <w:t>в рамках тематического содержания</w:t>
            </w:r>
          </w:p>
          <w:p w:rsidR="00D918AB" w:rsidRPr="00B11C0E" w:rsidRDefault="00D918AB" w:rsidP="00F85A85">
            <w:pPr>
              <w:jc w:val="both"/>
            </w:pPr>
            <w:r w:rsidRPr="00B11C0E">
              <w:t>«Любимые занятия» (части тела, прилагательные), а также лексических единиц, изученных ранее; употребление форм глаголов в Present Simple Tense в утвердительных, отрицательных и вопросительных предложениях;</w:t>
            </w:r>
          </w:p>
          <w:p w:rsidR="00D918AB" w:rsidRPr="00B11C0E" w:rsidRDefault="00D918AB" w:rsidP="00F85A85">
            <w:pPr>
              <w:jc w:val="both"/>
            </w:pPr>
            <w:r w:rsidRPr="00B11C0E">
              <w:t>употребление наречий частотности</w:t>
            </w:r>
          </w:p>
          <w:p w:rsidR="00D918AB" w:rsidRPr="00B11C0E" w:rsidRDefault="00D918AB" w:rsidP="00F85A85">
            <w:pPr>
              <w:jc w:val="both"/>
            </w:pPr>
            <w:r w:rsidRPr="00B11C0E">
              <w:t>(often/usually)</w:t>
            </w:r>
          </w:p>
        </w:tc>
        <w:tc>
          <w:tcPr>
            <w:tcW w:w="4329" w:type="dxa"/>
            <w:vMerge w:val="restart"/>
          </w:tcPr>
          <w:p w:rsidR="00D918AB" w:rsidRPr="00B11C0E" w:rsidRDefault="00D918AB" w:rsidP="00F85A85">
            <w:pPr>
              <w:jc w:val="both"/>
            </w:pPr>
          </w:p>
        </w:tc>
      </w:tr>
      <w:tr w:rsidR="00D918AB" w:rsidRPr="00B11C0E" w:rsidTr="00D918AB">
        <w:trPr>
          <w:trHeight w:val="5566"/>
        </w:trPr>
        <w:tc>
          <w:tcPr>
            <w:tcW w:w="670" w:type="dxa"/>
          </w:tcPr>
          <w:p w:rsidR="00D918AB" w:rsidRPr="00B11C0E" w:rsidRDefault="00D918AB" w:rsidP="00F85A85">
            <w:pPr>
              <w:jc w:val="both"/>
            </w:pPr>
            <w:r w:rsidRPr="00B11C0E">
              <w:lastRenderedPageBreak/>
              <w:t>2.4</w:t>
            </w:r>
          </w:p>
        </w:tc>
        <w:tc>
          <w:tcPr>
            <w:tcW w:w="2852" w:type="dxa"/>
          </w:tcPr>
          <w:p w:rsidR="00D918AB" w:rsidRPr="00B11C0E" w:rsidRDefault="00D918AB" w:rsidP="00F85A85">
            <w:pPr>
              <w:jc w:val="both"/>
            </w:pPr>
            <w:r w:rsidRPr="00B11C0E">
              <w:t>Любимая сказка</w:t>
            </w:r>
          </w:p>
        </w:tc>
        <w:tc>
          <w:tcPr>
            <w:tcW w:w="1721" w:type="dxa"/>
          </w:tcPr>
          <w:p w:rsidR="00D918AB" w:rsidRPr="00B11C0E" w:rsidRDefault="00D918AB" w:rsidP="00F85A85">
            <w:pPr>
              <w:jc w:val="both"/>
            </w:pPr>
            <w:r w:rsidRPr="00B11C0E">
              <w:t>5</w:t>
            </w:r>
          </w:p>
        </w:tc>
        <w:tc>
          <w:tcPr>
            <w:tcW w:w="5251" w:type="dxa"/>
          </w:tcPr>
          <w:p w:rsidR="00D918AB" w:rsidRPr="00B11C0E" w:rsidRDefault="00D918AB" w:rsidP="00F85A85">
            <w:pPr>
              <w:jc w:val="both"/>
            </w:pPr>
            <w:r w:rsidRPr="00B11C0E">
              <w:t>Коммуникативные умения:</w:t>
            </w:r>
          </w:p>
          <w:p w:rsidR="00D918AB" w:rsidRPr="00B11C0E" w:rsidRDefault="00D918AB" w:rsidP="00F85A85">
            <w:pPr>
              <w:jc w:val="both"/>
            </w:pPr>
            <w:r w:rsidRPr="00B11C0E">
              <w:t>ведение с опорой на речевые ситуации, ключевые слова и/или иллюстрации</w:t>
            </w:r>
          </w:p>
          <w:p w:rsidR="00D918AB" w:rsidRPr="00B11C0E" w:rsidRDefault="00D918AB" w:rsidP="00F85A85">
            <w:pPr>
              <w:jc w:val="both"/>
            </w:pPr>
            <w:r w:rsidRPr="00B11C0E">
              <w:t>с соблюдением норм речевого этикета, принятых в стране/странах изучаемого языка;</w:t>
            </w:r>
          </w:p>
          <w:p w:rsidR="00D918AB" w:rsidRPr="00B11C0E" w:rsidRDefault="00D918AB" w:rsidP="00F85A85">
            <w:pPr>
              <w:jc w:val="both"/>
            </w:pPr>
            <w:r w:rsidRPr="00B11C0E">
              <w:t>пересказ с опорой на ключевые слова, вопросы и/или иллюстрации основного содержания прочитанного текста(сказки); аудирование с пониманием основного содержания текста предполагает определение основной темы и главных фактов/событий в воспринимаемом</w:t>
            </w:r>
          </w:p>
          <w:p w:rsidR="00D918AB" w:rsidRPr="00B11C0E" w:rsidRDefault="00D918AB" w:rsidP="00F85A85">
            <w:pPr>
              <w:jc w:val="both"/>
            </w:pPr>
            <w:r w:rsidRPr="00B11C0E">
              <w:t>на слух тексте с опорой на иллюстрации и с использованием языковой, в том</w:t>
            </w:r>
          </w:p>
          <w:p w:rsidR="00D918AB" w:rsidRPr="00B11C0E" w:rsidRDefault="00D918AB" w:rsidP="00F85A85">
            <w:pPr>
              <w:jc w:val="both"/>
            </w:pPr>
            <w:r w:rsidRPr="00B11C0E">
              <w:t>числе контекстуальной, догадки;</w:t>
            </w:r>
          </w:p>
        </w:tc>
        <w:tc>
          <w:tcPr>
            <w:tcW w:w="4329" w:type="dxa"/>
            <w:vMerge/>
            <w:tcBorders>
              <w:top w:val="nil"/>
            </w:tcBorders>
          </w:tcPr>
          <w:p w:rsidR="00D918AB" w:rsidRPr="00B11C0E" w:rsidRDefault="00D918AB" w:rsidP="00F85A85">
            <w:pPr>
              <w:jc w:val="both"/>
            </w:pPr>
          </w:p>
        </w:tc>
      </w:tr>
    </w:tbl>
    <w:p w:rsidR="00D918AB" w:rsidRPr="00B11C0E" w:rsidRDefault="00D918AB" w:rsidP="00F85A85">
      <w:pPr>
        <w:jc w:val="both"/>
        <w:sectPr w:rsidR="00D918AB" w:rsidRPr="00B11C0E">
          <w:pgSz w:w="16850" w:h="11910" w:orient="landscape"/>
          <w:pgMar w:top="1160" w:right="700" w:bottom="940" w:left="1020" w:header="751" w:footer="755" w:gutter="0"/>
          <w:cols w:space="720"/>
        </w:sectPr>
      </w:pPr>
    </w:p>
    <w:p w:rsidR="00D918AB" w:rsidRPr="00B11C0E" w:rsidRDefault="00D918AB" w:rsidP="00F85A85">
      <w:pPr>
        <w:jc w:val="both"/>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2852"/>
        <w:gridCol w:w="1721"/>
        <w:gridCol w:w="5251"/>
        <w:gridCol w:w="4329"/>
      </w:tblGrid>
      <w:tr w:rsidR="00D918AB" w:rsidRPr="00B11C0E" w:rsidTr="00D918AB">
        <w:trPr>
          <w:trHeight w:val="8346"/>
        </w:trPr>
        <w:tc>
          <w:tcPr>
            <w:tcW w:w="670" w:type="dxa"/>
          </w:tcPr>
          <w:p w:rsidR="00D918AB" w:rsidRPr="00B11C0E" w:rsidRDefault="00D918AB" w:rsidP="00F85A85">
            <w:pPr>
              <w:jc w:val="both"/>
            </w:pPr>
          </w:p>
        </w:tc>
        <w:tc>
          <w:tcPr>
            <w:tcW w:w="2852" w:type="dxa"/>
          </w:tcPr>
          <w:p w:rsidR="00D918AB" w:rsidRPr="00B11C0E" w:rsidRDefault="00D918AB" w:rsidP="00F85A85">
            <w:pPr>
              <w:jc w:val="both"/>
            </w:pPr>
          </w:p>
        </w:tc>
        <w:tc>
          <w:tcPr>
            <w:tcW w:w="1721" w:type="dxa"/>
          </w:tcPr>
          <w:p w:rsidR="00D918AB" w:rsidRPr="00B11C0E" w:rsidRDefault="00D918AB" w:rsidP="00F85A85">
            <w:pPr>
              <w:jc w:val="both"/>
            </w:pPr>
          </w:p>
        </w:tc>
        <w:tc>
          <w:tcPr>
            <w:tcW w:w="5251" w:type="dxa"/>
          </w:tcPr>
          <w:p w:rsidR="00D918AB" w:rsidRPr="00B11C0E" w:rsidRDefault="00D918AB" w:rsidP="00F85A85">
            <w:pPr>
              <w:jc w:val="both"/>
            </w:pPr>
            <w:r w:rsidRPr="00B11C0E">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w:t>
            </w:r>
          </w:p>
          <w:p w:rsidR="00D918AB" w:rsidRPr="00B11C0E" w:rsidRDefault="00D918AB" w:rsidP="00F85A85">
            <w:pPr>
              <w:jc w:val="both"/>
            </w:pPr>
            <w:r w:rsidRPr="00B11C0E">
              <w:t>языковой, в том числе контекстуальной, догадки;</w:t>
            </w:r>
          </w:p>
          <w:p w:rsidR="00D918AB" w:rsidRPr="00B11C0E" w:rsidRDefault="00D918AB" w:rsidP="00F85A85">
            <w:pPr>
              <w:jc w:val="both"/>
            </w:pPr>
            <w:r w:rsidRPr="00B11C0E">
              <w:t>написание с оброй на образец письма- приглашения.</w:t>
            </w:r>
          </w:p>
          <w:p w:rsidR="00D918AB" w:rsidRPr="00B11C0E" w:rsidRDefault="00D918AB" w:rsidP="00F85A85">
            <w:pPr>
              <w:jc w:val="both"/>
            </w:pPr>
            <w:r w:rsidRPr="00B11C0E">
              <w:t>Языковые знания и навыки:</w:t>
            </w:r>
          </w:p>
          <w:p w:rsidR="00D918AB" w:rsidRPr="00B11C0E" w:rsidRDefault="00D918AB" w:rsidP="00F85A85">
            <w:pPr>
              <w:jc w:val="both"/>
            </w:pPr>
            <w:r w:rsidRPr="00B11C0E">
              <w:t>чтение новых слов согласно основным правилам чтения с использованием полной или частичной транскрипции; правильное написание изученных слов; распознавание в письменном и звучащем тексте и употребление в устной и письменной речи тематических</w:t>
            </w:r>
          </w:p>
          <w:p w:rsidR="00D918AB" w:rsidRPr="00B11C0E" w:rsidRDefault="00D918AB" w:rsidP="00F85A85">
            <w:pPr>
              <w:jc w:val="both"/>
            </w:pPr>
            <w:r w:rsidRPr="00B11C0E">
              <w:t>лексических единиц;</w:t>
            </w:r>
          </w:p>
          <w:p w:rsidR="00D918AB" w:rsidRPr="00B11C0E" w:rsidRDefault="00D918AB" w:rsidP="00F85A85">
            <w:pPr>
              <w:jc w:val="both"/>
            </w:pPr>
            <w:r w:rsidRPr="00B11C0E">
              <w:t>правильные глаголы в Past Simple Tense в повествовательных (утвердительных и отрицательных) и вопросительных (общий и специальный вопросы)</w:t>
            </w:r>
          </w:p>
          <w:p w:rsidR="00D918AB" w:rsidRPr="00B11C0E" w:rsidRDefault="00D918AB" w:rsidP="00F85A85">
            <w:pPr>
              <w:jc w:val="both"/>
            </w:pPr>
            <w:r w:rsidRPr="00B11C0E">
              <w:t>предложениях</w:t>
            </w:r>
          </w:p>
        </w:tc>
        <w:tc>
          <w:tcPr>
            <w:tcW w:w="4329" w:type="dxa"/>
            <w:vMerge w:val="restart"/>
          </w:tcPr>
          <w:p w:rsidR="00D918AB" w:rsidRPr="00B11C0E" w:rsidRDefault="00D918AB" w:rsidP="00F85A85">
            <w:pPr>
              <w:jc w:val="both"/>
            </w:pPr>
          </w:p>
        </w:tc>
      </w:tr>
      <w:tr w:rsidR="00D918AB" w:rsidRPr="00B11C0E" w:rsidTr="00D918AB">
        <w:trPr>
          <w:trHeight w:val="1048"/>
        </w:trPr>
        <w:tc>
          <w:tcPr>
            <w:tcW w:w="670" w:type="dxa"/>
          </w:tcPr>
          <w:p w:rsidR="00D918AB" w:rsidRPr="00B11C0E" w:rsidRDefault="00D918AB" w:rsidP="00F85A85">
            <w:pPr>
              <w:jc w:val="both"/>
            </w:pPr>
            <w:r w:rsidRPr="00B11C0E">
              <w:lastRenderedPageBreak/>
              <w:t>2.5</w:t>
            </w:r>
          </w:p>
        </w:tc>
        <w:tc>
          <w:tcPr>
            <w:tcW w:w="2852" w:type="dxa"/>
          </w:tcPr>
          <w:p w:rsidR="00D918AB" w:rsidRPr="00B11C0E" w:rsidRDefault="00D918AB" w:rsidP="00F85A85">
            <w:pPr>
              <w:jc w:val="both"/>
            </w:pPr>
            <w:r w:rsidRPr="00B11C0E">
              <w:t>Выходной день</w:t>
            </w:r>
          </w:p>
        </w:tc>
        <w:tc>
          <w:tcPr>
            <w:tcW w:w="1721" w:type="dxa"/>
          </w:tcPr>
          <w:p w:rsidR="00D918AB" w:rsidRPr="00B11C0E" w:rsidRDefault="00D918AB" w:rsidP="00F85A85">
            <w:pPr>
              <w:jc w:val="both"/>
            </w:pPr>
            <w:r w:rsidRPr="00B11C0E">
              <w:t>3</w:t>
            </w:r>
          </w:p>
        </w:tc>
        <w:tc>
          <w:tcPr>
            <w:tcW w:w="5251" w:type="dxa"/>
          </w:tcPr>
          <w:p w:rsidR="00D918AB" w:rsidRPr="00B11C0E" w:rsidRDefault="00D918AB" w:rsidP="00F85A85">
            <w:pPr>
              <w:jc w:val="both"/>
            </w:pPr>
            <w:r w:rsidRPr="00B11C0E">
              <w:t>Коммуникативные умения:</w:t>
            </w:r>
          </w:p>
          <w:p w:rsidR="00D918AB" w:rsidRPr="00B11C0E" w:rsidRDefault="00D918AB" w:rsidP="00F85A85">
            <w:pPr>
              <w:jc w:val="both"/>
            </w:pPr>
            <w:r w:rsidRPr="00B11C0E">
              <w:t>ведение диалога-расспроса: запрашивание интересующей</w:t>
            </w:r>
          </w:p>
        </w:tc>
        <w:tc>
          <w:tcPr>
            <w:tcW w:w="4329" w:type="dxa"/>
            <w:vMerge/>
            <w:tcBorders>
              <w:top w:val="nil"/>
            </w:tcBorders>
          </w:tcPr>
          <w:p w:rsidR="00D918AB" w:rsidRPr="00B11C0E" w:rsidRDefault="00D918AB" w:rsidP="00F85A85">
            <w:pPr>
              <w:jc w:val="both"/>
            </w:pPr>
          </w:p>
        </w:tc>
      </w:tr>
    </w:tbl>
    <w:p w:rsidR="00D918AB" w:rsidRPr="00B11C0E" w:rsidRDefault="00D918AB" w:rsidP="00F85A85">
      <w:pPr>
        <w:jc w:val="both"/>
        <w:sectPr w:rsidR="00D918AB" w:rsidRPr="00B11C0E">
          <w:pgSz w:w="16850" w:h="11910" w:orient="landscape"/>
          <w:pgMar w:top="1160" w:right="700" w:bottom="940" w:left="1020" w:header="751" w:footer="755" w:gutter="0"/>
          <w:cols w:space="720"/>
        </w:sectPr>
      </w:pPr>
    </w:p>
    <w:p w:rsidR="00D918AB" w:rsidRPr="00B11C0E" w:rsidRDefault="00D918AB" w:rsidP="00F85A85">
      <w:pPr>
        <w:jc w:val="both"/>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2852"/>
        <w:gridCol w:w="1721"/>
        <w:gridCol w:w="5251"/>
        <w:gridCol w:w="4329"/>
      </w:tblGrid>
      <w:tr w:rsidR="00D918AB" w:rsidRPr="00B11C0E" w:rsidTr="00D918AB">
        <w:trPr>
          <w:trHeight w:val="9045"/>
        </w:trPr>
        <w:tc>
          <w:tcPr>
            <w:tcW w:w="670" w:type="dxa"/>
          </w:tcPr>
          <w:p w:rsidR="00D918AB" w:rsidRPr="00B11C0E" w:rsidRDefault="00D918AB" w:rsidP="00F85A85">
            <w:pPr>
              <w:jc w:val="both"/>
            </w:pPr>
          </w:p>
        </w:tc>
        <w:tc>
          <w:tcPr>
            <w:tcW w:w="2852" w:type="dxa"/>
          </w:tcPr>
          <w:p w:rsidR="00D918AB" w:rsidRPr="00B11C0E" w:rsidRDefault="00D918AB" w:rsidP="00F85A85">
            <w:pPr>
              <w:jc w:val="both"/>
            </w:pPr>
          </w:p>
        </w:tc>
        <w:tc>
          <w:tcPr>
            <w:tcW w:w="1721" w:type="dxa"/>
          </w:tcPr>
          <w:p w:rsidR="00D918AB" w:rsidRPr="00B11C0E" w:rsidRDefault="00D918AB" w:rsidP="00F85A85">
            <w:pPr>
              <w:jc w:val="both"/>
            </w:pPr>
          </w:p>
        </w:tc>
        <w:tc>
          <w:tcPr>
            <w:tcW w:w="5251" w:type="dxa"/>
          </w:tcPr>
          <w:p w:rsidR="00D918AB" w:rsidRPr="00B11C0E" w:rsidRDefault="00D918AB" w:rsidP="00F85A85">
            <w:pPr>
              <w:jc w:val="both"/>
            </w:pPr>
            <w:r w:rsidRPr="00B11C0E">
              <w:t>информации; сообщение фактической информации, ответы на вопросы собеседника (выходной день, мои любимые занятия в выходной день, совместные занятия с членами семьи и друзьями в выходной день);</w:t>
            </w:r>
          </w:p>
          <w:p w:rsidR="00D918AB" w:rsidRPr="00B11C0E" w:rsidRDefault="00D918AB" w:rsidP="00F85A85">
            <w:pPr>
              <w:jc w:val="both"/>
            </w:pPr>
            <w:r w:rsidRPr="00B11C0E">
              <w:t>создание с опорой на ключевые слова, вопросы и/или иллюстрации устных монологических высказываний: описание выходного дня и занятий;</w:t>
            </w:r>
          </w:p>
          <w:p w:rsidR="00D918AB" w:rsidRPr="00B11C0E" w:rsidRDefault="00D918AB" w:rsidP="00F85A85">
            <w:pPr>
              <w:jc w:val="both"/>
            </w:pPr>
            <w:r w:rsidRPr="00B11C0E">
              <w:t>восприятие и понимание на слух учебных текстов, построенных на изученном</w:t>
            </w:r>
          </w:p>
          <w:p w:rsidR="00D918AB" w:rsidRPr="00B11C0E" w:rsidRDefault="00D918AB" w:rsidP="00F85A85">
            <w:pPr>
              <w:jc w:val="both"/>
            </w:pPr>
            <w:r w:rsidRPr="00B11C0E">
              <w:t>языковом материале, в соответствии с поставленной коммуникативной задачей: с пониманием основного содержания, с пониманием запрашиваемой информации (по теме</w:t>
            </w:r>
          </w:p>
          <w:p w:rsidR="00D918AB" w:rsidRPr="00B11C0E" w:rsidRDefault="00D918AB" w:rsidP="00F85A85">
            <w:pPr>
              <w:jc w:val="both"/>
            </w:pPr>
            <w:r w:rsidRPr="00B11C0E">
              <w:t>«Выходной день»);</w:t>
            </w:r>
          </w:p>
          <w:p w:rsidR="00D918AB" w:rsidRPr="00B11C0E" w:rsidRDefault="00D918AB" w:rsidP="00F85A85">
            <w:pPr>
              <w:jc w:val="both"/>
            </w:pPr>
            <w:r w:rsidRPr="00B11C0E">
              <w:t>чтение с пониманием запрашиваемой информации предполагает нахождение в прочитанном тексте и понимание запрашиваемой информации</w:t>
            </w:r>
          </w:p>
          <w:p w:rsidR="00D918AB" w:rsidRPr="00B11C0E" w:rsidRDefault="00D918AB" w:rsidP="00F85A85">
            <w:pPr>
              <w:jc w:val="both"/>
            </w:pPr>
            <w:r w:rsidRPr="00B11C0E">
              <w:t>фактического характера с опорой и без опоры на иллюстрации, а также</w:t>
            </w:r>
          </w:p>
          <w:p w:rsidR="00D918AB" w:rsidRPr="00B11C0E" w:rsidRDefault="00D918AB" w:rsidP="00F85A85">
            <w:pPr>
              <w:jc w:val="both"/>
            </w:pPr>
            <w:r w:rsidRPr="00B11C0E">
              <w:t>с использованием языковой, в том числе</w:t>
            </w:r>
          </w:p>
          <w:p w:rsidR="00D918AB" w:rsidRPr="00B11C0E" w:rsidRDefault="00D918AB" w:rsidP="00F85A85">
            <w:pPr>
              <w:jc w:val="both"/>
            </w:pPr>
            <w:r w:rsidRPr="00B11C0E">
              <w:t>контекстуальной, догадки;</w:t>
            </w:r>
          </w:p>
        </w:tc>
        <w:tc>
          <w:tcPr>
            <w:tcW w:w="4329" w:type="dxa"/>
          </w:tcPr>
          <w:p w:rsidR="00D918AB" w:rsidRPr="00B11C0E" w:rsidRDefault="00D918AB" w:rsidP="00F85A85">
            <w:pPr>
              <w:jc w:val="both"/>
            </w:pPr>
          </w:p>
        </w:tc>
      </w:tr>
    </w:tbl>
    <w:p w:rsidR="00D918AB" w:rsidRPr="00B11C0E" w:rsidRDefault="00D918AB" w:rsidP="00F85A85">
      <w:pPr>
        <w:jc w:val="both"/>
        <w:sectPr w:rsidR="00D918AB" w:rsidRPr="00B11C0E">
          <w:pgSz w:w="16850" w:h="11910" w:orient="landscape"/>
          <w:pgMar w:top="1160" w:right="700" w:bottom="940" w:left="1020" w:header="751" w:footer="755" w:gutter="0"/>
          <w:cols w:space="720"/>
        </w:sectPr>
      </w:pPr>
    </w:p>
    <w:p w:rsidR="00D918AB" w:rsidRPr="00B11C0E" w:rsidRDefault="00D918AB" w:rsidP="00F85A85">
      <w:pPr>
        <w:jc w:val="both"/>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2852"/>
        <w:gridCol w:w="1721"/>
        <w:gridCol w:w="5251"/>
        <w:gridCol w:w="4329"/>
      </w:tblGrid>
      <w:tr w:rsidR="00D918AB" w:rsidRPr="00B11C0E" w:rsidTr="00D918AB">
        <w:trPr>
          <w:trHeight w:val="7302"/>
        </w:trPr>
        <w:tc>
          <w:tcPr>
            <w:tcW w:w="670" w:type="dxa"/>
          </w:tcPr>
          <w:p w:rsidR="00D918AB" w:rsidRPr="00B11C0E" w:rsidRDefault="00D918AB" w:rsidP="00F85A85">
            <w:pPr>
              <w:jc w:val="both"/>
            </w:pPr>
          </w:p>
        </w:tc>
        <w:tc>
          <w:tcPr>
            <w:tcW w:w="2852" w:type="dxa"/>
          </w:tcPr>
          <w:p w:rsidR="00D918AB" w:rsidRPr="00B11C0E" w:rsidRDefault="00D918AB" w:rsidP="00F85A85">
            <w:pPr>
              <w:jc w:val="both"/>
            </w:pPr>
          </w:p>
        </w:tc>
        <w:tc>
          <w:tcPr>
            <w:tcW w:w="1721" w:type="dxa"/>
          </w:tcPr>
          <w:p w:rsidR="00D918AB" w:rsidRPr="00B11C0E" w:rsidRDefault="00D918AB" w:rsidP="00F85A85">
            <w:pPr>
              <w:jc w:val="both"/>
            </w:pPr>
          </w:p>
        </w:tc>
        <w:tc>
          <w:tcPr>
            <w:tcW w:w="5251" w:type="dxa"/>
          </w:tcPr>
          <w:p w:rsidR="00D918AB" w:rsidRPr="00B11C0E" w:rsidRDefault="00D918AB" w:rsidP="00F85A85">
            <w:pPr>
              <w:jc w:val="both"/>
            </w:pPr>
            <w:r w:rsidRPr="00B11C0E">
              <w:t>списывание текста; выписывание из текста слов, словосочетаний,</w:t>
            </w:r>
          </w:p>
          <w:p w:rsidR="00D918AB" w:rsidRPr="00B11C0E" w:rsidRDefault="00D918AB" w:rsidP="00F85A85">
            <w:pPr>
              <w:jc w:val="both"/>
            </w:pPr>
            <w:r w:rsidRPr="00B11C0E">
              <w:t>предложений; вставка пропущенного слова в предложение в соответствии</w:t>
            </w:r>
          </w:p>
          <w:p w:rsidR="00D918AB" w:rsidRPr="00B11C0E" w:rsidRDefault="00D918AB" w:rsidP="00F85A85">
            <w:pPr>
              <w:jc w:val="both"/>
            </w:pPr>
            <w:r w:rsidRPr="00B11C0E">
              <w:t>с решаемой коммуникативной/учебной задачей («Выходной день»).</w:t>
            </w:r>
          </w:p>
          <w:p w:rsidR="00D918AB" w:rsidRPr="00B11C0E" w:rsidRDefault="00D918AB" w:rsidP="00F85A85">
            <w:pPr>
              <w:jc w:val="both"/>
            </w:pPr>
            <w:r w:rsidRPr="00B11C0E">
              <w:t>Языковые знания и навыки:</w:t>
            </w:r>
          </w:p>
          <w:p w:rsidR="00D918AB" w:rsidRPr="00B11C0E" w:rsidRDefault="00D918AB" w:rsidP="00F85A85">
            <w:pPr>
              <w:jc w:val="both"/>
            </w:pPr>
            <w:r w:rsidRPr="00B11C0E">
              <w:t>чтение новых слов согласно основным правилам чтения с использованием полной или частичной транскрипции; правильное написание изученных слов;</w:t>
            </w:r>
          </w:p>
          <w:p w:rsidR="00D918AB" w:rsidRPr="00B11C0E" w:rsidRDefault="00D918AB" w:rsidP="00F85A85">
            <w:pPr>
              <w:jc w:val="both"/>
            </w:pPr>
            <w:r w:rsidRPr="00B11C0E">
              <w:t>распознавание в письменном и звучащем тексте и употребление в устной и письменной речи тематических</w:t>
            </w:r>
          </w:p>
          <w:p w:rsidR="00D918AB" w:rsidRPr="00B11C0E" w:rsidRDefault="00D918AB" w:rsidP="00F85A85">
            <w:pPr>
              <w:jc w:val="both"/>
            </w:pPr>
            <w:r w:rsidRPr="00B11C0E">
              <w:t>лексических единиц; глаголы в Past Simple Tense</w:t>
            </w:r>
          </w:p>
          <w:p w:rsidR="00D918AB" w:rsidRPr="00B11C0E" w:rsidRDefault="00D918AB" w:rsidP="00F85A85">
            <w:pPr>
              <w:jc w:val="both"/>
            </w:pPr>
            <w:r w:rsidRPr="00B11C0E">
              <w:t>в повествовательных (утвердительных и отрицательных) и вопросительных (общий и специальный вопросы)</w:t>
            </w:r>
          </w:p>
          <w:p w:rsidR="00D918AB" w:rsidRPr="00B11C0E" w:rsidRDefault="00D918AB" w:rsidP="00F85A85">
            <w:pPr>
              <w:jc w:val="both"/>
            </w:pPr>
            <w:r w:rsidRPr="00B11C0E">
              <w:t>предложениях</w:t>
            </w:r>
          </w:p>
        </w:tc>
        <w:tc>
          <w:tcPr>
            <w:tcW w:w="4329" w:type="dxa"/>
            <w:vMerge w:val="restart"/>
          </w:tcPr>
          <w:p w:rsidR="00D918AB" w:rsidRPr="00B11C0E" w:rsidRDefault="00D918AB" w:rsidP="00F85A85">
            <w:pPr>
              <w:jc w:val="both"/>
            </w:pPr>
          </w:p>
        </w:tc>
      </w:tr>
      <w:tr w:rsidR="00D918AB" w:rsidRPr="00B11C0E" w:rsidTr="00D918AB">
        <w:trPr>
          <w:trHeight w:val="2093"/>
        </w:trPr>
        <w:tc>
          <w:tcPr>
            <w:tcW w:w="670" w:type="dxa"/>
          </w:tcPr>
          <w:p w:rsidR="00D918AB" w:rsidRPr="00B11C0E" w:rsidRDefault="00D918AB" w:rsidP="00F85A85">
            <w:pPr>
              <w:jc w:val="both"/>
            </w:pPr>
            <w:r w:rsidRPr="00B11C0E">
              <w:lastRenderedPageBreak/>
              <w:t>2.6</w:t>
            </w:r>
          </w:p>
        </w:tc>
        <w:tc>
          <w:tcPr>
            <w:tcW w:w="2852" w:type="dxa"/>
          </w:tcPr>
          <w:p w:rsidR="00D918AB" w:rsidRPr="00B11C0E" w:rsidRDefault="00D918AB" w:rsidP="00F85A85">
            <w:pPr>
              <w:jc w:val="both"/>
            </w:pPr>
            <w:r w:rsidRPr="00B11C0E">
              <w:t>Каникулы</w:t>
            </w:r>
          </w:p>
        </w:tc>
        <w:tc>
          <w:tcPr>
            <w:tcW w:w="1721" w:type="dxa"/>
          </w:tcPr>
          <w:p w:rsidR="00D918AB" w:rsidRPr="00B11C0E" w:rsidRDefault="00D918AB" w:rsidP="00F85A85">
            <w:pPr>
              <w:jc w:val="both"/>
            </w:pPr>
            <w:r w:rsidRPr="00B11C0E">
              <w:t>3</w:t>
            </w:r>
          </w:p>
        </w:tc>
        <w:tc>
          <w:tcPr>
            <w:tcW w:w="5251" w:type="dxa"/>
          </w:tcPr>
          <w:p w:rsidR="00D918AB" w:rsidRPr="00B11C0E" w:rsidRDefault="00D918AB" w:rsidP="00F85A85">
            <w:pPr>
              <w:jc w:val="both"/>
            </w:pPr>
            <w:r w:rsidRPr="00B11C0E">
              <w:t>Коммуникативные умения: ведение диалога-расспроса: запрашивание интересующей</w:t>
            </w:r>
          </w:p>
          <w:p w:rsidR="00D918AB" w:rsidRPr="00B11C0E" w:rsidRDefault="00D918AB" w:rsidP="00F85A85">
            <w:pPr>
              <w:jc w:val="both"/>
            </w:pPr>
            <w:r w:rsidRPr="00B11C0E">
              <w:t>информации; сообщение фактической</w:t>
            </w:r>
          </w:p>
          <w:p w:rsidR="00D918AB" w:rsidRPr="00B11C0E" w:rsidRDefault="00D918AB" w:rsidP="00F85A85">
            <w:pPr>
              <w:jc w:val="both"/>
            </w:pPr>
            <w:r w:rsidRPr="00B11C0E">
              <w:t>информации, ответы на вопросы собеседника (каникулы);</w:t>
            </w:r>
          </w:p>
        </w:tc>
        <w:tc>
          <w:tcPr>
            <w:tcW w:w="4329" w:type="dxa"/>
            <w:vMerge/>
            <w:tcBorders>
              <w:top w:val="nil"/>
            </w:tcBorders>
          </w:tcPr>
          <w:p w:rsidR="00D918AB" w:rsidRPr="00B11C0E" w:rsidRDefault="00D918AB" w:rsidP="00F85A85">
            <w:pPr>
              <w:jc w:val="both"/>
            </w:pPr>
          </w:p>
        </w:tc>
      </w:tr>
    </w:tbl>
    <w:p w:rsidR="00D918AB" w:rsidRPr="00B11C0E" w:rsidRDefault="00D918AB" w:rsidP="00F85A85">
      <w:pPr>
        <w:jc w:val="both"/>
        <w:sectPr w:rsidR="00D918AB" w:rsidRPr="00B11C0E">
          <w:pgSz w:w="16850" w:h="11910" w:orient="landscape"/>
          <w:pgMar w:top="1160" w:right="700" w:bottom="940" w:left="1020" w:header="751" w:footer="755" w:gutter="0"/>
          <w:cols w:space="720"/>
        </w:sectPr>
      </w:pPr>
    </w:p>
    <w:p w:rsidR="00D918AB" w:rsidRPr="00B11C0E" w:rsidRDefault="00D918AB" w:rsidP="00F85A85">
      <w:pPr>
        <w:jc w:val="both"/>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2852"/>
        <w:gridCol w:w="1721"/>
        <w:gridCol w:w="5251"/>
        <w:gridCol w:w="4329"/>
      </w:tblGrid>
      <w:tr w:rsidR="00D918AB" w:rsidRPr="00B11C0E" w:rsidTr="00D918AB">
        <w:trPr>
          <w:trHeight w:val="9391"/>
        </w:trPr>
        <w:tc>
          <w:tcPr>
            <w:tcW w:w="670" w:type="dxa"/>
          </w:tcPr>
          <w:p w:rsidR="00D918AB" w:rsidRPr="00B11C0E" w:rsidRDefault="00D918AB" w:rsidP="00F85A85">
            <w:pPr>
              <w:jc w:val="both"/>
            </w:pPr>
          </w:p>
        </w:tc>
        <w:tc>
          <w:tcPr>
            <w:tcW w:w="2852" w:type="dxa"/>
          </w:tcPr>
          <w:p w:rsidR="00D918AB" w:rsidRPr="00B11C0E" w:rsidRDefault="00D918AB" w:rsidP="00F85A85">
            <w:pPr>
              <w:jc w:val="both"/>
            </w:pPr>
          </w:p>
        </w:tc>
        <w:tc>
          <w:tcPr>
            <w:tcW w:w="1721" w:type="dxa"/>
          </w:tcPr>
          <w:p w:rsidR="00D918AB" w:rsidRPr="00B11C0E" w:rsidRDefault="00D918AB" w:rsidP="00F85A85">
            <w:pPr>
              <w:jc w:val="both"/>
            </w:pPr>
          </w:p>
        </w:tc>
        <w:tc>
          <w:tcPr>
            <w:tcW w:w="5251" w:type="dxa"/>
          </w:tcPr>
          <w:p w:rsidR="00D918AB" w:rsidRPr="00B11C0E" w:rsidRDefault="00D918AB" w:rsidP="00F85A85">
            <w:pPr>
              <w:jc w:val="both"/>
            </w:pPr>
            <w:r w:rsidRPr="00B11C0E">
              <w:t>создание с опорой на ключевые слова, вопросы и/или иллюстрации устных монологических высказываний: описание своего любимого дня на неделе (любимые занятия в дни</w:t>
            </w:r>
          </w:p>
          <w:p w:rsidR="00D918AB" w:rsidRPr="00B11C0E" w:rsidRDefault="00D918AB" w:rsidP="00F85A85">
            <w:pPr>
              <w:jc w:val="both"/>
            </w:pPr>
            <w:r w:rsidRPr="00B11C0E">
              <w:t>зимних/ весенних/летних/осенних каникул);</w:t>
            </w:r>
          </w:p>
          <w:p w:rsidR="00D918AB" w:rsidRPr="00B11C0E" w:rsidRDefault="00D918AB" w:rsidP="00F85A85">
            <w:pPr>
              <w:jc w:val="both"/>
            </w:pPr>
            <w:r w:rsidRPr="00B11C0E">
              <w:t>восприятие и понимание на слух учебных текстов, построенных на изученном</w:t>
            </w:r>
          </w:p>
          <w:p w:rsidR="00D918AB" w:rsidRPr="00B11C0E" w:rsidRDefault="00D918AB" w:rsidP="00F85A85">
            <w:pPr>
              <w:jc w:val="both"/>
            </w:pPr>
            <w:r w:rsidRPr="00B11C0E">
              <w:t>языковом материале, в соответствии с поставленной коммуникативной задачей: с пониманием основного содержания, с пониманием запрашиваемой информации (по теме</w:t>
            </w:r>
          </w:p>
          <w:p w:rsidR="00D918AB" w:rsidRPr="00B11C0E" w:rsidRDefault="00D918AB" w:rsidP="00F85A85">
            <w:pPr>
              <w:jc w:val="both"/>
            </w:pPr>
            <w:r w:rsidRPr="00B11C0E">
              <w:t>«Каникулы»);</w:t>
            </w:r>
          </w:p>
          <w:p w:rsidR="00D918AB" w:rsidRPr="00B11C0E" w:rsidRDefault="00D918AB" w:rsidP="00F85A85">
            <w:pPr>
              <w:jc w:val="both"/>
            </w:pPr>
            <w:r w:rsidRPr="00B11C0E">
              <w:t>чтение с пониманием запрашиваемой информации предполагает нахождение в прочитанном тексте и понимание запрашиваемой информации</w:t>
            </w:r>
          </w:p>
          <w:p w:rsidR="00D918AB" w:rsidRPr="00B11C0E" w:rsidRDefault="00D918AB" w:rsidP="00F85A85">
            <w:pPr>
              <w:jc w:val="both"/>
            </w:pPr>
            <w:r w:rsidRPr="00B11C0E">
              <w:t>фактического характера с опорой и без опоры на иллюстрации, а также с использованием языковой,</w:t>
            </w:r>
          </w:p>
          <w:p w:rsidR="00D918AB" w:rsidRPr="00B11C0E" w:rsidRDefault="00D918AB" w:rsidP="00F85A85">
            <w:pPr>
              <w:jc w:val="both"/>
            </w:pPr>
            <w:r w:rsidRPr="00B11C0E">
              <w:t>в том числе контекстуальной, догадки;</w:t>
            </w:r>
          </w:p>
          <w:p w:rsidR="00D918AB" w:rsidRPr="00B11C0E" w:rsidRDefault="00D918AB" w:rsidP="00F85A85">
            <w:pPr>
              <w:jc w:val="both"/>
            </w:pPr>
            <w:r w:rsidRPr="00B11C0E">
              <w:t>списывание текста; выписывание из текста слов, словосочетаний,</w:t>
            </w:r>
          </w:p>
          <w:p w:rsidR="00D918AB" w:rsidRPr="00B11C0E" w:rsidRDefault="00D918AB" w:rsidP="00F85A85">
            <w:pPr>
              <w:jc w:val="both"/>
            </w:pPr>
            <w:r w:rsidRPr="00B11C0E">
              <w:t>предложений; вставка пропущенного</w:t>
            </w:r>
          </w:p>
        </w:tc>
        <w:tc>
          <w:tcPr>
            <w:tcW w:w="4329" w:type="dxa"/>
          </w:tcPr>
          <w:p w:rsidR="00D918AB" w:rsidRPr="00B11C0E" w:rsidRDefault="00D918AB" w:rsidP="00F85A85">
            <w:pPr>
              <w:jc w:val="both"/>
            </w:pPr>
          </w:p>
        </w:tc>
      </w:tr>
    </w:tbl>
    <w:p w:rsidR="00D918AB" w:rsidRPr="00B11C0E" w:rsidRDefault="00D918AB" w:rsidP="00F85A85">
      <w:pPr>
        <w:jc w:val="both"/>
        <w:sectPr w:rsidR="00D918AB" w:rsidRPr="00B11C0E">
          <w:pgSz w:w="16850" w:h="11910" w:orient="landscape"/>
          <w:pgMar w:top="1160" w:right="700" w:bottom="940" w:left="1020" w:header="751" w:footer="755" w:gutter="0"/>
          <w:cols w:space="720"/>
        </w:sectPr>
      </w:pPr>
    </w:p>
    <w:p w:rsidR="00D918AB" w:rsidRPr="00B11C0E" w:rsidRDefault="00D918AB" w:rsidP="00F85A85">
      <w:pPr>
        <w:jc w:val="both"/>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2852"/>
        <w:gridCol w:w="1721"/>
        <w:gridCol w:w="5251"/>
        <w:gridCol w:w="4329"/>
      </w:tblGrid>
      <w:tr w:rsidR="00D918AB" w:rsidRPr="00B11C0E" w:rsidTr="00D918AB">
        <w:trPr>
          <w:trHeight w:val="7654"/>
        </w:trPr>
        <w:tc>
          <w:tcPr>
            <w:tcW w:w="670" w:type="dxa"/>
          </w:tcPr>
          <w:p w:rsidR="00D918AB" w:rsidRPr="00B11C0E" w:rsidRDefault="00D918AB" w:rsidP="00F85A85">
            <w:pPr>
              <w:jc w:val="both"/>
            </w:pPr>
          </w:p>
        </w:tc>
        <w:tc>
          <w:tcPr>
            <w:tcW w:w="2852" w:type="dxa"/>
          </w:tcPr>
          <w:p w:rsidR="00D918AB" w:rsidRPr="00B11C0E" w:rsidRDefault="00D918AB" w:rsidP="00F85A85">
            <w:pPr>
              <w:jc w:val="both"/>
            </w:pPr>
          </w:p>
        </w:tc>
        <w:tc>
          <w:tcPr>
            <w:tcW w:w="1721" w:type="dxa"/>
          </w:tcPr>
          <w:p w:rsidR="00D918AB" w:rsidRPr="00B11C0E" w:rsidRDefault="00D918AB" w:rsidP="00F85A85">
            <w:pPr>
              <w:jc w:val="both"/>
            </w:pPr>
          </w:p>
        </w:tc>
        <w:tc>
          <w:tcPr>
            <w:tcW w:w="5251" w:type="dxa"/>
          </w:tcPr>
          <w:p w:rsidR="00D918AB" w:rsidRPr="00B11C0E" w:rsidRDefault="00D918AB" w:rsidP="00F85A85">
            <w:pPr>
              <w:jc w:val="both"/>
            </w:pPr>
            <w:r w:rsidRPr="00B11C0E">
              <w:t>слова в предложение в соответствии</w:t>
            </w:r>
          </w:p>
          <w:p w:rsidR="00D918AB" w:rsidRPr="00B11C0E" w:rsidRDefault="00D918AB" w:rsidP="00F85A85">
            <w:pPr>
              <w:jc w:val="both"/>
            </w:pPr>
            <w:r w:rsidRPr="00B11C0E">
              <w:t>с решаемой коммуникативной/учебной задачей («Каникулы»).</w:t>
            </w:r>
          </w:p>
          <w:p w:rsidR="00D918AB" w:rsidRPr="00B11C0E" w:rsidRDefault="00D918AB" w:rsidP="00F85A85">
            <w:pPr>
              <w:jc w:val="both"/>
            </w:pPr>
            <w:r w:rsidRPr="00B11C0E">
              <w:t>Языковые знания и навыки: различение на слух и адекватное, без ошибок произнесение слов</w:t>
            </w:r>
          </w:p>
          <w:p w:rsidR="00D918AB" w:rsidRPr="00B11C0E" w:rsidRDefault="00D918AB" w:rsidP="00F85A85">
            <w:pPr>
              <w:jc w:val="both"/>
            </w:pPr>
            <w:r w:rsidRPr="00B11C0E">
              <w:t>с соблюдением правильного ударения и фраз/предложений с соблюдением их ритмико-интонационных особенностей;</w:t>
            </w:r>
          </w:p>
          <w:p w:rsidR="00D918AB" w:rsidRPr="00B11C0E" w:rsidRDefault="00D918AB" w:rsidP="00F85A85">
            <w:pPr>
              <w:jc w:val="both"/>
            </w:pPr>
            <w:r w:rsidRPr="00B11C0E">
              <w:t>чтение новых слов согласно основным правилам чтения с</w:t>
            </w:r>
          </w:p>
          <w:p w:rsidR="00D918AB" w:rsidRPr="00B11C0E" w:rsidRDefault="00D918AB" w:rsidP="00F85A85">
            <w:pPr>
              <w:jc w:val="both"/>
            </w:pPr>
            <w:r w:rsidRPr="00B11C0E">
              <w:t>использованием полной или частичной транскрипции;</w:t>
            </w:r>
          </w:p>
          <w:p w:rsidR="00D918AB" w:rsidRPr="00B11C0E" w:rsidRDefault="00D918AB" w:rsidP="00F85A85">
            <w:pPr>
              <w:jc w:val="both"/>
            </w:pPr>
            <w:r w:rsidRPr="00B11C0E">
              <w:t>правильное написание изученных слов; распознавание в письменном и звучащем тексте и употребление в устной и письменной речи тематических</w:t>
            </w:r>
          </w:p>
          <w:p w:rsidR="00D918AB" w:rsidRPr="00B11C0E" w:rsidRDefault="00D918AB" w:rsidP="00F85A85">
            <w:pPr>
              <w:jc w:val="both"/>
            </w:pPr>
            <w:r w:rsidRPr="00B11C0E">
              <w:t>лексических единиц;</w:t>
            </w:r>
          </w:p>
          <w:p w:rsidR="00D918AB" w:rsidRPr="00B11C0E" w:rsidRDefault="00D918AB" w:rsidP="00F85A85">
            <w:pPr>
              <w:jc w:val="both"/>
            </w:pPr>
            <w:r w:rsidRPr="00B11C0E">
              <w:t>конструкция I’d like to…;</w:t>
            </w:r>
          </w:p>
          <w:p w:rsidR="00D918AB" w:rsidRPr="00B11C0E" w:rsidRDefault="00D918AB" w:rsidP="00F85A85">
            <w:pPr>
              <w:jc w:val="both"/>
            </w:pPr>
            <w:r w:rsidRPr="00B11C0E">
              <w:t>конструкции с глаголами на -ing: to like/enjoy doing smth</w:t>
            </w:r>
          </w:p>
        </w:tc>
        <w:tc>
          <w:tcPr>
            <w:tcW w:w="4329" w:type="dxa"/>
            <w:vMerge w:val="restart"/>
          </w:tcPr>
          <w:p w:rsidR="00D918AB" w:rsidRPr="00B11C0E" w:rsidRDefault="00D918AB" w:rsidP="00F85A85">
            <w:pPr>
              <w:jc w:val="both"/>
            </w:pPr>
          </w:p>
        </w:tc>
      </w:tr>
      <w:tr w:rsidR="00D918AB" w:rsidRPr="00B11C0E" w:rsidTr="00D918AB">
        <w:trPr>
          <w:trHeight w:val="688"/>
        </w:trPr>
        <w:tc>
          <w:tcPr>
            <w:tcW w:w="670" w:type="dxa"/>
          </w:tcPr>
          <w:p w:rsidR="00D918AB" w:rsidRPr="00B11C0E" w:rsidRDefault="00D918AB" w:rsidP="00F85A85">
            <w:pPr>
              <w:jc w:val="both"/>
            </w:pPr>
            <w:r w:rsidRPr="00B11C0E">
              <w:t>2.7</w:t>
            </w:r>
          </w:p>
        </w:tc>
        <w:tc>
          <w:tcPr>
            <w:tcW w:w="2852" w:type="dxa"/>
          </w:tcPr>
          <w:p w:rsidR="00D918AB" w:rsidRPr="00B11C0E" w:rsidRDefault="00D918AB" w:rsidP="00F85A85">
            <w:pPr>
              <w:jc w:val="both"/>
            </w:pPr>
            <w:r w:rsidRPr="00B11C0E">
              <w:t>Обобщение и</w:t>
            </w:r>
          </w:p>
          <w:p w:rsidR="00D918AB" w:rsidRPr="00B11C0E" w:rsidRDefault="00D918AB" w:rsidP="00F85A85">
            <w:pPr>
              <w:jc w:val="both"/>
            </w:pPr>
            <w:r w:rsidRPr="00B11C0E">
              <w:t>контроль</w:t>
            </w:r>
          </w:p>
        </w:tc>
        <w:tc>
          <w:tcPr>
            <w:tcW w:w="1721" w:type="dxa"/>
          </w:tcPr>
          <w:p w:rsidR="00D918AB" w:rsidRPr="00B11C0E" w:rsidRDefault="00D918AB" w:rsidP="00F85A85">
            <w:pPr>
              <w:jc w:val="both"/>
            </w:pPr>
            <w:r w:rsidRPr="00B11C0E">
              <w:t>2</w:t>
            </w:r>
          </w:p>
        </w:tc>
        <w:tc>
          <w:tcPr>
            <w:tcW w:w="5251" w:type="dxa"/>
          </w:tcPr>
          <w:p w:rsidR="00D918AB" w:rsidRPr="00B11C0E" w:rsidRDefault="00D918AB" w:rsidP="00F85A85">
            <w:pPr>
              <w:jc w:val="both"/>
            </w:pPr>
            <w:r w:rsidRPr="00B11C0E">
              <w:t>Обобщение и контроль по теме</w:t>
            </w:r>
          </w:p>
          <w:p w:rsidR="00D918AB" w:rsidRPr="00B11C0E" w:rsidRDefault="00D918AB" w:rsidP="00F85A85">
            <w:pPr>
              <w:jc w:val="both"/>
            </w:pPr>
            <w:r w:rsidRPr="00B11C0E">
              <w:t>«Мир моих увлечений»</w:t>
            </w:r>
          </w:p>
        </w:tc>
        <w:tc>
          <w:tcPr>
            <w:tcW w:w="4329" w:type="dxa"/>
            <w:vMerge/>
            <w:tcBorders>
              <w:top w:val="nil"/>
            </w:tcBorders>
          </w:tcPr>
          <w:p w:rsidR="00D918AB" w:rsidRPr="00B11C0E" w:rsidRDefault="00D918AB" w:rsidP="00F85A85">
            <w:pPr>
              <w:jc w:val="both"/>
            </w:pPr>
          </w:p>
        </w:tc>
      </w:tr>
      <w:tr w:rsidR="00D918AB" w:rsidRPr="00B11C0E" w:rsidTr="00D918AB">
        <w:trPr>
          <w:trHeight w:val="350"/>
        </w:trPr>
        <w:tc>
          <w:tcPr>
            <w:tcW w:w="3522" w:type="dxa"/>
            <w:gridSpan w:val="2"/>
          </w:tcPr>
          <w:p w:rsidR="00D918AB" w:rsidRPr="00B11C0E" w:rsidRDefault="00D918AB" w:rsidP="00F85A85">
            <w:pPr>
              <w:jc w:val="both"/>
            </w:pPr>
            <w:r w:rsidRPr="00B11C0E">
              <w:t>Итого по разделу</w:t>
            </w:r>
          </w:p>
        </w:tc>
        <w:tc>
          <w:tcPr>
            <w:tcW w:w="1721" w:type="dxa"/>
          </w:tcPr>
          <w:p w:rsidR="00D918AB" w:rsidRPr="00B11C0E" w:rsidRDefault="00D918AB" w:rsidP="00F85A85">
            <w:pPr>
              <w:jc w:val="both"/>
            </w:pPr>
            <w:r w:rsidRPr="00B11C0E">
              <w:t>23</w:t>
            </w:r>
          </w:p>
        </w:tc>
        <w:tc>
          <w:tcPr>
            <w:tcW w:w="5251" w:type="dxa"/>
          </w:tcPr>
          <w:p w:rsidR="00D918AB" w:rsidRPr="00B11C0E" w:rsidRDefault="00D918AB" w:rsidP="00F85A85">
            <w:pPr>
              <w:jc w:val="both"/>
            </w:pPr>
          </w:p>
        </w:tc>
        <w:tc>
          <w:tcPr>
            <w:tcW w:w="4329" w:type="dxa"/>
          </w:tcPr>
          <w:p w:rsidR="00D918AB" w:rsidRPr="00B11C0E" w:rsidRDefault="00D918AB" w:rsidP="00F85A85">
            <w:pPr>
              <w:jc w:val="both"/>
            </w:pPr>
          </w:p>
        </w:tc>
      </w:tr>
    </w:tbl>
    <w:p w:rsidR="00D918AB" w:rsidRPr="00B11C0E" w:rsidRDefault="00D918AB" w:rsidP="00F85A85">
      <w:pPr>
        <w:jc w:val="both"/>
        <w:sectPr w:rsidR="00D918AB" w:rsidRPr="00B11C0E">
          <w:pgSz w:w="16850" w:h="11910" w:orient="landscape"/>
          <w:pgMar w:top="1160" w:right="700" w:bottom="940" w:left="1020" w:header="751" w:footer="755" w:gutter="0"/>
          <w:cols w:space="720"/>
        </w:sectPr>
      </w:pPr>
    </w:p>
    <w:p w:rsidR="00D918AB" w:rsidRPr="00B11C0E" w:rsidRDefault="00D918AB" w:rsidP="00F85A85">
      <w:pPr>
        <w:jc w:val="both"/>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2852"/>
        <w:gridCol w:w="1721"/>
        <w:gridCol w:w="5251"/>
        <w:gridCol w:w="4329"/>
      </w:tblGrid>
      <w:tr w:rsidR="00D918AB" w:rsidRPr="00B11C0E" w:rsidTr="00D918AB">
        <w:trPr>
          <w:trHeight w:val="350"/>
        </w:trPr>
        <w:tc>
          <w:tcPr>
            <w:tcW w:w="14823" w:type="dxa"/>
            <w:gridSpan w:val="5"/>
          </w:tcPr>
          <w:p w:rsidR="00D918AB" w:rsidRPr="00B11C0E" w:rsidRDefault="00D918AB" w:rsidP="00F85A85">
            <w:pPr>
              <w:jc w:val="both"/>
            </w:pPr>
            <w:r w:rsidRPr="00B11C0E">
              <w:t>Раздел 3. Мир вокруг меня</w:t>
            </w:r>
          </w:p>
        </w:tc>
      </w:tr>
      <w:tr w:rsidR="00D918AB" w:rsidRPr="00B11C0E" w:rsidTr="00D918AB">
        <w:trPr>
          <w:trHeight w:val="9045"/>
        </w:trPr>
        <w:tc>
          <w:tcPr>
            <w:tcW w:w="670" w:type="dxa"/>
          </w:tcPr>
          <w:p w:rsidR="00D918AB" w:rsidRPr="00B11C0E" w:rsidRDefault="00D918AB" w:rsidP="00F85A85">
            <w:pPr>
              <w:jc w:val="both"/>
            </w:pPr>
            <w:r w:rsidRPr="00B11C0E">
              <w:lastRenderedPageBreak/>
              <w:t>3.1</w:t>
            </w:r>
          </w:p>
        </w:tc>
        <w:tc>
          <w:tcPr>
            <w:tcW w:w="2852" w:type="dxa"/>
          </w:tcPr>
          <w:p w:rsidR="00D918AB" w:rsidRPr="00B11C0E" w:rsidRDefault="00D918AB" w:rsidP="00F85A85">
            <w:pPr>
              <w:jc w:val="both"/>
            </w:pPr>
            <w:r w:rsidRPr="00B11C0E">
              <w:t>Моя комната (квартира, дом)</w:t>
            </w:r>
          </w:p>
        </w:tc>
        <w:tc>
          <w:tcPr>
            <w:tcW w:w="1721" w:type="dxa"/>
          </w:tcPr>
          <w:p w:rsidR="00D918AB" w:rsidRPr="00B11C0E" w:rsidRDefault="00D918AB" w:rsidP="00F85A85">
            <w:pPr>
              <w:jc w:val="both"/>
            </w:pPr>
            <w:r w:rsidRPr="00B11C0E">
              <w:t>4</w:t>
            </w:r>
          </w:p>
        </w:tc>
        <w:tc>
          <w:tcPr>
            <w:tcW w:w="5251" w:type="dxa"/>
          </w:tcPr>
          <w:p w:rsidR="00D918AB" w:rsidRPr="00B11C0E" w:rsidRDefault="00D918AB" w:rsidP="00F85A85">
            <w:pPr>
              <w:jc w:val="both"/>
            </w:pPr>
            <w:r w:rsidRPr="00B11C0E">
              <w:t>Коммуникативные умения: ведение диалога-расспроса: запрашивание интересующей</w:t>
            </w:r>
          </w:p>
          <w:p w:rsidR="00D918AB" w:rsidRPr="00B11C0E" w:rsidRDefault="00D918AB" w:rsidP="00F85A85">
            <w:pPr>
              <w:jc w:val="both"/>
            </w:pPr>
            <w:r w:rsidRPr="00B11C0E">
              <w:t>информации; сообщение фактической информации, ответы на вопросы собеседника (моя комната/квартира/дом); создание с опорой на ключевые слова, вопросы и/или иллюстрации устных монологических высказываний: описание своего любимого дня на неделе (моя</w:t>
            </w:r>
          </w:p>
          <w:p w:rsidR="00D918AB" w:rsidRPr="00B11C0E" w:rsidRDefault="00D918AB" w:rsidP="00F85A85">
            <w:pPr>
              <w:jc w:val="both"/>
            </w:pPr>
            <w:r w:rsidRPr="00B11C0E">
              <w:t>комната/квартира/дом);</w:t>
            </w:r>
          </w:p>
          <w:p w:rsidR="00D918AB" w:rsidRPr="00B11C0E" w:rsidRDefault="00D918AB" w:rsidP="00F85A85">
            <w:pPr>
              <w:jc w:val="both"/>
            </w:pPr>
            <w:r w:rsidRPr="00B11C0E">
              <w:t>восприятие и понимание на слух учебных текстов, построенных на изученном</w:t>
            </w:r>
          </w:p>
          <w:p w:rsidR="00D918AB" w:rsidRPr="00B11C0E" w:rsidRDefault="00D918AB" w:rsidP="00F85A85">
            <w:pPr>
              <w:jc w:val="both"/>
            </w:pPr>
            <w:r w:rsidRPr="00B11C0E">
              <w:t>языковом материале, в соответствии с поставленной коммуникативной задачей: с пониманием основного содержания, с пониманием</w:t>
            </w:r>
          </w:p>
          <w:p w:rsidR="00D918AB" w:rsidRPr="00B11C0E" w:rsidRDefault="00D918AB" w:rsidP="00F85A85">
            <w:pPr>
              <w:jc w:val="both"/>
            </w:pPr>
            <w:r w:rsidRPr="00B11C0E">
              <w:t>запрашиваемой информации (мой дом); чтение с пониманием запрашиваемой информации предполагает нахождение в прочитанном тексте и понимание запрашиваемой информации</w:t>
            </w:r>
          </w:p>
          <w:p w:rsidR="00D918AB" w:rsidRPr="00B11C0E" w:rsidRDefault="00D918AB" w:rsidP="00F85A85">
            <w:pPr>
              <w:jc w:val="both"/>
            </w:pPr>
            <w:r w:rsidRPr="00B11C0E">
              <w:t>фактического характера с опорой и без опоры на иллюстрации, а также</w:t>
            </w:r>
          </w:p>
          <w:p w:rsidR="00D918AB" w:rsidRPr="00B11C0E" w:rsidRDefault="00D918AB" w:rsidP="00F85A85">
            <w:pPr>
              <w:jc w:val="both"/>
            </w:pPr>
            <w:r w:rsidRPr="00B11C0E">
              <w:t>с использованием языковой, в том числе</w:t>
            </w:r>
          </w:p>
          <w:p w:rsidR="00D918AB" w:rsidRPr="00B11C0E" w:rsidRDefault="00D918AB" w:rsidP="00F85A85">
            <w:pPr>
              <w:jc w:val="both"/>
            </w:pPr>
            <w:r w:rsidRPr="00B11C0E">
              <w:t>контекстуальной, догадки.</w:t>
            </w:r>
          </w:p>
        </w:tc>
        <w:tc>
          <w:tcPr>
            <w:tcW w:w="4329" w:type="dxa"/>
          </w:tcPr>
          <w:p w:rsidR="00D918AB" w:rsidRPr="00B11C0E" w:rsidRDefault="00D918AB" w:rsidP="00F85A85">
            <w:pPr>
              <w:jc w:val="both"/>
            </w:pPr>
            <w:r w:rsidRPr="00B11C0E">
              <w:t>Диалогическая речь</w:t>
            </w:r>
          </w:p>
          <w:p w:rsidR="00D918AB" w:rsidRPr="00B11C0E" w:rsidRDefault="00D918AB" w:rsidP="00F85A85">
            <w:pPr>
              <w:jc w:val="both"/>
            </w:pPr>
            <w:r w:rsidRPr="00B11C0E">
              <w:t>Вести с опорой на речевые ситуации, ключевые слова и/или иллюстрации с соблюдением норм речевого этикета, принятых в стране/странах изучаемого</w:t>
            </w:r>
          </w:p>
          <w:p w:rsidR="00D918AB" w:rsidRPr="00B11C0E" w:rsidRDefault="00D918AB" w:rsidP="00F85A85">
            <w:pPr>
              <w:jc w:val="both"/>
            </w:pPr>
            <w:r w:rsidRPr="00B11C0E">
              <w:t>языка: диалога этикетного характера: начинать и</w:t>
            </w:r>
          </w:p>
          <w:p w:rsidR="00D918AB" w:rsidRPr="00B11C0E" w:rsidRDefault="00D918AB" w:rsidP="00F85A85">
            <w:pPr>
              <w:jc w:val="both"/>
            </w:pPr>
            <w:r w:rsidRPr="00B11C0E">
              <w:t>заканчивать разговор, поздравлять с праздником; выражать благодарность за поздравление; диалог – побуждение к действию: приглашать собеседника</w:t>
            </w:r>
          </w:p>
          <w:p w:rsidR="00D918AB" w:rsidRPr="00B11C0E" w:rsidRDefault="00D918AB" w:rsidP="00F85A85">
            <w:pPr>
              <w:jc w:val="both"/>
            </w:pPr>
            <w:r w:rsidRPr="00B11C0E">
              <w:t>к совместной деятельности; диалог-расспрос: запрашивать интересующей информацию; сообщать фактическую информацию, ответы на вопросы собеседника.</w:t>
            </w:r>
          </w:p>
          <w:p w:rsidR="00D918AB" w:rsidRPr="00B11C0E" w:rsidRDefault="00D918AB" w:rsidP="00F85A85">
            <w:pPr>
              <w:jc w:val="both"/>
            </w:pPr>
            <w:r w:rsidRPr="00B11C0E">
              <w:t>Монологическая речь</w:t>
            </w:r>
          </w:p>
          <w:p w:rsidR="00D918AB" w:rsidRPr="00B11C0E" w:rsidRDefault="00D918AB" w:rsidP="00F85A85">
            <w:pPr>
              <w:jc w:val="both"/>
            </w:pPr>
            <w:r w:rsidRPr="00B11C0E">
              <w:t>Создавать с опорой на ключевые слова, вопросы и/или иллюстрации устных монологических высказываний:</w:t>
            </w:r>
          </w:p>
          <w:p w:rsidR="00D918AB" w:rsidRPr="00B11C0E" w:rsidRDefault="00D918AB" w:rsidP="00F85A85">
            <w:pPr>
              <w:jc w:val="both"/>
            </w:pPr>
            <w:r w:rsidRPr="00B11C0E">
              <w:t>описывать предмет, реального</w:t>
            </w:r>
          </w:p>
        </w:tc>
      </w:tr>
    </w:tbl>
    <w:p w:rsidR="00D918AB" w:rsidRPr="00B11C0E" w:rsidRDefault="00D918AB" w:rsidP="00F85A85">
      <w:pPr>
        <w:jc w:val="both"/>
        <w:sectPr w:rsidR="00D918AB" w:rsidRPr="00B11C0E">
          <w:pgSz w:w="16850" w:h="11910" w:orient="landscape"/>
          <w:pgMar w:top="1160" w:right="700" w:bottom="940" w:left="1020" w:header="751" w:footer="755" w:gutter="0"/>
          <w:cols w:space="720"/>
        </w:sectPr>
      </w:pPr>
    </w:p>
    <w:p w:rsidR="00D918AB" w:rsidRPr="00B11C0E" w:rsidRDefault="00D918AB" w:rsidP="00F85A85">
      <w:pPr>
        <w:jc w:val="both"/>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2852"/>
        <w:gridCol w:w="1721"/>
        <w:gridCol w:w="5251"/>
        <w:gridCol w:w="4329"/>
      </w:tblGrid>
      <w:tr w:rsidR="00D918AB" w:rsidRPr="00B11C0E" w:rsidTr="00D918AB">
        <w:trPr>
          <w:trHeight w:val="5566"/>
        </w:trPr>
        <w:tc>
          <w:tcPr>
            <w:tcW w:w="670" w:type="dxa"/>
          </w:tcPr>
          <w:p w:rsidR="00D918AB" w:rsidRPr="00B11C0E" w:rsidRDefault="00D918AB" w:rsidP="00F85A85">
            <w:pPr>
              <w:jc w:val="both"/>
            </w:pPr>
          </w:p>
        </w:tc>
        <w:tc>
          <w:tcPr>
            <w:tcW w:w="2852" w:type="dxa"/>
          </w:tcPr>
          <w:p w:rsidR="00D918AB" w:rsidRPr="00B11C0E" w:rsidRDefault="00D918AB" w:rsidP="00F85A85">
            <w:pPr>
              <w:jc w:val="both"/>
            </w:pPr>
          </w:p>
        </w:tc>
        <w:tc>
          <w:tcPr>
            <w:tcW w:w="1721" w:type="dxa"/>
          </w:tcPr>
          <w:p w:rsidR="00D918AB" w:rsidRPr="00B11C0E" w:rsidRDefault="00D918AB" w:rsidP="00F85A85">
            <w:pPr>
              <w:jc w:val="both"/>
            </w:pPr>
          </w:p>
        </w:tc>
        <w:tc>
          <w:tcPr>
            <w:tcW w:w="5251" w:type="dxa"/>
          </w:tcPr>
          <w:p w:rsidR="00D918AB" w:rsidRPr="00B11C0E" w:rsidRDefault="00D918AB" w:rsidP="00F85A85">
            <w:pPr>
              <w:jc w:val="both"/>
            </w:pPr>
            <w:r w:rsidRPr="00B11C0E">
              <w:t>Языковые знания и навыки: распознавание в письменном и звучащем тексте и употребление в устной и письменной лексических единиц (слов, словосочетаний, речевых клише) по теме</w:t>
            </w:r>
          </w:p>
          <w:p w:rsidR="00D918AB" w:rsidRPr="00B11C0E" w:rsidRDefault="00D918AB" w:rsidP="00F85A85">
            <w:pPr>
              <w:jc w:val="both"/>
            </w:pPr>
            <w:r w:rsidRPr="00B11C0E">
              <w:t>«Моя комната/квартира/дом» (предметы интерьера, название комнат);</w:t>
            </w:r>
          </w:p>
          <w:p w:rsidR="00D918AB" w:rsidRPr="00B11C0E" w:rsidRDefault="00D918AB" w:rsidP="00F85A85">
            <w:pPr>
              <w:jc w:val="both"/>
            </w:pPr>
            <w:r w:rsidRPr="00B11C0E">
              <w:t>предложения с начальным There + to be</w:t>
            </w:r>
          </w:p>
          <w:p w:rsidR="00D918AB" w:rsidRPr="00B11C0E" w:rsidRDefault="00D918AB" w:rsidP="00F85A85">
            <w:pPr>
              <w:jc w:val="both"/>
              <w:rPr>
                <w:lang w:val="en-US"/>
              </w:rPr>
            </w:pPr>
            <w:r w:rsidRPr="00B11C0E">
              <w:t>в</w:t>
            </w:r>
            <w:r w:rsidRPr="00B11C0E">
              <w:rPr>
                <w:lang w:val="en-US"/>
              </w:rPr>
              <w:t xml:space="preserve"> Present Simple Tense;</w:t>
            </w:r>
          </w:p>
          <w:p w:rsidR="00D918AB" w:rsidRPr="00B11C0E" w:rsidRDefault="00D918AB" w:rsidP="00F85A85">
            <w:pPr>
              <w:jc w:val="both"/>
              <w:rPr>
                <w:lang w:val="en-US"/>
              </w:rPr>
            </w:pPr>
            <w:r w:rsidRPr="00B11C0E">
              <w:t>указательные</w:t>
            </w:r>
            <w:r w:rsidRPr="00B11C0E">
              <w:rPr>
                <w:lang w:val="en-US"/>
              </w:rPr>
              <w:t xml:space="preserve"> </w:t>
            </w:r>
            <w:r w:rsidRPr="00B11C0E">
              <w:t>местоимения</w:t>
            </w:r>
            <w:r w:rsidRPr="00B11C0E">
              <w:rPr>
                <w:lang w:val="en-US"/>
              </w:rPr>
              <w:t xml:space="preserve"> (this – these; that – those);</w:t>
            </w:r>
          </w:p>
          <w:p w:rsidR="00D918AB" w:rsidRPr="00B11C0E" w:rsidRDefault="00D918AB" w:rsidP="00F85A85">
            <w:pPr>
              <w:jc w:val="both"/>
            </w:pPr>
            <w:r w:rsidRPr="00B11C0E">
              <w:t>предлоги места (on, in, under, above, next to, near, in front of, behind); образование множественно числа существительных, оканчивающихся: -o,</w:t>
            </w:r>
          </w:p>
          <w:p w:rsidR="00D918AB" w:rsidRPr="00B11C0E" w:rsidRDefault="00D918AB" w:rsidP="00F85A85">
            <w:pPr>
              <w:jc w:val="both"/>
              <w:rPr>
                <w:lang w:val="en-US"/>
              </w:rPr>
            </w:pPr>
            <w:r w:rsidRPr="00B11C0E">
              <w:rPr>
                <w:lang w:val="en-US"/>
              </w:rPr>
              <w:t xml:space="preserve">-x, -s,-ss,-ch,-sh, </w:t>
            </w:r>
            <w:r w:rsidRPr="00B11C0E">
              <w:t>согл</w:t>
            </w:r>
            <w:r w:rsidRPr="00B11C0E">
              <w:rPr>
                <w:lang w:val="en-US"/>
              </w:rPr>
              <w:t>.+ y</w:t>
            </w:r>
          </w:p>
        </w:tc>
        <w:tc>
          <w:tcPr>
            <w:tcW w:w="4329" w:type="dxa"/>
            <w:vMerge w:val="restart"/>
          </w:tcPr>
          <w:p w:rsidR="00D918AB" w:rsidRPr="00B11C0E" w:rsidRDefault="00D918AB" w:rsidP="00F85A85">
            <w:pPr>
              <w:jc w:val="both"/>
            </w:pPr>
            <w:r w:rsidRPr="00B11C0E">
              <w:t>человека или литературного персонажа; рассказывать о себе, члене семьи, друге и т. д.</w:t>
            </w:r>
          </w:p>
          <w:p w:rsidR="00D918AB" w:rsidRPr="00B11C0E" w:rsidRDefault="00D918AB" w:rsidP="00F85A85">
            <w:pPr>
              <w:jc w:val="both"/>
            </w:pPr>
            <w:r w:rsidRPr="00B11C0E">
              <w:t>Пересказывать с опорой</w:t>
            </w:r>
          </w:p>
          <w:p w:rsidR="00D918AB" w:rsidRPr="00B11C0E" w:rsidRDefault="00D918AB" w:rsidP="00F85A85">
            <w:pPr>
              <w:jc w:val="both"/>
            </w:pPr>
            <w:r w:rsidRPr="00B11C0E">
              <w:t>на ключевые слова, вопросы и/или иллюстрации основного содержания прочитанного текста. Аудирование</w:t>
            </w:r>
          </w:p>
          <w:p w:rsidR="00D918AB" w:rsidRPr="00B11C0E" w:rsidRDefault="00D918AB" w:rsidP="00F85A85">
            <w:pPr>
              <w:jc w:val="both"/>
            </w:pPr>
            <w:r w:rsidRPr="00B11C0E">
              <w:t>Понимать на слух речи учителя и одноклассников. Воспринимать и понимать на слух учебные</w:t>
            </w:r>
          </w:p>
          <w:p w:rsidR="00D918AB" w:rsidRPr="00B11C0E" w:rsidRDefault="00D918AB" w:rsidP="00F85A85">
            <w:pPr>
              <w:jc w:val="both"/>
            </w:pPr>
            <w:r w:rsidRPr="00B11C0E">
              <w:t>тексты, построенные на изученном языковом</w:t>
            </w:r>
          </w:p>
          <w:p w:rsidR="00D918AB" w:rsidRPr="00B11C0E" w:rsidRDefault="00D918AB" w:rsidP="00F85A85">
            <w:pPr>
              <w:jc w:val="both"/>
            </w:pPr>
            <w:r w:rsidRPr="00B11C0E">
              <w:t xml:space="preserve">материале: понимать основное содержания, понимать запрашиваемую </w:t>
            </w:r>
            <w:r w:rsidRPr="00B11C0E">
              <w:lastRenderedPageBreak/>
              <w:t>информацию (при опосредованном общении). Чтение</w:t>
            </w:r>
          </w:p>
          <w:p w:rsidR="00D918AB" w:rsidRPr="00B11C0E" w:rsidRDefault="00D918AB" w:rsidP="00F85A85">
            <w:pPr>
              <w:jc w:val="both"/>
            </w:pPr>
            <w:r w:rsidRPr="00B11C0E">
              <w:t>Читать вслух и про себя учебные тексты, с соблюдением правил чтения и соответствующей интонацией; понимать прочитанное.</w:t>
            </w:r>
          </w:p>
          <w:p w:rsidR="00D918AB" w:rsidRPr="00B11C0E" w:rsidRDefault="00D918AB" w:rsidP="00F85A85">
            <w:pPr>
              <w:jc w:val="both"/>
            </w:pPr>
            <w:r w:rsidRPr="00B11C0E">
              <w:t>Читать с пониманием основного содержания текста, определять основную тему и главные</w:t>
            </w:r>
          </w:p>
          <w:p w:rsidR="00D918AB" w:rsidRPr="00B11C0E" w:rsidRDefault="00D918AB" w:rsidP="00F85A85">
            <w:pPr>
              <w:jc w:val="both"/>
            </w:pPr>
            <w:r w:rsidRPr="00B11C0E">
              <w:t>факты/события в прочитанном</w:t>
            </w:r>
          </w:p>
        </w:tc>
      </w:tr>
      <w:tr w:rsidR="00D918AB" w:rsidRPr="00B11C0E" w:rsidTr="00D918AB">
        <w:trPr>
          <w:trHeight w:val="3829"/>
        </w:trPr>
        <w:tc>
          <w:tcPr>
            <w:tcW w:w="670" w:type="dxa"/>
          </w:tcPr>
          <w:p w:rsidR="00D918AB" w:rsidRPr="00B11C0E" w:rsidRDefault="00D918AB" w:rsidP="00F85A85">
            <w:pPr>
              <w:jc w:val="both"/>
            </w:pPr>
            <w:r w:rsidRPr="00B11C0E">
              <w:lastRenderedPageBreak/>
              <w:t>3.2</w:t>
            </w:r>
          </w:p>
        </w:tc>
        <w:tc>
          <w:tcPr>
            <w:tcW w:w="2852" w:type="dxa"/>
          </w:tcPr>
          <w:p w:rsidR="00D918AB" w:rsidRPr="00B11C0E" w:rsidRDefault="00D918AB" w:rsidP="00F85A85">
            <w:pPr>
              <w:jc w:val="both"/>
            </w:pPr>
            <w:r w:rsidRPr="00B11C0E">
              <w:t>Моя школа</w:t>
            </w:r>
          </w:p>
        </w:tc>
        <w:tc>
          <w:tcPr>
            <w:tcW w:w="1721" w:type="dxa"/>
          </w:tcPr>
          <w:p w:rsidR="00D918AB" w:rsidRPr="00B11C0E" w:rsidRDefault="00D918AB" w:rsidP="00F85A85">
            <w:pPr>
              <w:jc w:val="both"/>
            </w:pPr>
            <w:r w:rsidRPr="00B11C0E">
              <w:t>4</w:t>
            </w:r>
          </w:p>
        </w:tc>
        <w:tc>
          <w:tcPr>
            <w:tcW w:w="5251" w:type="dxa"/>
          </w:tcPr>
          <w:p w:rsidR="00D918AB" w:rsidRPr="00B11C0E" w:rsidRDefault="00D918AB" w:rsidP="00F85A85">
            <w:pPr>
              <w:jc w:val="both"/>
            </w:pPr>
            <w:r w:rsidRPr="00B11C0E">
              <w:t>Коммуникативные умения:</w:t>
            </w:r>
          </w:p>
          <w:p w:rsidR="00D918AB" w:rsidRPr="00B11C0E" w:rsidRDefault="00D918AB" w:rsidP="00F85A85">
            <w:pPr>
              <w:jc w:val="both"/>
            </w:pPr>
            <w:r w:rsidRPr="00B11C0E">
              <w:t>ведение диалога этикетного характера: приветствие, начало и завершение разговора, знакомство с собеседником (новым одноклассником); выражение благодарности;</w:t>
            </w:r>
          </w:p>
          <w:p w:rsidR="00D918AB" w:rsidRPr="00B11C0E" w:rsidRDefault="00D918AB" w:rsidP="00F85A85">
            <w:pPr>
              <w:jc w:val="both"/>
            </w:pPr>
            <w:r w:rsidRPr="00B11C0E">
              <w:t>создание с опорой на ключевые слова, вопросы и/или иллюстрации устных монологических высказываний: описание своего любимого дня на неделе (моя</w:t>
            </w:r>
          </w:p>
          <w:p w:rsidR="00D918AB" w:rsidRPr="00B11C0E" w:rsidRDefault="00D918AB" w:rsidP="00F85A85">
            <w:pPr>
              <w:jc w:val="both"/>
            </w:pPr>
            <w:r w:rsidRPr="00B11C0E">
              <w:t>школа/любимые предметы/мой класс);</w:t>
            </w:r>
          </w:p>
        </w:tc>
        <w:tc>
          <w:tcPr>
            <w:tcW w:w="4329" w:type="dxa"/>
            <w:vMerge/>
            <w:tcBorders>
              <w:top w:val="nil"/>
            </w:tcBorders>
          </w:tcPr>
          <w:p w:rsidR="00D918AB" w:rsidRPr="00B11C0E" w:rsidRDefault="00D918AB" w:rsidP="00F85A85">
            <w:pPr>
              <w:jc w:val="both"/>
            </w:pPr>
          </w:p>
        </w:tc>
      </w:tr>
    </w:tbl>
    <w:p w:rsidR="00D918AB" w:rsidRPr="00B11C0E" w:rsidRDefault="00D918AB" w:rsidP="00F85A85">
      <w:pPr>
        <w:jc w:val="both"/>
        <w:sectPr w:rsidR="00D918AB" w:rsidRPr="00B11C0E">
          <w:pgSz w:w="16850" w:h="11910" w:orient="landscape"/>
          <w:pgMar w:top="1160" w:right="700" w:bottom="940" w:left="1020" w:header="751" w:footer="755" w:gutter="0"/>
          <w:cols w:space="720"/>
        </w:sectPr>
      </w:pPr>
    </w:p>
    <w:p w:rsidR="00D918AB" w:rsidRPr="00B11C0E" w:rsidRDefault="00D918AB" w:rsidP="00F85A85">
      <w:pPr>
        <w:jc w:val="both"/>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2852"/>
        <w:gridCol w:w="1721"/>
        <w:gridCol w:w="5251"/>
        <w:gridCol w:w="4329"/>
      </w:tblGrid>
      <w:tr w:rsidR="00D918AB" w:rsidRPr="00B11C0E" w:rsidTr="00D918AB">
        <w:trPr>
          <w:trHeight w:val="9391"/>
        </w:trPr>
        <w:tc>
          <w:tcPr>
            <w:tcW w:w="670" w:type="dxa"/>
          </w:tcPr>
          <w:p w:rsidR="00D918AB" w:rsidRPr="00B11C0E" w:rsidRDefault="00D918AB" w:rsidP="00F85A85">
            <w:pPr>
              <w:jc w:val="both"/>
            </w:pPr>
          </w:p>
        </w:tc>
        <w:tc>
          <w:tcPr>
            <w:tcW w:w="2852" w:type="dxa"/>
          </w:tcPr>
          <w:p w:rsidR="00D918AB" w:rsidRPr="00B11C0E" w:rsidRDefault="00D918AB" w:rsidP="00F85A85">
            <w:pPr>
              <w:jc w:val="both"/>
            </w:pPr>
          </w:p>
        </w:tc>
        <w:tc>
          <w:tcPr>
            <w:tcW w:w="1721" w:type="dxa"/>
          </w:tcPr>
          <w:p w:rsidR="00D918AB" w:rsidRPr="00B11C0E" w:rsidRDefault="00D918AB" w:rsidP="00F85A85">
            <w:pPr>
              <w:jc w:val="both"/>
            </w:pPr>
          </w:p>
        </w:tc>
        <w:tc>
          <w:tcPr>
            <w:tcW w:w="5251" w:type="dxa"/>
          </w:tcPr>
          <w:p w:rsidR="00D918AB" w:rsidRPr="00B11C0E" w:rsidRDefault="00D918AB" w:rsidP="00F85A85">
            <w:pPr>
              <w:jc w:val="both"/>
            </w:pPr>
            <w:r w:rsidRPr="00B11C0E">
              <w:t>восприятие и понимание на слух учебных текстов, построенных на изученном</w:t>
            </w:r>
          </w:p>
          <w:p w:rsidR="00D918AB" w:rsidRPr="00B11C0E" w:rsidRDefault="00D918AB" w:rsidP="00F85A85">
            <w:pPr>
              <w:jc w:val="both"/>
            </w:pPr>
            <w:r w:rsidRPr="00B11C0E">
              <w:t>языковом материале, в соответствии с поставленной коммуникативной задачей: с пониманием основного содержания, с пониманием запрашиваемой информации (моя школа);</w:t>
            </w:r>
          </w:p>
          <w:p w:rsidR="00D918AB" w:rsidRPr="00B11C0E" w:rsidRDefault="00D918AB" w:rsidP="00F85A85">
            <w:pPr>
              <w:jc w:val="both"/>
            </w:pPr>
            <w:r w:rsidRPr="00B11C0E">
              <w:t>понимание на слух речи учителя и одноклассников и вербальная/ невербальная реакция на услышанное (при непосредственном общении); чтение с пониманием запрашиваемой информации предполагает нахождение в прочитанном тексте и понимание запрашиваемой информации</w:t>
            </w:r>
          </w:p>
          <w:p w:rsidR="00D918AB" w:rsidRPr="00B11C0E" w:rsidRDefault="00D918AB" w:rsidP="00F85A85">
            <w:pPr>
              <w:jc w:val="both"/>
            </w:pPr>
            <w:r w:rsidRPr="00B11C0E">
              <w:t>фактического характера с опорой и без опоры на иллюстрации, а также</w:t>
            </w:r>
          </w:p>
          <w:p w:rsidR="00D918AB" w:rsidRPr="00B11C0E" w:rsidRDefault="00D918AB" w:rsidP="00F85A85">
            <w:pPr>
              <w:jc w:val="both"/>
            </w:pPr>
            <w:r w:rsidRPr="00B11C0E">
              <w:t>с использованием языковой, в том числе контекстуальной, догадки;</w:t>
            </w:r>
          </w:p>
          <w:p w:rsidR="00D918AB" w:rsidRPr="00B11C0E" w:rsidRDefault="00D918AB" w:rsidP="00F85A85">
            <w:pPr>
              <w:jc w:val="both"/>
            </w:pPr>
            <w:r w:rsidRPr="00B11C0E">
              <w:t>написание письма-благодарности с опорой на шаблон.</w:t>
            </w:r>
          </w:p>
          <w:p w:rsidR="00D918AB" w:rsidRPr="00B11C0E" w:rsidRDefault="00D918AB" w:rsidP="00F85A85">
            <w:pPr>
              <w:jc w:val="both"/>
            </w:pPr>
            <w:r w:rsidRPr="00B11C0E">
              <w:t>Языковые знания и навыки: распознавание в письменном и звучащем тексте и употребление в устной и письменной лексических единиц (слов,</w:t>
            </w:r>
          </w:p>
          <w:p w:rsidR="00D918AB" w:rsidRPr="00B11C0E" w:rsidRDefault="00D918AB" w:rsidP="00F85A85">
            <w:pPr>
              <w:jc w:val="both"/>
            </w:pPr>
            <w:r w:rsidRPr="00B11C0E">
              <w:t>словосочетаний, речевых клише) по теме</w:t>
            </w:r>
          </w:p>
        </w:tc>
        <w:tc>
          <w:tcPr>
            <w:tcW w:w="4329" w:type="dxa"/>
          </w:tcPr>
          <w:p w:rsidR="00D918AB" w:rsidRPr="00B11C0E" w:rsidRDefault="00D918AB" w:rsidP="00F85A85">
            <w:pPr>
              <w:jc w:val="both"/>
            </w:pPr>
            <w:r w:rsidRPr="00B11C0E">
              <w:t>тексте с опорой и без опоры на иллюстрации</w:t>
            </w:r>
          </w:p>
          <w:p w:rsidR="00D918AB" w:rsidRPr="00B11C0E" w:rsidRDefault="00D918AB" w:rsidP="00F85A85">
            <w:pPr>
              <w:jc w:val="both"/>
            </w:pPr>
            <w:r w:rsidRPr="00B11C0E">
              <w:t>с использованием языковой, в том числе контекстуальной, догадки.</w:t>
            </w:r>
          </w:p>
          <w:p w:rsidR="00D918AB" w:rsidRPr="00B11C0E" w:rsidRDefault="00D918AB" w:rsidP="00F85A85">
            <w:pPr>
              <w:jc w:val="both"/>
            </w:pPr>
            <w:r w:rsidRPr="00B11C0E">
              <w:t>Письменная речь</w:t>
            </w:r>
          </w:p>
          <w:p w:rsidR="00D918AB" w:rsidRPr="00B11C0E" w:rsidRDefault="00D918AB" w:rsidP="00F85A85">
            <w:pPr>
              <w:jc w:val="both"/>
            </w:pPr>
            <w:r w:rsidRPr="00B11C0E">
              <w:t>Списывать текст; выписывать из текста слова, словосочетания, предложения; вставлять пропущенные слова</w:t>
            </w:r>
          </w:p>
          <w:p w:rsidR="00D918AB" w:rsidRPr="00B11C0E" w:rsidRDefault="00D918AB" w:rsidP="00F85A85">
            <w:pPr>
              <w:jc w:val="both"/>
            </w:pPr>
            <w:r w:rsidRPr="00B11C0E">
              <w:t>в предложение в соответствии с решаемой коммуникативной/ учебной задачей. Создавать подписи к картинкам,</w:t>
            </w:r>
          </w:p>
          <w:p w:rsidR="00D918AB" w:rsidRPr="00B11C0E" w:rsidRDefault="00D918AB" w:rsidP="00F85A85">
            <w:pPr>
              <w:jc w:val="both"/>
            </w:pPr>
            <w:r w:rsidRPr="00B11C0E">
              <w:t>фотографиям с пояснением, что на них изображено. Заполнять анкеты и формуляры с указанием личной информации (имя, фамилия, возраст, страна</w:t>
            </w:r>
          </w:p>
          <w:p w:rsidR="00D918AB" w:rsidRPr="00B11C0E" w:rsidRDefault="00D918AB" w:rsidP="00F85A85">
            <w:pPr>
              <w:jc w:val="both"/>
            </w:pPr>
            <w:r w:rsidRPr="00B11C0E">
              <w:t>проживания, любимые занятия) в соответствии с нормами, принятыми в стране/странах изучаемого языка. Писать</w:t>
            </w:r>
          </w:p>
          <w:p w:rsidR="00D918AB" w:rsidRPr="00B11C0E" w:rsidRDefault="00D918AB" w:rsidP="00F85A85">
            <w:pPr>
              <w:jc w:val="both"/>
            </w:pPr>
            <w:r w:rsidRPr="00B11C0E">
              <w:t>с опорой на образец поздравления с праздниками с выражением</w:t>
            </w:r>
          </w:p>
          <w:p w:rsidR="00D918AB" w:rsidRPr="00B11C0E" w:rsidRDefault="00D918AB" w:rsidP="00F85A85">
            <w:pPr>
              <w:jc w:val="both"/>
            </w:pPr>
            <w:r w:rsidRPr="00B11C0E">
              <w:t>пожеланий.</w:t>
            </w:r>
          </w:p>
          <w:p w:rsidR="00D918AB" w:rsidRPr="00B11C0E" w:rsidRDefault="00D918AB" w:rsidP="00F85A85">
            <w:pPr>
              <w:jc w:val="both"/>
            </w:pPr>
            <w:r w:rsidRPr="00B11C0E">
              <w:t>Фонетическая сторона речи</w:t>
            </w:r>
          </w:p>
        </w:tc>
      </w:tr>
    </w:tbl>
    <w:p w:rsidR="00D918AB" w:rsidRPr="00B11C0E" w:rsidRDefault="00D918AB" w:rsidP="00F85A85">
      <w:pPr>
        <w:jc w:val="both"/>
        <w:sectPr w:rsidR="00D918AB" w:rsidRPr="00B11C0E">
          <w:pgSz w:w="16850" w:h="11910" w:orient="landscape"/>
          <w:pgMar w:top="1160" w:right="700" w:bottom="940" w:left="1020" w:header="751" w:footer="755" w:gutter="0"/>
          <w:cols w:space="720"/>
        </w:sectPr>
      </w:pPr>
    </w:p>
    <w:p w:rsidR="00D918AB" w:rsidRPr="00B11C0E" w:rsidRDefault="00D918AB" w:rsidP="00F85A85">
      <w:pPr>
        <w:jc w:val="both"/>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2852"/>
        <w:gridCol w:w="1721"/>
        <w:gridCol w:w="5251"/>
        <w:gridCol w:w="4329"/>
      </w:tblGrid>
      <w:tr w:rsidR="00D918AB" w:rsidRPr="00B11C0E" w:rsidTr="00D918AB">
        <w:trPr>
          <w:trHeight w:val="2439"/>
        </w:trPr>
        <w:tc>
          <w:tcPr>
            <w:tcW w:w="670" w:type="dxa"/>
          </w:tcPr>
          <w:p w:rsidR="00D918AB" w:rsidRPr="00B11C0E" w:rsidRDefault="00D918AB" w:rsidP="00F85A85">
            <w:pPr>
              <w:jc w:val="both"/>
            </w:pPr>
          </w:p>
        </w:tc>
        <w:tc>
          <w:tcPr>
            <w:tcW w:w="2852" w:type="dxa"/>
          </w:tcPr>
          <w:p w:rsidR="00D918AB" w:rsidRPr="00B11C0E" w:rsidRDefault="00D918AB" w:rsidP="00F85A85">
            <w:pPr>
              <w:jc w:val="both"/>
            </w:pPr>
          </w:p>
        </w:tc>
        <w:tc>
          <w:tcPr>
            <w:tcW w:w="1721" w:type="dxa"/>
          </w:tcPr>
          <w:p w:rsidR="00D918AB" w:rsidRPr="00B11C0E" w:rsidRDefault="00D918AB" w:rsidP="00F85A85">
            <w:pPr>
              <w:jc w:val="both"/>
            </w:pPr>
          </w:p>
        </w:tc>
        <w:tc>
          <w:tcPr>
            <w:tcW w:w="5251" w:type="dxa"/>
          </w:tcPr>
          <w:p w:rsidR="00D918AB" w:rsidRPr="00B11C0E" w:rsidRDefault="00D918AB" w:rsidP="00F85A85">
            <w:pPr>
              <w:jc w:val="both"/>
            </w:pPr>
            <w:r w:rsidRPr="00B11C0E">
              <w:t>«Моя школа» (школьные</w:t>
            </w:r>
          </w:p>
          <w:p w:rsidR="00D918AB" w:rsidRPr="00B11C0E" w:rsidRDefault="00D918AB" w:rsidP="00F85A85">
            <w:pPr>
              <w:jc w:val="both"/>
            </w:pPr>
            <w:r w:rsidRPr="00B11C0E">
              <w:t>принадлежности, школьные предметы – English, Maths, PE, Geography, History, Science, Art, Music);</w:t>
            </w:r>
          </w:p>
          <w:p w:rsidR="00D918AB" w:rsidRPr="00B11C0E" w:rsidRDefault="00D918AB" w:rsidP="00F85A85">
            <w:pPr>
              <w:jc w:val="both"/>
            </w:pPr>
            <w:r w:rsidRPr="00B11C0E">
              <w:t>количественные числительные 11–20, геометрические фигуры (triangle, circle,</w:t>
            </w:r>
          </w:p>
          <w:p w:rsidR="00D918AB" w:rsidRPr="00B11C0E" w:rsidRDefault="00D918AB" w:rsidP="00F85A85">
            <w:pPr>
              <w:jc w:val="both"/>
            </w:pPr>
            <w:r w:rsidRPr="00B11C0E">
              <w:t>square), математические действия (+\–\=)</w:t>
            </w:r>
          </w:p>
        </w:tc>
        <w:tc>
          <w:tcPr>
            <w:tcW w:w="4329" w:type="dxa"/>
            <w:vMerge w:val="restart"/>
          </w:tcPr>
          <w:p w:rsidR="00D918AB" w:rsidRPr="00B11C0E" w:rsidRDefault="00D918AB" w:rsidP="00F85A85">
            <w:pPr>
              <w:jc w:val="both"/>
            </w:pPr>
            <w:r w:rsidRPr="00B11C0E">
              <w:t>Правильно произносить слова и выражения (долгота и краткость гласных, отсутствие оглушения согласных, отсутствие смягчения согласных перед гласными).</w:t>
            </w:r>
          </w:p>
          <w:p w:rsidR="00D918AB" w:rsidRPr="00B11C0E" w:rsidRDefault="00D918AB" w:rsidP="00F85A85">
            <w:pPr>
              <w:jc w:val="both"/>
            </w:pPr>
            <w:r w:rsidRPr="00B11C0E">
              <w:t xml:space="preserve">Орфография и пунктуация </w:t>
            </w:r>
            <w:proofErr w:type="gramStart"/>
            <w:r w:rsidRPr="00B11C0E">
              <w:t>Правильно</w:t>
            </w:r>
            <w:proofErr w:type="gramEnd"/>
            <w:r w:rsidRPr="00B11C0E">
              <w:t xml:space="preserve"> писать изученные слова, правильно расставлять знаки препинания.</w:t>
            </w:r>
          </w:p>
          <w:p w:rsidR="00D918AB" w:rsidRPr="00B11C0E" w:rsidRDefault="00D918AB" w:rsidP="00F85A85">
            <w:pPr>
              <w:jc w:val="both"/>
            </w:pPr>
            <w:r w:rsidRPr="00B11C0E">
              <w:lastRenderedPageBreak/>
              <w:t xml:space="preserve">Лексическая сторона речи </w:t>
            </w:r>
            <w:proofErr w:type="gramStart"/>
            <w:r w:rsidRPr="00B11C0E">
              <w:t>Распознавать</w:t>
            </w:r>
            <w:proofErr w:type="gramEnd"/>
            <w:r w:rsidRPr="00B11C0E">
              <w:t xml:space="preserve"> и употреблять в речи лексические единицы</w:t>
            </w:r>
          </w:p>
          <w:p w:rsidR="00D918AB" w:rsidRPr="00B11C0E" w:rsidRDefault="00D918AB" w:rsidP="00F85A85">
            <w:pPr>
              <w:jc w:val="both"/>
            </w:pPr>
            <w:r w:rsidRPr="00B11C0E">
              <w:t>(слова, словосочетания, клише) – 350 лексических единиц.</w:t>
            </w:r>
          </w:p>
          <w:p w:rsidR="00D918AB" w:rsidRPr="00B11C0E" w:rsidRDefault="00D918AB" w:rsidP="00F85A85">
            <w:pPr>
              <w:jc w:val="both"/>
            </w:pPr>
            <w:r w:rsidRPr="00B11C0E">
              <w:t xml:space="preserve">Грамматическая сторона речи </w:t>
            </w:r>
            <w:proofErr w:type="gramStart"/>
            <w:r w:rsidRPr="00B11C0E">
              <w:t>Распознавать</w:t>
            </w:r>
            <w:proofErr w:type="gramEnd"/>
            <w:r w:rsidRPr="00B11C0E">
              <w:t xml:space="preserve"> в письменном и звучащем тексте и употреблять в устной и письменной речи родственных слов</w:t>
            </w:r>
          </w:p>
          <w:p w:rsidR="00D918AB" w:rsidRPr="00B11C0E" w:rsidRDefault="00D918AB" w:rsidP="00F85A85">
            <w:pPr>
              <w:jc w:val="both"/>
            </w:pPr>
            <w:r w:rsidRPr="00B11C0E">
              <w:t>с использованием основных способов словообразования, грамматические конструкции в Present Simple Tense,</w:t>
            </w:r>
          </w:p>
          <w:p w:rsidR="00D918AB" w:rsidRPr="00B11C0E" w:rsidRDefault="00D918AB" w:rsidP="00F85A85">
            <w:pPr>
              <w:jc w:val="both"/>
            </w:pPr>
            <w:r w:rsidRPr="00B11C0E">
              <w:rPr>
                <w:lang w:val="en-US"/>
              </w:rPr>
              <w:t xml:space="preserve">Past Simple Tense, Present Continuous Tense. </w:t>
            </w:r>
            <w:r w:rsidRPr="00B11C0E">
              <w:t>Употреблять модальный глагол can, вопросительные слова,</w:t>
            </w:r>
          </w:p>
        </w:tc>
      </w:tr>
      <w:tr w:rsidR="00D918AB" w:rsidRPr="00B11C0E" w:rsidTr="00D918AB">
        <w:trPr>
          <w:trHeight w:val="6956"/>
        </w:trPr>
        <w:tc>
          <w:tcPr>
            <w:tcW w:w="670" w:type="dxa"/>
          </w:tcPr>
          <w:p w:rsidR="00D918AB" w:rsidRPr="00B11C0E" w:rsidRDefault="00D918AB" w:rsidP="00F85A85">
            <w:pPr>
              <w:jc w:val="both"/>
            </w:pPr>
            <w:r w:rsidRPr="00B11C0E">
              <w:lastRenderedPageBreak/>
              <w:t>3.3</w:t>
            </w:r>
          </w:p>
        </w:tc>
        <w:tc>
          <w:tcPr>
            <w:tcW w:w="2852" w:type="dxa"/>
          </w:tcPr>
          <w:p w:rsidR="00D918AB" w:rsidRPr="00B11C0E" w:rsidRDefault="00D918AB" w:rsidP="00F85A85">
            <w:pPr>
              <w:jc w:val="both"/>
            </w:pPr>
            <w:r w:rsidRPr="00B11C0E">
              <w:t>Мои друзья</w:t>
            </w:r>
          </w:p>
        </w:tc>
        <w:tc>
          <w:tcPr>
            <w:tcW w:w="1721" w:type="dxa"/>
          </w:tcPr>
          <w:p w:rsidR="00D918AB" w:rsidRPr="00B11C0E" w:rsidRDefault="00D918AB" w:rsidP="00F85A85">
            <w:pPr>
              <w:jc w:val="both"/>
            </w:pPr>
            <w:r w:rsidRPr="00B11C0E">
              <w:t>2</w:t>
            </w:r>
          </w:p>
        </w:tc>
        <w:tc>
          <w:tcPr>
            <w:tcW w:w="5251" w:type="dxa"/>
          </w:tcPr>
          <w:p w:rsidR="00D918AB" w:rsidRPr="00B11C0E" w:rsidRDefault="00D918AB" w:rsidP="00F85A85">
            <w:pPr>
              <w:jc w:val="both"/>
            </w:pPr>
            <w:r w:rsidRPr="00B11C0E">
              <w:t>Коммуникативные умения: ведение диалога-расспроса: запрашивание интересующей</w:t>
            </w:r>
          </w:p>
          <w:p w:rsidR="00D918AB" w:rsidRPr="00B11C0E" w:rsidRDefault="00D918AB" w:rsidP="00F85A85">
            <w:pPr>
              <w:jc w:val="both"/>
            </w:pPr>
            <w:r w:rsidRPr="00B11C0E">
              <w:t>информации; сообщение фактической информации, ответы на вопросы собеседника (о лучшем друге/друзьях); создание с опорой на ключевые слова, вопросы и/или иллюстрации устных монологических высказываний: описание совместных занятий;</w:t>
            </w:r>
          </w:p>
          <w:p w:rsidR="00D918AB" w:rsidRPr="00B11C0E" w:rsidRDefault="00D918AB" w:rsidP="00F85A85">
            <w:pPr>
              <w:jc w:val="both"/>
            </w:pPr>
            <w:r w:rsidRPr="00B11C0E">
              <w:t>восприятие и понимание на слух учебных текстов, построенных на изученном</w:t>
            </w:r>
          </w:p>
          <w:p w:rsidR="00D918AB" w:rsidRPr="00B11C0E" w:rsidRDefault="00D918AB" w:rsidP="00F85A85">
            <w:pPr>
              <w:jc w:val="both"/>
            </w:pPr>
            <w:r w:rsidRPr="00B11C0E">
              <w:t>языковом материале, в соответствии с поставленной коммуникативной</w:t>
            </w:r>
          </w:p>
          <w:p w:rsidR="00D918AB" w:rsidRPr="00B11C0E" w:rsidRDefault="00D918AB" w:rsidP="00F85A85">
            <w:pPr>
              <w:jc w:val="both"/>
            </w:pPr>
            <w:r w:rsidRPr="00B11C0E">
              <w:t>задачей по теме раздела («Мои друзья»); чтение вслух и про себя учебных текстов по теме «Мои друзья», построенных</w:t>
            </w:r>
          </w:p>
          <w:p w:rsidR="00D918AB" w:rsidRPr="00B11C0E" w:rsidRDefault="00D918AB" w:rsidP="00F85A85">
            <w:pPr>
              <w:jc w:val="both"/>
            </w:pPr>
            <w:r w:rsidRPr="00B11C0E">
              <w:t>на изученном языковом материале,</w:t>
            </w:r>
          </w:p>
          <w:p w:rsidR="00D918AB" w:rsidRPr="00B11C0E" w:rsidRDefault="00D918AB" w:rsidP="00F85A85">
            <w:pPr>
              <w:jc w:val="both"/>
            </w:pPr>
            <w:r w:rsidRPr="00B11C0E">
              <w:t>с соблюдением правил чтения и соответствующей интонацией;</w:t>
            </w:r>
          </w:p>
        </w:tc>
        <w:tc>
          <w:tcPr>
            <w:tcW w:w="4329" w:type="dxa"/>
            <w:vMerge/>
            <w:tcBorders>
              <w:top w:val="nil"/>
            </w:tcBorders>
          </w:tcPr>
          <w:p w:rsidR="00D918AB" w:rsidRPr="00B11C0E" w:rsidRDefault="00D918AB" w:rsidP="00F85A85">
            <w:pPr>
              <w:jc w:val="both"/>
            </w:pPr>
          </w:p>
        </w:tc>
      </w:tr>
    </w:tbl>
    <w:p w:rsidR="00D918AB" w:rsidRPr="00B11C0E" w:rsidRDefault="00D918AB" w:rsidP="00F85A85">
      <w:pPr>
        <w:jc w:val="both"/>
        <w:sectPr w:rsidR="00D918AB" w:rsidRPr="00B11C0E">
          <w:pgSz w:w="16850" w:h="11910" w:orient="landscape"/>
          <w:pgMar w:top="1160" w:right="700" w:bottom="940" w:left="1020" w:header="751" w:footer="755" w:gutter="0"/>
          <w:cols w:space="720"/>
        </w:sectPr>
      </w:pPr>
    </w:p>
    <w:p w:rsidR="00D918AB" w:rsidRPr="00B11C0E" w:rsidRDefault="00D918AB" w:rsidP="00F85A85">
      <w:pPr>
        <w:jc w:val="both"/>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2852"/>
        <w:gridCol w:w="1721"/>
        <w:gridCol w:w="5251"/>
        <w:gridCol w:w="4329"/>
      </w:tblGrid>
      <w:tr w:rsidR="00D918AB" w:rsidRPr="00B11C0E" w:rsidTr="00D918AB">
        <w:trPr>
          <w:trHeight w:val="8001"/>
        </w:trPr>
        <w:tc>
          <w:tcPr>
            <w:tcW w:w="670" w:type="dxa"/>
          </w:tcPr>
          <w:p w:rsidR="00D918AB" w:rsidRPr="00B11C0E" w:rsidRDefault="00D918AB" w:rsidP="00F85A85">
            <w:pPr>
              <w:jc w:val="both"/>
            </w:pPr>
          </w:p>
        </w:tc>
        <w:tc>
          <w:tcPr>
            <w:tcW w:w="2852" w:type="dxa"/>
          </w:tcPr>
          <w:p w:rsidR="00D918AB" w:rsidRPr="00B11C0E" w:rsidRDefault="00D918AB" w:rsidP="00F85A85">
            <w:pPr>
              <w:jc w:val="both"/>
            </w:pPr>
          </w:p>
        </w:tc>
        <w:tc>
          <w:tcPr>
            <w:tcW w:w="1721" w:type="dxa"/>
          </w:tcPr>
          <w:p w:rsidR="00D918AB" w:rsidRPr="00B11C0E" w:rsidRDefault="00D918AB" w:rsidP="00F85A85">
            <w:pPr>
              <w:jc w:val="both"/>
            </w:pPr>
          </w:p>
        </w:tc>
        <w:tc>
          <w:tcPr>
            <w:tcW w:w="5251" w:type="dxa"/>
          </w:tcPr>
          <w:p w:rsidR="00D918AB" w:rsidRPr="00B11C0E" w:rsidRDefault="00D918AB" w:rsidP="00F85A85">
            <w:pPr>
              <w:jc w:val="both"/>
            </w:pPr>
            <w:r w:rsidRPr="00B11C0E">
              <w:t>понимание прочитанного; создание подписей к картинкам,</w:t>
            </w:r>
          </w:p>
          <w:p w:rsidR="00D918AB" w:rsidRPr="00B11C0E" w:rsidRDefault="00D918AB" w:rsidP="00F85A85">
            <w:pPr>
              <w:jc w:val="both"/>
            </w:pPr>
            <w:r w:rsidRPr="00B11C0E">
              <w:t>фотографиям с пояснением, что на них изображено;</w:t>
            </w:r>
          </w:p>
          <w:p w:rsidR="00D918AB" w:rsidRPr="00B11C0E" w:rsidRDefault="00D918AB" w:rsidP="00F85A85">
            <w:pPr>
              <w:jc w:val="both"/>
            </w:pPr>
            <w:r w:rsidRPr="00B11C0E">
              <w:t>Языковые знания и навыки: распознавание и употребление в устной и письменной речи слов, образованных</w:t>
            </w:r>
          </w:p>
          <w:p w:rsidR="00D918AB" w:rsidRPr="00B11C0E" w:rsidRDefault="00D918AB" w:rsidP="00F85A85">
            <w:pPr>
              <w:jc w:val="both"/>
            </w:pPr>
            <w:r w:rsidRPr="00B11C0E">
              <w:t>с использованием основных способов словообразования: аффиксации (образование числительных с помощью суффиксов -teen, -ty);</w:t>
            </w:r>
          </w:p>
          <w:p w:rsidR="00D918AB" w:rsidRPr="00B11C0E" w:rsidRDefault="00D918AB" w:rsidP="00F85A85">
            <w:pPr>
              <w:jc w:val="both"/>
            </w:pPr>
            <w:r w:rsidRPr="00B11C0E">
              <w:t>различение на слух и адекватное, без ошибок произнесение слов</w:t>
            </w:r>
          </w:p>
          <w:p w:rsidR="00D918AB" w:rsidRPr="00B11C0E" w:rsidRDefault="00D918AB" w:rsidP="00F85A85">
            <w:pPr>
              <w:jc w:val="both"/>
            </w:pPr>
            <w:r w:rsidRPr="00B11C0E">
              <w:t>с соблюдением правильного ударения и фраз/предложений с соблюдением их ритмико-интонационных особенностей; употребление в устной и письменной речи лексических единиц (слов, словосочетаний, речевых клише), обслуживающих ситуации общения</w:t>
            </w:r>
          </w:p>
          <w:p w:rsidR="00D918AB" w:rsidRPr="00B11C0E" w:rsidRDefault="00D918AB" w:rsidP="00F85A85">
            <w:pPr>
              <w:jc w:val="both"/>
            </w:pPr>
            <w:r w:rsidRPr="00B11C0E">
              <w:t>в рамках тематического содержания</w:t>
            </w:r>
          </w:p>
          <w:p w:rsidR="00D918AB" w:rsidRPr="00B11C0E" w:rsidRDefault="00D918AB" w:rsidP="00F85A85">
            <w:pPr>
              <w:jc w:val="both"/>
            </w:pPr>
            <w:r w:rsidRPr="00B11C0E">
              <w:t>«Мои друзья», а также лексических единиц, изученных ранее</w:t>
            </w:r>
          </w:p>
        </w:tc>
        <w:tc>
          <w:tcPr>
            <w:tcW w:w="4329" w:type="dxa"/>
            <w:vMerge w:val="restart"/>
          </w:tcPr>
          <w:p w:rsidR="00D918AB" w:rsidRPr="00B11C0E" w:rsidRDefault="00D918AB" w:rsidP="00F85A85">
            <w:pPr>
              <w:jc w:val="both"/>
            </w:pPr>
            <w:r w:rsidRPr="00B11C0E">
              <w:t>конструкции</w:t>
            </w:r>
            <w:r w:rsidRPr="00B11C0E">
              <w:rPr>
                <w:lang w:val="en-US"/>
              </w:rPr>
              <w:t xml:space="preserve"> There+to be, I’d like to… </w:t>
            </w:r>
            <w:r w:rsidRPr="00B11C0E">
              <w:t>Социокультурные умения</w:t>
            </w:r>
          </w:p>
          <w:p w:rsidR="00D918AB" w:rsidRPr="00B11C0E" w:rsidRDefault="00D918AB" w:rsidP="00F85A85">
            <w:pPr>
              <w:jc w:val="both"/>
            </w:pPr>
            <w:r w:rsidRPr="00B11C0E">
              <w:t>Знать и использовать некоторые социокультурные элементы речевого поведенческого этикета, принятого в стране/странах изучаемого языка, в некоторых ситуациях общения</w:t>
            </w:r>
          </w:p>
        </w:tc>
      </w:tr>
      <w:tr w:rsidR="00D918AB" w:rsidRPr="00B11C0E" w:rsidTr="00D918AB">
        <w:trPr>
          <w:trHeight w:val="1394"/>
        </w:trPr>
        <w:tc>
          <w:tcPr>
            <w:tcW w:w="670" w:type="dxa"/>
          </w:tcPr>
          <w:p w:rsidR="00D918AB" w:rsidRPr="00B11C0E" w:rsidRDefault="00D918AB" w:rsidP="00F85A85">
            <w:pPr>
              <w:jc w:val="both"/>
            </w:pPr>
            <w:r w:rsidRPr="00B11C0E">
              <w:lastRenderedPageBreak/>
              <w:t>3.4</w:t>
            </w:r>
          </w:p>
        </w:tc>
        <w:tc>
          <w:tcPr>
            <w:tcW w:w="2852" w:type="dxa"/>
          </w:tcPr>
          <w:p w:rsidR="00D918AB" w:rsidRPr="00B11C0E" w:rsidRDefault="00D918AB" w:rsidP="00F85A85">
            <w:pPr>
              <w:jc w:val="both"/>
            </w:pPr>
            <w:r w:rsidRPr="00B11C0E">
              <w:t>Моя малая родина (город, село)</w:t>
            </w:r>
          </w:p>
        </w:tc>
        <w:tc>
          <w:tcPr>
            <w:tcW w:w="1721" w:type="dxa"/>
          </w:tcPr>
          <w:p w:rsidR="00D918AB" w:rsidRPr="00B11C0E" w:rsidRDefault="00D918AB" w:rsidP="00F85A85">
            <w:pPr>
              <w:jc w:val="both"/>
            </w:pPr>
            <w:r w:rsidRPr="00B11C0E">
              <w:t>2</w:t>
            </w:r>
          </w:p>
        </w:tc>
        <w:tc>
          <w:tcPr>
            <w:tcW w:w="5251" w:type="dxa"/>
          </w:tcPr>
          <w:p w:rsidR="00D918AB" w:rsidRPr="00B11C0E" w:rsidRDefault="00D918AB" w:rsidP="00F85A85">
            <w:pPr>
              <w:jc w:val="both"/>
            </w:pPr>
            <w:r w:rsidRPr="00B11C0E">
              <w:t>Коммуникативные умения: ведение диалога-расспроса: запрашивание интересующей</w:t>
            </w:r>
          </w:p>
          <w:p w:rsidR="00D918AB" w:rsidRPr="00B11C0E" w:rsidRDefault="00D918AB" w:rsidP="00F85A85">
            <w:pPr>
              <w:jc w:val="both"/>
            </w:pPr>
            <w:r w:rsidRPr="00B11C0E">
              <w:t>информации; сообщение фактической</w:t>
            </w:r>
          </w:p>
        </w:tc>
        <w:tc>
          <w:tcPr>
            <w:tcW w:w="4329" w:type="dxa"/>
            <w:vMerge/>
            <w:tcBorders>
              <w:top w:val="nil"/>
            </w:tcBorders>
          </w:tcPr>
          <w:p w:rsidR="00D918AB" w:rsidRPr="00B11C0E" w:rsidRDefault="00D918AB" w:rsidP="00F85A85">
            <w:pPr>
              <w:jc w:val="both"/>
            </w:pPr>
          </w:p>
        </w:tc>
      </w:tr>
    </w:tbl>
    <w:p w:rsidR="00D918AB" w:rsidRPr="00B11C0E" w:rsidRDefault="00D918AB" w:rsidP="00F85A85">
      <w:pPr>
        <w:jc w:val="both"/>
        <w:sectPr w:rsidR="00D918AB" w:rsidRPr="00B11C0E">
          <w:pgSz w:w="16850" w:h="11910" w:orient="landscape"/>
          <w:pgMar w:top="1160" w:right="700" w:bottom="940" w:left="1020" w:header="751" w:footer="755" w:gutter="0"/>
          <w:cols w:space="720"/>
        </w:sectPr>
      </w:pPr>
    </w:p>
    <w:p w:rsidR="00D918AB" w:rsidRPr="00B11C0E" w:rsidRDefault="00D918AB" w:rsidP="00F85A85">
      <w:pPr>
        <w:jc w:val="both"/>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2852"/>
        <w:gridCol w:w="1721"/>
        <w:gridCol w:w="5251"/>
        <w:gridCol w:w="4329"/>
      </w:tblGrid>
      <w:tr w:rsidR="00D918AB" w:rsidRPr="00B11C0E" w:rsidTr="00D918AB">
        <w:trPr>
          <w:trHeight w:val="9391"/>
        </w:trPr>
        <w:tc>
          <w:tcPr>
            <w:tcW w:w="670" w:type="dxa"/>
          </w:tcPr>
          <w:p w:rsidR="00D918AB" w:rsidRPr="00B11C0E" w:rsidRDefault="00D918AB" w:rsidP="00F85A85">
            <w:pPr>
              <w:jc w:val="both"/>
            </w:pPr>
          </w:p>
        </w:tc>
        <w:tc>
          <w:tcPr>
            <w:tcW w:w="2852" w:type="dxa"/>
          </w:tcPr>
          <w:p w:rsidR="00D918AB" w:rsidRPr="00B11C0E" w:rsidRDefault="00D918AB" w:rsidP="00F85A85">
            <w:pPr>
              <w:jc w:val="both"/>
            </w:pPr>
          </w:p>
        </w:tc>
        <w:tc>
          <w:tcPr>
            <w:tcW w:w="1721" w:type="dxa"/>
          </w:tcPr>
          <w:p w:rsidR="00D918AB" w:rsidRPr="00B11C0E" w:rsidRDefault="00D918AB" w:rsidP="00F85A85">
            <w:pPr>
              <w:jc w:val="both"/>
            </w:pPr>
          </w:p>
        </w:tc>
        <w:tc>
          <w:tcPr>
            <w:tcW w:w="5251" w:type="dxa"/>
          </w:tcPr>
          <w:p w:rsidR="00D918AB" w:rsidRPr="00B11C0E" w:rsidRDefault="00D918AB" w:rsidP="00F85A85">
            <w:pPr>
              <w:jc w:val="both"/>
            </w:pPr>
            <w:r w:rsidRPr="00B11C0E">
              <w:t>информации, ответы на вопросы собеседника (моя малая родина); создание с опорой на ключевые слова, вопросы и/или иллюстрации устных монологических высказываний: описание своего любимого города/села;</w:t>
            </w:r>
          </w:p>
          <w:p w:rsidR="00D918AB" w:rsidRPr="00B11C0E" w:rsidRDefault="00D918AB" w:rsidP="00F85A85">
            <w:pPr>
              <w:jc w:val="both"/>
            </w:pPr>
            <w:r w:rsidRPr="00B11C0E">
              <w:t>чтение с пониманием запрашиваемой информации предполагает нахождение в прочитанном тексте и понимание запрашиваемой информации</w:t>
            </w:r>
          </w:p>
          <w:p w:rsidR="00D918AB" w:rsidRPr="00B11C0E" w:rsidRDefault="00D918AB" w:rsidP="00F85A85">
            <w:pPr>
              <w:jc w:val="both"/>
            </w:pPr>
            <w:r w:rsidRPr="00B11C0E">
              <w:t>фактического характера с опорой и без опоры на иллюстрации, а также</w:t>
            </w:r>
          </w:p>
          <w:p w:rsidR="00D918AB" w:rsidRPr="00B11C0E" w:rsidRDefault="00D918AB" w:rsidP="00F85A85">
            <w:pPr>
              <w:jc w:val="both"/>
            </w:pPr>
            <w:r w:rsidRPr="00B11C0E">
              <w:t>с использованием языковой, в том числе контекстуальной, догадки;</w:t>
            </w:r>
          </w:p>
          <w:p w:rsidR="00D918AB" w:rsidRPr="00B11C0E" w:rsidRDefault="00D918AB" w:rsidP="00F85A85">
            <w:pPr>
              <w:jc w:val="both"/>
            </w:pPr>
            <w:r w:rsidRPr="00B11C0E">
              <w:t>написание личного письма (электронное письмо/открытка другу) с опорой</w:t>
            </w:r>
          </w:p>
          <w:p w:rsidR="00D918AB" w:rsidRPr="00B11C0E" w:rsidRDefault="00D918AB" w:rsidP="00F85A85">
            <w:pPr>
              <w:jc w:val="both"/>
            </w:pPr>
            <w:r w:rsidRPr="00B11C0E">
              <w:t>на образец.</w:t>
            </w:r>
          </w:p>
          <w:p w:rsidR="00D918AB" w:rsidRPr="00B11C0E" w:rsidRDefault="00D918AB" w:rsidP="00F85A85">
            <w:pPr>
              <w:jc w:val="both"/>
            </w:pPr>
            <w:r w:rsidRPr="00B11C0E">
              <w:t>Языковые знания и навыки:</w:t>
            </w:r>
          </w:p>
          <w:p w:rsidR="00D918AB" w:rsidRPr="00B11C0E" w:rsidRDefault="00D918AB" w:rsidP="00F85A85">
            <w:pPr>
              <w:jc w:val="both"/>
            </w:pPr>
            <w:r w:rsidRPr="00B11C0E">
              <w:t>чтение новых слов согласно основным правилам чтения с использованием полной или частичной транскрипции; различение на слух и адекватное,</w:t>
            </w:r>
          </w:p>
          <w:p w:rsidR="00D918AB" w:rsidRPr="00B11C0E" w:rsidRDefault="00D918AB" w:rsidP="00F85A85">
            <w:pPr>
              <w:jc w:val="both"/>
            </w:pPr>
            <w:r w:rsidRPr="00B11C0E">
              <w:t>без ошибок произнесение слов</w:t>
            </w:r>
          </w:p>
          <w:p w:rsidR="00D918AB" w:rsidRPr="00B11C0E" w:rsidRDefault="00D918AB" w:rsidP="00F85A85">
            <w:pPr>
              <w:jc w:val="both"/>
            </w:pPr>
            <w:r w:rsidRPr="00B11C0E">
              <w:t>с соблюдением правильного ударения и фраз/предложений с соблюдением их ритмико-интонационных особенностей;</w:t>
            </w:r>
          </w:p>
          <w:p w:rsidR="00D918AB" w:rsidRPr="00B11C0E" w:rsidRDefault="00D918AB" w:rsidP="00F85A85">
            <w:pPr>
              <w:jc w:val="both"/>
            </w:pPr>
            <w:r w:rsidRPr="00B11C0E">
              <w:t>правильное написание изученных слов</w:t>
            </w:r>
          </w:p>
        </w:tc>
        <w:tc>
          <w:tcPr>
            <w:tcW w:w="4329" w:type="dxa"/>
          </w:tcPr>
          <w:p w:rsidR="00D918AB" w:rsidRPr="00B11C0E" w:rsidRDefault="00D918AB" w:rsidP="00F85A85">
            <w:pPr>
              <w:jc w:val="both"/>
            </w:pPr>
          </w:p>
        </w:tc>
      </w:tr>
    </w:tbl>
    <w:p w:rsidR="00D918AB" w:rsidRPr="00B11C0E" w:rsidRDefault="00D918AB" w:rsidP="00F85A85">
      <w:pPr>
        <w:jc w:val="both"/>
        <w:sectPr w:rsidR="00D918AB" w:rsidRPr="00B11C0E">
          <w:pgSz w:w="16850" w:h="11910" w:orient="landscape"/>
          <w:pgMar w:top="1160" w:right="700" w:bottom="940" w:left="1020" w:header="751" w:footer="755" w:gutter="0"/>
          <w:cols w:space="720"/>
        </w:sectPr>
      </w:pPr>
    </w:p>
    <w:p w:rsidR="00D918AB" w:rsidRPr="00B11C0E" w:rsidRDefault="00D918AB" w:rsidP="00F85A85">
      <w:pPr>
        <w:jc w:val="both"/>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2852"/>
        <w:gridCol w:w="1721"/>
        <w:gridCol w:w="5251"/>
        <w:gridCol w:w="4329"/>
      </w:tblGrid>
      <w:tr w:rsidR="00D918AB" w:rsidRPr="00B11C0E" w:rsidTr="00D918AB">
        <w:trPr>
          <w:trHeight w:val="9391"/>
        </w:trPr>
        <w:tc>
          <w:tcPr>
            <w:tcW w:w="670" w:type="dxa"/>
          </w:tcPr>
          <w:p w:rsidR="00D918AB" w:rsidRPr="00B11C0E" w:rsidRDefault="00D918AB" w:rsidP="00F85A85">
            <w:pPr>
              <w:jc w:val="both"/>
            </w:pPr>
            <w:r w:rsidRPr="00B11C0E">
              <w:lastRenderedPageBreak/>
              <w:t>3.5</w:t>
            </w:r>
          </w:p>
        </w:tc>
        <w:tc>
          <w:tcPr>
            <w:tcW w:w="2852" w:type="dxa"/>
          </w:tcPr>
          <w:p w:rsidR="00D918AB" w:rsidRPr="00B11C0E" w:rsidRDefault="00D918AB" w:rsidP="00F85A85">
            <w:pPr>
              <w:jc w:val="both"/>
            </w:pPr>
            <w:r w:rsidRPr="00B11C0E">
              <w:t>Дикие и домашние животные</w:t>
            </w:r>
          </w:p>
        </w:tc>
        <w:tc>
          <w:tcPr>
            <w:tcW w:w="1721" w:type="dxa"/>
          </w:tcPr>
          <w:p w:rsidR="00D918AB" w:rsidRPr="00B11C0E" w:rsidRDefault="00D918AB" w:rsidP="00F85A85">
            <w:pPr>
              <w:jc w:val="both"/>
            </w:pPr>
            <w:r w:rsidRPr="00B11C0E">
              <w:t>3</w:t>
            </w:r>
          </w:p>
        </w:tc>
        <w:tc>
          <w:tcPr>
            <w:tcW w:w="5251" w:type="dxa"/>
          </w:tcPr>
          <w:p w:rsidR="00D918AB" w:rsidRPr="00B11C0E" w:rsidRDefault="00D918AB" w:rsidP="00F85A85">
            <w:pPr>
              <w:jc w:val="both"/>
            </w:pPr>
            <w:r w:rsidRPr="00B11C0E">
              <w:t>Коммуникативные умения: ведение диалога-расспроса: запрашивание интересующей</w:t>
            </w:r>
          </w:p>
          <w:p w:rsidR="00D918AB" w:rsidRPr="00B11C0E" w:rsidRDefault="00D918AB" w:rsidP="00F85A85">
            <w:pPr>
              <w:jc w:val="both"/>
            </w:pPr>
            <w:r w:rsidRPr="00B11C0E">
              <w:t>информации; сообщение фактической информации, ответы на вопросы собеседника (по теме «Дикие и домашние животные»);</w:t>
            </w:r>
          </w:p>
          <w:p w:rsidR="00D918AB" w:rsidRPr="00B11C0E" w:rsidRDefault="00D918AB" w:rsidP="00F85A85">
            <w:pPr>
              <w:jc w:val="both"/>
            </w:pPr>
            <w:r w:rsidRPr="00B11C0E">
              <w:t>создание с опорой на ключевые слова, вопросы и/или иллюстрации устных монологических высказываний: описание любимого животного;</w:t>
            </w:r>
          </w:p>
          <w:p w:rsidR="00D918AB" w:rsidRPr="00B11C0E" w:rsidRDefault="00D918AB" w:rsidP="00F85A85">
            <w:pPr>
              <w:jc w:val="both"/>
            </w:pPr>
            <w:r w:rsidRPr="00B11C0E">
              <w:t>восприятие и понимание на слух учебных текстов, построенных на изученном</w:t>
            </w:r>
          </w:p>
          <w:p w:rsidR="00D918AB" w:rsidRPr="00B11C0E" w:rsidRDefault="00D918AB" w:rsidP="00F85A85">
            <w:pPr>
              <w:jc w:val="both"/>
            </w:pPr>
            <w:r w:rsidRPr="00B11C0E">
              <w:t>языковом материале, в соответствии с поставленной коммуникативной задачей;</w:t>
            </w:r>
          </w:p>
          <w:p w:rsidR="00D918AB" w:rsidRPr="00B11C0E" w:rsidRDefault="00D918AB" w:rsidP="00F85A85">
            <w:pPr>
              <w:jc w:val="both"/>
            </w:pPr>
            <w:r w:rsidRPr="00B11C0E">
              <w:t>чтение с пониманием запрашиваемой информации, нахождение в прочитанном тексте и понимание запрашиваемой информации фактического характера</w:t>
            </w:r>
          </w:p>
          <w:p w:rsidR="00D918AB" w:rsidRPr="00B11C0E" w:rsidRDefault="00D918AB" w:rsidP="00F85A85">
            <w:pPr>
              <w:jc w:val="both"/>
            </w:pPr>
            <w:r w:rsidRPr="00B11C0E">
              <w:t>с опорой и без опоры на иллюстрации, а также с использованием языковой, в том числе контекстуальной, догадки (по теме раздела);</w:t>
            </w:r>
          </w:p>
          <w:p w:rsidR="00D918AB" w:rsidRPr="00B11C0E" w:rsidRDefault="00D918AB" w:rsidP="00F85A85">
            <w:pPr>
              <w:jc w:val="both"/>
            </w:pPr>
            <w:r w:rsidRPr="00B11C0E">
              <w:t>создание подписей к картинкам, фотографиям с пояснением, что на них</w:t>
            </w:r>
          </w:p>
          <w:p w:rsidR="00D918AB" w:rsidRPr="00B11C0E" w:rsidRDefault="00D918AB" w:rsidP="00F85A85">
            <w:pPr>
              <w:jc w:val="both"/>
            </w:pPr>
            <w:r w:rsidRPr="00B11C0E">
              <w:t>изображено («Мое любимое животное»).</w:t>
            </w:r>
          </w:p>
        </w:tc>
        <w:tc>
          <w:tcPr>
            <w:tcW w:w="4329" w:type="dxa"/>
          </w:tcPr>
          <w:p w:rsidR="00D918AB" w:rsidRPr="00B11C0E" w:rsidRDefault="00D918AB" w:rsidP="00F85A85">
            <w:pPr>
              <w:jc w:val="both"/>
            </w:pPr>
          </w:p>
        </w:tc>
      </w:tr>
    </w:tbl>
    <w:p w:rsidR="00D918AB" w:rsidRPr="00B11C0E" w:rsidRDefault="00D918AB" w:rsidP="00F85A85">
      <w:pPr>
        <w:jc w:val="both"/>
        <w:sectPr w:rsidR="00D918AB" w:rsidRPr="00B11C0E">
          <w:pgSz w:w="16850" w:h="11910" w:orient="landscape"/>
          <w:pgMar w:top="1160" w:right="700" w:bottom="940" w:left="1020" w:header="751" w:footer="755" w:gutter="0"/>
          <w:cols w:space="720"/>
        </w:sectPr>
      </w:pPr>
    </w:p>
    <w:p w:rsidR="00D918AB" w:rsidRPr="00B11C0E" w:rsidRDefault="00D918AB" w:rsidP="00F85A85">
      <w:pPr>
        <w:jc w:val="both"/>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2852"/>
        <w:gridCol w:w="1721"/>
        <w:gridCol w:w="5251"/>
        <w:gridCol w:w="4329"/>
      </w:tblGrid>
      <w:tr w:rsidR="00D918AB" w:rsidRPr="00B11C0E" w:rsidTr="00D918AB">
        <w:trPr>
          <w:trHeight w:val="8346"/>
        </w:trPr>
        <w:tc>
          <w:tcPr>
            <w:tcW w:w="670" w:type="dxa"/>
          </w:tcPr>
          <w:p w:rsidR="00D918AB" w:rsidRPr="00B11C0E" w:rsidRDefault="00D918AB" w:rsidP="00F85A85">
            <w:pPr>
              <w:jc w:val="both"/>
            </w:pPr>
          </w:p>
        </w:tc>
        <w:tc>
          <w:tcPr>
            <w:tcW w:w="2852" w:type="dxa"/>
          </w:tcPr>
          <w:p w:rsidR="00D918AB" w:rsidRPr="00B11C0E" w:rsidRDefault="00D918AB" w:rsidP="00F85A85">
            <w:pPr>
              <w:jc w:val="both"/>
            </w:pPr>
          </w:p>
        </w:tc>
        <w:tc>
          <w:tcPr>
            <w:tcW w:w="1721" w:type="dxa"/>
          </w:tcPr>
          <w:p w:rsidR="00D918AB" w:rsidRPr="00B11C0E" w:rsidRDefault="00D918AB" w:rsidP="00F85A85">
            <w:pPr>
              <w:jc w:val="both"/>
            </w:pPr>
          </w:p>
        </w:tc>
        <w:tc>
          <w:tcPr>
            <w:tcW w:w="5251" w:type="dxa"/>
          </w:tcPr>
          <w:p w:rsidR="00D918AB" w:rsidRPr="00B11C0E" w:rsidRDefault="00D918AB" w:rsidP="00F85A85">
            <w:pPr>
              <w:jc w:val="both"/>
            </w:pPr>
            <w:r w:rsidRPr="00B11C0E">
              <w:t>Языковые знания и навыки:</w:t>
            </w:r>
          </w:p>
          <w:p w:rsidR="00D918AB" w:rsidRPr="00B11C0E" w:rsidRDefault="00D918AB" w:rsidP="00F85A85">
            <w:pPr>
              <w:jc w:val="both"/>
            </w:pPr>
            <w:r w:rsidRPr="00B11C0E">
              <w:t>чтение новых слов согласно основным правилам чтения с использованием полной или частичной транскрипции; употребление в устной и письменной речи лексических единиц (слов, словосочетаний, речевых клише), обслуживающих ситуации общения</w:t>
            </w:r>
          </w:p>
          <w:p w:rsidR="00D918AB" w:rsidRPr="00B11C0E" w:rsidRDefault="00D918AB" w:rsidP="00F85A85">
            <w:pPr>
              <w:jc w:val="both"/>
            </w:pPr>
            <w:r w:rsidRPr="00B11C0E">
              <w:t>в рамках тематического содержания</w:t>
            </w:r>
          </w:p>
          <w:p w:rsidR="00D918AB" w:rsidRPr="00B11C0E" w:rsidRDefault="00D918AB" w:rsidP="00F85A85">
            <w:pPr>
              <w:jc w:val="both"/>
            </w:pPr>
            <w:r w:rsidRPr="00B11C0E">
              <w:t>«Дикие и домашние животные» (название диких и домашних животных, части тела, имена прилагательные</w:t>
            </w:r>
          </w:p>
          <w:p w:rsidR="00D918AB" w:rsidRPr="00B11C0E" w:rsidRDefault="00D918AB" w:rsidP="00F85A85">
            <w:pPr>
              <w:jc w:val="both"/>
            </w:pPr>
            <w:r w:rsidRPr="00B11C0E">
              <w:t>для описания животных), а также</w:t>
            </w:r>
          </w:p>
          <w:p w:rsidR="00D918AB" w:rsidRPr="00B11C0E" w:rsidRDefault="00D918AB" w:rsidP="00F85A85">
            <w:pPr>
              <w:jc w:val="both"/>
            </w:pPr>
            <w:r w:rsidRPr="00B11C0E">
              <w:t>лексических единиц, изученных ранее; употребление модального глагола can в утвердительных, отрицательных и</w:t>
            </w:r>
          </w:p>
          <w:p w:rsidR="00D918AB" w:rsidRPr="00B11C0E" w:rsidRDefault="00D918AB" w:rsidP="00F85A85">
            <w:pPr>
              <w:jc w:val="both"/>
            </w:pPr>
            <w:r w:rsidRPr="00B11C0E">
              <w:t>вопросительных предложения в тематике раздела (что умеют/не умеют делать</w:t>
            </w:r>
          </w:p>
          <w:p w:rsidR="00D918AB" w:rsidRPr="00B11C0E" w:rsidRDefault="00D918AB" w:rsidP="00F85A85">
            <w:pPr>
              <w:jc w:val="both"/>
            </w:pPr>
            <w:r w:rsidRPr="00B11C0E">
              <w:t>животные);</w:t>
            </w:r>
          </w:p>
          <w:p w:rsidR="00D918AB" w:rsidRPr="00B11C0E" w:rsidRDefault="00D918AB" w:rsidP="00F85A85">
            <w:pPr>
              <w:jc w:val="both"/>
            </w:pPr>
            <w:r w:rsidRPr="00B11C0E">
              <w:t>количественные числительные 20–100; употребление в письменной и устной речи глагольных форм (правильные/неправильные глаголы)</w:t>
            </w:r>
          </w:p>
          <w:p w:rsidR="00D918AB" w:rsidRPr="00B11C0E" w:rsidRDefault="00D918AB" w:rsidP="00F85A85">
            <w:pPr>
              <w:jc w:val="both"/>
            </w:pPr>
            <w:r w:rsidRPr="00B11C0E">
              <w:t>времени Past Simple Tense</w:t>
            </w:r>
          </w:p>
        </w:tc>
        <w:tc>
          <w:tcPr>
            <w:tcW w:w="4329" w:type="dxa"/>
            <w:vMerge w:val="restart"/>
          </w:tcPr>
          <w:p w:rsidR="00D918AB" w:rsidRPr="00B11C0E" w:rsidRDefault="00D918AB" w:rsidP="00F85A85">
            <w:pPr>
              <w:jc w:val="both"/>
            </w:pPr>
          </w:p>
        </w:tc>
      </w:tr>
      <w:tr w:rsidR="00D918AB" w:rsidRPr="00B11C0E" w:rsidTr="00D918AB">
        <w:trPr>
          <w:trHeight w:val="1048"/>
        </w:trPr>
        <w:tc>
          <w:tcPr>
            <w:tcW w:w="670" w:type="dxa"/>
          </w:tcPr>
          <w:p w:rsidR="00D918AB" w:rsidRPr="00B11C0E" w:rsidRDefault="00D918AB" w:rsidP="00F85A85">
            <w:pPr>
              <w:jc w:val="both"/>
            </w:pPr>
            <w:r w:rsidRPr="00B11C0E">
              <w:lastRenderedPageBreak/>
              <w:t>3.6</w:t>
            </w:r>
          </w:p>
        </w:tc>
        <w:tc>
          <w:tcPr>
            <w:tcW w:w="2852" w:type="dxa"/>
          </w:tcPr>
          <w:p w:rsidR="00D918AB" w:rsidRPr="00B11C0E" w:rsidRDefault="00D918AB" w:rsidP="00F85A85">
            <w:pPr>
              <w:jc w:val="both"/>
            </w:pPr>
            <w:r w:rsidRPr="00B11C0E">
              <w:t>Погода</w:t>
            </w:r>
          </w:p>
        </w:tc>
        <w:tc>
          <w:tcPr>
            <w:tcW w:w="1721" w:type="dxa"/>
          </w:tcPr>
          <w:p w:rsidR="00D918AB" w:rsidRPr="00B11C0E" w:rsidRDefault="00D918AB" w:rsidP="00F85A85">
            <w:pPr>
              <w:jc w:val="both"/>
            </w:pPr>
            <w:r w:rsidRPr="00B11C0E">
              <w:t>1</w:t>
            </w:r>
          </w:p>
        </w:tc>
        <w:tc>
          <w:tcPr>
            <w:tcW w:w="5251" w:type="dxa"/>
          </w:tcPr>
          <w:p w:rsidR="00D918AB" w:rsidRPr="00B11C0E" w:rsidRDefault="00D918AB" w:rsidP="00F85A85">
            <w:pPr>
              <w:jc w:val="both"/>
            </w:pPr>
            <w:r w:rsidRPr="00B11C0E">
              <w:t>Коммуникативные умения:</w:t>
            </w:r>
          </w:p>
          <w:p w:rsidR="00D918AB" w:rsidRPr="00B11C0E" w:rsidRDefault="00D918AB" w:rsidP="00F85A85">
            <w:pPr>
              <w:jc w:val="both"/>
            </w:pPr>
            <w:r w:rsidRPr="00B11C0E">
              <w:t>ведение диалога-расспроса: запрашивание интересующей</w:t>
            </w:r>
          </w:p>
        </w:tc>
        <w:tc>
          <w:tcPr>
            <w:tcW w:w="4329" w:type="dxa"/>
            <w:vMerge/>
            <w:tcBorders>
              <w:top w:val="nil"/>
            </w:tcBorders>
          </w:tcPr>
          <w:p w:rsidR="00D918AB" w:rsidRPr="00B11C0E" w:rsidRDefault="00D918AB" w:rsidP="00F85A85">
            <w:pPr>
              <w:jc w:val="both"/>
            </w:pPr>
          </w:p>
        </w:tc>
      </w:tr>
    </w:tbl>
    <w:p w:rsidR="00D918AB" w:rsidRPr="00B11C0E" w:rsidRDefault="00D918AB" w:rsidP="00F85A85">
      <w:pPr>
        <w:jc w:val="both"/>
        <w:sectPr w:rsidR="00D918AB" w:rsidRPr="00B11C0E">
          <w:pgSz w:w="16850" w:h="11910" w:orient="landscape"/>
          <w:pgMar w:top="1160" w:right="700" w:bottom="940" w:left="1020" w:header="751" w:footer="755" w:gutter="0"/>
          <w:cols w:space="720"/>
        </w:sectPr>
      </w:pPr>
    </w:p>
    <w:p w:rsidR="00D918AB" w:rsidRPr="00B11C0E" w:rsidRDefault="00D918AB" w:rsidP="00F85A85">
      <w:pPr>
        <w:jc w:val="both"/>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2852"/>
        <w:gridCol w:w="1721"/>
        <w:gridCol w:w="5251"/>
        <w:gridCol w:w="4329"/>
      </w:tblGrid>
      <w:tr w:rsidR="00D918AB" w:rsidRPr="00B11C0E" w:rsidTr="00D918AB">
        <w:trPr>
          <w:trHeight w:val="9391"/>
        </w:trPr>
        <w:tc>
          <w:tcPr>
            <w:tcW w:w="670" w:type="dxa"/>
          </w:tcPr>
          <w:p w:rsidR="00D918AB" w:rsidRPr="00B11C0E" w:rsidRDefault="00D918AB" w:rsidP="00F85A85">
            <w:pPr>
              <w:jc w:val="both"/>
            </w:pPr>
          </w:p>
        </w:tc>
        <w:tc>
          <w:tcPr>
            <w:tcW w:w="2852" w:type="dxa"/>
          </w:tcPr>
          <w:p w:rsidR="00D918AB" w:rsidRPr="00B11C0E" w:rsidRDefault="00D918AB" w:rsidP="00F85A85">
            <w:pPr>
              <w:jc w:val="both"/>
            </w:pPr>
          </w:p>
        </w:tc>
        <w:tc>
          <w:tcPr>
            <w:tcW w:w="1721" w:type="dxa"/>
          </w:tcPr>
          <w:p w:rsidR="00D918AB" w:rsidRPr="00B11C0E" w:rsidRDefault="00D918AB" w:rsidP="00F85A85">
            <w:pPr>
              <w:jc w:val="both"/>
            </w:pPr>
          </w:p>
        </w:tc>
        <w:tc>
          <w:tcPr>
            <w:tcW w:w="5251" w:type="dxa"/>
          </w:tcPr>
          <w:p w:rsidR="00D918AB" w:rsidRPr="00B11C0E" w:rsidRDefault="00D918AB" w:rsidP="00F85A85">
            <w:pPr>
              <w:jc w:val="both"/>
            </w:pPr>
            <w:r w:rsidRPr="00B11C0E">
              <w:t>информации; сообщение фактической информации, ответы на вопросы собеседника (по теме «Погода»); создание с опорой на ключевые слова, вопросы и/или иллюстрации устных монологических высказываний: описание любимой погоды/погоды сегодня/типичной погоды в родном городе/селе в разное время года;</w:t>
            </w:r>
          </w:p>
          <w:p w:rsidR="00D918AB" w:rsidRPr="00B11C0E" w:rsidRDefault="00D918AB" w:rsidP="00F85A85">
            <w:pPr>
              <w:jc w:val="both"/>
            </w:pPr>
            <w:r w:rsidRPr="00B11C0E">
              <w:t>чтение с пониманием запрашиваемой информации, нахождение в прочитанном тексте и понимание запрашиваемой информации фактического характера</w:t>
            </w:r>
          </w:p>
          <w:p w:rsidR="00D918AB" w:rsidRPr="00B11C0E" w:rsidRDefault="00D918AB" w:rsidP="00F85A85">
            <w:pPr>
              <w:jc w:val="both"/>
            </w:pPr>
            <w:r w:rsidRPr="00B11C0E">
              <w:t>с опорой и без опоры на иллюстрации, а также с использованием языковой, в том числе контекстуальной, догадки (по теме раздела);</w:t>
            </w:r>
          </w:p>
          <w:p w:rsidR="00D918AB" w:rsidRPr="00B11C0E" w:rsidRDefault="00D918AB" w:rsidP="00F85A85">
            <w:pPr>
              <w:jc w:val="both"/>
            </w:pPr>
            <w:r w:rsidRPr="00B11C0E">
              <w:t>создание подписей к картинкам, фотографиям с пояснением, что на них изображено («Погода»).</w:t>
            </w:r>
          </w:p>
          <w:p w:rsidR="00D918AB" w:rsidRPr="00B11C0E" w:rsidRDefault="00D918AB" w:rsidP="00F85A85">
            <w:pPr>
              <w:jc w:val="both"/>
            </w:pPr>
            <w:r w:rsidRPr="00B11C0E">
              <w:t>Языковые знания и навыки:</w:t>
            </w:r>
          </w:p>
          <w:p w:rsidR="00D918AB" w:rsidRPr="00B11C0E" w:rsidRDefault="00D918AB" w:rsidP="00F85A85">
            <w:pPr>
              <w:jc w:val="both"/>
            </w:pPr>
            <w:r w:rsidRPr="00B11C0E">
              <w:t>чтение новых слов согласно основным правилам чтения с использованием полной или частичной транскрипции; употребление в устной и письменной речи лексических единиц (слов,</w:t>
            </w:r>
          </w:p>
          <w:p w:rsidR="00D918AB" w:rsidRPr="00B11C0E" w:rsidRDefault="00D918AB" w:rsidP="00F85A85">
            <w:pPr>
              <w:jc w:val="both"/>
            </w:pPr>
            <w:r w:rsidRPr="00B11C0E">
              <w:t>словосочетаний, речевых клише),</w:t>
            </w:r>
          </w:p>
        </w:tc>
        <w:tc>
          <w:tcPr>
            <w:tcW w:w="4329" w:type="dxa"/>
          </w:tcPr>
          <w:p w:rsidR="00D918AB" w:rsidRPr="00B11C0E" w:rsidRDefault="00D918AB" w:rsidP="00F85A85">
            <w:pPr>
              <w:jc w:val="both"/>
            </w:pPr>
          </w:p>
        </w:tc>
      </w:tr>
    </w:tbl>
    <w:p w:rsidR="00D918AB" w:rsidRPr="00B11C0E" w:rsidRDefault="00D918AB" w:rsidP="00F85A85">
      <w:pPr>
        <w:jc w:val="both"/>
        <w:sectPr w:rsidR="00D918AB" w:rsidRPr="00B11C0E">
          <w:pgSz w:w="16850" w:h="11910" w:orient="landscape"/>
          <w:pgMar w:top="1160" w:right="700" w:bottom="940" w:left="1020" w:header="751" w:footer="755" w:gutter="0"/>
          <w:cols w:space="720"/>
        </w:sectPr>
      </w:pPr>
    </w:p>
    <w:p w:rsidR="00D918AB" w:rsidRPr="00B11C0E" w:rsidRDefault="00D918AB" w:rsidP="00F85A85">
      <w:pPr>
        <w:jc w:val="both"/>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2852"/>
        <w:gridCol w:w="1721"/>
        <w:gridCol w:w="5251"/>
        <w:gridCol w:w="4329"/>
      </w:tblGrid>
      <w:tr w:rsidR="00D918AB" w:rsidRPr="00B11C0E" w:rsidTr="00D918AB">
        <w:trPr>
          <w:trHeight w:val="1394"/>
        </w:trPr>
        <w:tc>
          <w:tcPr>
            <w:tcW w:w="670" w:type="dxa"/>
          </w:tcPr>
          <w:p w:rsidR="00D918AB" w:rsidRPr="00B11C0E" w:rsidRDefault="00D918AB" w:rsidP="00F85A85">
            <w:pPr>
              <w:jc w:val="both"/>
            </w:pPr>
          </w:p>
        </w:tc>
        <w:tc>
          <w:tcPr>
            <w:tcW w:w="2852" w:type="dxa"/>
          </w:tcPr>
          <w:p w:rsidR="00D918AB" w:rsidRPr="00B11C0E" w:rsidRDefault="00D918AB" w:rsidP="00F85A85">
            <w:pPr>
              <w:jc w:val="both"/>
            </w:pPr>
          </w:p>
        </w:tc>
        <w:tc>
          <w:tcPr>
            <w:tcW w:w="1721" w:type="dxa"/>
          </w:tcPr>
          <w:p w:rsidR="00D918AB" w:rsidRPr="00B11C0E" w:rsidRDefault="00D918AB" w:rsidP="00F85A85">
            <w:pPr>
              <w:jc w:val="both"/>
            </w:pPr>
          </w:p>
        </w:tc>
        <w:tc>
          <w:tcPr>
            <w:tcW w:w="5251" w:type="dxa"/>
          </w:tcPr>
          <w:p w:rsidR="00D918AB" w:rsidRPr="00B11C0E" w:rsidRDefault="00D918AB" w:rsidP="00F85A85">
            <w:pPr>
              <w:jc w:val="both"/>
            </w:pPr>
            <w:r w:rsidRPr="00B11C0E">
              <w:t>обслуживающих ситуации общения в рамках тематического содержания</w:t>
            </w:r>
          </w:p>
          <w:p w:rsidR="00D918AB" w:rsidRPr="00B11C0E" w:rsidRDefault="00D918AB" w:rsidP="00F85A85">
            <w:pPr>
              <w:jc w:val="both"/>
            </w:pPr>
            <w:r w:rsidRPr="00B11C0E">
              <w:t>«Погода», а также лексических единиц,</w:t>
            </w:r>
          </w:p>
          <w:p w:rsidR="00D918AB" w:rsidRPr="00B11C0E" w:rsidRDefault="00D918AB" w:rsidP="00F85A85">
            <w:pPr>
              <w:jc w:val="both"/>
            </w:pPr>
            <w:r w:rsidRPr="00B11C0E">
              <w:t>изученных ранее</w:t>
            </w:r>
          </w:p>
        </w:tc>
        <w:tc>
          <w:tcPr>
            <w:tcW w:w="4329" w:type="dxa"/>
            <w:vMerge w:val="restart"/>
          </w:tcPr>
          <w:p w:rsidR="00D918AB" w:rsidRPr="00B11C0E" w:rsidRDefault="00D918AB" w:rsidP="00F85A85">
            <w:pPr>
              <w:jc w:val="both"/>
            </w:pPr>
          </w:p>
        </w:tc>
      </w:tr>
      <w:tr w:rsidR="00D918AB" w:rsidRPr="00B11C0E" w:rsidTr="00D918AB">
        <w:trPr>
          <w:trHeight w:val="8001"/>
        </w:trPr>
        <w:tc>
          <w:tcPr>
            <w:tcW w:w="670" w:type="dxa"/>
          </w:tcPr>
          <w:p w:rsidR="00D918AB" w:rsidRPr="00B11C0E" w:rsidRDefault="00D918AB" w:rsidP="00F85A85">
            <w:pPr>
              <w:jc w:val="both"/>
            </w:pPr>
            <w:r w:rsidRPr="00B11C0E">
              <w:lastRenderedPageBreak/>
              <w:t>3.7</w:t>
            </w:r>
          </w:p>
        </w:tc>
        <w:tc>
          <w:tcPr>
            <w:tcW w:w="2852" w:type="dxa"/>
          </w:tcPr>
          <w:p w:rsidR="00D918AB" w:rsidRPr="00B11C0E" w:rsidRDefault="00D918AB" w:rsidP="00F85A85">
            <w:pPr>
              <w:jc w:val="both"/>
            </w:pPr>
            <w:r w:rsidRPr="00B11C0E">
              <w:t>Времена года (месяцы)</w:t>
            </w:r>
          </w:p>
        </w:tc>
        <w:tc>
          <w:tcPr>
            <w:tcW w:w="1721" w:type="dxa"/>
          </w:tcPr>
          <w:p w:rsidR="00D918AB" w:rsidRPr="00B11C0E" w:rsidRDefault="00D918AB" w:rsidP="00F85A85">
            <w:pPr>
              <w:jc w:val="both"/>
            </w:pPr>
            <w:r w:rsidRPr="00B11C0E">
              <w:t>1</w:t>
            </w:r>
          </w:p>
        </w:tc>
        <w:tc>
          <w:tcPr>
            <w:tcW w:w="5251" w:type="dxa"/>
          </w:tcPr>
          <w:p w:rsidR="00D918AB" w:rsidRPr="00B11C0E" w:rsidRDefault="00D918AB" w:rsidP="00F85A85">
            <w:pPr>
              <w:jc w:val="both"/>
            </w:pPr>
            <w:r w:rsidRPr="00B11C0E">
              <w:t>Коммуникативные умения: ведение диалога-расспроса: запрашивание интересующей</w:t>
            </w:r>
          </w:p>
          <w:p w:rsidR="00D918AB" w:rsidRPr="00B11C0E" w:rsidRDefault="00D918AB" w:rsidP="00F85A85">
            <w:pPr>
              <w:jc w:val="both"/>
            </w:pPr>
            <w:r w:rsidRPr="00B11C0E">
              <w:t>информации; сообщение фактической информации, ответы на вопросы собеседника (о любимом времени года); создание с опорой на ключевые слова, вопросы и/или иллюстрации устных монологических высказываний: описание времени года;</w:t>
            </w:r>
          </w:p>
          <w:p w:rsidR="00D918AB" w:rsidRPr="00B11C0E" w:rsidRDefault="00D918AB" w:rsidP="00F85A85">
            <w:pPr>
              <w:jc w:val="both"/>
            </w:pPr>
            <w:r w:rsidRPr="00B11C0E">
              <w:t>чтение вслух и про себя учебных текстов по теме «Времена года», построенных на изученном языковом материале,</w:t>
            </w:r>
          </w:p>
          <w:p w:rsidR="00D918AB" w:rsidRPr="00B11C0E" w:rsidRDefault="00D918AB" w:rsidP="00F85A85">
            <w:pPr>
              <w:jc w:val="both"/>
            </w:pPr>
            <w:r w:rsidRPr="00B11C0E">
              <w:t>с соблюдением правил чтения и соответствующей интонацией; понимание прочитанного;</w:t>
            </w:r>
          </w:p>
          <w:p w:rsidR="00D918AB" w:rsidRPr="00B11C0E" w:rsidRDefault="00D918AB" w:rsidP="00F85A85">
            <w:pPr>
              <w:jc w:val="both"/>
            </w:pPr>
            <w:r w:rsidRPr="00B11C0E">
              <w:t>пересказ с опорой на ключевые слова, вопросы и/или иллюстрации основного содержания прочитанного текста.</w:t>
            </w:r>
          </w:p>
          <w:p w:rsidR="00D918AB" w:rsidRPr="00B11C0E" w:rsidRDefault="00D918AB" w:rsidP="00F85A85">
            <w:pPr>
              <w:jc w:val="both"/>
            </w:pPr>
            <w:r w:rsidRPr="00B11C0E">
              <w:t>Языковые знания и навыки: различение на слух и адекватное, без ошибок произнесение слов</w:t>
            </w:r>
          </w:p>
          <w:p w:rsidR="00D918AB" w:rsidRPr="00B11C0E" w:rsidRDefault="00D918AB" w:rsidP="00F85A85">
            <w:pPr>
              <w:jc w:val="both"/>
            </w:pPr>
            <w:r w:rsidRPr="00B11C0E">
              <w:t>с соблюдением правильного ударения и</w:t>
            </w:r>
          </w:p>
        </w:tc>
        <w:tc>
          <w:tcPr>
            <w:tcW w:w="4329" w:type="dxa"/>
            <w:vMerge/>
            <w:tcBorders>
              <w:top w:val="nil"/>
            </w:tcBorders>
          </w:tcPr>
          <w:p w:rsidR="00D918AB" w:rsidRPr="00B11C0E" w:rsidRDefault="00D918AB" w:rsidP="00F85A85">
            <w:pPr>
              <w:jc w:val="both"/>
            </w:pPr>
          </w:p>
        </w:tc>
      </w:tr>
    </w:tbl>
    <w:p w:rsidR="00D918AB" w:rsidRPr="00B11C0E" w:rsidRDefault="00D918AB" w:rsidP="00F85A85">
      <w:pPr>
        <w:jc w:val="both"/>
        <w:sectPr w:rsidR="00D918AB" w:rsidRPr="00B11C0E">
          <w:pgSz w:w="16850" w:h="11910" w:orient="landscape"/>
          <w:pgMar w:top="1160" w:right="700" w:bottom="940" w:left="1020" w:header="751" w:footer="755" w:gutter="0"/>
          <w:cols w:space="720"/>
        </w:sectPr>
      </w:pPr>
    </w:p>
    <w:p w:rsidR="00D918AB" w:rsidRPr="00B11C0E" w:rsidRDefault="00D918AB" w:rsidP="00F85A85">
      <w:pPr>
        <w:jc w:val="both"/>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2852"/>
        <w:gridCol w:w="1721"/>
        <w:gridCol w:w="5251"/>
        <w:gridCol w:w="4329"/>
      </w:tblGrid>
      <w:tr w:rsidR="00D918AB" w:rsidRPr="00B11C0E" w:rsidTr="00D918AB">
        <w:trPr>
          <w:trHeight w:val="8346"/>
        </w:trPr>
        <w:tc>
          <w:tcPr>
            <w:tcW w:w="670" w:type="dxa"/>
          </w:tcPr>
          <w:p w:rsidR="00D918AB" w:rsidRPr="00B11C0E" w:rsidRDefault="00D918AB" w:rsidP="00F85A85">
            <w:pPr>
              <w:jc w:val="both"/>
            </w:pPr>
          </w:p>
        </w:tc>
        <w:tc>
          <w:tcPr>
            <w:tcW w:w="2852" w:type="dxa"/>
          </w:tcPr>
          <w:p w:rsidR="00D918AB" w:rsidRPr="00B11C0E" w:rsidRDefault="00D918AB" w:rsidP="00F85A85">
            <w:pPr>
              <w:jc w:val="both"/>
            </w:pPr>
          </w:p>
        </w:tc>
        <w:tc>
          <w:tcPr>
            <w:tcW w:w="1721" w:type="dxa"/>
          </w:tcPr>
          <w:p w:rsidR="00D918AB" w:rsidRPr="00B11C0E" w:rsidRDefault="00D918AB" w:rsidP="00F85A85">
            <w:pPr>
              <w:jc w:val="both"/>
            </w:pPr>
          </w:p>
        </w:tc>
        <w:tc>
          <w:tcPr>
            <w:tcW w:w="5251" w:type="dxa"/>
          </w:tcPr>
          <w:p w:rsidR="00D918AB" w:rsidRPr="00B11C0E" w:rsidRDefault="00D918AB" w:rsidP="00F85A85">
            <w:pPr>
              <w:jc w:val="both"/>
            </w:pPr>
            <w:r w:rsidRPr="00B11C0E">
              <w:t>фраз/предложений с соблюдением их ритмико-интонационных особенностей;</w:t>
            </w:r>
          </w:p>
          <w:p w:rsidR="00D918AB" w:rsidRPr="00B11C0E" w:rsidRDefault="00D918AB" w:rsidP="00F85A85">
            <w:pPr>
              <w:jc w:val="both"/>
            </w:pPr>
            <w:r w:rsidRPr="00B11C0E">
              <w:t>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w:t>
            </w:r>
          </w:p>
          <w:p w:rsidR="00D918AB" w:rsidRPr="00B11C0E" w:rsidRDefault="00D918AB" w:rsidP="00F85A85">
            <w:pPr>
              <w:jc w:val="both"/>
            </w:pPr>
            <w:r w:rsidRPr="00B11C0E">
              <w:t>«Времена года», а также лексических единиц, изученных ранее;</w:t>
            </w:r>
          </w:p>
          <w:p w:rsidR="00D918AB" w:rsidRPr="00B11C0E" w:rsidRDefault="00D918AB" w:rsidP="00F85A85">
            <w:pPr>
              <w:jc w:val="both"/>
            </w:pPr>
            <w:r w:rsidRPr="00B11C0E">
              <w:t>вычленение некоторых звукобуквенных сочетаний при анализе изученных</w:t>
            </w:r>
          </w:p>
          <w:p w:rsidR="00D918AB" w:rsidRPr="00B11C0E" w:rsidRDefault="00D918AB" w:rsidP="00F85A85">
            <w:pPr>
              <w:jc w:val="both"/>
            </w:pPr>
            <w:r w:rsidRPr="00B11C0E">
              <w:t>слов;</w:t>
            </w:r>
          </w:p>
          <w:p w:rsidR="00D918AB" w:rsidRPr="00B11C0E" w:rsidRDefault="00D918AB" w:rsidP="00F85A85">
            <w:pPr>
              <w:jc w:val="both"/>
            </w:pPr>
            <w:r w:rsidRPr="00B11C0E">
              <w:t>чтение согласных, основных</w:t>
            </w:r>
          </w:p>
          <w:p w:rsidR="00D918AB" w:rsidRPr="00B11C0E" w:rsidRDefault="00D918AB" w:rsidP="00F85A85">
            <w:pPr>
              <w:jc w:val="both"/>
            </w:pPr>
            <w:r w:rsidRPr="00B11C0E">
              <w:t>звукобуквенных сочетаний, в частности сложных сочетаний букв (например, tion, ight) в односложных, двусложных и многосложных словах;</w:t>
            </w:r>
          </w:p>
          <w:p w:rsidR="00D918AB" w:rsidRPr="00B11C0E" w:rsidRDefault="00D918AB" w:rsidP="00F85A85">
            <w:pPr>
              <w:jc w:val="both"/>
            </w:pPr>
            <w:r w:rsidRPr="00B11C0E">
              <w:t>распознавание в письменном и звучащем тексте и употребление в устной и письменной речи лексических единиц, обслуживающих ситуации общения</w:t>
            </w:r>
          </w:p>
          <w:p w:rsidR="00D918AB" w:rsidRPr="00B11C0E" w:rsidRDefault="00D918AB" w:rsidP="00F85A85">
            <w:pPr>
              <w:jc w:val="both"/>
            </w:pPr>
            <w:r w:rsidRPr="00B11C0E">
              <w:t>в рамках тематического содержания речи</w:t>
            </w:r>
          </w:p>
          <w:p w:rsidR="00D918AB" w:rsidRPr="00B11C0E" w:rsidRDefault="00D918AB" w:rsidP="00F85A85">
            <w:pPr>
              <w:jc w:val="both"/>
            </w:pPr>
            <w:r w:rsidRPr="00B11C0E">
              <w:t>«Времена года»</w:t>
            </w:r>
          </w:p>
        </w:tc>
        <w:tc>
          <w:tcPr>
            <w:tcW w:w="4329" w:type="dxa"/>
            <w:vMerge w:val="restart"/>
          </w:tcPr>
          <w:p w:rsidR="00D918AB" w:rsidRPr="00B11C0E" w:rsidRDefault="00D918AB" w:rsidP="00F85A85">
            <w:pPr>
              <w:jc w:val="both"/>
            </w:pPr>
          </w:p>
        </w:tc>
      </w:tr>
      <w:tr w:rsidR="00D918AB" w:rsidRPr="00B11C0E" w:rsidTr="00D918AB">
        <w:trPr>
          <w:trHeight w:val="696"/>
        </w:trPr>
        <w:tc>
          <w:tcPr>
            <w:tcW w:w="670" w:type="dxa"/>
          </w:tcPr>
          <w:p w:rsidR="00D918AB" w:rsidRPr="00B11C0E" w:rsidRDefault="00D918AB" w:rsidP="00F85A85">
            <w:pPr>
              <w:jc w:val="both"/>
            </w:pPr>
            <w:r w:rsidRPr="00B11C0E">
              <w:lastRenderedPageBreak/>
              <w:t>3.8</w:t>
            </w:r>
          </w:p>
        </w:tc>
        <w:tc>
          <w:tcPr>
            <w:tcW w:w="2852" w:type="dxa"/>
          </w:tcPr>
          <w:p w:rsidR="00D918AB" w:rsidRPr="00B11C0E" w:rsidRDefault="00D918AB" w:rsidP="00F85A85">
            <w:pPr>
              <w:jc w:val="both"/>
            </w:pPr>
            <w:r w:rsidRPr="00B11C0E">
              <w:t>Обобщение и</w:t>
            </w:r>
          </w:p>
          <w:p w:rsidR="00D918AB" w:rsidRPr="00B11C0E" w:rsidRDefault="00D918AB" w:rsidP="00F85A85">
            <w:pPr>
              <w:jc w:val="both"/>
            </w:pPr>
            <w:r w:rsidRPr="00B11C0E">
              <w:t>контроль</w:t>
            </w:r>
          </w:p>
        </w:tc>
        <w:tc>
          <w:tcPr>
            <w:tcW w:w="1721" w:type="dxa"/>
          </w:tcPr>
          <w:p w:rsidR="00D918AB" w:rsidRPr="00B11C0E" w:rsidRDefault="00D918AB" w:rsidP="00F85A85">
            <w:pPr>
              <w:jc w:val="both"/>
            </w:pPr>
            <w:r w:rsidRPr="00B11C0E">
              <w:t>2</w:t>
            </w:r>
          </w:p>
        </w:tc>
        <w:tc>
          <w:tcPr>
            <w:tcW w:w="5251" w:type="dxa"/>
          </w:tcPr>
          <w:p w:rsidR="00D918AB" w:rsidRPr="00B11C0E" w:rsidRDefault="00D918AB" w:rsidP="00F85A85">
            <w:pPr>
              <w:jc w:val="both"/>
            </w:pPr>
            <w:r w:rsidRPr="00B11C0E">
              <w:t>Обобщение и контроль по теме «Мир</w:t>
            </w:r>
          </w:p>
          <w:p w:rsidR="00D918AB" w:rsidRPr="00B11C0E" w:rsidRDefault="00D918AB" w:rsidP="00F85A85">
            <w:pPr>
              <w:jc w:val="both"/>
            </w:pPr>
            <w:r w:rsidRPr="00B11C0E">
              <w:t>вокруг меня»</w:t>
            </w:r>
          </w:p>
        </w:tc>
        <w:tc>
          <w:tcPr>
            <w:tcW w:w="4329" w:type="dxa"/>
            <w:vMerge/>
            <w:tcBorders>
              <w:top w:val="nil"/>
            </w:tcBorders>
          </w:tcPr>
          <w:p w:rsidR="00D918AB" w:rsidRPr="00B11C0E" w:rsidRDefault="00D918AB" w:rsidP="00F85A85">
            <w:pPr>
              <w:jc w:val="both"/>
            </w:pPr>
          </w:p>
        </w:tc>
      </w:tr>
      <w:tr w:rsidR="00D918AB" w:rsidRPr="00B11C0E" w:rsidTr="00D918AB">
        <w:trPr>
          <w:trHeight w:val="350"/>
        </w:trPr>
        <w:tc>
          <w:tcPr>
            <w:tcW w:w="3522" w:type="dxa"/>
            <w:gridSpan w:val="2"/>
          </w:tcPr>
          <w:p w:rsidR="00D918AB" w:rsidRPr="00B11C0E" w:rsidRDefault="00D918AB" w:rsidP="00F85A85">
            <w:pPr>
              <w:jc w:val="both"/>
            </w:pPr>
            <w:r w:rsidRPr="00B11C0E">
              <w:lastRenderedPageBreak/>
              <w:t>Итого по разделу</w:t>
            </w:r>
          </w:p>
        </w:tc>
        <w:tc>
          <w:tcPr>
            <w:tcW w:w="1721" w:type="dxa"/>
          </w:tcPr>
          <w:p w:rsidR="00D918AB" w:rsidRPr="00B11C0E" w:rsidRDefault="00D918AB" w:rsidP="00F85A85">
            <w:pPr>
              <w:jc w:val="both"/>
            </w:pPr>
            <w:r w:rsidRPr="00B11C0E">
              <w:t>19</w:t>
            </w:r>
          </w:p>
        </w:tc>
        <w:tc>
          <w:tcPr>
            <w:tcW w:w="5251" w:type="dxa"/>
          </w:tcPr>
          <w:p w:rsidR="00D918AB" w:rsidRPr="00B11C0E" w:rsidRDefault="00D918AB" w:rsidP="00F85A85">
            <w:pPr>
              <w:jc w:val="both"/>
            </w:pPr>
          </w:p>
        </w:tc>
        <w:tc>
          <w:tcPr>
            <w:tcW w:w="4329" w:type="dxa"/>
          </w:tcPr>
          <w:p w:rsidR="00D918AB" w:rsidRPr="00B11C0E" w:rsidRDefault="00D918AB" w:rsidP="00F85A85">
            <w:pPr>
              <w:jc w:val="both"/>
            </w:pPr>
          </w:p>
        </w:tc>
      </w:tr>
    </w:tbl>
    <w:p w:rsidR="00D918AB" w:rsidRPr="00B11C0E" w:rsidRDefault="00D918AB" w:rsidP="00F85A85">
      <w:pPr>
        <w:jc w:val="both"/>
        <w:sectPr w:rsidR="00D918AB" w:rsidRPr="00B11C0E">
          <w:pgSz w:w="16850" w:h="11910" w:orient="landscape"/>
          <w:pgMar w:top="1160" w:right="700" w:bottom="940" w:left="1020" w:header="751" w:footer="755" w:gutter="0"/>
          <w:cols w:space="720"/>
        </w:sectPr>
      </w:pPr>
    </w:p>
    <w:p w:rsidR="00D918AB" w:rsidRPr="00B11C0E" w:rsidRDefault="00D918AB" w:rsidP="00F85A85">
      <w:pPr>
        <w:jc w:val="both"/>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2852"/>
        <w:gridCol w:w="1721"/>
        <w:gridCol w:w="5251"/>
        <w:gridCol w:w="4329"/>
      </w:tblGrid>
      <w:tr w:rsidR="00D918AB" w:rsidRPr="00B11C0E" w:rsidTr="00D918AB">
        <w:trPr>
          <w:trHeight w:val="350"/>
        </w:trPr>
        <w:tc>
          <w:tcPr>
            <w:tcW w:w="14823" w:type="dxa"/>
            <w:gridSpan w:val="5"/>
          </w:tcPr>
          <w:p w:rsidR="00D918AB" w:rsidRPr="00B11C0E" w:rsidRDefault="00D918AB" w:rsidP="00F85A85">
            <w:pPr>
              <w:jc w:val="both"/>
            </w:pPr>
            <w:r w:rsidRPr="00B11C0E">
              <w:t>Раздел 4. Родная страна и страны изучаемого языка</w:t>
            </w:r>
          </w:p>
        </w:tc>
      </w:tr>
      <w:tr w:rsidR="00D918AB" w:rsidRPr="00B11C0E" w:rsidTr="00D918AB">
        <w:trPr>
          <w:trHeight w:val="9045"/>
        </w:trPr>
        <w:tc>
          <w:tcPr>
            <w:tcW w:w="670" w:type="dxa"/>
          </w:tcPr>
          <w:p w:rsidR="00D918AB" w:rsidRPr="00B11C0E" w:rsidRDefault="00D918AB" w:rsidP="00F85A85">
            <w:pPr>
              <w:jc w:val="both"/>
            </w:pPr>
            <w:r w:rsidRPr="00B11C0E">
              <w:lastRenderedPageBreak/>
              <w:t>4.1</w:t>
            </w:r>
          </w:p>
        </w:tc>
        <w:tc>
          <w:tcPr>
            <w:tcW w:w="2852" w:type="dxa"/>
          </w:tcPr>
          <w:p w:rsidR="00D918AB" w:rsidRPr="00B11C0E" w:rsidRDefault="00D918AB" w:rsidP="00F85A85">
            <w:pPr>
              <w:jc w:val="both"/>
            </w:pPr>
            <w:r w:rsidRPr="00B11C0E">
              <w:t>Россия и страны изучаемого языка. Их столицы,</w:t>
            </w:r>
          </w:p>
          <w:p w:rsidR="00D918AB" w:rsidRPr="00B11C0E" w:rsidRDefault="00D918AB" w:rsidP="00F85A85">
            <w:pPr>
              <w:jc w:val="both"/>
            </w:pPr>
            <w:r w:rsidRPr="00B11C0E">
              <w:t>достопримечательности и интересные факты</w:t>
            </w:r>
          </w:p>
        </w:tc>
        <w:tc>
          <w:tcPr>
            <w:tcW w:w="1721" w:type="dxa"/>
          </w:tcPr>
          <w:p w:rsidR="00D918AB" w:rsidRPr="00B11C0E" w:rsidRDefault="00D918AB" w:rsidP="00F85A85">
            <w:pPr>
              <w:jc w:val="both"/>
            </w:pPr>
            <w:r w:rsidRPr="00B11C0E">
              <w:t>6</w:t>
            </w:r>
          </w:p>
        </w:tc>
        <w:tc>
          <w:tcPr>
            <w:tcW w:w="5251" w:type="dxa"/>
          </w:tcPr>
          <w:p w:rsidR="00D918AB" w:rsidRPr="00B11C0E" w:rsidRDefault="00D918AB" w:rsidP="00F85A85">
            <w:pPr>
              <w:jc w:val="both"/>
            </w:pPr>
            <w:r w:rsidRPr="00B11C0E">
              <w:t>Коммуникативные умения: ведение диалога-расспроса: запрашивание интересующей</w:t>
            </w:r>
          </w:p>
          <w:p w:rsidR="00D918AB" w:rsidRPr="00B11C0E" w:rsidRDefault="00D918AB" w:rsidP="00F85A85">
            <w:pPr>
              <w:jc w:val="both"/>
            </w:pPr>
            <w:r w:rsidRPr="00B11C0E">
              <w:t>информации; сообщение фактической информации, ответы на вопросы собеседника (о родной стране и странах изучаемого языка, достопримечательностях и интересных фактах);</w:t>
            </w:r>
          </w:p>
          <w:p w:rsidR="00D918AB" w:rsidRPr="00B11C0E" w:rsidRDefault="00D918AB" w:rsidP="00F85A85">
            <w:pPr>
              <w:jc w:val="both"/>
            </w:pPr>
            <w:r w:rsidRPr="00B11C0E">
              <w:t>создание с опорой на ключевые слова, вопросы и/или иллюстрации устных монологических высказываний: рассказ о родной стране и странах изучаемого языка (Великобритания, Австралия,</w:t>
            </w:r>
          </w:p>
          <w:p w:rsidR="00D918AB" w:rsidRPr="00B11C0E" w:rsidRDefault="00D918AB" w:rsidP="00F85A85">
            <w:pPr>
              <w:jc w:val="both"/>
            </w:pPr>
            <w:r w:rsidRPr="00B11C0E">
              <w:t>США);</w:t>
            </w:r>
          </w:p>
          <w:p w:rsidR="00D918AB" w:rsidRPr="00B11C0E" w:rsidRDefault="00D918AB" w:rsidP="00F85A85">
            <w:pPr>
              <w:jc w:val="both"/>
            </w:pPr>
            <w:r w:rsidRPr="00B11C0E">
              <w:t>чтение вслух и про себя учебных текстов по теме раздела, построенных</w:t>
            </w:r>
          </w:p>
          <w:p w:rsidR="00D918AB" w:rsidRPr="00B11C0E" w:rsidRDefault="00D918AB" w:rsidP="00F85A85">
            <w:pPr>
              <w:jc w:val="both"/>
            </w:pPr>
            <w:r w:rsidRPr="00B11C0E">
              <w:t>на изученном языковом материале, с соблюдением правил чтения и соответствующей интонацией; понимание прочитанного;</w:t>
            </w:r>
          </w:p>
          <w:p w:rsidR="00D918AB" w:rsidRPr="00B11C0E" w:rsidRDefault="00D918AB" w:rsidP="00F85A85">
            <w:pPr>
              <w:jc w:val="both"/>
            </w:pPr>
            <w:r w:rsidRPr="00B11C0E">
              <w:t>пересказ с опорой на ключевые слова, вопросы и/или иллюстрации основного содержания прочитанных текстов.</w:t>
            </w:r>
          </w:p>
          <w:p w:rsidR="00D918AB" w:rsidRPr="00B11C0E" w:rsidRDefault="00D918AB" w:rsidP="00F85A85">
            <w:pPr>
              <w:jc w:val="both"/>
            </w:pPr>
            <w:r w:rsidRPr="00B11C0E">
              <w:t>Языковые знания и навыки:</w:t>
            </w:r>
          </w:p>
          <w:p w:rsidR="00D918AB" w:rsidRPr="00B11C0E" w:rsidRDefault="00D918AB" w:rsidP="00F85A85">
            <w:pPr>
              <w:jc w:val="both"/>
            </w:pPr>
            <w:r w:rsidRPr="00B11C0E">
              <w:t>чтение новых слов согласно основным</w:t>
            </w:r>
          </w:p>
        </w:tc>
        <w:tc>
          <w:tcPr>
            <w:tcW w:w="4329" w:type="dxa"/>
          </w:tcPr>
          <w:p w:rsidR="00D918AB" w:rsidRPr="00B11C0E" w:rsidRDefault="00D918AB" w:rsidP="00F85A85">
            <w:pPr>
              <w:jc w:val="both"/>
            </w:pPr>
            <w:r w:rsidRPr="00B11C0E">
              <w:t>Диалогическая речь</w:t>
            </w:r>
          </w:p>
          <w:p w:rsidR="00D918AB" w:rsidRPr="00B11C0E" w:rsidRDefault="00D918AB" w:rsidP="00F85A85">
            <w:pPr>
              <w:jc w:val="both"/>
            </w:pPr>
            <w:r w:rsidRPr="00B11C0E">
              <w:t>Вести с опорой на речевые ситуации, ключевые слова и/или иллюстрации с соблюдением норм речевого этикета, принятых в стране/странах изучаемого</w:t>
            </w:r>
          </w:p>
          <w:p w:rsidR="00D918AB" w:rsidRPr="00B11C0E" w:rsidRDefault="00D918AB" w:rsidP="00F85A85">
            <w:pPr>
              <w:jc w:val="both"/>
            </w:pPr>
            <w:r w:rsidRPr="00B11C0E">
              <w:t>языка: диалога этикетного характера: начинать и</w:t>
            </w:r>
          </w:p>
          <w:p w:rsidR="00D918AB" w:rsidRPr="00B11C0E" w:rsidRDefault="00D918AB" w:rsidP="00F85A85">
            <w:pPr>
              <w:jc w:val="both"/>
            </w:pPr>
            <w:r w:rsidRPr="00B11C0E">
              <w:t>заканчивать разговор, поздравлять с праздником; выражать благодарность за поздравление; диалог – побуждение к действию: приглашать собеседника</w:t>
            </w:r>
          </w:p>
          <w:p w:rsidR="00D918AB" w:rsidRPr="00B11C0E" w:rsidRDefault="00D918AB" w:rsidP="00F85A85">
            <w:pPr>
              <w:jc w:val="both"/>
            </w:pPr>
            <w:r w:rsidRPr="00B11C0E">
              <w:t>к совместной деятельности; диалог-расспрос: запрашивать интересующей информацию; сообщать фактическую информацию, ответы на вопросы собеседника.</w:t>
            </w:r>
          </w:p>
          <w:p w:rsidR="00D918AB" w:rsidRPr="00B11C0E" w:rsidRDefault="00D918AB" w:rsidP="00F85A85">
            <w:pPr>
              <w:jc w:val="both"/>
            </w:pPr>
            <w:r w:rsidRPr="00B11C0E">
              <w:t>Монологическая речь</w:t>
            </w:r>
          </w:p>
          <w:p w:rsidR="00D918AB" w:rsidRPr="00B11C0E" w:rsidRDefault="00D918AB" w:rsidP="00F85A85">
            <w:pPr>
              <w:jc w:val="both"/>
            </w:pPr>
            <w:r w:rsidRPr="00B11C0E">
              <w:t>Создавать с опорой на ключевые слова, вопросы и/или иллюстрации устных монологических высказываний:</w:t>
            </w:r>
          </w:p>
          <w:p w:rsidR="00D918AB" w:rsidRPr="00B11C0E" w:rsidRDefault="00D918AB" w:rsidP="00F85A85">
            <w:pPr>
              <w:jc w:val="both"/>
            </w:pPr>
            <w:r w:rsidRPr="00B11C0E">
              <w:t>описывать предмет, реального</w:t>
            </w:r>
          </w:p>
        </w:tc>
      </w:tr>
    </w:tbl>
    <w:p w:rsidR="00D918AB" w:rsidRPr="00B11C0E" w:rsidRDefault="00D918AB" w:rsidP="00F85A85">
      <w:pPr>
        <w:jc w:val="both"/>
        <w:sectPr w:rsidR="00D918AB" w:rsidRPr="00B11C0E">
          <w:pgSz w:w="16850" w:h="11910" w:orient="landscape"/>
          <w:pgMar w:top="1160" w:right="700" w:bottom="940" w:left="1020" w:header="751" w:footer="755" w:gutter="0"/>
          <w:cols w:space="720"/>
        </w:sectPr>
      </w:pPr>
    </w:p>
    <w:p w:rsidR="00D918AB" w:rsidRPr="00B11C0E" w:rsidRDefault="00D918AB" w:rsidP="00F85A85">
      <w:pPr>
        <w:jc w:val="both"/>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2852"/>
        <w:gridCol w:w="1721"/>
        <w:gridCol w:w="5251"/>
        <w:gridCol w:w="4329"/>
      </w:tblGrid>
      <w:tr w:rsidR="00D918AB" w:rsidRPr="00B11C0E" w:rsidTr="00D918AB">
        <w:trPr>
          <w:trHeight w:val="6265"/>
        </w:trPr>
        <w:tc>
          <w:tcPr>
            <w:tcW w:w="670" w:type="dxa"/>
          </w:tcPr>
          <w:p w:rsidR="00D918AB" w:rsidRPr="00B11C0E" w:rsidRDefault="00D918AB" w:rsidP="00F85A85">
            <w:pPr>
              <w:jc w:val="both"/>
            </w:pPr>
          </w:p>
        </w:tc>
        <w:tc>
          <w:tcPr>
            <w:tcW w:w="2852" w:type="dxa"/>
          </w:tcPr>
          <w:p w:rsidR="00D918AB" w:rsidRPr="00B11C0E" w:rsidRDefault="00D918AB" w:rsidP="00F85A85">
            <w:pPr>
              <w:jc w:val="both"/>
            </w:pPr>
          </w:p>
        </w:tc>
        <w:tc>
          <w:tcPr>
            <w:tcW w:w="1721" w:type="dxa"/>
          </w:tcPr>
          <w:p w:rsidR="00D918AB" w:rsidRPr="00B11C0E" w:rsidRDefault="00D918AB" w:rsidP="00F85A85">
            <w:pPr>
              <w:jc w:val="both"/>
            </w:pPr>
          </w:p>
        </w:tc>
        <w:tc>
          <w:tcPr>
            <w:tcW w:w="5251" w:type="dxa"/>
          </w:tcPr>
          <w:p w:rsidR="00D918AB" w:rsidRPr="00B11C0E" w:rsidRDefault="00D918AB" w:rsidP="00F85A85">
            <w:pPr>
              <w:jc w:val="both"/>
            </w:pPr>
            <w:r w:rsidRPr="00B11C0E">
              <w:t>правилам чтения с использованием полной или частичной транскрипции; различение на слух и адекватное,</w:t>
            </w:r>
          </w:p>
          <w:p w:rsidR="00D918AB" w:rsidRPr="00B11C0E" w:rsidRDefault="00D918AB" w:rsidP="00F85A85">
            <w:pPr>
              <w:jc w:val="both"/>
            </w:pPr>
            <w:r w:rsidRPr="00B11C0E">
              <w:t>без ошибок произнесение слов</w:t>
            </w:r>
          </w:p>
          <w:p w:rsidR="00D918AB" w:rsidRPr="00B11C0E" w:rsidRDefault="00D918AB" w:rsidP="00F85A85">
            <w:pPr>
              <w:jc w:val="both"/>
            </w:pPr>
            <w:r w:rsidRPr="00B11C0E">
              <w:t>с соблюдением правильного ударения и фраз/предложений с соблюдением их ритмико-интонационных особенностей; правильное написание изученных слов; распознавание в устной и письменной речи интернациональных слов (doctor, film) с помощью языковой догадки; предлог направления to;</w:t>
            </w:r>
          </w:p>
          <w:p w:rsidR="00D918AB" w:rsidRPr="00B11C0E" w:rsidRDefault="00D918AB" w:rsidP="00F85A85">
            <w:pPr>
              <w:jc w:val="both"/>
            </w:pPr>
            <w:r w:rsidRPr="00B11C0E">
              <w:t>распознавание в письменном и звучащем тексте и употребление в устной и письменной речи родственных слов</w:t>
            </w:r>
          </w:p>
          <w:p w:rsidR="00D918AB" w:rsidRPr="00B11C0E" w:rsidRDefault="00D918AB" w:rsidP="00F85A85">
            <w:pPr>
              <w:jc w:val="both"/>
            </w:pPr>
            <w:r w:rsidRPr="00B11C0E">
              <w:t>с использованием основных способов словообразования: аффиксации и</w:t>
            </w:r>
          </w:p>
          <w:p w:rsidR="00D918AB" w:rsidRPr="00B11C0E" w:rsidRDefault="00D918AB" w:rsidP="00F85A85">
            <w:pPr>
              <w:jc w:val="both"/>
            </w:pPr>
            <w:r w:rsidRPr="00B11C0E">
              <w:t>словосложения</w:t>
            </w:r>
          </w:p>
        </w:tc>
        <w:tc>
          <w:tcPr>
            <w:tcW w:w="4329" w:type="dxa"/>
            <w:vMerge w:val="restart"/>
          </w:tcPr>
          <w:p w:rsidR="00D918AB" w:rsidRPr="00B11C0E" w:rsidRDefault="00D918AB" w:rsidP="00F85A85">
            <w:pPr>
              <w:jc w:val="both"/>
            </w:pPr>
            <w:r w:rsidRPr="00B11C0E">
              <w:t>человека или литературного персонажа; рассказывать о себе, члене семьи, друге и т. д.</w:t>
            </w:r>
          </w:p>
          <w:p w:rsidR="00D918AB" w:rsidRPr="00B11C0E" w:rsidRDefault="00D918AB" w:rsidP="00F85A85">
            <w:pPr>
              <w:jc w:val="both"/>
            </w:pPr>
            <w:r w:rsidRPr="00B11C0E">
              <w:t>Пересказывать с опорой</w:t>
            </w:r>
          </w:p>
          <w:p w:rsidR="00D918AB" w:rsidRPr="00B11C0E" w:rsidRDefault="00D918AB" w:rsidP="00F85A85">
            <w:pPr>
              <w:jc w:val="both"/>
            </w:pPr>
            <w:r w:rsidRPr="00B11C0E">
              <w:t>на ключевые слова, вопросы и/или иллюстрации основного содержания прочитанного текста. Аудирование</w:t>
            </w:r>
          </w:p>
          <w:p w:rsidR="00D918AB" w:rsidRPr="00B11C0E" w:rsidRDefault="00D918AB" w:rsidP="00F85A85">
            <w:pPr>
              <w:jc w:val="both"/>
            </w:pPr>
            <w:r w:rsidRPr="00B11C0E">
              <w:t>Понимать на слух речи учителя и одноклассников. Воспринимать и понимать на слух учебные</w:t>
            </w:r>
          </w:p>
          <w:p w:rsidR="00D918AB" w:rsidRPr="00B11C0E" w:rsidRDefault="00D918AB" w:rsidP="00F85A85">
            <w:pPr>
              <w:jc w:val="both"/>
            </w:pPr>
            <w:r w:rsidRPr="00B11C0E">
              <w:t>тексты, построенные на изученном языковом</w:t>
            </w:r>
          </w:p>
          <w:p w:rsidR="00D918AB" w:rsidRPr="00B11C0E" w:rsidRDefault="00D918AB" w:rsidP="00F85A85">
            <w:pPr>
              <w:jc w:val="both"/>
            </w:pPr>
            <w:r w:rsidRPr="00B11C0E">
              <w:t>материале: понимать основное содержания, понимать запрашиваемую информацию (при опосредованном общении). Чтение</w:t>
            </w:r>
          </w:p>
          <w:p w:rsidR="00D918AB" w:rsidRPr="00B11C0E" w:rsidRDefault="00D918AB" w:rsidP="00F85A85">
            <w:pPr>
              <w:jc w:val="both"/>
            </w:pPr>
            <w:r w:rsidRPr="00B11C0E">
              <w:t>Читать вслух и про себя учебные тексты с соблюдением правил чтения и соответствующей интонацией; понимать прочитанное.</w:t>
            </w:r>
          </w:p>
          <w:p w:rsidR="00D918AB" w:rsidRPr="00B11C0E" w:rsidRDefault="00D918AB" w:rsidP="00F85A85">
            <w:pPr>
              <w:jc w:val="both"/>
            </w:pPr>
            <w:r w:rsidRPr="00B11C0E">
              <w:t>Читать с пониманием основного содержания текста, определять</w:t>
            </w:r>
          </w:p>
        </w:tc>
      </w:tr>
      <w:tr w:rsidR="00D918AB" w:rsidRPr="00B11C0E" w:rsidTr="00D918AB">
        <w:trPr>
          <w:trHeight w:val="2432"/>
        </w:trPr>
        <w:tc>
          <w:tcPr>
            <w:tcW w:w="670" w:type="dxa"/>
          </w:tcPr>
          <w:p w:rsidR="00D918AB" w:rsidRPr="00B11C0E" w:rsidRDefault="00D918AB" w:rsidP="00F85A85">
            <w:pPr>
              <w:jc w:val="both"/>
            </w:pPr>
            <w:r w:rsidRPr="00B11C0E">
              <w:t>4.2</w:t>
            </w:r>
          </w:p>
        </w:tc>
        <w:tc>
          <w:tcPr>
            <w:tcW w:w="2852" w:type="dxa"/>
          </w:tcPr>
          <w:p w:rsidR="00D918AB" w:rsidRPr="00B11C0E" w:rsidRDefault="00D918AB" w:rsidP="00F85A85">
            <w:pPr>
              <w:jc w:val="both"/>
            </w:pPr>
            <w:r w:rsidRPr="00B11C0E">
              <w:t>Произведения детского фольклора и литературные персонажи детских книг</w:t>
            </w:r>
          </w:p>
        </w:tc>
        <w:tc>
          <w:tcPr>
            <w:tcW w:w="1721" w:type="dxa"/>
          </w:tcPr>
          <w:p w:rsidR="00D918AB" w:rsidRPr="00B11C0E" w:rsidRDefault="00D918AB" w:rsidP="00F85A85">
            <w:pPr>
              <w:jc w:val="both"/>
            </w:pPr>
            <w:r w:rsidRPr="00B11C0E">
              <w:t>1</w:t>
            </w:r>
          </w:p>
        </w:tc>
        <w:tc>
          <w:tcPr>
            <w:tcW w:w="5251" w:type="dxa"/>
          </w:tcPr>
          <w:p w:rsidR="00D918AB" w:rsidRPr="00B11C0E" w:rsidRDefault="00D918AB" w:rsidP="00F85A85">
            <w:pPr>
              <w:jc w:val="both"/>
            </w:pPr>
            <w:r w:rsidRPr="00B11C0E">
              <w:t>Коммуникативные умения: ведение диалога-расспроса: запрашивание интересующей</w:t>
            </w:r>
          </w:p>
          <w:p w:rsidR="00D918AB" w:rsidRPr="00B11C0E" w:rsidRDefault="00D918AB" w:rsidP="00F85A85">
            <w:pPr>
              <w:jc w:val="both"/>
            </w:pPr>
            <w:r w:rsidRPr="00B11C0E">
              <w:t>информации; сообщение фактической информации (любимое литературное произведение/герой/персонаж), ответы на вопросы собеседника;</w:t>
            </w:r>
          </w:p>
        </w:tc>
        <w:tc>
          <w:tcPr>
            <w:tcW w:w="4329" w:type="dxa"/>
            <w:vMerge/>
            <w:tcBorders>
              <w:top w:val="nil"/>
            </w:tcBorders>
          </w:tcPr>
          <w:p w:rsidR="00D918AB" w:rsidRPr="00B11C0E" w:rsidRDefault="00D918AB" w:rsidP="00F85A85">
            <w:pPr>
              <w:jc w:val="both"/>
            </w:pPr>
          </w:p>
        </w:tc>
      </w:tr>
    </w:tbl>
    <w:p w:rsidR="00D918AB" w:rsidRPr="00B11C0E" w:rsidRDefault="00D918AB" w:rsidP="00F85A85">
      <w:pPr>
        <w:jc w:val="both"/>
        <w:sectPr w:rsidR="00D918AB" w:rsidRPr="00B11C0E">
          <w:pgSz w:w="16850" w:h="11910" w:orient="landscape"/>
          <w:pgMar w:top="1160" w:right="700" w:bottom="940" w:left="1020" w:header="751" w:footer="755" w:gutter="0"/>
          <w:cols w:space="720"/>
        </w:sectPr>
      </w:pPr>
    </w:p>
    <w:p w:rsidR="00D918AB" w:rsidRPr="00B11C0E" w:rsidRDefault="00D918AB" w:rsidP="00F85A85">
      <w:pPr>
        <w:jc w:val="both"/>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2852"/>
        <w:gridCol w:w="1721"/>
        <w:gridCol w:w="5251"/>
        <w:gridCol w:w="4329"/>
      </w:tblGrid>
      <w:tr w:rsidR="00D918AB" w:rsidRPr="00B11C0E" w:rsidTr="00D918AB">
        <w:trPr>
          <w:trHeight w:val="6956"/>
        </w:trPr>
        <w:tc>
          <w:tcPr>
            <w:tcW w:w="670" w:type="dxa"/>
          </w:tcPr>
          <w:p w:rsidR="00D918AB" w:rsidRPr="00B11C0E" w:rsidRDefault="00D918AB" w:rsidP="00F85A85">
            <w:pPr>
              <w:jc w:val="both"/>
            </w:pPr>
          </w:p>
        </w:tc>
        <w:tc>
          <w:tcPr>
            <w:tcW w:w="2852" w:type="dxa"/>
          </w:tcPr>
          <w:p w:rsidR="00D918AB" w:rsidRPr="00B11C0E" w:rsidRDefault="00D918AB" w:rsidP="00F85A85">
            <w:pPr>
              <w:jc w:val="both"/>
            </w:pPr>
          </w:p>
        </w:tc>
        <w:tc>
          <w:tcPr>
            <w:tcW w:w="1721" w:type="dxa"/>
          </w:tcPr>
          <w:p w:rsidR="00D918AB" w:rsidRPr="00B11C0E" w:rsidRDefault="00D918AB" w:rsidP="00F85A85">
            <w:pPr>
              <w:jc w:val="both"/>
            </w:pPr>
          </w:p>
        </w:tc>
        <w:tc>
          <w:tcPr>
            <w:tcW w:w="5251" w:type="dxa"/>
          </w:tcPr>
          <w:p w:rsidR="00D918AB" w:rsidRPr="00B11C0E" w:rsidRDefault="00D918AB" w:rsidP="00F85A85">
            <w:pPr>
              <w:jc w:val="both"/>
            </w:pPr>
            <w:r w:rsidRPr="00B11C0E">
              <w:t>пересказ с опорой на ключевые слова, вопросы и/или иллюстрации основного содержания прочитанного текста; понимание на слух речи учителя и одноклассников и</w:t>
            </w:r>
          </w:p>
          <w:p w:rsidR="00D918AB" w:rsidRPr="00B11C0E" w:rsidRDefault="00D918AB" w:rsidP="00F85A85">
            <w:pPr>
              <w:jc w:val="both"/>
            </w:pPr>
            <w:r w:rsidRPr="00B11C0E">
              <w:t>вербальная/невербальная реакция</w:t>
            </w:r>
          </w:p>
          <w:p w:rsidR="00D918AB" w:rsidRPr="00B11C0E" w:rsidRDefault="00D918AB" w:rsidP="00F85A85">
            <w:pPr>
              <w:jc w:val="both"/>
            </w:pPr>
            <w:r w:rsidRPr="00B11C0E">
              <w:t>на услышанное (при непосредственном общении).</w:t>
            </w:r>
          </w:p>
          <w:p w:rsidR="00D918AB" w:rsidRPr="00B11C0E" w:rsidRDefault="00D918AB" w:rsidP="00F85A85">
            <w:pPr>
              <w:jc w:val="both"/>
            </w:pPr>
            <w:r w:rsidRPr="00B11C0E">
              <w:t>Языковые знания и навыки:</w:t>
            </w:r>
          </w:p>
          <w:p w:rsidR="00D918AB" w:rsidRPr="00B11C0E" w:rsidRDefault="00D918AB" w:rsidP="00F85A85">
            <w:pPr>
              <w:jc w:val="both"/>
            </w:pPr>
            <w:r w:rsidRPr="00B11C0E">
              <w:t>чтение новых слов согласно основным правилам чтения с использованием полной или частичной транскрипции (новые лексические единицы, имена собственные);</w:t>
            </w:r>
          </w:p>
          <w:p w:rsidR="00D918AB" w:rsidRPr="00B11C0E" w:rsidRDefault="00D918AB" w:rsidP="00F85A85">
            <w:pPr>
              <w:jc w:val="both"/>
            </w:pPr>
            <w:r w:rsidRPr="00B11C0E">
              <w:t>различение на слух и адекватное, без ошибок произнесение слов</w:t>
            </w:r>
          </w:p>
          <w:p w:rsidR="00D918AB" w:rsidRPr="00B11C0E" w:rsidRDefault="00D918AB" w:rsidP="00F85A85">
            <w:pPr>
              <w:jc w:val="both"/>
            </w:pPr>
            <w:r w:rsidRPr="00B11C0E">
              <w:t>с соблюдением правильного ударения и фраз/предложений с соблюдением их ритмико-интонационных особенностей;</w:t>
            </w:r>
          </w:p>
          <w:p w:rsidR="00D918AB" w:rsidRPr="00B11C0E" w:rsidRDefault="00D918AB" w:rsidP="00F85A85">
            <w:pPr>
              <w:jc w:val="both"/>
            </w:pPr>
            <w:r w:rsidRPr="00B11C0E">
              <w:t>правильное написание изученных слов</w:t>
            </w:r>
          </w:p>
        </w:tc>
        <w:tc>
          <w:tcPr>
            <w:tcW w:w="4329" w:type="dxa"/>
            <w:vMerge w:val="restart"/>
          </w:tcPr>
          <w:p w:rsidR="00D918AB" w:rsidRPr="00B11C0E" w:rsidRDefault="00D918AB" w:rsidP="00F85A85">
            <w:pPr>
              <w:jc w:val="both"/>
            </w:pPr>
            <w:r w:rsidRPr="00B11C0E">
              <w:t>основную тему и главные</w:t>
            </w:r>
          </w:p>
          <w:p w:rsidR="00D918AB" w:rsidRPr="00B11C0E" w:rsidRDefault="00D918AB" w:rsidP="00F85A85">
            <w:pPr>
              <w:jc w:val="both"/>
            </w:pPr>
            <w:r w:rsidRPr="00B11C0E">
              <w:t>факты/события в прочитанном тексте с опорой и без опоры на иллюстрации с</w:t>
            </w:r>
          </w:p>
          <w:p w:rsidR="00D918AB" w:rsidRPr="00B11C0E" w:rsidRDefault="00D918AB" w:rsidP="00F85A85">
            <w:pPr>
              <w:jc w:val="both"/>
            </w:pPr>
            <w:r w:rsidRPr="00B11C0E">
              <w:t>использованием языковой, в том числе контекстуальной, догадки. Письменная речь</w:t>
            </w:r>
          </w:p>
          <w:p w:rsidR="00D918AB" w:rsidRPr="00B11C0E" w:rsidRDefault="00D918AB" w:rsidP="00F85A85">
            <w:pPr>
              <w:jc w:val="both"/>
            </w:pPr>
            <w:r w:rsidRPr="00B11C0E">
              <w:t>Списывать текст; выписывать из текста слова, словосочетания, предложения; вставлять пропущенные слова</w:t>
            </w:r>
          </w:p>
          <w:p w:rsidR="00D918AB" w:rsidRPr="00B11C0E" w:rsidRDefault="00D918AB" w:rsidP="00F85A85">
            <w:pPr>
              <w:jc w:val="both"/>
            </w:pPr>
            <w:r w:rsidRPr="00B11C0E">
              <w:t>в предложение в соответствии с решаемой коммуникативной/ учебной задачей. Создавать подписи к картинкам,</w:t>
            </w:r>
          </w:p>
          <w:p w:rsidR="00D918AB" w:rsidRPr="00B11C0E" w:rsidRDefault="00D918AB" w:rsidP="00F85A85">
            <w:pPr>
              <w:jc w:val="both"/>
            </w:pPr>
            <w:r w:rsidRPr="00B11C0E">
              <w:t>фотографиям с пояснением, что на них изображено. Заполнять анкеты и формуляры с указанием личной информации (имя, фамилия, возраст, страна</w:t>
            </w:r>
          </w:p>
          <w:p w:rsidR="00D918AB" w:rsidRPr="00B11C0E" w:rsidRDefault="00D918AB" w:rsidP="00F85A85">
            <w:pPr>
              <w:jc w:val="both"/>
            </w:pPr>
            <w:r w:rsidRPr="00B11C0E">
              <w:t>проживания, любимые занятия) в соответствии с нормами, принятыми в стране/странах изучаемого языка. Писать</w:t>
            </w:r>
          </w:p>
          <w:p w:rsidR="00D918AB" w:rsidRPr="00B11C0E" w:rsidRDefault="00D918AB" w:rsidP="00F85A85">
            <w:pPr>
              <w:jc w:val="both"/>
            </w:pPr>
            <w:r w:rsidRPr="00B11C0E">
              <w:lastRenderedPageBreak/>
              <w:t>с опорой на образец поздравления с праздниками с выражением</w:t>
            </w:r>
          </w:p>
          <w:p w:rsidR="00D918AB" w:rsidRPr="00B11C0E" w:rsidRDefault="00D918AB" w:rsidP="00F85A85">
            <w:pPr>
              <w:jc w:val="both"/>
            </w:pPr>
            <w:r w:rsidRPr="00B11C0E">
              <w:t>пожеланий.</w:t>
            </w:r>
          </w:p>
        </w:tc>
      </w:tr>
      <w:tr w:rsidR="00D918AB" w:rsidRPr="00B11C0E" w:rsidTr="00D918AB">
        <w:trPr>
          <w:trHeight w:val="2439"/>
        </w:trPr>
        <w:tc>
          <w:tcPr>
            <w:tcW w:w="670" w:type="dxa"/>
          </w:tcPr>
          <w:p w:rsidR="00D918AB" w:rsidRPr="00B11C0E" w:rsidRDefault="00D918AB" w:rsidP="00F85A85">
            <w:pPr>
              <w:jc w:val="both"/>
            </w:pPr>
            <w:r w:rsidRPr="00B11C0E">
              <w:lastRenderedPageBreak/>
              <w:t>4.3</w:t>
            </w:r>
          </w:p>
        </w:tc>
        <w:tc>
          <w:tcPr>
            <w:tcW w:w="2852" w:type="dxa"/>
          </w:tcPr>
          <w:p w:rsidR="00D918AB" w:rsidRPr="00B11C0E" w:rsidRDefault="00D918AB" w:rsidP="00F85A85">
            <w:pPr>
              <w:jc w:val="both"/>
            </w:pPr>
            <w:r w:rsidRPr="00B11C0E">
              <w:t>Праздники родной страны и стран изучаемого языка</w:t>
            </w:r>
          </w:p>
        </w:tc>
        <w:tc>
          <w:tcPr>
            <w:tcW w:w="1721" w:type="dxa"/>
          </w:tcPr>
          <w:p w:rsidR="00D918AB" w:rsidRPr="00B11C0E" w:rsidRDefault="00D918AB" w:rsidP="00F85A85">
            <w:pPr>
              <w:jc w:val="both"/>
            </w:pPr>
            <w:r w:rsidRPr="00B11C0E">
              <w:t>2</w:t>
            </w:r>
          </w:p>
        </w:tc>
        <w:tc>
          <w:tcPr>
            <w:tcW w:w="5251" w:type="dxa"/>
          </w:tcPr>
          <w:p w:rsidR="00D918AB" w:rsidRPr="00B11C0E" w:rsidRDefault="00D918AB" w:rsidP="00F85A85">
            <w:pPr>
              <w:jc w:val="both"/>
            </w:pPr>
            <w:r w:rsidRPr="00B11C0E">
              <w:t>Коммуникативные умения: ведение диалога-расспроса: запрашивание интересующей</w:t>
            </w:r>
          </w:p>
          <w:p w:rsidR="00D918AB" w:rsidRPr="00B11C0E" w:rsidRDefault="00D918AB" w:rsidP="00F85A85">
            <w:pPr>
              <w:jc w:val="both"/>
            </w:pPr>
            <w:r w:rsidRPr="00B11C0E">
              <w:t>информации; сообщение фактической информации (праздники родной страны и стран изучаемого языка), ответы</w:t>
            </w:r>
          </w:p>
          <w:p w:rsidR="00D918AB" w:rsidRPr="00B11C0E" w:rsidRDefault="00D918AB" w:rsidP="00F85A85">
            <w:pPr>
              <w:jc w:val="both"/>
            </w:pPr>
            <w:r w:rsidRPr="00B11C0E">
              <w:t>на вопросы собеседника;</w:t>
            </w:r>
          </w:p>
        </w:tc>
        <w:tc>
          <w:tcPr>
            <w:tcW w:w="4329" w:type="dxa"/>
            <w:vMerge/>
            <w:tcBorders>
              <w:top w:val="nil"/>
            </w:tcBorders>
          </w:tcPr>
          <w:p w:rsidR="00D918AB" w:rsidRPr="00B11C0E" w:rsidRDefault="00D918AB" w:rsidP="00F85A85">
            <w:pPr>
              <w:jc w:val="both"/>
            </w:pPr>
          </w:p>
        </w:tc>
      </w:tr>
    </w:tbl>
    <w:p w:rsidR="00D918AB" w:rsidRPr="00B11C0E" w:rsidRDefault="00D918AB" w:rsidP="00F85A85">
      <w:pPr>
        <w:jc w:val="both"/>
        <w:sectPr w:rsidR="00D918AB" w:rsidRPr="00B11C0E">
          <w:pgSz w:w="16850" w:h="11910" w:orient="landscape"/>
          <w:pgMar w:top="1160" w:right="700" w:bottom="940" w:left="1020" w:header="751" w:footer="755" w:gutter="0"/>
          <w:cols w:space="720"/>
        </w:sectPr>
      </w:pPr>
    </w:p>
    <w:p w:rsidR="00D918AB" w:rsidRPr="00B11C0E" w:rsidRDefault="00D918AB" w:rsidP="00F85A85">
      <w:pPr>
        <w:jc w:val="both"/>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2852"/>
        <w:gridCol w:w="1721"/>
        <w:gridCol w:w="5251"/>
        <w:gridCol w:w="4329"/>
      </w:tblGrid>
      <w:tr w:rsidR="00D918AB" w:rsidRPr="00B11C0E" w:rsidTr="00D918AB">
        <w:trPr>
          <w:trHeight w:val="6610"/>
        </w:trPr>
        <w:tc>
          <w:tcPr>
            <w:tcW w:w="670" w:type="dxa"/>
          </w:tcPr>
          <w:p w:rsidR="00D918AB" w:rsidRPr="00B11C0E" w:rsidRDefault="00D918AB" w:rsidP="00F85A85">
            <w:pPr>
              <w:jc w:val="both"/>
            </w:pPr>
          </w:p>
        </w:tc>
        <w:tc>
          <w:tcPr>
            <w:tcW w:w="2852" w:type="dxa"/>
          </w:tcPr>
          <w:p w:rsidR="00D918AB" w:rsidRPr="00B11C0E" w:rsidRDefault="00D918AB" w:rsidP="00F85A85">
            <w:pPr>
              <w:jc w:val="both"/>
            </w:pPr>
          </w:p>
        </w:tc>
        <w:tc>
          <w:tcPr>
            <w:tcW w:w="1721" w:type="dxa"/>
          </w:tcPr>
          <w:p w:rsidR="00D918AB" w:rsidRPr="00B11C0E" w:rsidRDefault="00D918AB" w:rsidP="00F85A85">
            <w:pPr>
              <w:jc w:val="both"/>
            </w:pPr>
          </w:p>
        </w:tc>
        <w:tc>
          <w:tcPr>
            <w:tcW w:w="5251" w:type="dxa"/>
          </w:tcPr>
          <w:p w:rsidR="00D918AB" w:rsidRPr="00B11C0E" w:rsidRDefault="00D918AB" w:rsidP="00F85A85">
            <w:pPr>
              <w:jc w:val="both"/>
            </w:pPr>
            <w:r w:rsidRPr="00B11C0E">
              <w:t>пересказ с опорой на ключевые слова, вопросы и/или иллюстрации основного содержания прочитанного текста;</w:t>
            </w:r>
          </w:p>
          <w:p w:rsidR="00D918AB" w:rsidRPr="00B11C0E" w:rsidRDefault="00D918AB" w:rsidP="00F85A85">
            <w:pPr>
              <w:jc w:val="both"/>
            </w:pPr>
            <w:r w:rsidRPr="00B11C0E">
              <w:t>понимание на слух речи учителя и одноклассников и вербальная/ невербальная реакция на услышанное (при непосредственном общении).</w:t>
            </w:r>
          </w:p>
          <w:p w:rsidR="00D918AB" w:rsidRPr="00B11C0E" w:rsidRDefault="00D918AB" w:rsidP="00F85A85">
            <w:pPr>
              <w:jc w:val="both"/>
            </w:pPr>
            <w:r w:rsidRPr="00B11C0E">
              <w:t>Языковые знания и навыки:</w:t>
            </w:r>
          </w:p>
          <w:p w:rsidR="00D918AB" w:rsidRPr="00B11C0E" w:rsidRDefault="00D918AB" w:rsidP="00F85A85">
            <w:pPr>
              <w:jc w:val="both"/>
            </w:pPr>
            <w:r w:rsidRPr="00B11C0E">
              <w:t>чтение новых слов согласно основным правилам чтения с использованием полной или частичной транскрипции (новые лексические единицы, имена собственные);</w:t>
            </w:r>
          </w:p>
          <w:p w:rsidR="00D918AB" w:rsidRPr="00B11C0E" w:rsidRDefault="00D918AB" w:rsidP="00F85A85">
            <w:pPr>
              <w:jc w:val="both"/>
            </w:pPr>
            <w:r w:rsidRPr="00B11C0E">
              <w:t>различение на слух и адекватное, без ошибок произнесение слов</w:t>
            </w:r>
          </w:p>
          <w:p w:rsidR="00D918AB" w:rsidRPr="00B11C0E" w:rsidRDefault="00D918AB" w:rsidP="00F85A85">
            <w:pPr>
              <w:jc w:val="both"/>
            </w:pPr>
            <w:r w:rsidRPr="00B11C0E">
              <w:t>с соблюдением правильного ударения и фраз/предложений с соблюдением их ритмико-интонационных особенностей;</w:t>
            </w:r>
          </w:p>
          <w:p w:rsidR="00D918AB" w:rsidRPr="00B11C0E" w:rsidRDefault="00D918AB" w:rsidP="00F85A85">
            <w:pPr>
              <w:jc w:val="both"/>
            </w:pPr>
            <w:r w:rsidRPr="00B11C0E">
              <w:t>правильное написание изученных слов</w:t>
            </w:r>
          </w:p>
        </w:tc>
        <w:tc>
          <w:tcPr>
            <w:tcW w:w="4329" w:type="dxa"/>
            <w:vMerge w:val="restart"/>
          </w:tcPr>
          <w:p w:rsidR="00D918AB" w:rsidRPr="00B11C0E" w:rsidRDefault="00D918AB" w:rsidP="00F85A85">
            <w:pPr>
              <w:jc w:val="both"/>
            </w:pPr>
            <w:r w:rsidRPr="00B11C0E">
              <w:t xml:space="preserve">Фонетическая сторона речи </w:t>
            </w:r>
            <w:proofErr w:type="gramStart"/>
            <w:r w:rsidRPr="00B11C0E">
              <w:t>Правильно</w:t>
            </w:r>
            <w:proofErr w:type="gramEnd"/>
            <w:r w:rsidRPr="00B11C0E">
              <w:t xml:space="preserve"> произносить слова и выражения (долгота и краткость гласных, отсутствие оглушения согласных, отсутствие смягчения согласных перед гласными).</w:t>
            </w:r>
          </w:p>
          <w:p w:rsidR="00D918AB" w:rsidRPr="00B11C0E" w:rsidRDefault="00D918AB" w:rsidP="00F85A85">
            <w:pPr>
              <w:jc w:val="both"/>
            </w:pPr>
            <w:r w:rsidRPr="00B11C0E">
              <w:t xml:space="preserve">Орфография и пунктуация </w:t>
            </w:r>
            <w:proofErr w:type="gramStart"/>
            <w:r w:rsidRPr="00B11C0E">
              <w:t>Правильно</w:t>
            </w:r>
            <w:proofErr w:type="gramEnd"/>
            <w:r w:rsidRPr="00B11C0E">
              <w:t xml:space="preserve"> писать изученные слова, правильно расставлять знаки препинания.</w:t>
            </w:r>
          </w:p>
          <w:p w:rsidR="00D918AB" w:rsidRPr="00B11C0E" w:rsidRDefault="00D918AB" w:rsidP="00F85A85">
            <w:pPr>
              <w:jc w:val="both"/>
            </w:pPr>
            <w:r w:rsidRPr="00B11C0E">
              <w:t xml:space="preserve">Лексическая сторона речи </w:t>
            </w:r>
            <w:proofErr w:type="gramStart"/>
            <w:r w:rsidRPr="00B11C0E">
              <w:t>Распознавать</w:t>
            </w:r>
            <w:proofErr w:type="gramEnd"/>
            <w:r w:rsidRPr="00B11C0E">
              <w:t xml:space="preserve"> и употреблять в речи лексические единицы</w:t>
            </w:r>
          </w:p>
          <w:p w:rsidR="00D918AB" w:rsidRPr="00B11C0E" w:rsidRDefault="00D918AB" w:rsidP="00F85A85">
            <w:pPr>
              <w:jc w:val="both"/>
            </w:pPr>
            <w:r w:rsidRPr="00B11C0E">
              <w:t>(слова, словосочетания, клише) – 350 лексических единиц.</w:t>
            </w:r>
          </w:p>
          <w:p w:rsidR="00D918AB" w:rsidRPr="00B11C0E" w:rsidRDefault="00D918AB" w:rsidP="00F85A85">
            <w:pPr>
              <w:jc w:val="both"/>
            </w:pPr>
            <w:r w:rsidRPr="00B11C0E">
              <w:t xml:space="preserve">Грамматическая сторона речи </w:t>
            </w:r>
            <w:proofErr w:type="gramStart"/>
            <w:r w:rsidRPr="00B11C0E">
              <w:t>Распознавать</w:t>
            </w:r>
            <w:proofErr w:type="gramEnd"/>
            <w:r w:rsidRPr="00B11C0E">
              <w:t xml:space="preserve"> в письменном и звучащем тексте и употреблять в устной и письменной речи родственных слов</w:t>
            </w:r>
          </w:p>
          <w:p w:rsidR="00D918AB" w:rsidRPr="00B11C0E" w:rsidRDefault="00D918AB" w:rsidP="00F85A85">
            <w:pPr>
              <w:jc w:val="both"/>
            </w:pPr>
            <w:r w:rsidRPr="00B11C0E">
              <w:t>с использованием основных способов словообразования, грамматические конструкции</w:t>
            </w:r>
          </w:p>
          <w:p w:rsidR="00D918AB" w:rsidRPr="00B11C0E" w:rsidRDefault="00D918AB" w:rsidP="00F85A85">
            <w:pPr>
              <w:jc w:val="both"/>
              <w:rPr>
                <w:lang w:val="en-US"/>
              </w:rPr>
            </w:pPr>
            <w:r w:rsidRPr="00B11C0E">
              <w:lastRenderedPageBreak/>
              <w:t>в</w:t>
            </w:r>
            <w:r w:rsidRPr="00B11C0E">
              <w:rPr>
                <w:lang w:val="en-US"/>
              </w:rPr>
              <w:t xml:space="preserve"> Present Simple Tense, Past Simple Tense, Present Continuous Tense.</w:t>
            </w:r>
          </w:p>
          <w:p w:rsidR="00D918AB" w:rsidRPr="00B11C0E" w:rsidRDefault="00D918AB" w:rsidP="00F85A85">
            <w:pPr>
              <w:jc w:val="both"/>
            </w:pPr>
            <w:r w:rsidRPr="00B11C0E">
              <w:t>Употреблять модальный глагол</w:t>
            </w:r>
          </w:p>
          <w:p w:rsidR="00D918AB" w:rsidRPr="00B11C0E" w:rsidRDefault="00D918AB" w:rsidP="00F85A85">
            <w:pPr>
              <w:jc w:val="both"/>
            </w:pPr>
            <w:r w:rsidRPr="00B11C0E">
              <w:t>can, вопросительные слова,</w:t>
            </w:r>
          </w:p>
        </w:tc>
      </w:tr>
      <w:tr w:rsidR="00D918AB" w:rsidRPr="00B11C0E" w:rsidTr="00D918AB">
        <w:trPr>
          <w:trHeight w:val="2770"/>
        </w:trPr>
        <w:tc>
          <w:tcPr>
            <w:tcW w:w="670" w:type="dxa"/>
          </w:tcPr>
          <w:p w:rsidR="00D918AB" w:rsidRPr="00B11C0E" w:rsidRDefault="00D918AB" w:rsidP="00F85A85">
            <w:pPr>
              <w:jc w:val="both"/>
            </w:pPr>
            <w:r w:rsidRPr="00B11C0E">
              <w:lastRenderedPageBreak/>
              <w:t>4.4</w:t>
            </w:r>
          </w:p>
        </w:tc>
        <w:tc>
          <w:tcPr>
            <w:tcW w:w="2852" w:type="dxa"/>
          </w:tcPr>
          <w:p w:rsidR="00D918AB" w:rsidRPr="00B11C0E" w:rsidRDefault="00D918AB" w:rsidP="00F85A85">
            <w:pPr>
              <w:jc w:val="both"/>
            </w:pPr>
            <w:r w:rsidRPr="00B11C0E">
              <w:t>Обобщение</w:t>
            </w:r>
          </w:p>
        </w:tc>
        <w:tc>
          <w:tcPr>
            <w:tcW w:w="1721" w:type="dxa"/>
          </w:tcPr>
          <w:p w:rsidR="00D918AB" w:rsidRPr="00B11C0E" w:rsidRDefault="00D918AB" w:rsidP="00F85A85">
            <w:pPr>
              <w:jc w:val="both"/>
            </w:pPr>
            <w:r w:rsidRPr="00B11C0E">
              <w:t>2</w:t>
            </w:r>
          </w:p>
        </w:tc>
        <w:tc>
          <w:tcPr>
            <w:tcW w:w="5251" w:type="dxa"/>
          </w:tcPr>
          <w:p w:rsidR="00D918AB" w:rsidRPr="00B11C0E" w:rsidRDefault="00D918AB" w:rsidP="00F85A85">
            <w:pPr>
              <w:jc w:val="both"/>
            </w:pPr>
            <w:r w:rsidRPr="00B11C0E">
              <w:t>Обобщение и контроль по теме «Родная страна и страны изучаемого языка»</w:t>
            </w:r>
          </w:p>
        </w:tc>
        <w:tc>
          <w:tcPr>
            <w:tcW w:w="4329" w:type="dxa"/>
            <w:vMerge/>
            <w:tcBorders>
              <w:top w:val="nil"/>
            </w:tcBorders>
          </w:tcPr>
          <w:p w:rsidR="00D918AB" w:rsidRPr="00B11C0E" w:rsidRDefault="00D918AB" w:rsidP="00F85A85">
            <w:pPr>
              <w:jc w:val="both"/>
            </w:pPr>
          </w:p>
        </w:tc>
      </w:tr>
    </w:tbl>
    <w:p w:rsidR="00D918AB" w:rsidRPr="00B11C0E" w:rsidRDefault="00D918AB" w:rsidP="00F85A85">
      <w:pPr>
        <w:jc w:val="both"/>
        <w:sectPr w:rsidR="00D918AB" w:rsidRPr="00B11C0E">
          <w:pgSz w:w="16850" w:h="11910" w:orient="landscape"/>
          <w:pgMar w:top="1160" w:right="700" w:bottom="940" w:left="1020" w:header="751" w:footer="755" w:gutter="0"/>
          <w:cols w:space="720"/>
        </w:sectPr>
      </w:pPr>
    </w:p>
    <w:p w:rsidR="00D918AB" w:rsidRPr="00B11C0E" w:rsidRDefault="00D918AB" w:rsidP="00F85A85">
      <w:pPr>
        <w:jc w:val="both"/>
      </w:pPr>
      <w:bookmarkStart w:id="3" w:name="_bookmark12"/>
      <w:bookmarkEnd w:id="3"/>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2852"/>
        <w:gridCol w:w="1721"/>
        <w:gridCol w:w="5251"/>
        <w:gridCol w:w="4329"/>
      </w:tblGrid>
      <w:tr w:rsidR="00D918AB" w:rsidRPr="00B11C0E" w:rsidTr="00D918AB">
        <w:trPr>
          <w:trHeight w:val="3130"/>
        </w:trPr>
        <w:tc>
          <w:tcPr>
            <w:tcW w:w="670" w:type="dxa"/>
          </w:tcPr>
          <w:p w:rsidR="00D918AB" w:rsidRPr="00B11C0E" w:rsidRDefault="00D918AB" w:rsidP="00F85A85">
            <w:pPr>
              <w:jc w:val="both"/>
            </w:pPr>
          </w:p>
        </w:tc>
        <w:tc>
          <w:tcPr>
            <w:tcW w:w="2852" w:type="dxa"/>
          </w:tcPr>
          <w:p w:rsidR="00D918AB" w:rsidRPr="00B11C0E" w:rsidRDefault="00D918AB" w:rsidP="00F85A85">
            <w:pPr>
              <w:jc w:val="both"/>
            </w:pPr>
          </w:p>
        </w:tc>
        <w:tc>
          <w:tcPr>
            <w:tcW w:w="1721" w:type="dxa"/>
          </w:tcPr>
          <w:p w:rsidR="00D918AB" w:rsidRPr="00B11C0E" w:rsidRDefault="00D918AB" w:rsidP="00F85A85">
            <w:pPr>
              <w:jc w:val="both"/>
            </w:pPr>
          </w:p>
        </w:tc>
        <w:tc>
          <w:tcPr>
            <w:tcW w:w="5251" w:type="dxa"/>
          </w:tcPr>
          <w:p w:rsidR="00D918AB" w:rsidRPr="00B11C0E" w:rsidRDefault="00D918AB" w:rsidP="00F85A85">
            <w:pPr>
              <w:jc w:val="both"/>
            </w:pPr>
          </w:p>
        </w:tc>
        <w:tc>
          <w:tcPr>
            <w:tcW w:w="4329" w:type="dxa"/>
          </w:tcPr>
          <w:p w:rsidR="00D918AB" w:rsidRPr="00B11C0E" w:rsidRDefault="00D918AB" w:rsidP="00F85A85">
            <w:pPr>
              <w:jc w:val="both"/>
            </w:pPr>
            <w:r w:rsidRPr="00B11C0E">
              <w:t>конструкции</w:t>
            </w:r>
            <w:r w:rsidRPr="00B11C0E">
              <w:rPr>
                <w:lang w:val="en-US"/>
              </w:rPr>
              <w:t xml:space="preserve"> There+to be, I’d like to… </w:t>
            </w:r>
            <w:r w:rsidRPr="00B11C0E">
              <w:t>Социокультурные умения</w:t>
            </w:r>
          </w:p>
          <w:p w:rsidR="00D918AB" w:rsidRPr="00B11C0E" w:rsidRDefault="00D918AB" w:rsidP="00F85A85">
            <w:pPr>
              <w:jc w:val="both"/>
            </w:pPr>
            <w:r w:rsidRPr="00B11C0E">
              <w:t>Знать и использовать некоторые социокультурные элементы речевого поведенческого этикета, принятого в стране/странах изучаемого языка, в некоторых</w:t>
            </w:r>
          </w:p>
          <w:p w:rsidR="00D918AB" w:rsidRPr="00B11C0E" w:rsidRDefault="00D918AB" w:rsidP="00F85A85">
            <w:pPr>
              <w:jc w:val="both"/>
            </w:pPr>
            <w:r w:rsidRPr="00B11C0E">
              <w:t>ситуациях общения</w:t>
            </w:r>
          </w:p>
        </w:tc>
      </w:tr>
      <w:tr w:rsidR="00D918AB" w:rsidRPr="00B11C0E" w:rsidTr="00D918AB">
        <w:trPr>
          <w:trHeight w:val="350"/>
        </w:trPr>
        <w:tc>
          <w:tcPr>
            <w:tcW w:w="3522" w:type="dxa"/>
            <w:gridSpan w:val="2"/>
          </w:tcPr>
          <w:p w:rsidR="00D918AB" w:rsidRPr="00B11C0E" w:rsidRDefault="00D918AB" w:rsidP="00F85A85">
            <w:pPr>
              <w:jc w:val="both"/>
            </w:pPr>
            <w:r w:rsidRPr="00B11C0E">
              <w:t>Итого по разделу</w:t>
            </w:r>
          </w:p>
        </w:tc>
        <w:tc>
          <w:tcPr>
            <w:tcW w:w="1721" w:type="dxa"/>
          </w:tcPr>
          <w:p w:rsidR="00D918AB" w:rsidRPr="00B11C0E" w:rsidRDefault="00D918AB" w:rsidP="00F85A85">
            <w:pPr>
              <w:jc w:val="both"/>
            </w:pPr>
            <w:r w:rsidRPr="00B11C0E">
              <w:t>11</w:t>
            </w:r>
          </w:p>
        </w:tc>
        <w:tc>
          <w:tcPr>
            <w:tcW w:w="5251" w:type="dxa"/>
          </w:tcPr>
          <w:p w:rsidR="00D918AB" w:rsidRPr="00B11C0E" w:rsidRDefault="00D918AB" w:rsidP="00F85A85">
            <w:pPr>
              <w:jc w:val="both"/>
            </w:pPr>
          </w:p>
        </w:tc>
        <w:tc>
          <w:tcPr>
            <w:tcW w:w="4329" w:type="dxa"/>
          </w:tcPr>
          <w:p w:rsidR="00D918AB" w:rsidRPr="00B11C0E" w:rsidRDefault="00D918AB" w:rsidP="00F85A85">
            <w:pPr>
              <w:jc w:val="both"/>
            </w:pPr>
          </w:p>
        </w:tc>
      </w:tr>
      <w:tr w:rsidR="00D918AB" w:rsidRPr="00B11C0E" w:rsidTr="00D918AB">
        <w:trPr>
          <w:trHeight w:val="696"/>
        </w:trPr>
        <w:tc>
          <w:tcPr>
            <w:tcW w:w="3522" w:type="dxa"/>
            <w:gridSpan w:val="2"/>
          </w:tcPr>
          <w:p w:rsidR="00D918AB" w:rsidRPr="00B11C0E" w:rsidRDefault="00D918AB" w:rsidP="00F85A85">
            <w:pPr>
              <w:jc w:val="both"/>
            </w:pPr>
            <w:r w:rsidRPr="00B11C0E">
              <w:t>ОБЩЕЕ КОЛИЧЕСТВО</w:t>
            </w:r>
          </w:p>
          <w:p w:rsidR="00D918AB" w:rsidRPr="00B11C0E" w:rsidRDefault="00D918AB" w:rsidP="00F85A85">
            <w:pPr>
              <w:jc w:val="both"/>
            </w:pPr>
            <w:r w:rsidRPr="00B11C0E">
              <w:t>ЧАСОВ ПО ПРОГРАММЕ</w:t>
            </w:r>
          </w:p>
        </w:tc>
        <w:tc>
          <w:tcPr>
            <w:tcW w:w="1721" w:type="dxa"/>
          </w:tcPr>
          <w:p w:rsidR="00D918AB" w:rsidRPr="00B11C0E" w:rsidRDefault="00D918AB" w:rsidP="00F85A85">
            <w:pPr>
              <w:jc w:val="both"/>
            </w:pPr>
            <w:r w:rsidRPr="00B11C0E">
              <w:t>68</w:t>
            </w:r>
          </w:p>
        </w:tc>
        <w:tc>
          <w:tcPr>
            <w:tcW w:w="5251" w:type="dxa"/>
          </w:tcPr>
          <w:p w:rsidR="00D918AB" w:rsidRPr="00B11C0E" w:rsidRDefault="00D918AB" w:rsidP="00F85A85">
            <w:pPr>
              <w:jc w:val="both"/>
            </w:pPr>
          </w:p>
        </w:tc>
        <w:tc>
          <w:tcPr>
            <w:tcW w:w="4329" w:type="dxa"/>
          </w:tcPr>
          <w:p w:rsidR="00D918AB" w:rsidRPr="00B11C0E" w:rsidRDefault="00D918AB" w:rsidP="00F85A85">
            <w:pPr>
              <w:jc w:val="both"/>
            </w:pPr>
          </w:p>
        </w:tc>
      </w:tr>
    </w:tbl>
    <w:p w:rsidR="00D918AB" w:rsidRPr="00B11C0E" w:rsidRDefault="00D918AB" w:rsidP="00F85A85">
      <w:pPr>
        <w:jc w:val="both"/>
        <w:sectPr w:rsidR="00D918AB" w:rsidRPr="00B11C0E">
          <w:pgSz w:w="16850" w:h="11910" w:orient="landscape"/>
          <w:pgMar w:top="1160" w:right="700" w:bottom="940" w:left="1020" w:header="751" w:footer="755" w:gutter="0"/>
          <w:cols w:space="720"/>
        </w:sectPr>
      </w:pPr>
    </w:p>
    <w:p w:rsidR="00172FEB" w:rsidRDefault="00172FEB" w:rsidP="000F1260">
      <w:pPr>
        <w:jc w:val="center"/>
        <w:rPr>
          <w:b/>
        </w:rPr>
      </w:pPr>
    </w:p>
    <w:p w:rsidR="00A6677E" w:rsidRPr="00330541" w:rsidRDefault="00A6677E" w:rsidP="000F1260">
      <w:pPr>
        <w:jc w:val="center"/>
        <w:rPr>
          <w:rFonts w:ascii="Times New Roman" w:hAnsi="Times New Roman" w:cs="Times New Roman"/>
          <w:b/>
        </w:rPr>
      </w:pPr>
      <w:bookmarkStart w:id="4" w:name="_Toc114488303"/>
      <w:r w:rsidRPr="00330541">
        <w:rPr>
          <w:rFonts w:ascii="Times New Roman" w:hAnsi="Times New Roman" w:cs="Times New Roman"/>
          <w:b/>
        </w:rPr>
        <w:t>Муниципальное</w:t>
      </w:r>
      <w:r>
        <w:rPr>
          <w:rFonts w:ascii="Times New Roman" w:hAnsi="Times New Roman" w:cs="Times New Roman"/>
          <w:b/>
        </w:rPr>
        <w:t xml:space="preserve"> бюджетное</w:t>
      </w:r>
      <w:r w:rsidRPr="00330541">
        <w:rPr>
          <w:rFonts w:ascii="Times New Roman" w:hAnsi="Times New Roman" w:cs="Times New Roman"/>
          <w:b/>
        </w:rPr>
        <w:t xml:space="preserve"> общеобразовательное учреждение</w:t>
      </w:r>
    </w:p>
    <w:p w:rsidR="00A6677E" w:rsidRPr="00330541" w:rsidRDefault="00A6677E" w:rsidP="000F1260">
      <w:pPr>
        <w:jc w:val="center"/>
        <w:rPr>
          <w:rFonts w:ascii="Times New Roman" w:hAnsi="Times New Roman" w:cs="Times New Roman"/>
          <w:b/>
        </w:rPr>
      </w:pPr>
      <w:r w:rsidRPr="00330541">
        <w:rPr>
          <w:rFonts w:ascii="Times New Roman" w:hAnsi="Times New Roman" w:cs="Times New Roman"/>
          <w:b/>
        </w:rPr>
        <w:t>«Средняя школа №11 имени В. Д. Бубенина</w:t>
      </w:r>
      <w:r>
        <w:rPr>
          <w:rFonts w:ascii="Times New Roman" w:hAnsi="Times New Roman" w:cs="Times New Roman"/>
          <w:b/>
        </w:rPr>
        <w:t>»</w:t>
      </w:r>
    </w:p>
    <w:p w:rsidR="00A6677E" w:rsidRDefault="00A6677E" w:rsidP="000F1260">
      <w:pPr>
        <w:jc w:val="center"/>
        <w:rPr>
          <w:rFonts w:ascii="Times New Roman" w:hAnsi="Times New Roman" w:cs="Times New Roman"/>
          <w:b/>
        </w:rPr>
      </w:pPr>
      <w:r w:rsidRPr="00330541">
        <w:rPr>
          <w:rFonts w:ascii="Times New Roman" w:hAnsi="Times New Roman" w:cs="Times New Roman"/>
          <w:b/>
        </w:rPr>
        <w:t>Петропавловск-Камчатского городского округа</w:t>
      </w:r>
    </w:p>
    <w:p w:rsidR="00A6677E" w:rsidRDefault="00A6677E" w:rsidP="000F1260">
      <w:pPr>
        <w:jc w:val="center"/>
        <w:rPr>
          <w:rFonts w:ascii="Times New Roman" w:hAnsi="Times New Roman" w:cs="Times New Roman"/>
          <w:b/>
        </w:rPr>
      </w:pPr>
    </w:p>
    <w:p w:rsidR="00A6677E" w:rsidRDefault="00A6677E" w:rsidP="00F85A85">
      <w:pPr>
        <w:jc w:val="both"/>
        <w:rPr>
          <w:rFonts w:ascii="Times New Roman" w:hAnsi="Times New Roman" w:cs="Times New Roman"/>
          <w:b/>
        </w:rPr>
      </w:pPr>
    </w:p>
    <w:p w:rsidR="00A6677E" w:rsidRDefault="00A6677E" w:rsidP="00F85A85">
      <w:pPr>
        <w:jc w:val="both"/>
        <w:rPr>
          <w:rFonts w:ascii="Times New Roman" w:hAnsi="Times New Roman" w:cs="Times New Roman"/>
          <w:b/>
        </w:rPr>
      </w:pPr>
    </w:p>
    <w:p w:rsidR="00A6677E" w:rsidRDefault="00A6677E" w:rsidP="00F85A85">
      <w:pPr>
        <w:jc w:val="both"/>
        <w:rPr>
          <w:rFonts w:ascii="Times New Roman" w:hAnsi="Times New Roman" w:cs="Times New Roman"/>
          <w:b/>
          <w:sz w:val="36"/>
          <w:szCs w:val="36"/>
        </w:rPr>
      </w:pPr>
    </w:p>
    <w:p w:rsidR="00A6677E" w:rsidRDefault="00A6677E" w:rsidP="000F1260">
      <w:pPr>
        <w:jc w:val="center"/>
        <w:rPr>
          <w:rFonts w:ascii="Times New Roman" w:hAnsi="Times New Roman" w:cs="Times New Roman"/>
          <w:b/>
          <w:sz w:val="36"/>
          <w:szCs w:val="36"/>
        </w:rPr>
      </w:pPr>
    </w:p>
    <w:p w:rsidR="00A6677E" w:rsidRPr="00330541" w:rsidRDefault="00A6677E" w:rsidP="000F1260">
      <w:pPr>
        <w:jc w:val="center"/>
        <w:rPr>
          <w:rFonts w:ascii="Times New Roman" w:hAnsi="Times New Roman" w:cs="Times New Roman"/>
          <w:b/>
          <w:sz w:val="36"/>
          <w:szCs w:val="36"/>
        </w:rPr>
      </w:pPr>
      <w:r w:rsidRPr="00330541">
        <w:rPr>
          <w:rFonts w:ascii="Times New Roman" w:hAnsi="Times New Roman" w:cs="Times New Roman"/>
          <w:b/>
          <w:sz w:val="36"/>
          <w:szCs w:val="36"/>
        </w:rPr>
        <w:t>рабочие программы</w:t>
      </w:r>
    </w:p>
    <w:p w:rsidR="00A6677E" w:rsidRPr="00330541" w:rsidRDefault="00A6677E" w:rsidP="000F1260">
      <w:pPr>
        <w:jc w:val="center"/>
        <w:rPr>
          <w:rFonts w:ascii="Times New Roman" w:hAnsi="Times New Roman" w:cs="Times New Roman"/>
          <w:b/>
          <w:sz w:val="36"/>
          <w:szCs w:val="36"/>
        </w:rPr>
      </w:pPr>
      <w:r>
        <w:rPr>
          <w:rFonts w:ascii="Times New Roman" w:hAnsi="Times New Roman" w:cs="Times New Roman"/>
          <w:b/>
          <w:sz w:val="36"/>
          <w:szCs w:val="36"/>
        </w:rPr>
        <w:t>по математике</w:t>
      </w:r>
    </w:p>
    <w:p w:rsidR="00A6677E" w:rsidRPr="00330541" w:rsidRDefault="00A6677E" w:rsidP="000F1260">
      <w:pPr>
        <w:jc w:val="center"/>
        <w:rPr>
          <w:rFonts w:ascii="Times New Roman" w:hAnsi="Times New Roman" w:cs="Times New Roman"/>
          <w:b/>
          <w:sz w:val="36"/>
          <w:szCs w:val="36"/>
        </w:rPr>
      </w:pPr>
      <w:r w:rsidRPr="00330541">
        <w:rPr>
          <w:rFonts w:ascii="Times New Roman" w:hAnsi="Times New Roman" w:cs="Times New Roman"/>
          <w:b/>
          <w:sz w:val="36"/>
          <w:szCs w:val="36"/>
        </w:rPr>
        <w:t>1 – 4</w:t>
      </w:r>
    </w:p>
    <w:p w:rsidR="00A6677E" w:rsidRPr="00330541" w:rsidRDefault="00A6677E" w:rsidP="00F85A85">
      <w:pPr>
        <w:jc w:val="both"/>
        <w:rPr>
          <w:rFonts w:ascii="Times New Roman" w:hAnsi="Times New Roman" w:cs="Times New Roman"/>
          <w:b/>
          <w:sz w:val="36"/>
          <w:szCs w:val="36"/>
        </w:rPr>
      </w:pPr>
    </w:p>
    <w:p w:rsidR="00A6677E" w:rsidRPr="00330541" w:rsidRDefault="00A6677E" w:rsidP="00F85A85">
      <w:pPr>
        <w:jc w:val="both"/>
        <w:rPr>
          <w:rFonts w:ascii="Times New Roman" w:hAnsi="Times New Roman" w:cs="Times New Roman"/>
          <w:b/>
          <w:sz w:val="36"/>
          <w:szCs w:val="36"/>
        </w:rPr>
      </w:pPr>
    </w:p>
    <w:p w:rsidR="00A6677E" w:rsidRDefault="00A6677E" w:rsidP="00F85A85">
      <w:pPr>
        <w:jc w:val="both"/>
        <w:rPr>
          <w:rFonts w:ascii="Times New Roman" w:hAnsi="Times New Roman" w:cs="Times New Roman"/>
          <w:b/>
        </w:rPr>
      </w:pPr>
    </w:p>
    <w:p w:rsidR="00A6677E" w:rsidRDefault="00A6677E" w:rsidP="00F85A85">
      <w:pPr>
        <w:jc w:val="both"/>
        <w:rPr>
          <w:rFonts w:ascii="Times New Roman" w:hAnsi="Times New Roman" w:cs="Times New Roman"/>
          <w:b/>
        </w:rPr>
      </w:pPr>
    </w:p>
    <w:p w:rsidR="00A6677E" w:rsidRDefault="00A6677E" w:rsidP="00F85A85">
      <w:pPr>
        <w:jc w:val="both"/>
        <w:rPr>
          <w:rFonts w:ascii="Times New Roman" w:hAnsi="Times New Roman" w:cs="Times New Roman"/>
          <w:b/>
        </w:rPr>
      </w:pPr>
    </w:p>
    <w:p w:rsidR="00A6677E" w:rsidRDefault="00A6677E" w:rsidP="000F1260">
      <w:pPr>
        <w:jc w:val="center"/>
        <w:rPr>
          <w:rFonts w:ascii="Times New Roman" w:hAnsi="Times New Roman" w:cs="Times New Roman"/>
          <w:b/>
        </w:rPr>
      </w:pPr>
    </w:p>
    <w:p w:rsidR="00A6677E" w:rsidRPr="00330541" w:rsidRDefault="00A6677E" w:rsidP="000F1260">
      <w:pPr>
        <w:jc w:val="center"/>
        <w:rPr>
          <w:rFonts w:ascii="Times New Roman" w:hAnsi="Times New Roman" w:cs="Times New Roman"/>
          <w:b/>
        </w:rPr>
      </w:pPr>
      <w:r>
        <w:rPr>
          <w:rFonts w:ascii="Times New Roman" w:hAnsi="Times New Roman" w:cs="Times New Roman"/>
          <w:b/>
        </w:rPr>
        <w:t>г. Петропавловск – Камчатский, 2023</w:t>
      </w:r>
    </w:p>
    <w:p w:rsidR="00A6677E" w:rsidRPr="00330541" w:rsidRDefault="00A6677E" w:rsidP="00F85A85">
      <w:pPr>
        <w:jc w:val="both"/>
        <w:rPr>
          <w:rFonts w:ascii="Times New Roman" w:hAnsi="Times New Roman" w:cs="Times New Roman"/>
          <w:b/>
        </w:rPr>
      </w:pPr>
    </w:p>
    <w:p w:rsidR="00A6677E" w:rsidRPr="00330541" w:rsidRDefault="00A6677E" w:rsidP="00F85A85">
      <w:pPr>
        <w:jc w:val="both"/>
        <w:rPr>
          <w:rFonts w:ascii="Times New Roman" w:hAnsi="Times New Roman" w:cs="Times New Roman"/>
          <w:b/>
        </w:rPr>
      </w:pPr>
    </w:p>
    <w:p w:rsidR="00A6677E" w:rsidRDefault="00A6677E" w:rsidP="00F85A85">
      <w:pPr>
        <w:jc w:val="both"/>
        <w:rPr>
          <w:b/>
        </w:rPr>
      </w:pPr>
    </w:p>
    <w:p w:rsidR="00464E47" w:rsidRPr="00D20826" w:rsidRDefault="00464E47" w:rsidP="00F85A85">
      <w:pPr>
        <w:jc w:val="both"/>
        <w:rPr>
          <w:b/>
        </w:rPr>
      </w:pPr>
      <w:r w:rsidRPr="00D20826">
        <w:rPr>
          <w:b/>
        </w:rPr>
        <w:t>МАТЕМАТИКА</w:t>
      </w:r>
      <w:bookmarkEnd w:id="4"/>
    </w:p>
    <w:p w:rsidR="00464E47" w:rsidRPr="00E56834" w:rsidRDefault="00464E47" w:rsidP="00F85A85">
      <w:pPr>
        <w:jc w:val="both"/>
      </w:pPr>
    </w:p>
    <w:p w:rsidR="00464E47" w:rsidRPr="00E56834" w:rsidRDefault="00464E47" w:rsidP="00F85A85">
      <w:pPr>
        <w:jc w:val="both"/>
      </w:pPr>
      <w:r w:rsidRPr="00E56834">
        <w:t>ПОЯСНИТЕЛЬНАЯ ЗАПИСКА</w:t>
      </w:r>
    </w:p>
    <w:p w:rsidR="00464E47" w:rsidRPr="00E56834" w:rsidRDefault="00464E47" w:rsidP="00F85A85">
      <w:pPr>
        <w:jc w:val="both"/>
      </w:pPr>
    </w:p>
    <w:p w:rsidR="00464E47" w:rsidRPr="00E56834" w:rsidRDefault="00464E47" w:rsidP="00F85A85">
      <w:pPr>
        <w:jc w:val="both"/>
      </w:pPr>
      <w:r w:rsidRPr="00E56834">
        <w:t>Программа по учебному предмету «Математика» (предметная область «Математика и информатика») включает пояснительную записку, содержание учебного предмета «Математика» для 1—4 классов начальной школы, распределённое по годам обучения, планируемые результаты освоения учебного предмета «Математика» на уровне начального общего образования.</w:t>
      </w:r>
    </w:p>
    <w:p w:rsidR="00464E47" w:rsidRPr="00E56834" w:rsidRDefault="00464E47" w:rsidP="00F85A85">
      <w:pPr>
        <w:jc w:val="both"/>
      </w:pPr>
      <w:r w:rsidRPr="00E56834">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rsidR="00464E47" w:rsidRPr="00E56834" w:rsidRDefault="00464E47" w:rsidP="00F85A85">
      <w:pPr>
        <w:jc w:val="both"/>
      </w:pPr>
      <w:r w:rsidRPr="00E56834">
        <w:t>Содержание обучения раскрывает содержательные линии, которые предлагаются для обязательного изучения в каждом классе начальной школы.</w:t>
      </w:r>
    </w:p>
    <w:p w:rsidR="00464E47" w:rsidRPr="00E56834" w:rsidRDefault="00464E47" w:rsidP="00F85A85">
      <w:pPr>
        <w:jc w:val="both"/>
      </w:pPr>
      <w:r w:rsidRPr="00E56834">
        <w:t>Содержание обучения в каждом классе завершается перечнем универсальных учебных действий (УУД) — познавательных, коммуникативных и регулятивных, которые возможно формировать средствами учебного предмета «Математика» с учётом возрастных особенностей младших школьников. В первом и втором классах предлагается пропедевтический уровень формирования УУД. В познавательных универсальных учебных действиях выделен специальный раздел «Работа с информацией». С учётом того, что выполнение правил совместной деятельности строится на интеграции регулятивных (определённые волевые усилия, саморегуляция, самоконтроль, проявление терпения и доброжелательности при налаживании отношений) и коммуникативных (способность вербальными средствами устанавливать взаимоотношения) универсальных учебных действий, их перечень дан в специальном разделе — «Совместная деятельность». 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464E47" w:rsidRPr="00E56834" w:rsidRDefault="00464E47" w:rsidP="00F85A85">
      <w:pPr>
        <w:jc w:val="both"/>
      </w:pPr>
      <w:r w:rsidRPr="00E56834">
        <w:t>В начальной школе изучение математики имеет особое значение в развитии младшего школьника.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в основном звене школы, а также будут востребованы в жизни.</w:t>
      </w:r>
    </w:p>
    <w:p w:rsidR="00464E47" w:rsidRPr="00E56834" w:rsidRDefault="00464E47" w:rsidP="00F85A85">
      <w:pPr>
        <w:jc w:val="both"/>
      </w:pPr>
      <w:r w:rsidRPr="00E56834">
        <w:t>Изучение математики в начальной школе направлено на достижение следующих образовательных, развивающих целей, а также целей воспитания:</w:t>
      </w:r>
    </w:p>
    <w:p w:rsidR="00464E47" w:rsidRPr="00E56834" w:rsidRDefault="00464E47" w:rsidP="00F85A85">
      <w:pPr>
        <w:jc w:val="both"/>
      </w:pPr>
      <w:r w:rsidRPr="00E56834">
        <w:lastRenderedPageBreak/>
        <w:t>1.</w:t>
      </w:r>
      <w:r w:rsidRPr="00E56834">
        <w:tab/>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формирование умения решать учебные и практические задачи средствами математики; работа с алгоритмами выполнения арифметических действий.</w:t>
      </w:r>
    </w:p>
    <w:p w:rsidR="00464E47" w:rsidRPr="00E56834" w:rsidRDefault="00464E47" w:rsidP="00F85A85">
      <w:pPr>
        <w:jc w:val="both"/>
      </w:pPr>
      <w:r w:rsidRPr="00E56834">
        <w:t>2.</w:t>
      </w:r>
      <w:r w:rsidRPr="00E56834">
        <w:tab/>
        <w:t>Формирование функциональной математической грамотности младшего школьника,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(«часть-целое», «больше-меньше», «равно-неравно», «порядок»), смысла арифметических действий, зависимостей (работа, движение, продолжительность события).</w:t>
      </w:r>
    </w:p>
    <w:p w:rsidR="00464E47" w:rsidRPr="00E56834" w:rsidRDefault="00464E47" w:rsidP="00F85A85">
      <w:pPr>
        <w:jc w:val="both"/>
      </w:pPr>
      <w:r w:rsidRPr="00E56834">
        <w:t>3.</w:t>
      </w:r>
      <w:r w:rsidRPr="00E56834">
        <w:tab/>
        <w:t>Обеспечение математического развития младшего школьника — формирование способности к интеллектуальной деятельности, пространственного воображения, математической речи; умение строить рассуждения, выбирать аргументацию, различать верные (истинные) и неверные (ложные) утверждения, вести поиск информации (примеров, оснований для упорядочения, вариантов и др.).</w:t>
      </w:r>
    </w:p>
    <w:p w:rsidR="00464E47" w:rsidRPr="00E56834" w:rsidRDefault="00464E47" w:rsidP="00F85A85">
      <w:pPr>
        <w:jc w:val="both"/>
      </w:pPr>
      <w:r w:rsidRPr="00E56834">
        <w:t>4.</w:t>
      </w:r>
      <w:r w:rsidRPr="00E56834">
        <w:tab/>
        <w:t>Становление учебно-познавательных мотивов и интереса к изучению математики и умственному труду;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 прочных навыков использования математических знаний в повседневной жизни.</w:t>
      </w:r>
    </w:p>
    <w:p w:rsidR="00464E47" w:rsidRPr="00E56834" w:rsidRDefault="00464E47" w:rsidP="00F85A85">
      <w:pPr>
        <w:jc w:val="both"/>
      </w:pPr>
      <w:r w:rsidRPr="00E56834">
        <w:t>В основе конструирования содержания и отбора планируемых результатов лежат следующие ценности математики, коррелирующие со становлением личности младшего школьника:</w:t>
      </w:r>
    </w:p>
    <w:p w:rsidR="00464E47" w:rsidRPr="00E56834" w:rsidRDefault="00464E47" w:rsidP="00F85A85">
      <w:pPr>
        <w:jc w:val="both"/>
      </w:pPr>
      <w:r w:rsidRPr="00E56834">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(хронология событий, протяжённость по времени, образование целого из частей, изменение формы, размера и т. д.);</w:t>
      </w:r>
    </w:p>
    <w:p w:rsidR="00464E47" w:rsidRPr="00E56834" w:rsidRDefault="00464E47" w:rsidP="00F85A85">
      <w:pPr>
        <w:jc w:val="both"/>
      </w:pPr>
      <w:r w:rsidRPr="00E56834">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464E47" w:rsidRPr="00E56834" w:rsidRDefault="00464E47" w:rsidP="00F85A85">
      <w:pPr>
        <w:jc w:val="both"/>
      </w:pPr>
      <w:r w:rsidRPr="00E56834">
        <w:t>владение математическим языком, элементами алгоритмического мышления позволяет ученику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464E47" w:rsidRPr="00E56834" w:rsidRDefault="00464E47" w:rsidP="00F85A85">
      <w:pPr>
        <w:jc w:val="both"/>
      </w:pPr>
      <w:r w:rsidRPr="00E56834">
        <w:t>Младшие школьники проявляют интерес к математической сущности предметов и явлений окружающей жизни — возможности их измерить, определить величину, форму, выявить зависимости и закономерности их расположения во времени и в пространстве. Осознанию младшим школьником многих математических явлений помогает его тяга к моделированию, что облегчает освоение общего способа решения учебной задачи, а также работу с разными средствами информации, в том числе и графическими (таблица, диаграмма, схема).</w:t>
      </w:r>
    </w:p>
    <w:p w:rsidR="00464E47" w:rsidRPr="00E56834" w:rsidRDefault="00464E47" w:rsidP="00F85A85">
      <w:pPr>
        <w:jc w:val="both"/>
      </w:pPr>
      <w:r w:rsidRPr="00E56834">
        <w:t xml:space="preserve">В начальной школе математические знания и умения применяются школьником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учеником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w:t>
      </w:r>
      <w:r w:rsidRPr="00E56834">
        <w:lastRenderedPageBreak/>
        <w:t>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w:t>
      </w:r>
    </w:p>
    <w:p w:rsidR="00464E47" w:rsidRPr="00E56834" w:rsidRDefault="00464E47" w:rsidP="00F85A85">
      <w:pPr>
        <w:jc w:val="both"/>
      </w:pPr>
      <w:r w:rsidRPr="00E56834">
        <w:t>В учебном плане на изучение математики в каждом классе начальной школы отводится 4 часа в неделю, всего 540 часов. Из них: в 1 классе — 132 часа, во 2 классе — 136 часов, 3 классе — 136 часов, 4 классе — 136 часов.</w:t>
      </w:r>
    </w:p>
    <w:p w:rsidR="00464E47" w:rsidRPr="00E56834" w:rsidRDefault="00464E47" w:rsidP="00F85A85">
      <w:pPr>
        <w:jc w:val="both"/>
      </w:pPr>
    </w:p>
    <w:p w:rsidR="00464E47" w:rsidRPr="00E56834" w:rsidRDefault="00464E47" w:rsidP="00F85A85">
      <w:pPr>
        <w:jc w:val="both"/>
      </w:pPr>
      <w:r w:rsidRPr="00E56834">
        <w:t>СОДЕРЖАНИЕ ОБУЧЕНИЯ</w:t>
      </w:r>
    </w:p>
    <w:p w:rsidR="00464E47" w:rsidRPr="00E56834" w:rsidRDefault="00464E47" w:rsidP="00F85A85">
      <w:pPr>
        <w:jc w:val="both"/>
      </w:pPr>
      <w:r w:rsidRPr="00E56834">
        <w:t>Основное содержание обучения в программе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464E47" w:rsidRPr="00A05D95" w:rsidRDefault="00464E47" w:rsidP="00F85A85">
      <w:pPr>
        <w:jc w:val="both"/>
        <w:rPr>
          <w:b/>
        </w:rPr>
      </w:pPr>
      <w:r w:rsidRPr="00A05D95">
        <w:rPr>
          <w:b/>
        </w:rPr>
        <w:t>1 класс</w:t>
      </w:r>
    </w:p>
    <w:p w:rsidR="00464E47" w:rsidRPr="00E56834" w:rsidRDefault="00464E47" w:rsidP="00F85A85">
      <w:pPr>
        <w:jc w:val="both"/>
      </w:pPr>
      <w:r w:rsidRPr="00E56834">
        <w:t>Числа и величины</w:t>
      </w:r>
    </w:p>
    <w:p w:rsidR="00464E47" w:rsidRPr="00E56834" w:rsidRDefault="00464E47" w:rsidP="00F85A85">
      <w:pPr>
        <w:jc w:val="both"/>
      </w:pPr>
      <w:r w:rsidRPr="00E56834">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464E47" w:rsidRPr="00E56834" w:rsidRDefault="00464E47" w:rsidP="00F85A85">
      <w:pPr>
        <w:jc w:val="both"/>
      </w:pPr>
      <w:r w:rsidRPr="00E56834">
        <w:t>Числа в пределах 20: чтение, запись, сравнение. Однозначные и двузначные числа. Увеличение (уменьшение) числа на несколько единиц.</w:t>
      </w:r>
    </w:p>
    <w:p w:rsidR="00464E47" w:rsidRPr="00E56834" w:rsidRDefault="00464E47" w:rsidP="00F85A85">
      <w:pPr>
        <w:jc w:val="both"/>
      </w:pPr>
      <w:r w:rsidRPr="00E56834">
        <w:t>Длина и её измерение. Единицы длины: сантиметр, дециметр; установление соотношения между ними.</w:t>
      </w:r>
    </w:p>
    <w:p w:rsidR="00464E47" w:rsidRPr="00E56834" w:rsidRDefault="00464E47" w:rsidP="00F85A85">
      <w:pPr>
        <w:jc w:val="both"/>
      </w:pPr>
      <w:r w:rsidRPr="00E56834">
        <w:t>Арифметические действия</w:t>
      </w:r>
    </w:p>
    <w:p w:rsidR="00464E47" w:rsidRPr="00E56834" w:rsidRDefault="00464E47" w:rsidP="00F85A85">
      <w:pPr>
        <w:jc w:val="both"/>
      </w:pPr>
      <w:r w:rsidRPr="00E56834">
        <w:t>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w:t>
      </w:r>
    </w:p>
    <w:p w:rsidR="00464E47" w:rsidRPr="00E56834" w:rsidRDefault="00464E47" w:rsidP="00F85A85">
      <w:pPr>
        <w:jc w:val="both"/>
      </w:pPr>
      <w:r w:rsidRPr="00E56834">
        <w:t>Текстовые задачи</w:t>
      </w:r>
    </w:p>
    <w:p w:rsidR="00464E47" w:rsidRPr="00E56834" w:rsidRDefault="00464E47" w:rsidP="00F85A85">
      <w:pPr>
        <w:jc w:val="both"/>
      </w:pPr>
      <w:r w:rsidRPr="00E56834">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464E47" w:rsidRPr="00E56834" w:rsidRDefault="00464E47" w:rsidP="00F85A85">
      <w:pPr>
        <w:jc w:val="both"/>
      </w:pPr>
      <w:r w:rsidRPr="00E56834">
        <w:t>Пространственные отношения и геометрические фигуры</w:t>
      </w:r>
    </w:p>
    <w:p w:rsidR="00464E47" w:rsidRPr="00E56834" w:rsidRDefault="00464E47" w:rsidP="00F85A85">
      <w:pPr>
        <w:jc w:val="both"/>
      </w:pPr>
      <w:r w:rsidRPr="00E56834">
        <w:t>Расположение предметов и объектов на плоскости, в пространстве: слева/справа, сверху/снизу, между; установление пространственных отношений.</w:t>
      </w:r>
    </w:p>
    <w:p w:rsidR="00464E47" w:rsidRPr="00E56834" w:rsidRDefault="00464E47" w:rsidP="00F85A85">
      <w:pPr>
        <w:jc w:val="both"/>
      </w:pPr>
      <w:r w:rsidRPr="00E56834">
        <w:t>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w:t>
      </w:r>
    </w:p>
    <w:p w:rsidR="00464E47" w:rsidRPr="00E56834" w:rsidRDefault="00464E47" w:rsidP="00F85A85">
      <w:pPr>
        <w:jc w:val="both"/>
      </w:pPr>
      <w:r w:rsidRPr="00E56834">
        <w:t>Математическая информация</w:t>
      </w:r>
    </w:p>
    <w:p w:rsidR="00464E47" w:rsidRPr="00E56834" w:rsidRDefault="00464E47" w:rsidP="00F85A85">
      <w:pPr>
        <w:jc w:val="both"/>
      </w:pPr>
      <w:r w:rsidRPr="00E56834">
        <w:lastRenderedPageBreak/>
        <w:t>Сбор данных об объекте по образцу. Характеристики объекта, группы объектов (количество, форма, размер). Группировка объектов по заданному признаку.</w:t>
      </w:r>
    </w:p>
    <w:p w:rsidR="00464E47" w:rsidRPr="00E56834" w:rsidRDefault="00464E47" w:rsidP="00F85A85">
      <w:pPr>
        <w:jc w:val="both"/>
      </w:pPr>
      <w:r w:rsidRPr="00E56834">
        <w:t>Закономерность в ряду заданных объектов: её обнаружение, продолжение ряда.</w:t>
      </w:r>
    </w:p>
    <w:p w:rsidR="00464E47" w:rsidRPr="00E56834" w:rsidRDefault="00464E47" w:rsidP="00F85A85">
      <w:pPr>
        <w:jc w:val="both"/>
      </w:pPr>
      <w:r w:rsidRPr="00E56834">
        <w:t>Верные (истинные) и неверные (ложные) предложения, составленные относительно заданного набора математических объектов.</w:t>
      </w:r>
    </w:p>
    <w:p w:rsidR="00464E47" w:rsidRPr="00E56834" w:rsidRDefault="00464E47" w:rsidP="00F85A85">
      <w:pPr>
        <w:jc w:val="both"/>
      </w:pPr>
      <w:r w:rsidRPr="00E56834">
        <w:t>Чтение таблицы (содержащей не более 4-х данных); извлечение данного из строки, столбца; внесение одного-двух данных в таблицу. Чтение рисунка, схемы с одним-двумя числовыми данными (значениями данных величин).</w:t>
      </w:r>
    </w:p>
    <w:p w:rsidR="00464E47" w:rsidRPr="00E56834" w:rsidRDefault="00464E47" w:rsidP="00F85A85">
      <w:pPr>
        <w:jc w:val="both"/>
      </w:pPr>
      <w:r w:rsidRPr="00E56834">
        <w:t>Двух-трёхшаговые инструкции, связанные с вычислением, измерением длины, изображением геометрической фигуры.</w:t>
      </w:r>
    </w:p>
    <w:p w:rsidR="00464E47" w:rsidRPr="00E56834" w:rsidRDefault="00464E47" w:rsidP="00F85A85">
      <w:pPr>
        <w:jc w:val="both"/>
      </w:pPr>
      <w:r w:rsidRPr="00E56834">
        <w:t>Универсальные учебные действия (пропедевтический уровень)</w:t>
      </w:r>
    </w:p>
    <w:p w:rsidR="00464E47" w:rsidRPr="00E56834" w:rsidRDefault="00464E47" w:rsidP="00F85A85">
      <w:pPr>
        <w:jc w:val="both"/>
      </w:pPr>
      <w:r w:rsidRPr="00E56834">
        <w:t>Универсальные познавательные учебные действия:</w:t>
      </w:r>
    </w:p>
    <w:p w:rsidR="00464E47" w:rsidRPr="00E56834" w:rsidRDefault="00464E47" w:rsidP="00F85A85">
      <w:pPr>
        <w:jc w:val="both"/>
      </w:pPr>
      <w:r w:rsidRPr="00E56834">
        <w:t>наблюдать математические объекты (числа, величины) в окружающем мире;</w:t>
      </w:r>
    </w:p>
    <w:p w:rsidR="00464E47" w:rsidRPr="00E56834" w:rsidRDefault="00464E47" w:rsidP="00F85A85">
      <w:pPr>
        <w:jc w:val="both"/>
      </w:pPr>
      <w:r w:rsidRPr="00E56834">
        <w:t>обнаруживать общее и различное в записи арифметических действий;</w:t>
      </w:r>
    </w:p>
    <w:p w:rsidR="00464E47" w:rsidRPr="00E56834" w:rsidRDefault="00464E47" w:rsidP="00F85A85">
      <w:pPr>
        <w:jc w:val="both"/>
      </w:pPr>
      <w:r w:rsidRPr="00E56834">
        <w:t>понимать назначение и необходимость использования величин в жизни;</w:t>
      </w:r>
    </w:p>
    <w:p w:rsidR="00464E47" w:rsidRPr="00E56834" w:rsidRDefault="00464E47" w:rsidP="00F85A85">
      <w:pPr>
        <w:jc w:val="both"/>
      </w:pPr>
      <w:r w:rsidRPr="00E56834">
        <w:t>наблюдать действие измерительных приборов;</w:t>
      </w:r>
    </w:p>
    <w:p w:rsidR="00464E47" w:rsidRPr="00E56834" w:rsidRDefault="00464E47" w:rsidP="00F85A85">
      <w:pPr>
        <w:jc w:val="both"/>
      </w:pPr>
      <w:r w:rsidRPr="00E56834">
        <w:t>сравнивать два объекта, два числа;</w:t>
      </w:r>
    </w:p>
    <w:p w:rsidR="00464E47" w:rsidRPr="00E56834" w:rsidRDefault="00464E47" w:rsidP="00F85A85">
      <w:pPr>
        <w:jc w:val="both"/>
      </w:pPr>
      <w:r w:rsidRPr="00E56834">
        <w:t>распределять объекты на группы по заданному основанию;</w:t>
      </w:r>
    </w:p>
    <w:p w:rsidR="00464E47" w:rsidRPr="00E56834" w:rsidRDefault="00464E47" w:rsidP="00F85A85">
      <w:pPr>
        <w:jc w:val="both"/>
      </w:pPr>
      <w:r w:rsidRPr="00E56834">
        <w:t>копировать изученные фигуры, рисовать от руки по собственному замыслу;</w:t>
      </w:r>
    </w:p>
    <w:p w:rsidR="00464E47" w:rsidRPr="00E56834" w:rsidRDefault="00464E47" w:rsidP="00F85A85">
      <w:pPr>
        <w:jc w:val="both"/>
      </w:pPr>
      <w:r w:rsidRPr="00E56834">
        <w:t>приводить примеры чисел, геометрических фигур;</w:t>
      </w:r>
    </w:p>
    <w:p w:rsidR="00464E47" w:rsidRPr="00E56834" w:rsidRDefault="00464E47" w:rsidP="00F85A85">
      <w:pPr>
        <w:jc w:val="both"/>
      </w:pPr>
      <w:r w:rsidRPr="00E56834">
        <w:t>вести порядковый и количественный счет (соблюдать последовательность).</w:t>
      </w:r>
    </w:p>
    <w:p w:rsidR="00464E47" w:rsidRPr="00E56834" w:rsidRDefault="00464E47" w:rsidP="00F85A85">
      <w:pPr>
        <w:jc w:val="both"/>
      </w:pPr>
      <w:r w:rsidRPr="00E56834">
        <w:t>Работа с информацией:</w:t>
      </w:r>
    </w:p>
    <w:p w:rsidR="00464E47" w:rsidRPr="00E56834" w:rsidRDefault="00464E47" w:rsidP="00F85A85">
      <w:pPr>
        <w:jc w:val="both"/>
      </w:pPr>
      <w:r w:rsidRPr="00E56834">
        <w:t>понимать, что математические явления могут быть представлены с помощью разных средств: текст, числовая запись, таблица, рисунок, схема;</w:t>
      </w:r>
    </w:p>
    <w:p w:rsidR="00464E47" w:rsidRPr="00E56834" w:rsidRDefault="00464E47" w:rsidP="00F85A85">
      <w:pPr>
        <w:jc w:val="both"/>
      </w:pPr>
      <w:r w:rsidRPr="00E56834">
        <w:t>читать таблицу, извлекать информацию, представленную в табличной форме.</w:t>
      </w:r>
    </w:p>
    <w:p w:rsidR="00464E47" w:rsidRPr="00E56834" w:rsidRDefault="00464E47" w:rsidP="00F85A85">
      <w:pPr>
        <w:jc w:val="both"/>
      </w:pPr>
      <w:r w:rsidRPr="00E56834">
        <w:t>Универсальные коммуникативные учебные действия:</w:t>
      </w:r>
    </w:p>
    <w:p w:rsidR="00464E47" w:rsidRPr="00E56834" w:rsidRDefault="00464E47" w:rsidP="00F85A85">
      <w:pPr>
        <w:jc w:val="both"/>
      </w:pPr>
      <w:r w:rsidRPr="00E56834">
        <w:t>характеризовать (описывать) число, геометрическую фигуру, последовательность из нескольких чисел, записанных по порядку;</w:t>
      </w:r>
    </w:p>
    <w:p w:rsidR="00464E47" w:rsidRPr="00E56834" w:rsidRDefault="00464E47" w:rsidP="00F85A85">
      <w:pPr>
        <w:jc w:val="both"/>
      </w:pPr>
      <w:r w:rsidRPr="00E56834">
        <w:lastRenderedPageBreak/>
        <w:t>комментировать ход сравнения двух объектов;</w:t>
      </w:r>
    </w:p>
    <w:p w:rsidR="00464E47" w:rsidRPr="00E56834" w:rsidRDefault="00464E47" w:rsidP="00F85A85">
      <w:pPr>
        <w:jc w:val="both"/>
      </w:pPr>
      <w:r w:rsidRPr="00E56834">
        <w:t>описывать своими словами сюжетную ситуацию и математическое отношение, представленное в задаче; описывать положение предмета в пространстве.</w:t>
      </w:r>
    </w:p>
    <w:p w:rsidR="00464E47" w:rsidRPr="00E56834" w:rsidRDefault="00464E47" w:rsidP="00F85A85">
      <w:pPr>
        <w:jc w:val="both"/>
      </w:pPr>
      <w:r w:rsidRPr="00E56834">
        <w:t>различать и использовать математические знаки;</w:t>
      </w:r>
    </w:p>
    <w:p w:rsidR="00464E47" w:rsidRPr="00E56834" w:rsidRDefault="00464E47" w:rsidP="00F85A85">
      <w:pPr>
        <w:jc w:val="both"/>
      </w:pPr>
      <w:r w:rsidRPr="00E56834">
        <w:t>строить предложения относительно заданного набора объектов.</w:t>
      </w:r>
    </w:p>
    <w:p w:rsidR="00464E47" w:rsidRPr="00E56834" w:rsidRDefault="00464E47" w:rsidP="00F85A85">
      <w:pPr>
        <w:jc w:val="both"/>
      </w:pPr>
      <w:r w:rsidRPr="00E56834">
        <w:t>Универсальные регулятивные учебные действия:</w:t>
      </w:r>
    </w:p>
    <w:p w:rsidR="00464E47" w:rsidRPr="00E56834" w:rsidRDefault="00464E47" w:rsidP="00F85A85">
      <w:pPr>
        <w:jc w:val="both"/>
      </w:pPr>
      <w:r w:rsidRPr="00E56834">
        <w:t>принимать учебную задачу, удерживать её в процессе деятельности;</w:t>
      </w:r>
    </w:p>
    <w:p w:rsidR="00464E47" w:rsidRPr="00E56834" w:rsidRDefault="00464E47" w:rsidP="00F85A85">
      <w:pPr>
        <w:jc w:val="both"/>
      </w:pPr>
      <w:r w:rsidRPr="00E56834">
        <w:t>действовать в соответствии с предложенным образцом, инструкцией;</w:t>
      </w:r>
    </w:p>
    <w:p w:rsidR="00464E47" w:rsidRPr="00E56834" w:rsidRDefault="00464E47" w:rsidP="00F85A85">
      <w:pPr>
        <w:jc w:val="both"/>
      </w:pPr>
      <w:r w:rsidRPr="00E56834">
        <w:t>проявлять интерес к проверке результатов решения учебной задачи, с помощью учителя устанавливать причину возникшей ошибки и трудности;</w:t>
      </w:r>
    </w:p>
    <w:p w:rsidR="00464E47" w:rsidRPr="00E56834" w:rsidRDefault="00464E47" w:rsidP="00F85A85">
      <w:pPr>
        <w:jc w:val="both"/>
      </w:pPr>
      <w:r w:rsidRPr="00E56834">
        <w:t>проверять правильность вычисления с помощью другого приёма выполнения действия.</w:t>
      </w:r>
    </w:p>
    <w:p w:rsidR="00464E47" w:rsidRPr="00E56834" w:rsidRDefault="00464E47" w:rsidP="00F85A85">
      <w:pPr>
        <w:jc w:val="both"/>
      </w:pPr>
      <w:r w:rsidRPr="00E56834">
        <w:t>Совместная деятельность:</w:t>
      </w:r>
    </w:p>
    <w:p w:rsidR="00464E47" w:rsidRPr="00E56834" w:rsidRDefault="00464E47" w:rsidP="00F85A85">
      <w:pPr>
        <w:jc w:val="both"/>
      </w:pPr>
      <w:r w:rsidRPr="00E56834">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464E47" w:rsidRPr="00A05D95" w:rsidRDefault="00464E47" w:rsidP="00F85A85">
      <w:pPr>
        <w:jc w:val="both"/>
        <w:rPr>
          <w:b/>
        </w:rPr>
      </w:pPr>
      <w:r w:rsidRPr="00A05D95">
        <w:rPr>
          <w:b/>
        </w:rPr>
        <w:t>2 класс</w:t>
      </w:r>
    </w:p>
    <w:p w:rsidR="00464E47" w:rsidRPr="00E56834" w:rsidRDefault="00464E47" w:rsidP="00F85A85">
      <w:pPr>
        <w:jc w:val="both"/>
      </w:pPr>
      <w:r w:rsidRPr="00E56834">
        <w:t>Числа и величины</w:t>
      </w:r>
    </w:p>
    <w:p w:rsidR="00464E47" w:rsidRPr="00E56834" w:rsidRDefault="00464E47" w:rsidP="00F85A85">
      <w:pPr>
        <w:jc w:val="both"/>
      </w:pPr>
      <w:r w:rsidRPr="00E56834">
        <w:t>Числа в пределах 100: чтение, запись, десятичный состав, сравнение. Запись равенства, неравенства. Увеличение/уменьшение числа на несколько единиц/десятков; разностное сравнение чисел.</w:t>
      </w:r>
    </w:p>
    <w:p w:rsidR="00464E47" w:rsidRPr="00E56834" w:rsidRDefault="00464E47" w:rsidP="00F85A85">
      <w:pPr>
        <w:jc w:val="both"/>
      </w:pPr>
      <w:r w:rsidRPr="00E56834">
        <w:t>Величины: сравнение по массе (единица массы — килограмм); измерение длины (единицы длины — метр, дециметр, сантиметр, миллиметр), времени (единицы времени — час, минута). Соотношение между единицами величины (в пределах 100), его применение для решения практических задач.</w:t>
      </w:r>
    </w:p>
    <w:p w:rsidR="00464E47" w:rsidRPr="00E56834" w:rsidRDefault="00464E47" w:rsidP="00F85A85">
      <w:pPr>
        <w:jc w:val="both"/>
      </w:pPr>
      <w:r w:rsidRPr="00E56834">
        <w:t>Арифметические действия</w:t>
      </w:r>
    </w:p>
    <w:p w:rsidR="00464E47" w:rsidRPr="00E56834" w:rsidRDefault="00464E47" w:rsidP="00F85A85">
      <w:pPr>
        <w:jc w:val="both"/>
      </w:pPr>
      <w:r w:rsidRPr="00E56834">
        <w:t>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w:t>
      </w:r>
    </w:p>
    <w:p w:rsidR="00464E47" w:rsidRPr="00E56834" w:rsidRDefault="00464E47" w:rsidP="00F85A85">
      <w:pPr>
        <w:jc w:val="both"/>
      </w:pPr>
      <w:r w:rsidRPr="00E56834">
        <w:t>Действия умножения и деления чисел в практических и учебных ситуациях. Названия компонентов действий умножения, деления.</w:t>
      </w:r>
    </w:p>
    <w:p w:rsidR="00464E47" w:rsidRPr="00E56834" w:rsidRDefault="00464E47" w:rsidP="00F85A85">
      <w:pPr>
        <w:jc w:val="both"/>
      </w:pPr>
      <w:r w:rsidRPr="00E56834">
        <w:lastRenderedPageBreak/>
        <w:t>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w:t>
      </w:r>
    </w:p>
    <w:p w:rsidR="00464E47" w:rsidRPr="00E56834" w:rsidRDefault="00464E47" w:rsidP="00F85A85">
      <w:pPr>
        <w:jc w:val="both"/>
      </w:pPr>
      <w:r w:rsidRPr="00E56834">
        <w:t>Неизвестный компонент действия сложения, действия вычитания; его нахождение.</w:t>
      </w:r>
    </w:p>
    <w:p w:rsidR="00464E47" w:rsidRPr="00E56834" w:rsidRDefault="00464E47" w:rsidP="00F85A85">
      <w:pPr>
        <w:jc w:val="both"/>
      </w:pPr>
      <w:r w:rsidRPr="00E56834">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скобками/без скобок) в пределах 100 (не более трех действий); нахождение его значения. Рациональные приемы вычислений: использование переместительного и сочетательного свойства.</w:t>
      </w:r>
    </w:p>
    <w:p w:rsidR="00464E47" w:rsidRPr="00E56834" w:rsidRDefault="00464E47" w:rsidP="00F85A85">
      <w:pPr>
        <w:jc w:val="both"/>
      </w:pPr>
      <w:r w:rsidRPr="00E56834">
        <w:t>Текстовые задачи</w:t>
      </w:r>
    </w:p>
    <w:p w:rsidR="00464E47" w:rsidRPr="00E56834" w:rsidRDefault="00464E47" w:rsidP="00F85A85">
      <w:pPr>
        <w:jc w:val="both"/>
      </w:pPr>
      <w:r w:rsidRPr="00E56834">
        <w:t>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увеличение/уменьшение величины на несколько единиц/в несколько раз. Фиксация ответа к задаче и его проверка (формулирование, проверка на достоверность, следование плану, соответствие поставленному вопросу).</w:t>
      </w:r>
    </w:p>
    <w:p w:rsidR="00464E47" w:rsidRPr="00E56834" w:rsidRDefault="00464E47" w:rsidP="00F85A85">
      <w:pPr>
        <w:jc w:val="both"/>
      </w:pPr>
      <w:r w:rsidRPr="00E56834">
        <w:t>Пространственные отношения и геометрические фигуры</w:t>
      </w:r>
    </w:p>
    <w:p w:rsidR="00464E47" w:rsidRPr="00E56834" w:rsidRDefault="00464E47" w:rsidP="00F85A85">
      <w:pPr>
        <w:jc w:val="both"/>
      </w:pPr>
      <w:r w:rsidRPr="00E56834">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данного/изображенного прямоугольника (квадрата), запись результата измерения в сантиметрах.</w:t>
      </w:r>
    </w:p>
    <w:p w:rsidR="00464E47" w:rsidRPr="00E56834" w:rsidRDefault="00464E47" w:rsidP="00F85A85">
      <w:pPr>
        <w:jc w:val="both"/>
      </w:pPr>
      <w:r w:rsidRPr="00E56834">
        <w:t>Математическая информация</w:t>
      </w:r>
    </w:p>
    <w:p w:rsidR="00464E47" w:rsidRPr="00E56834" w:rsidRDefault="00464E47" w:rsidP="00F85A85">
      <w:pPr>
        <w:jc w:val="both"/>
      </w:pPr>
      <w:r w:rsidRPr="00E56834">
        <w:t>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w:t>
      </w:r>
    </w:p>
    <w:p w:rsidR="00464E47" w:rsidRPr="00E56834" w:rsidRDefault="00464E47" w:rsidP="00F85A85">
      <w:pPr>
        <w:jc w:val="both"/>
      </w:pPr>
      <w:r w:rsidRPr="00E56834">
        <w:t>Верные (истинные) и неверные (ложные) утверждения, содержащие количественные, пространственные отношения, зависимости между числами/величинами. Конструирование утверждений с использованием слов «каждый», «все».</w:t>
      </w:r>
    </w:p>
    <w:p w:rsidR="00464E47" w:rsidRPr="00E56834" w:rsidRDefault="00464E47" w:rsidP="00F85A85">
      <w:pPr>
        <w:jc w:val="both"/>
      </w:pPr>
      <w:r w:rsidRPr="00E56834">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w:t>
      </w:r>
    </w:p>
    <w:p w:rsidR="00464E47" w:rsidRPr="00E56834" w:rsidRDefault="00464E47" w:rsidP="00F85A85">
      <w:pPr>
        <w:jc w:val="both"/>
      </w:pPr>
      <w:r w:rsidRPr="00E56834">
        <w:t>Внесение данных в таблицу, дополнение моделей (схем, изображений) готовыми числовыми данными.</w:t>
      </w:r>
    </w:p>
    <w:p w:rsidR="00464E47" w:rsidRPr="00E56834" w:rsidRDefault="00464E47" w:rsidP="00F85A85">
      <w:pPr>
        <w:jc w:val="both"/>
      </w:pPr>
      <w:r w:rsidRPr="00E56834">
        <w:t>Алгоритмы (приёмы, правила) устных и письменных вычислений, измерений и построения геометрических фигур.</w:t>
      </w:r>
    </w:p>
    <w:p w:rsidR="00464E47" w:rsidRPr="00E56834" w:rsidRDefault="00464E47" w:rsidP="00F85A85">
      <w:pPr>
        <w:jc w:val="both"/>
      </w:pPr>
      <w:r w:rsidRPr="00E56834">
        <w:t>Правила работы с электронными средствами обучения (электронной формой учебника, компьютерными тренажёрами).</w:t>
      </w:r>
    </w:p>
    <w:p w:rsidR="00464E47" w:rsidRPr="00E56834" w:rsidRDefault="00464E47" w:rsidP="00F85A85">
      <w:pPr>
        <w:jc w:val="both"/>
      </w:pPr>
      <w:r w:rsidRPr="00E56834">
        <w:lastRenderedPageBreak/>
        <w:t>Универсальные учебные действия (пропедевтический уровень)</w:t>
      </w:r>
    </w:p>
    <w:p w:rsidR="00464E47" w:rsidRPr="00E56834" w:rsidRDefault="00464E47" w:rsidP="00F85A85">
      <w:pPr>
        <w:jc w:val="both"/>
      </w:pPr>
      <w:r w:rsidRPr="00E56834">
        <w:t>Универсальные познавательные учебные действия:</w:t>
      </w:r>
    </w:p>
    <w:p w:rsidR="00464E47" w:rsidRPr="00E56834" w:rsidRDefault="00464E47" w:rsidP="00F85A85">
      <w:pPr>
        <w:jc w:val="both"/>
      </w:pPr>
      <w:r w:rsidRPr="00E56834">
        <w:t>наблюдать математические отношения (часть-целое, больше-меньше) в окружающем мире;</w:t>
      </w:r>
    </w:p>
    <w:p w:rsidR="00464E47" w:rsidRPr="00E56834" w:rsidRDefault="00464E47" w:rsidP="00F85A85">
      <w:pPr>
        <w:jc w:val="both"/>
      </w:pPr>
      <w:r w:rsidRPr="00E56834">
        <w:t>характеризовать назначение и использовать простейшие измерительные приборы (сантиметровая лента, весы);</w:t>
      </w:r>
    </w:p>
    <w:p w:rsidR="00464E47" w:rsidRPr="00E56834" w:rsidRDefault="00464E47" w:rsidP="00F85A85">
      <w:pPr>
        <w:jc w:val="both"/>
      </w:pPr>
      <w:r w:rsidRPr="00E56834">
        <w:t>сравнивать группы объектов (чисел, величин, геометрических фигур) по самостоятельно выбранному основанию;</w:t>
      </w:r>
    </w:p>
    <w:p w:rsidR="00464E47" w:rsidRPr="00E56834" w:rsidRDefault="00464E47" w:rsidP="00F85A85">
      <w:pPr>
        <w:jc w:val="both"/>
      </w:pPr>
      <w:r w:rsidRPr="00E56834">
        <w:t>распределять (классифицировать) объекты (числа, величины, геометрические фигуры, текстовые задачи в одно действие) на группы;</w:t>
      </w:r>
    </w:p>
    <w:p w:rsidR="00464E47" w:rsidRPr="00E56834" w:rsidRDefault="00464E47" w:rsidP="00F85A85">
      <w:pPr>
        <w:jc w:val="both"/>
      </w:pPr>
      <w:r w:rsidRPr="00E56834">
        <w:t>обнаруживать модели геометрических фигур в окружающем мире;</w:t>
      </w:r>
    </w:p>
    <w:p w:rsidR="00464E47" w:rsidRPr="00E56834" w:rsidRDefault="00464E47" w:rsidP="00F85A85">
      <w:pPr>
        <w:jc w:val="both"/>
      </w:pPr>
      <w:r w:rsidRPr="00E56834">
        <w:t>вести поиск различных решений задачи (расчётной, с геометрическим содержанием);</w:t>
      </w:r>
    </w:p>
    <w:p w:rsidR="00464E47" w:rsidRPr="00E56834" w:rsidRDefault="00464E47" w:rsidP="00F85A85">
      <w:pPr>
        <w:jc w:val="both"/>
      </w:pPr>
      <w:r w:rsidRPr="00E56834">
        <w:t>воспроизводить порядок выполнения действий в числовом выражении, содержащем действия сложения и вычитания (со скобками/без скобок);</w:t>
      </w:r>
    </w:p>
    <w:p w:rsidR="00464E47" w:rsidRPr="00E56834" w:rsidRDefault="00464E47" w:rsidP="00F85A85">
      <w:pPr>
        <w:jc w:val="both"/>
      </w:pPr>
      <w:r w:rsidRPr="00E56834">
        <w:t>устанавливать соответствие между математическим выражением и его текстовым описанием;</w:t>
      </w:r>
    </w:p>
    <w:p w:rsidR="00464E47" w:rsidRPr="00E56834" w:rsidRDefault="00464E47" w:rsidP="00F85A85">
      <w:pPr>
        <w:jc w:val="both"/>
      </w:pPr>
      <w:r w:rsidRPr="00E56834">
        <w:t>подбирать примеры, подтверждающие суждение, вывод, ответ.</w:t>
      </w:r>
    </w:p>
    <w:p w:rsidR="00464E47" w:rsidRPr="00E56834" w:rsidRDefault="00464E47" w:rsidP="00F85A85">
      <w:pPr>
        <w:jc w:val="both"/>
      </w:pPr>
      <w:r w:rsidRPr="00E56834">
        <w:t>Работа с информацией:</w:t>
      </w:r>
    </w:p>
    <w:p w:rsidR="00464E47" w:rsidRPr="00E56834" w:rsidRDefault="00464E47" w:rsidP="00F85A85">
      <w:pPr>
        <w:jc w:val="both"/>
      </w:pPr>
      <w:r w:rsidRPr="00E56834">
        <w:t>извлекать и использовать информацию, представленную в текстовой, графической (рисунок, схема, таблица) форме, заполнять таблицы;</w:t>
      </w:r>
    </w:p>
    <w:p w:rsidR="00464E47" w:rsidRPr="00E56834" w:rsidRDefault="00464E47" w:rsidP="00F85A85">
      <w:pPr>
        <w:jc w:val="both"/>
      </w:pPr>
      <w:r w:rsidRPr="00E56834">
        <w:t>устанавливать логику перебора вариантов для решения простейших комбинаторных задач;</w:t>
      </w:r>
    </w:p>
    <w:p w:rsidR="00464E47" w:rsidRPr="00E56834" w:rsidRDefault="00464E47" w:rsidP="00F85A85">
      <w:pPr>
        <w:jc w:val="both"/>
      </w:pPr>
      <w:r w:rsidRPr="00E56834">
        <w:t>дополнять модели (схемы, изображения) готовыми числовыми данными.</w:t>
      </w:r>
    </w:p>
    <w:p w:rsidR="00464E47" w:rsidRPr="00E56834" w:rsidRDefault="00464E47" w:rsidP="00F85A85">
      <w:pPr>
        <w:jc w:val="both"/>
      </w:pPr>
      <w:r w:rsidRPr="00E56834">
        <w:t>Универсальные коммуникативные учебные действия:</w:t>
      </w:r>
    </w:p>
    <w:p w:rsidR="00464E47" w:rsidRPr="00E56834" w:rsidRDefault="00464E47" w:rsidP="00F85A85">
      <w:pPr>
        <w:jc w:val="both"/>
      </w:pPr>
      <w:r w:rsidRPr="00E56834">
        <w:t>комментировать ход вычислений;</w:t>
      </w:r>
    </w:p>
    <w:p w:rsidR="00464E47" w:rsidRPr="00E56834" w:rsidRDefault="00464E47" w:rsidP="00F85A85">
      <w:pPr>
        <w:jc w:val="both"/>
      </w:pPr>
      <w:r w:rsidRPr="00E56834">
        <w:t>объяснять выбор величины, соответствующей ситуации измерения;</w:t>
      </w:r>
    </w:p>
    <w:p w:rsidR="00464E47" w:rsidRPr="00E56834" w:rsidRDefault="00464E47" w:rsidP="00F85A85">
      <w:pPr>
        <w:jc w:val="both"/>
      </w:pPr>
      <w:r w:rsidRPr="00E56834">
        <w:t>составлять текстовую задачу с заданным отношением (готовым решением) по образцу;</w:t>
      </w:r>
    </w:p>
    <w:p w:rsidR="00464E47" w:rsidRPr="00E56834" w:rsidRDefault="00464E47" w:rsidP="00F85A85">
      <w:pPr>
        <w:jc w:val="both"/>
      </w:pPr>
      <w:r w:rsidRPr="00E56834">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464E47" w:rsidRPr="00E56834" w:rsidRDefault="00464E47" w:rsidP="00F85A85">
      <w:pPr>
        <w:jc w:val="both"/>
      </w:pPr>
      <w:r w:rsidRPr="00E56834">
        <w:t>называть числа, величины, геометрические фигуры, обладающие заданным свойством;</w:t>
      </w:r>
    </w:p>
    <w:p w:rsidR="00464E47" w:rsidRPr="00E56834" w:rsidRDefault="00464E47" w:rsidP="00F85A85">
      <w:pPr>
        <w:jc w:val="both"/>
      </w:pPr>
      <w:r w:rsidRPr="00E56834">
        <w:lastRenderedPageBreak/>
        <w:t>записывать, читать число, числовое выражение; приводить примеры, иллюстрирующие смысл арифметического действия.</w:t>
      </w:r>
    </w:p>
    <w:p w:rsidR="00464E47" w:rsidRPr="00E56834" w:rsidRDefault="00464E47" w:rsidP="00F85A85">
      <w:pPr>
        <w:jc w:val="both"/>
      </w:pPr>
      <w:r w:rsidRPr="00E56834">
        <w:t>конструировать утверждения с использованием слов «каждый», «все».</w:t>
      </w:r>
    </w:p>
    <w:p w:rsidR="00464E47" w:rsidRPr="00E56834" w:rsidRDefault="00464E47" w:rsidP="00F85A85">
      <w:pPr>
        <w:jc w:val="both"/>
      </w:pPr>
      <w:r w:rsidRPr="00E56834">
        <w:t>Универсальные регулятивные учебные действия:</w:t>
      </w:r>
    </w:p>
    <w:p w:rsidR="00464E47" w:rsidRPr="00E56834" w:rsidRDefault="00464E47" w:rsidP="00F85A85">
      <w:pPr>
        <w:jc w:val="both"/>
      </w:pPr>
      <w:r w:rsidRPr="00E56834">
        <w:t>следовать установленному правилу, по которому составлен ряд чисел, величин, геометрических фигур;</w:t>
      </w:r>
    </w:p>
    <w:p w:rsidR="00464E47" w:rsidRPr="00E56834" w:rsidRDefault="00464E47" w:rsidP="00F85A85">
      <w:pPr>
        <w:jc w:val="both"/>
      </w:pPr>
      <w:r w:rsidRPr="00E56834">
        <w:t>организовывать, участвовать, контролировать ход и результат парной работы с математическим материалом;</w:t>
      </w:r>
    </w:p>
    <w:p w:rsidR="00464E47" w:rsidRPr="00E56834" w:rsidRDefault="00464E47" w:rsidP="00F85A85">
      <w:pPr>
        <w:jc w:val="both"/>
      </w:pPr>
      <w:r w:rsidRPr="00E56834">
        <w:t>проверять правильность вычисления с помощью другого приёма выполнения действия, обратного действия;</w:t>
      </w:r>
    </w:p>
    <w:p w:rsidR="00464E47" w:rsidRPr="00E56834" w:rsidRDefault="00464E47" w:rsidP="00F85A85">
      <w:pPr>
        <w:jc w:val="both"/>
      </w:pPr>
      <w:r w:rsidRPr="00E56834">
        <w:t>находить с помощью учителя причину возникшей ошибки и трудности.</w:t>
      </w:r>
    </w:p>
    <w:p w:rsidR="00464E47" w:rsidRPr="00E56834" w:rsidRDefault="00464E47" w:rsidP="00F85A85">
      <w:pPr>
        <w:jc w:val="both"/>
      </w:pPr>
      <w:r w:rsidRPr="00E56834">
        <w:t>Совместная деятельность:</w:t>
      </w:r>
    </w:p>
    <w:p w:rsidR="00464E47" w:rsidRPr="00E56834" w:rsidRDefault="00464E47" w:rsidP="00F85A85">
      <w:pPr>
        <w:jc w:val="both"/>
      </w:pPr>
      <w:r w:rsidRPr="00E56834">
        <w:t>принимать правила совместной деятельности при работе в парах, группах, составленных учителем или самостоятельно;</w:t>
      </w:r>
    </w:p>
    <w:p w:rsidR="00464E47" w:rsidRPr="00E56834" w:rsidRDefault="00464E47" w:rsidP="00F85A85">
      <w:pPr>
        <w:jc w:val="both"/>
      </w:pPr>
      <w:r w:rsidRPr="00E56834">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464E47" w:rsidRPr="00E56834" w:rsidRDefault="00464E47" w:rsidP="00F85A85">
      <w:pPr>
        <w:jc w:val="both"/>
      </w:pPr>
      <w:r w:rsidRPr="00E56834">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464E47" w:rsidRPr="00E56834" w:rsidRDefault="00464E47" w:rsidP="00F85A85">
      <w:pPr>
        <w:jc w:val="both"/>
      </w:pPr>
      <w:r w:rsidRPr="00E56834">
        <w:t>совместно с учителем оценивать результаты выполнения общей работы.</w:t>
      </w:r>
    </w:p>
    <w:p w:rsidR="00464E47" w:rsidRPr="00A05D95" w:rsidRDefault="00464E47" w:rsidP="00F85A85">
      <w:pPr>
        <w:jc w:val="both"/>
        <w:rPr>
          <w:b/>
        </w:rPr>
      </w:pPr>
      <w:r w:rsidRPr="00A05D95">
        <w:rPr>
          <w:b/>
        </w:rPr>
        <w:t>3 класс</w:t>
      </w:r>
    </w:p>
    <w:p w:rsidR="00464E47" w:rsidRPr="00E56834" w:rsidRDefault="00464E47" w:rsidP="00F85A85">
      <w:pPr>
        <w:jc w:val="both"/>
      </w:pPr>
      <w:r w:rsidRPr="00E56834">
        <w:t>Числа и величины</w:t>
      </w:r>
    </w:p>
    <w:p w:rsidR="00464E47" w:rsidRPr="00E56834" w:rsidRDefault="00464E47" w:rsidP="00F85A85">
      <w:pPr>
        <w:jc w:val="both"/>
      </w:pPr>
      <w:r w:rsidRPr="00E56834">
        <w:t>Числа в пределах 1000: чтение, запись, сравнение, представление в виде суммы разрядных слагаемых. Равенства и неравенства: чтение, составление. Увеличение/уменьшение числа в несколько раз. Кратное сравнение чисел.</w:t>
      </w:r>
    </w:p>
    <w:p w:rsidR="00464E47" w:rsidRPr="00E56834" w:rsidRDefault="00464E47" w:rsidP="00F85A85">
      <w:pPr>
        <w:jc w:val="both"/>
      </w:pPr>
      <w:r w:rsidRPr="00E56834">
        <w:t>Масса (единица массы — грамм); соотношение между килограммом и граммом; отношение «тяжелее/легче на/в».</w:t>
      </w:r>
    </w:p>
    <w:p w:rsidR="00464E47" w:rsidRPr="00E56834" w:rsidRDefault="00464E47" w:rsidP="00F85A85">
      <w:pPr>
        <w:jc w:val="both"/>
      </w:pPr>
      <w:r w:rsidRPr="00E56834">
        <w:t>Стоимость (единицы — рубль, копейка); установление отношения «дороже/дешевле на/в». Соотношение «цена, количество, стоимость» в практической ситуации.</w:t>
      </w:r>
    </w:p>
    <w:p w:rsidR="00464E47" w:rsidRPr="00E56834" w:rsidRDefault="00464E47" w:rsidP="00F85A85">
      <w:pPr>
        <w:jc w:val="both"/>
      </w:pPr>
      <w:r w:rsidRPr="00E56834">
        <w:t>Время (единица времени — секунда); установление отношения «быстрее/медленнее на/в». Соотношение «начало, окончание, продолжительность события» в практической ситуации.</w:t>
      </w:r>
    </w:p>
    <w:p w:rsidR="00464E47" w:rsidRPr="00E56834" w:rsidRDefault="00464E47" w:rsidP="00F85A85">
      <w:pPr>
        <w:jc w:val="both"/>
      </w:pPr>
      <w:r w:rsidRPr="00E56834">
        <w:t>Длина (единица длины — миллиметр, километр); соотношение между величинами в пределах тысячи.</w:t>
      </w:r>
    </w:p>
    <w:p w:rsidR="00464E47" w:rsidRPr="00E56834" w:rsidRDefault="00464E47" w:rsidP="00F85A85">
      <w:pPr>
        <w:jc w:val="both"/>
      </w:pPr>
      <w:r w:rsidRPr="00E56834">
        <w:lastRenderedPageBreak/>
        <w:t>Площадь (единицы площади — квадратный метр, квадратный сантиметр, квадратный дециметр, квадратный метр).</w:t>
      </w:r>
    </w:p>
    <w:p w:rsidR="00464E47" w:rsidRPr="00E56834" w:rsidRDefault="00464E47" w:rsidP="00F85A85">
      <w:pPr>
        <w:jc w:val="both"/>
      </w:pPr>
      <w:r w:rsidRPr="00E56834">
        <w:t>Арифметические действия</w:t>
      </w:r>
    </w:p>
    <w:p w:rsidR="00464E47" w:rsidRPr="00E56834" w:rsidRDefault="00464E47" w:rsidP="00F85A85">
      <w:pPr>
        <w:jc w:val="both"/>
      </w:pPr>
      <w:r w:rsidRPr="00E56834">
        <w:t>Устные вычисления, сводимые к действиям в пределах 100 (табличное и внетабличное умножение, деление, действия с круглыми числами).</w:t>
      </w:r>
    </w:p>
    <w:p w:rsidR="00464E47" w:rsidRPr="00E56834" w:rsidRDefault="00464E47" w:rsidP="00F85A85">
      <w:pPr>
        <w:jc w:val="both"/>
      </w:pPr>
      <w:r w:rsidRPr="00E56834">
        <w:t>Письменное сложение, вычитание чисел в пределах 1000. Действия с числами 0 и 1.</w:t>
      </w:r>
    </w:p>
    <w:p w:rsidR="00464E47" w:rsidRPr="00E56834" w:rsidRDefault="00464E47" w:rsidP="00F85A85">
      <w:pPr>
        <w:jc w:val="both"/>
      </w:pPr>
      <w:r w:rsidRPr="00E56834">
        <w:t>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w:t>
      </w:r>
    </w:p>
    <w:p w:rsidR="00464E47" w:rsidRPr="00E56834" w:rsidRDefault="00464E47" w:rsidP="00F85A85">
      <w:pPr>
        <w:jc w:val="both"/>
      </w:pPr>
      <w:r w:rsidRPr="00E56834">
        <w:t>Переместительное, сочетательное свойства сложения, умножения при вычислениях.</w:t>
      </w:r>
    </w:p>
    <w:p w:rsidR="00464E47" w:rsidRPr="00E56834" w:rsidRDefault="00464E47" w:rsidP="00F85A85">
      <w:pPr>
        <w:jc w:val="both"/>
      </w:pPr>
      <w:r w:rsidRPr="00E56834">
        <w:t>Нахождение неизвестного компонента арифметического действия.</w:t>
      </w:r>
    </w:p>
    <w:p w:rsidR="00464E47" w:rsidRPr="00E56834" w:rsidRDefault="00464E47" w:rsidP="00F85A85">
      <w:pPr>
        <w:jc w:val="both"/>
      </w:pPr>
      <w:r w:rsidRPr="00E56834">
        <w:t>Порядок действий в числовом выражении, значение числового выражения, содержащего несколько действий (со скобками/без скобок), с вычислениями в пределах 1000.</w:t>
      </w:r>
    </w:p>
    <w:p w:rsidR="00464E47" w:rsidRPr="00E56834" w:rsidRDefault="00464E47" w:rsidP="00F85A85">
      <w:pPr>
        <w:jc w:val="both"/>
      </w:pPr>
      <w:r w:rsidRPr="00E56834">
        <w:t>Однородные величины: сложение и вычитание.</w:t>
      </w:r>
    </w:p>
    <w:p w:rsidR="00464E47" w:rsidRPr="00E56834" w:rsidRDefault="00464E47" w:rsidP="00F85A85">
      <w:pPr>
        <w:jc w:val="both"/>
      </w:pPr>
      <w:r w:rsidRPr="00E56834">
        <w:t>Текстовые задачи</w:t>
      </w:r>
    </w:p>
    <w:p w:rsidR="00464E47" w:rsidRPr="00E56834" w:rsidRDefault="00464E47" w:rsidP="00F85A85">
      <w:pPr>
        <w:jc w:val="both"/>
      </w:pPr>
      <w:r w:rsidRPr="00E56834">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(больше/меньше на/в),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464E47" w:rsidRPr="00E56834" w:rsidRDefault="00464E47" w:rsidP="00F85A85">
      <w:pPr>
        <w:jc w:val="both"/>
      </w:pPr>
      <w:r w:rsidRPr="00E56834">
        <w:t>Доля величины: половина, треть, четверть, пятая, десятая часть в практической ситуации; сравнение долей одной величины. Задачи на нахождение доли величины.</w:t>
      </w:r>
    </w:p>
    <w:p w:rsidR="00464E47" w:rsidRPr="00E56834" w:rsidRDefault="00464E47" w:rsidP="00F85A85">
      <w:pPr>
        <w:jc w:val="both"/>
      </w:pPr>
      <w:r w:rsidRPr="00E56834">
        <w:t>Пространственные отношения и геометрические фигуры</w:t>
      </w:r>
    </w:p>
    <w:p w:rsidR="00464E47" w:rsidRPr="00E56834" w:rsidRDefault="00464E47" w:rsidP="00F85A85">
      <w:pPr>
        <w:jc w:val="both"/>
      </w:pPr>
      <w:r w:rsidRPr="00E56834">
        <w:t>Конструирование геометрических фигур (разбиение фигуры на части, составление фигуры из частей).</w:t>
      </w:r>
    </w:p>
    <w:p w:rsidR="00464E47" w:rsidRPr="00E56834" w:rsidRDefault="00464E47" w:rsidP="00F85A85">
      <w:pPr>
        <w:jc w:val="both"/>
      </w:pPr>
      <w:r w:rsidRPr="00E56834">
        <w:t>Периметр многоугольника: измерение, вычисление, запись равенства.</w:t>
      </w:r>
    </w:p>
    <w:p w:rsidR="00464E47" w:rsidRPr="00E56834" w:rsidRDefault="00464E47" w:rsidP="00F85A85">
      <w:pPr>
        <w:jc w:val="both"/>
      </w:pPr>
      <w:r w:rsidRPr="00E56834">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 Сравнение площадей фигур с помощью наложения.</w:t>
      </w:r>
    </w:p>
    <w:p w:rsidR="00464E47" w:rsidRPr="00E56834" w:rsidRDefault="00464E47" w:rsidP="00F85A85">
      <w:pPr>
        <w:jc w:val="both"/>
      </w:pPr>
      <w:r w:rsidRPr="00E56834">
        <w:t>Математическая информация</w:t>
      </w:r>
    </w:p>
    <w:p w:rsidR="00464E47" w:rsidRPr="00E56834" w:rsidRDefault="00464E47" w:rsidP="00F85A85">
      <w:pPr>
        <w:jc w:val="both"/>
      </w:pPr>
      <w:r w:rsidRPr="00E56834">
        <w:t>Классификация объектов по двум признакам.</w:t>
      </w:r>
    </w:p>
    <w:p w:rsidR="00464E47" w:rsidRPr="00E56834" w:rsidRDefault="00464E47" w:rsidP="00F85A85">
      <w:pPr>
        <w:jc w:val="both"/>
      </w:pPr>
      <w:r w:rsidRPr="00E56834">
        <w:lastRenderedPageBreak/>
        <w:t>Верные (истинные) и неверные (ложные) утверждения: конструирование, проверка. Логические рассуждения со связками «если …, то …», «поэтому», «значит».</w:t>
      </w:r>
    </w:p>
    <w:p w:rsidR="00464E47" w:rsidRPr="00E56834" w:rsidRDefault="00464E47" w:rsidP="00F85A85">
      <w:pPr>
        <w:jc w:val="both"/>
      </w:pPr>
      <w:r w:rsidRPr="00E56834">
        <w:t>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w:t>
      </w:r>
    </w:p>
    <w:p w:rsidR="00464E47" w:rsidRPr="00E56834" w:rsidRDefault="00464E47" w:rsidP="00F85A85">
      <w:pPr>
        <w:jc w:val="both"/>
      </w:pPr>
      <w:r w:rsidRPr="00E56834">
        <w:t>Формализованное описание последовательности действий (инструкция, план, схема, алгоритм).</w:t>
      </w:r>
    </w:p>
    <w:p w:rsidR="00464E47" w:rsidRPr="00E56834" w:rsidRDefault="00464E47" w:rsidP="00F85A85">
      <w:pPr>
        <w:jc w:val="both"/>
      </w:pPr>
      <w:r w:rsidRPr="00E56834">
        <w:t>Столбчатая диаграмма: чтение, использование данных для решения учебных и практических задач.</w:t>
      </w:r>
    </w:p>
    <w:p w:rsidR="00464E47" w:rsidRPr="00E56834" w:rsidRDefault="00464E47" w:rsidP="00F85A85">
      <w:pPr>
        <w:jc w:val="both"/>
      </w:pPr>
      <w:r w:rsidRPr="00E56834">
        <w:t>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w:t>
      </w:r>
    </w:p>
    <w:p w:rsidR="00464E47" w:rsidRPr="00E56834" w:rsidRDefault="00464E47" w:rsidP="00F85A85">
      <w:pPr>
        <w:jc w:val="both"/>
      </w:pPr>
      <w:r w:rsidRPr="00E56834">
        <w:t>Универсальные учебные действия</w:t>
      </w:r>
    </w:p>
    <w:p w:rsidR="00464E47" w:rsidRPr="00E56834" w:rsidRDefault="00464E47" w:rsidP="00F85A85">
      <w:pPr>
        <w:jc w:val="both"/>
      </w:pPr>
      <w:r w:rsidRPr="00E56834">
        <w:t>Универсальные познавательные учебные действия:</w:t>
      </w:r>
    </w:p>
    <w:p w:rsidR="00464E47" w:rsidRPr="00E56834" w:rsidRDefault="00464E47" w:rsidP="00F85A85">
      <w:pPr>
        <w:jc w:val="both"/>
      </w:pPr>
      <w:r w:rsidRPr="00E56834">
        <w:t>сравнивать математические объекты (числа, величины, геометрические фигуры);</w:t>
      </w:r>
    </w:p>
    <w:p w:rsidR="00464E47" w:rsidRPr="00E56834" w:rsidRDefault="00464E47" w:rsidP="00F85A85">
      <w:pPr>
        <w:jc w:val="both"/>
      </w:pPr>
      <w:r w:rsidRPr="00E56834">
        <w:t>выбирать приём вычисления, выполнения действия;</w:t>
      </w:r>
    </w:p>
    <w:p w:rsidR="00464E47" w:rsidRPr="00E56834" w:rsidRDefault="00464E47" w:rsidP="00F85A85">
      <w:pPr>
        <w:jc w:val="both"/>
      </w:pPr>
      <w:r w:rsidRPr="00E56834">
        <w:t>конструировать геометрические фигуры;</w:t>
      </w:r>
    </w:p>
    <w:p w:rsidR="00464E47" w:rsidRPr="00E56834" w:rsidRDefault="00464E47" w:rsidP="00F85A85">
      <w:pPr>
        <w:jc w:val="both"/>
      </w:pPr>
      <w:r w:rsidRPr="00E56834">
        <w:t>классифицировать объекты (числа, величины, геометрические фигуры, текстовые задачи в одно действие) по выбранному признаку;</w:t>
      </w:r>
    </w:p>
    <w:p w:rsidR="00464E47" w:rsidRPr="00E56834" w:rsidRDefault="00464E47" w:rsidP="00F85A85">
      <w:pPr>
        <w:jc w:val="both"/>
      </w:pPr>
      <w:r w:rsidRPr="00E56834">
        <w:t>прикидывать размеры фигуры, её элементов;</w:t>
      </w:r>
    </w:p>
    <w:p w:rsidR="00464E47" w:rsidRPr="00E56834" w:rsidRDefault="00464E47" w:rsidP="00F85A85">
      <w:pPr>
        <w:jc w:val="both"/>
      </w:pPr>
      <w:r w:rsidRPr="00E56834">
        <w:t>понимать смысл зависимостей и математических отношений, описанных в задаче;</w:t>
      </w:r>
    </w:p>
    <w:p w:rsidR="00464E47" w:rsidRPr="00E56834" w:rsidRDefault="00464E47" w:rsidP="00F85A85">
      <w:pPr>
        <w:jc w:val="both"/>
      </w:pPr>
      <w:r w:rsidRPr="00E56834">
        <w:t>различать и использовать разные приёмы и алгоритмы вычисления;</w:t>
      </w:r>
    </w:p>
    <w:p w:rsidR="00464E47" w:rsidRPr="00E56834" w:rsidRDefault="00464E47" w:rsidP="00F85A85">
      <w:pPr>
        <w:jc w:val="both"/>
      </w:pPr>
      <w:r w:rsidRPr="00E56834">
        <w:t>выбирать метод решения (моделирование ситуации, перебор вариантов, использование алгоритма);</w:t>
      </w:r>
    </w:p>
    <w:p w:rsidR="00464E47" w:rsidRPr="00E56834" w:rsidRDefault="00464E47" w:rsidP="00F85A85">
      <w:pPr>
        <w:jc w:val="both"/>
      </w:pPr>
      <w:r w:rsidRPr="00E56834">
        <w:t>соотносить начало, окончание, продолжительность события в практической ситуации;</w:t>
      </w:r>
    </w:p>
    <w:p w:rsidR="00464E47" w:rsidRPr="00E56834" w:rsidRDefault="00464E47" w:rsidP="00F85A85">
      <w:pPr>
        <w:jc w:val="both"/>
      </w:pPr>
      <w:r w:rsidRPr="00E56834">
        <w:t>составлять ряд чисел (величин, геометрических фигур) по самостоятельно выбранному правилу;</w:t>
      </w:r>
    </w:p>
    <w:p w:rsidR="00464E47" w:rsidRPr="00E56834" w:rsidRDefault="00464E47" w:rsidP="00F85A85">
      <w:pPr>
        <w:jc w:val="both"/>
      </w:pPr>
      <w:r w:rsidRPr="00E56834">
        <w:t>моделировать предложенную практическую ситуацию;</w:t>
      </w:r>
    </w:p>
    <w:p w:rsidR="00464E47" w:rsidRPr="00E56834" w:rsidRDefault="00464E47" w:rsidP="00F85A85">
      <w:pPr>
        <w:jc w:val="both"/>
      </w:pPr>
      <w:r w:rsidRPr="00E56834">
        <w:t>устанавливать последовательность событий, действий сюжета текстовой задачи.</w:t>
      </w:r>
    </w:p>
    <w:p w:rsidR="00464E47" w:rsidRPr="00E56834" w:rsidRDefault="00464E47" w:rsidP="00F85A85">
      <w:pPr>
        <w:jc w:val="both"/>
      </w:pPr>
      <w:r w:rsidRPr="00E56834">
        <w:t>Работа с информацией:</w:t>
      </w:r>
    </w:p>
    <w:p w:rsidR="00464E47" w:rsidRPr="00E56834" w:rsidRDefault="00464E47" w:rsidP="00F85A85">
      <w:pPr>
        <w:jc w:val="both"/>
      </w:pPr>
      <w:r w:rsidRPr="00E56834">
        <w:lastRenderedPageBreak/>
        <w:t>читать информацию, представленную в разных формах;</w:t>
      </w:r>
    </w:p>
    <w:p w:rsidR="00464E47" w:rsidRPr="00E56834" w:rsidRDefault="00464E47" w:rsidP="00F85A85">
      <w:pPr>
        <w:jc w:val="both"/>
      </w:pPr>
      <w:r w:rsidRPr="00E56834">
        <w:t>извлекать и интерпретировать числовые данные, представленные в таблице, на диаграмме;</w:t>
      </w:r>
    </w:p>
    <w:p w:rsidR="00464E47" w:rsidRPr="00E56834" w:rsidRDefault="00464E47" w:rsidP="00F85A85">
      <w:pPr>
        <w:jc w:val="both"/>
      </w:pPr>
      <w:r w:rsidRPr="00E56834">
        <w:t>заполнять таблицы сложения и умножения, дополнять данными чертеж;</w:t>
      </w:r>
    </w:p>
    <w:p w:rsidR="00464E47" w:rsidRPr="00E56834" w:rsidRDefault="00464E47" w:rsidP="00F85A85">
      <w:pPr>
        <w:jc w:val="both"/>
      </w:pPr>
      <w:r w:rsidRPr="00E56834">
        <w:t>устанавливать соответствие между различными записями решения задачи;</w:t>
      </w:r>
    </w:p>
    <w:p w:rsidR="00464E47" w:rsidRPr="00E56834" w:rsidRDefault="00464E47" w:rsidP="00F85A85">
      <w:pPr>
        <w:jc w:val="both"/>
      </w:pPr>
      <w:r w:rsidRPr="00E56834">
        <w:t>использовать дополнительную литературу (справочники, словари) для установления и проверки значения математического термина (понятия).</w:t>
      </w:r>
    </w:p>
    <w:p w:rsidR="00464E47" w:rsidRPr="00E56834" w:rsidRDefault="00464E47" w:rsidP="00F85A85">
      <w:pPr>
        <w:jc w:val="both"/>
      </w:pPr>
      <w:r w:rsidRPr="00E56834">
        <w:t>Универсальные коммуникативные учебные действия:</w:t>
      </w:r>
    </w:p>
    <w:p w:rsidR="00464E47" w:rsidRPr="00E56834" w:rsidRDefault="00464E47" w:rsidP="00F85A85">
      <w:pPr>
        <w:jc w:val="both"/>
      </w:pPr>
      <w:r w:rsidRPr="00E56834">
        <w:t>использовать математическую терминологию для описания отношений и зависимостей;</w:t>
      </w:r>
    </w:p>
    <w:p w:rsidR="00464E47" w:rsidRPr="00E56834" w:rsidRDefault="00464E47" w:rsidP="00F85A85">
      <w:pPr>
        <w:jc w:val="both"/>
      </w:pPr>
      <w:r w:rsidRPr="00E56834">
        <w:t>строить речевые высказывания для решения задач; составлять текстовую задачу;</w:t>
      </w:r>
    </w:p>
    <w:p w:rsidR="00464E47" w:rsidRPr="00E56834" w:rsidRDefault="00464E47" w:rsidP="00F85A85">
      <w:pPr>
        <w:jc w:val="both"/>
      </w:pPr>
      <w:r w:rsidRPr="00E56834">
        <w:t xml:space="preserve">объяснять на примерах отношения «больше/меньше на …», «больше/меньше в </w:t>
      </w:r>
      <w:proofErr w:type="gramStart"/>
      <w:r w:rsidRPr="00E56834">
        <w:t>… »</w:t>
      </w:r>
      <w:proofErr w:type="gramEnd"/>
      <w:r w:rsidRPr="00E56834">
        <w:t>, «равно»;</w:t>
      </w:r>
    </w:p>
    <w:p w:rsidR="00464E47" w:rsidRPr="00E56834" w:rsidRDefault="00464E47" w:rsidP="00F85A85">
      <w:pPr>
        <w:jc w:val="both"/>
      </w:pPr>
      <w:r w:rsidRPr="00E56834">
        <w:t>использовать математическую символику для составления числовых выражений;</w:t>
      </w:r>
    </w:p>
    <w:p w:rsidR="00464E47" w:rsidRPr="00E56834" w:rsidRDefault="00464E47" w:rsidP="00F85A85">
      <w:pPr>
        <w:jc w:val="both"/>
      </w:pPr>
      <w:r w:rsidRPr="00E56834">
        <w:t>выбирать, осуществлять переход от одних единиц измерения величины к другим в соответствии с практической ситуацией;</w:t>
      </w:r>
    </w:p>
    <w:p w:rsidR="00464E47" w:rsidRPr="00E56834" w:rsidRDefault="00464E47" w:rsidP="00F85A85">
      <w:pPr>
        <w:jc w:val="both"/>
      </w:pPr>
      <w:r w:rsidRPr="00E56834">
        <w:t>участвовать в обсуждении ошибок в ходе и результате выполнения вычисления.</w:t>
      </w:r>
    </w:p>
    <w:p w:rsidR="00464E47" w:rsidRPr="00E56834" w:rsidRDefault="00464E47" w:rsidP="00F85A85">
      <w:pPr>
        <w:jc w:val="both"/>
      </w:pPr>
      <w:r w:rsidRPr="00E56834">
        <w:t>Универсальные регулятивные учебные действия:</w:t>
      </w:r>
    </w:p>
    <w:p w:rsidR="00464E47" w:rsidRPr="00E56834" w:rsidRDefault="00464E47" w:rsidP="00F85A85">
      <w:pPr>
        <w:jc w:val="both"/>
      </w:pPr>
      <w:r w:rsidRPr="00E56834">
        <w:t>проверять ход и результат выполнения действия;</w:t>
      </w:r>
    </w:p>
    <w:p w:rsidR="00464E47" w:rsidRPr="00E56834" w:rsidRDefault="00464E47" w:rsidP="00F85A85">
      <w:pPr>
        <w:jc w:val="both"/>
      </w:pPr>
      <w:r w:rsidRPr="00E56834">
        <w:t>вести поиск ошибок, характеризовать их и исправлять;</w:t>
      </w:r>
    </w:p>
    <w:p w:rsidR="00464E47" w:rsidRPr="00E56834" w:rsidRDefault="00464E47" w:rsidP="00F85A85">
      <w:pPr>
        <w:jc w:val="both"/>
      </w:pPr>
      <w:r w:rsidRPr="00E56834">
        <w:t>формулировать ответ (вывод), подтверждать его объяснением, расчётами;</w:t>
      </w:r>
    </w:p>
    <w:p w:rsidR="00464E47" w:rsidRPr="00E56834" w:rsidRDefault="00464E47" w:rsidP="00F85A85">
      <w:pPr>
        <w:jc w:val="both"/>
      </w:pPr>
      <w:r w:rsidRPr="00E56834">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464E47" w:rsidRPr="00E56834" w:rsidRDefault="00464E47" w:rsidP="00F85A85">
      <w:pPr>
        <w:jc w:val="both"/>
      </w:pPr>
      <w:r w:rsidRPr="00E56834">
        <w:t>Совместная деятельность:</w:t>
      </w:r>
    </w:p>
    <w:p w:rsidR="00464E47" w:rsidRPr="00E56834" w:rsidRDefault="00464E47" w:rsidP="00F85A85">
      <w:pPr>
        <w:jc w:val="both"/>
      </w:pPr>
      <w:r w:rsidRPr="00E56834">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464E47" w:rsidRPr="00E56834" w:rsidRDefault="00464E47" w:rsidP="00F85A85">
      <w:pPr>
        <w:jc w:val="both"/>
      </w:pPr>
      <w:r w:rsidRPr="00E56834">
        <w:t>договариваться о распределении обязанностей в совместном труде, выполнять роли руководителя, подчинённого, сдержанно принимать замечания к своей работе;</w:t>
      </w:r>
    </w:p>
    <w:p w:rsidR="00464E47" w:rsidRPr="00E56834" w:rsidRDefault="00464E47" w:rsidP="00F85A85">
      <w:pPr>
        <w:jc w:val="both"/>
      </w:pPr>
      <w:r w:rsidRPr="00E56834">
        <w:lastRenderedPageBreak/>
        <w:t>выполнять совместно прикидку и оценку результата выполнения общей работы.</w:t>
      </w:r>
    </w:p>
    <w:p w:rsidR="00464E47" w:rsidRPr="00A05D95" w:rsidRDefault="00464E47" w:rsidP="00F85A85">
      <w:pPr>
        <w:jc w:val="both"/>
        <w:rPr>
          <w:b/>
        </w:rPr>
      </w:pPr>
      <w:r w:rsidRPr="00A05D95">
        <w:rPr>
          <w:b/>
        </w:rPr>
        <w:t>4 класс</w:t>
      </w:r>
    </w:p>
    <w:p w:rsidR="00464E47" w:rsidRPr="00E56834" w:rsidRDefault="00464E47" w:rsidP="00F85A85">
      <w:pPr>
        <w:jc w:val="both"/>
      </w:pPr>
      <w:r w:rsidRPr="00E56834">
        <w:t>Числа и величины</w:t>
      </w:r>
    </w:p>
    <w:p w:rsidR="00464E47" w:rsidRPr="00E56834" w:rsidRDefault="00464E47" w:rsidP="00F85A85">
      <w:pPr>
        <w:jc w:val="both"/>
      </w:pPr>
      <w:r w:rsidRPr="00E56834">
        <w:t>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w:t>
      </w:r>
    </w:p>
    <w:p w:rsidR="00464E47" w:rsidRPr="00E56834" w:rsidRDefault="00464E47" w:rsidP="00F85A85">
      <w:pPr>
        <w:jc w:val="both"/>
      </w:pPr>
      <w:r w:rsidRPr="00E56834">
        <w:t>Величины: сравнение объектов по массе, длине, площади, вместимости.</w:t>
      </w:r>
    </w:p>
    <w:p w:rsidR="00464E47" w:rsidRPr="00E56834" w:rsidRDefault="00464E47" w:rsidP="00F85A85">
      <w:pPr>
        <w:jc w:val="both"/>
      </w:pPr>
      <w:r w:rsidRPr="00E56834">
        <w:t>Единицы массы — центнер, тонна; соотношения между единицами массы.</w:t>
      </w:r>
    </w:p>
    <w:p w:rsidR="00464E47" w:rsidRPr="00E56834" w:rsidRDefault="00464E47" w:rsidP="00F85A85">
      <w:pPr>
        <w:jc w:val="both"/>
      </w:pPr>
      <w:r w:rsidRPr="00E56834">
        <w:t>Единицы времени (сутки, неделя, месяц, год, век), соотношение между ними.</w:t>
      </w:r>
    </w:p>
    <w:p w:rsidR="00464E47" w:rsidRPr="00E56834" w:rsidRDefault="00464E47" w:rsidP="00F85A85">
      <w:pPr>
        <w:jc w:val="both"/>
      </w:pPr>
      <w:r w:rsidRPr="00E56834">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464E47" w:rsidRPr="00E56834" w:rsidRDefault="00464E47" w:rsidP="00F85A85">
      <w:pPr>
        <w:jc w:val="both"/>
      </w:pPr>
      <w:r w:rsidRPr="00E56834">
        <w:t>Доля величины времени, массы, длины.</w:t>
      </w:r>
    </w:p>
    <w:p w:rsidR="00464E47" w:rsidRPr="00E56834" w:rsidRDefault="00464E47" w:rsidP="00F85A85">
      <w:pPr>
        <w:jc w:val="both"/>
      </w:pPr>
      <w:r w:rsidRPr="00E56834">
        <w:t>Арифметические действия</w:t>
      </w:r>
    </w:p>
    <w:p w:rsidR="00464E47" w:rsidRPr="00E56834" w:rsidRDefault="00464E47" w:rsidP="00F85A85">
      <w:pPr>
        <w:jc w:val="both"/>
      </w:pPr>
      <w:r w:rsidRPr="00E56834">
        <w:t>Письменное сложение, вычитание многозначных чисел в пределах миллиона. Письменное умножение, деление многозначных чисел на однозначное/двузначное число в пределах 100 000; деление с остатком. Умножение/деление на 10, 100, 1000.</w:t>
      </w:r>
    </w:p>
    <w:p w:rsidR="00464E47" w:rsidRPr="00E56834" w:rsidRDefault="00464E47" w:rsidP="00F85A85">
      <w:pPr>
        <w:jc w:val="both"/>
      </w:pPr>
      <w:r w:rsidRPr="00E56834">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464E47" w:rsidRPr="00E56834" w:rsidRDefault="00464E47" w:rsidP="00F85A85">
      <w:pPr>
        <w:jc w:val="both"/>
      </w:pPr>
      <w:r w:rsidRPr="00E56834">
        <w:t>Равенство, содержащее неизвестный компонент арифметического действия: запись, нахождение неизвестного компонента.</w:t>
      </w:r>
    </w:p>
    <w:p w:rsidR="00464E47" w:rsidRPr="00E56834" w:rsidRDefault="00464E47" w:rsidP="00F85A85">
      <w:pPr>
        <w:jc w:val="both"/>
      </w:pPr>
      <w:r w:rsidRPr="00E56834">
        <w:t>Умножение и деление величины на однозначное число.</w:t>
      </w:r>
    </w:p>
    <w:p w:rsidR="00464E47" w:rsidRPr="00E56834" w:rsidRDefault="00464E47" w:rsidP="00F85A85">
      <w:pPr>
        <w:jc w:val="both"/>
      </w:pPr>
      <w:r w:rsidRPr="00E56834">
        <w:t>Текстовые задачи</w:t>
      </w:r>
    </w:p>
    <w:p w:rsidR="00464E47" w:rsidRPr="00E56834" w:rsidRDefault="00464E47" w:rsidP="00F85A85">
      <w:pPr>
        <w:jc w:val="both"/>
      </w:pPr>
      <w:r w:rsidRPr="00E56834">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464E47" w:rsidRPr="00E56834" w:rsidRDefault="00464E47" w:rsidP="00F85A85">
      <w:pPr>
        <w:jc w:val="both"/>
      </w:pPr>
      <w:r w:rsidRPr="00E56834">
        <w:lastRenderedPageBreak/>
        <w:t>Пространственные отношения и геометрические фигуры</w:t>
      </w:r>
    </w:p>
    <w:p w:rsidR="00464E47" w:rsidRPr="00E56834" w:rsidRDefault="00464E47" w:rsidP="00F85A85">
      <w:pPr>
        <w:jc w:val="both"/>
      </w:pPr>
      <w:r w:rsidRPr="00E56834">
        <w:t>Наглядные представления о симметрии.</w:t>
      </w:r>
    </w:p>
    <w:p w:rsidR="00464E47" w:rsidRPr="00E56834" w:rsidRDefault="00464E47" w:rsidP="00F85A85">
      <w:pPr>
        <w:jc w:val="both"/>
      </w:pPr>
      <w:r w:rsidRPr="00E56834">
        <w:t>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w:t>
      </w:r>
    </w:p>
    <w:p w:rsidR="00464E47" w:rsidRPr="00E56834" w:rsidRDefault="00464E47" w:rsidP="00F85A85">
      <w:pPr>
        <w:jc w:val="both"/>
      </w:pPr>
      <w:r w:rsidRPr="00E56834">
        <w:t>Пространственные геометрические фигуры (тела): шар, куб, цилиндр, конус, пирамида; различение, называние.</w:t>
      </w:r>
    </w:p>
    <w:p w:rsidR="00464E47" w:rsidRPr="00E56834" w:rsidRDefault="00464E47" w:rsidP="00F85A85">
      <w:pPr>
        <w:jc w:val="both"/>
      </w:pPr>
      <w:r w:rsidRPr="00E56834">
        <w:t>Конструирование: разбиение фигуры на прямоугольники (квадраты), составление фигур из прямоугольников/квадратов. Периметр, площадь фигуры, составленной из двух-трёх прямоугольников (квадратов).</w:t>
      </w:r>
    </w:p>
    <w:p w:rsidR="00464E47" w:rsidRPr="00E56834" w:rsidRDefault="00464E47" w:rsidP="00F85A85">
      <w:pPr>
        <w:jc w:val="both"/>
      </w:pPr>
      <w:r w:rsidRPr="00E56834">
        <w:t>Математическая информация</w:t>
      </w:r>
    </w:p>
    <w:p w:rsidR="00464E47" w:rsidRPr="00E56834" w:rsidRDefault="00464E47" w:rsidP="00F85A85">
      <w:pPr>
        <w:jc w:val="both"/>
      </w:pPr>
      <w:r w:rsidRPr="00E56834">
        <w:t>Работа с утверждениями: конструирование, проверка истинности; составление и проверка логических рассуждений при решении задач.</w:t>
      </w:r>
    </w:p>
    <w:p w:rsidR="00464E47" w:rsidRPr="00E56834" w:rsidRDefault="00464E47" w:rsidP="00F85A85">
      <w:pPr>
        <w:jc w:val="both"/>
      </w:pPr>
      <w:r w:rsidRPr="00E56834">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сети Интернет. Запись информации в предложенной таблице, на столбчатой диаграмме.</w:t>
      </w:r>
    </w:p>
    <w:p w:rsidR="00464E47" w:rsidRPr="00E56834" w:rsidRDefault="00464E47" w:rsidP="00F85A85">
      <w:pPr>
        <w:jc w:val="both"/>
      </w:pPr>
      <w:r w:rsidRPr="00E56834">
        <w:t>Доступные электронные средства обучения, пособия, тренажёры, их использование под руководством педагога и самостоятельно.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детей младшего школьного возраста).</w:t>
      </w:r>
    </w:p>
    <w:p w:rsidR="00464E47" w:rsidRPr="00E56834" w:rsidRDefault="00464E47" w:rsidP="00F85A85">
      <w:pPr>
        <w:jc w:val="both"/>
      </w:pPr>
      <w:r w:rsidRPr="00E56834">
        <w:t>Алгоритмы решения учебных и практических задач.</w:t>
      </w:r>
    </w:p>
    <w:p w:rsidR="00464E47" w:rsidRPr="00E56834" w:rsidRDefault="00464E47" w:rsidP="00F85A85">
      <w:pPr>
        <w:jc w:val="both"/>
      </w:pPr>
      <w:r w:rsidRPr="00E56834">
        <w:t>Универсальные учебные действия</w:t>
      </w:r>
    </w:p>
    <w:p w:rsidR="00464E47" w:rsidRPr="00E56834" w:rsidRDefault="00464E47" w:rsidP="00F85A85">
      <w:pPr>
        <w:jc w:val="both"/>
      </w:pPr>
      <w:r w:rsidRPr="00E56834">
        <w:t>Универсальные познавательные учебные действия:</w:t>
      </w:r>
    </w:p>
    <w:p w:rsidR="00464E47" w:rsidRPr="00E56834" w:rsidRDefault="00464E47" w:rsidP="00F85A85">
      <w:pPr>
        <w:jc w:val="both"/>
      </w:pPr>
      <w:r w:rsidRPr="00E56834">
        <w:t>ориентироваться в изученной математической терминологии, использовать её в высказываниях и рассуждениях;</w:t>
      </w:r>
    </w:p>
    <w:p w:rsidR="00464E47" w:rsidRPr="00E56834" w:rsidRDefault="00464E47" w:rsidP="00F85A85">
      <w:pPr>
        <w:jc w:val="both"/>
      </w:pPr>
      <w:r w:rsidRPr="00E56834">
        <w:t>сравнивать математические объекты (числа, величины, геометрические фигуры), записывать признак сравнения;</w:t>
      </w:r>
    </w:p>
    <w:p w:rsidR="00464E47" w:rsidRPr="00E56834" w:rsidRDefault="00464E47" w:rsidP="00F85A85">
      <w:pPr>
        <w:jc w:val="both"/>
      </w:pPr>
      <w:r w:rsidRPr="00E56834">
        <w:t>выбирать метод решения математической задачи (алгоритм действия, приём вычисления, способ решения, моделирование ситуации, перебор вариантов);</w:t>
      </w:r>
    </w:p>
    <w:p w:rsidR="00464E47" w:rsidRPr="00E56834" w:rsidRDefault="00464E47" w:rsidP="00F85A85">
      <w:pPr>
        <w:jc w:val="both"/>
      </w:pPr>
      <w:r w:rsidRPr="00E56834">
        <w:t>обнаруживать модели изученных геометрических фигур в окружающем мире;</w:t>
      </w:r>
    </w:p>
    <w:p w:rsidR="00464E47" w:rsidRPr="00E56834" w:rsidRDefault="00464E47" w:rsidP="00F85A85">
      <w:pPr>
        <w:jc w:val="both"/>
      </w:pPr>
      <w:r w:rsidRPr="00E56834">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464E47" w:rsidRPr="00E56834" w:rsidRDefault="00464E47" w:rsidP="00F85A85">
      <w:pPr>
        <w:jc w:val="both"/>
      </w:pPr>
      <w:r w:rsidRPr="00E56834">
        <w:t>классифицировать объекты по 1—2 выбранным признакам.</w:t>
      </w:r>
    </w:p>
    <w:p w:rsidR="00464E47" w:rsidRPr="00E56834" w:rsidRDefault="00464E47" w:rsidP="00F85A85">
      <w:pPr>
        <w:jc w:val="both"/>
      </w:pPr>
      <w:r w:rsidRPr="00E56834">
        <w:lastRenderedPageBreak/>
        <w:t>составлять модель математической задачи, проверять её соответствие условиям задачи;</w:t>
      </w:r>
    </w:p>
    <w:p w:rsidR="00464E47" w:rsidRPr="00E56834" w:rsidRDefault="00464E47" w:rsidP="00F85A85">
      <w:pPr>
        <w:jc w:val="both"/>
      </w:pPr>
      <w:r w:rsidRPr="00E56834">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(с помощью измерительных сосудов).</w:t>
      </w:r>
    </w:p>
    <w:p w:rsidR="00464E47" w:rsidRPr="00E56834" w:rsidRDefault="00464E47" w:rsidP="00F85A85">
      <w:pPr>
        <w:jc w:val="both"/>
      </w:pPr>
      <w:r w:rsidRPr="00E56834">
        <w:t>Работа с информацией:</w:t>
      </w:r>
    </w:p>
    <w:p w:rsidR="00464E47" w:rsidRPr="00E56834" w:rsidRDefault="00464E47" w:rsidP="00F85A85">
      <w:pPr>
        <w:jc w:val="both"/>
      </w:pPr>
      <w:r w:rsidRPr="00E56834">
        <w:t>представлять информацию в разных формах;</w:t>
      </w:r>
    </w:p>
    <w:p w:rsidR="00464E47" w:rsidRPr="00E56834" w:rsidRDefault="00464E47" w:rsidP="00F85A85">
      <w:pPr>
        <w:jc w:val="both"/>
      </w:pPr>
      <w:r w:rsidRPr="00E56834">
        <w:t>извлекать и интерпретировать информацию, представленную в таблице, на диаграмме;</w:t>
      </w:r>
    </w:p>
    <w:p w:rsidR="00464E47" w:rsidRPr="00E56834" w:rsidRDefault="00464E47" w:rsidP="00F85A85">
      <w:pPr>
        <w:jc w:val="both"/>
      </w:pPr>
      <w:r w:rsidRPr="00E56834">
        <w:t>использовать справочную литературу для поиска информации, в том числе Интернет (в условиях контролируемого выхода).</w:t>
      </w:r>
    </w:p>
    <w:p w:rsidR="00464E47" w:rsidRPr="00E56834" w:rsidRDefault="00464E47" w:rsidP="00F85A85">
      <w:pPr>
        <w:jc w:val="both"/>
      </w:pPr>
      <w:r w:rsidRPr="00E56834">
        <w:t>Универсальные коммуникативные учебные действия:</w:t>
      </w:r>
    </w:p>
    <w:p w:rsidR="00464E47" w:rsidRPr="00E56834" w:rsidRDefault="00464E47" w:rsidP="00F85A85">
      <w:pPr>
        <w:jc w:val="both"/>
      </w:pPr>
      <w:r w:rsidRPr="00E56834">
        <w:t>использовать математическую терминологию для записи решения предметной или практической задачи;</w:t>
      </w:r>
    </w:p>
    <w:p w:rsidR="00464E47" w:rsidRPr="00E56834" w:rsidRDefault="00464E47" w:rsidP="00F85A85">
      <w:pPr>
        <w:jc w:val="both"/>
      </w:pPr>
      <w:r w:rsidRPr="00E56834">
        <w:t>приводить примеры и контрпримеры для подтверждения/опровержения вывода, гипотезы;</w:t>
      </w:r>
    </w:p>
    <w:p w:rsidR="00464E47" w:rsidRPr="00E56834" w:rsidRDefault="00464E47" w:rsidP="00F85A85">
      <w:pPr>
        <w:jc w:val="both"/>
      </w:pPr>
      <w:r w:rsidRPr="00E56834">
        <w:t>конструировать, читать числовое выражение;</w:t>
      </w:r>
    </w:p>
    <w:p w:rsidR="00464E47" w:rsidRPr="00E56834" w:rsidRDefault="00464E47" w:rsidP="00F85A85">
      <w:pPr>
        <w:jc w:val="both"/>
      </w:pPr>
      <w:r w:rsidRPr="00E56834">
        <w:t>описывать практическую ситуацию с использованием изученной терминологии;</w:t>
      </w:r>
    </w:p>
    <w:p w:rsidR="00464E47" w:rsidRPr="00E56834" w:rsidRDefault="00464E47" w:rsidP="00F85A85">
      <w:pPr>
        <w:jc w:val="both"/>
      </w:pPr>
      <w:r w:rsidRPr="00E56834">
        <w:t>характеризовать математические объекты, явления и события с помощью изученных величин;</w:t>
      </w:r>
    </w:p>
    <w:p w:rsidR="00464E47" w:rsidRPr="00E56834" w:rsidRDefault="00464E47" w:rsidP="00F85A85">
      <w:pPr>
        <w:jc w:val="both"/>
      </w:pPr>
      <w:r w:rsidRPr="00E56834">
        <w:t>составлять инструкцию, записывать рассуждение;</w:t>
      </w:r>
    </w:p>
    <w:p w:rsidR="00464E47" w:rsidRPr="00E56834" w:rsidRDefault="00464E47" w:rsidP="00F85A85">
      <w:pPr>
        <w:jc w:val="both"/>
      </w:pPr>
      <w:r w:rsidRPr="00E56834">
        <w:t>инициировать обсуждение разных способов выполнения задания, поиск ошибок в решении.</w:t>
      </w:r>
    </w:p>
    <w:p w:rsidR="00464E47" w:rsidRPr="00E56834" w:rsidRDefault="00464E47" w:rsidP="00F85A85">
      <w:pPr>
        <w:jc w:val="both"/>
      </w:pPr>
      <w:r w:rsidRPr="00E56834">
        <w:t>Универсальные регулятивные учебные действия:</w:t>
      </w:r>
    </w:p>
    <w:p w:rsidR="00464E47" w:rsidRPr="00E56834" w:rsidRDefault="00464E47" w:rsidP="00F85A85">
      <w:pPr>
        <w:jc w:val="both"/>
      </w:pPr>
      <w:r w:rsidRPr="00E56834">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464E47" w:rsidRPr="00E56834" w:rsidRDefault="00464E47" w:rsidP="00F85A85">
      <w:pPr>
        <w:jc w:val="both"/>
      </w:pPr>
      <w:r w:rsidRPr="00E56834">
        <w:t>самостоятельно выполнять прикидку и оценку результата измерений;</w:t>
      </w:r>
    </w:p>
    <w:p w:rsidR="00464E47" w:rsidRPr="00E56834" w:rsidRDefault="00464E47" w:rsidP="00F85A85">
      <w:pPr>
        <w:jc w:val="both"/>
      </w:pPr>
      <w:r w:rsidRPr="00E56834">
        <w:t>находить, исправлять, прогнозировать трудности и ошибки, и трудности в решении учебной задачи.</w:t>
      </w:r>
    </w:p>
    <w:p w:rsidR="00464E47" w:rsidRPr="00E56834" w:rsidRDefault="00464E47" w:rsidP="00F85A85">
      <w:pPr>
        <w:jc w:val="both"/>
      </w:pPr>
      <w:r w:rsidRPr="00E56834">
        <w:t>Совместная деятельность:</w:t>
      </w:r>
    </w:p>
    <w:p w:rsidR="00464E47" w:rsidRPr="00E56834" w:rsidRDefault="00464E47" w:rsidP="00F85A85">
      <w:pPr>
        <w:jc w:val="both"/>
      </w:pPr>
      <w:r w:rsidRPr="00E56834">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464E47" w:rsidRPr="00E56834" w:rsidRDefault="00464E47" w:rsidP="00F85A85">
      <w:pPr>
        <w:jc w:val="both"/>
      </w:pPr>
      <w:r w:rsidRPr="00E56834">
        <w:lastRenderedPageBreak/>
        <w:t>договариваться с одноклассниками в ходе организации проектной работы с величинами (составление расписания, подсчёт денег, оценка стоимости и веса покупки, рост и вес человека,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464E47" w:rsidRPr="00E56834" w:rsidRDefault="00464E47" w:rsidP="00F85A85">
      <w:pPr>
        <w:jc w:val="both"/>
      </w:pPr>
    </w:p>
    <w:p w:rsidR="00464E47" w:rsidRPr="00E56834" w:rsidRDefault="00464E47" w:rsidP="00F85A85">
      <w:pPr>
        <w:jc w:val="both"/>
      </w:pPr>
      <w:r w:rsidRPr="00E56834">
        <w:t>ПЛАНИРУЕМЫЕ РЕЗУЛЬТАТЫ ОСВОЕНИЯ ПРОГРАММЫ УЧЕБНОГО ПРЕДМЕТА «МАТЕМАТИКА» НА УРОВНЕ НАЧАЛЬНОГО ОБЩЕГО ОБРАЗОВАНИЯ</w:t>
      </w:r>
    </w:p>
    <w:p w:rsidR="00464E47" w:rsidRPr="00E56834" w:rsidRDefault="00464E47" w:rsidP="00F85A85">
      <w:pPr>
        <w:jc w:val="both"/>
      </w:pPr>
    </w:p>
    <w:p w:rsidR="00464E47" w:rsidRPr="00E56834" w:rsidRDefault="00464E47" w:rsidP="00F85A85">
      <w:pPr>
        <w:jc w:val="both"/>
      </w:pPr>
      <w:r w:rsidRPr="00E56834">
        <w:t>Младший школьник достигает планируемых результатов обучения в соответствии со своими возможностями и способностями. На его успешность оказывают влияние темп деятельности ребенка, скорость психического созревания, особенности формирования учебной деятельности (способность к целеполаганию, готовность планировать свою работу, самоконтроль и т. д.).</w:t>
      </w:r>
    </w:p>
    <w:p w:rsidR="00464E47" w:rsidRPr="00E56834" w:rsidRDefault="00464E47" w:rsidP="00F85A85">
      <w:pPr>
        <w:jc w:val="both"/>
      </w:pPr>
      <w:r w:rsidRPr="00E56834">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 Тем самым подчеркивается, что становление личностных новообразований и универсальных учебных действий осуществляется средствами математического содержания курса.</w:t>
      </w:r>
    </w:p>
    <w:p w:rsidR="00464E47" w:rsidRPr="00E56834" w:rsidRDefault="00464E47" w:rsidP="00F85A85">
      <w:pPr>
        <w:jc w:val="both"/>
      </w:pPr>
      <w:r w:rsidRPr="00E56834">
        <w:t>Личностные результаты</w:t>
      </w:r>
    </w:p>
    <w:p w:rsidR="00464E47" w:rsidRPr="00E56834" w:rsidRDefault="00464E47" w:rsidP="00F85A85">
      <w:pPr>
        <w:jc w:val="both"/>
      </w:pPr>
      <w:r w:rsidRPr="00E56834">
        <w:t>В результате изучения предмета «Математика» в начальной школе у обучающегося будут сформированы следующие личностные результаты:</w:t>
      </w:r>
    </w:p>
    <w:p w:rsidR="00464E47" w:rsidRPr="00E56834" w:rsidRDefault="00464E47" w:rsidP="00F85A85">
      <w:pPr>
        <w:jc w:val="both"/>
      </w:pPr>
      <w:r w:rsidRPr="00E56834">
        <w:t>осознавать необходимость изучения математики для адаптации к жизненным ситуациям, для развития общей культуры человека; развития способности мыслить, рассуждать, выдвигать предположения и доказывать или опровергать их;</w:t>
      </w:r>
    </w:p>
    <w:p w:rsidR="00464E47" w:rsidRPr="00E56834" w:rsidRDefault="00464E47" w:rsidP="00F85A85">
      <w:pPr>
        <w:jc w:val="both"/>
      </w:pPr>
      <w:r w:rsidRPr="00E56834">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464E47" w:rsidRPr="00E56834" w:rsidRDefault="00464E47" w:rsidP="00F85A85">
      <w:pPr>
        <w:jc w:val="both"/>
      </w:pPr>
      <w:r w:rsidRPr="00E56834">
        <w:t>осваивать навыки организации безопасного поведения в информационной среде;</w:t>
      </w:r>
    </w:p>
    <w:p w:rsidR="00464E47" w:rsidRPr="00E56834" w:rsidRDefault="00464E47" w:rsidP="00F85A85">
      <w:pPr>
        <w:jc w:val="both"/>
      </w:pPr>
      <w:r w:rsidRPr="00E56834">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464E47" w:rsidRPr="00E56834" w:rsidRDefault="00464E47" w:rsidP="00F85A85">
      <w:pPr>
        <w:jc w:val="both"/>
      </w:pPr>
      <w:r w:rsidRPr="00E56834">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своих силах при решении поставленных задач, умение преодолевать трудности;</w:t>
      </w:r>
    </w:p>
    <w:p w:rsidR="00464E47" w:rsidRPr="00E56834" w:rsidRDefault="00464E47" w:rsidP="00F85A85">
      <w:pPr>
        <w:jc w:val="both"/>
      </w:pPr>
      <w:r w:rsidRPr="00E56834">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464E47" w:rsidRPr="00E56834" w:rsidRDefault="00464E47" w:rsidP="00F85A85">
      <w:pPr>
        <w:jc w:val="both"/>
      </w:pPr>
      <w:r w:rsidRPr="00E56834">
        <w:lastRenderedPageBreak/>
        <w:t>оценивать свои успехи в изучении математики, намечать пути устранения трудностей; стремиться углублять свои математические знания и умения;</w:t>
      </w:r>
    </w:p>
    <w:p w:rsidR="00464E47" w:rsidRPr="00E56834" w:rsidRDefault="00464E47" w:rsidP="00F85A85">
      <w:pPr>
        <w:jc w:val="both"/>
      </w:pPr>
      <w:r w:rsidRPr="00E56834">
        <w:t>пользоваться разнообразными информационными средствами для решения предложенных и самостоятельно выбранных учебных проблем, задач.</w:t>
      </w:r>
    </w:p>
    <w:p w:rsidR="00464E47" w:rsidRPr="00E56834" w:rsidRDefault="00464E47" w:rsidP="00F85A85">
      <w:pPr>
        <w:jc w:val="both"/>
      </w:pPr>
      <w:r w:rsidRPr="00E56834">
        <w:t>Метапредметные результаты</w:t>
      </w:r>
    </w:p>
    <w:p w:rsidR="00464E47" w:rsidRPr="00E56834" w:rsidRDefault="00464E47" w:rsidP="00F85A85">
      <w:pPr>
        <w:jc w:val="both"/>
      </w:pPr>
      <w:r w:rsidRPr="00E56834">
        <w:t>К концу обучения в начальной школе у обучающегося формируются следующие универсальные учебные действия.</w:t>
      </w:r>
    </w:p>
    <w:p w:rsidR="00464E47" w:rsidRPr="00E56834" w:rsidRDefault="00464E47" w:rsidP="00F85A85">
      <w:pPr>
        <w:jc w:val="both"/>
      </w:pPr>
      <w:r w:rsidRPr="00E56834">
        <w:t>Универсальные познавательные учебные действия:</w:t>
      </w:r>
    </w:p>
    <w:p w:rsidR="00464E47" w:rsidRPr="00E56834" w:rsidRDefault="00464E47" w:rsidP="00F85A85">
      <w:pPr>
        <w:jc w:val="both"/>
      </w:pPr>
      <w:r w:rsidRPr="00E56834">
        <w:t>1) Базовые логические действия:</w:t>
      </w:r>
    </w:p>
    <w:p w:rsidR="00464E47" w:rsidRPr="00E56834" w:rsidRDefault="00464E47" w:rsidP="00F85A85">
      <w:pPr>
        <w:jc w:val="both"/>
      </w:pPr>
      <w:r w:rsidRPr="00E56834">
        <w:t>устанавливать связи и зависимости между математическими объектами (часть-целое; причина-следствие; протяжённость);</w:t>
      </w:r>
    </w:p>
    <w:p w:rsidR="00464E47" w:rsidRPr="00E56834" w:rsidRDefault="00464E47" w:rsidP="00F85A85">
      <w:pPr>
        <w:jc w:val="both"/>
      </w:pPr>
      <w:r w:rsidRPr="00E56834">
        <w:t>применять базовые логические универсальные действия: сравнение, анализ, классификация (группировка), обобщение;</w:t>
      </w:r>
    </w:p>
    <w:p w:rsidR="00464E47" w:rsidRPr="00E56834" w:rsidRDefault="00464E47" w:rsidP="00F85A85">
      <w:pPr>
        <w:jc w:val="both"/>
      </w:pPr>
      <w:r w:rsidRPr="00E56834">
        <w:t>приобретать практические графические и измерительные навыки для успешного решения учебных и житейских задач;</w:t>
      </w:r>
    </w:p>
    <w:p w:rsidR="00464E47" w:rsidRPr="00E56834" w:rsidRDefault="00464E47" w:rsidP="00F85A85">
      <w:pPr>
        <w:jc w:val="both"/>
      </w:pPr>
      <w:r w:rsidRPr="00E56834">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464E47" w:rsidRPr="00E56834" w:rsidRDefault="00464E47" w:rsidP="00F85A85">
      <w:pPr>
        <w:jc w:val="both"/>
      </w:pPr>
      <w:r w:rsidRPr="00E56834">
        <w:t>2) Базовые исследовательские действия:</w:t>
      </w:r>
    </w:p>
    <w:p w:rsidR="00464E47" w:rsidRPr="00E56834" w:rsidRDefault="00464E47" w:rsidP="00F85A85">
      <w:pPr>
        <w:jc w:val="both"/>
      </w:pPr>
      <w:r w:rsidRPr="00E56834">
        <w:t>проявлять способность ориентироваться в учебном материале разных разделов курса математики;</w:t>
      </w:r>
    </w:p>
    <w:p w:rsidR="00464E47" w:rsidRPr="00E56834" w:rsidRDefault="00464E47" w:rsidP="00F85A85">
      <w:pPr>
        <w:jc w:val="both"/>
      </w:pPr>
      <w:r w:rsidRPr="00E56834">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464E47" w:rsidRPr="00E56834" w:rsidRDefault="00464E47" w:rsidP="00F85A85">
      <w:pPr>
        <w:jc w:val="both"/>
      </w:pPr>
      <w:r w:rsidRPr="00E56834">
        <w:t>применять изученные методы познания (измерение, моделирование, перебор вариантов)</w:t>
      </w:r>
    </w:p>
    <w:p w:rsidR="00464E47" w:rsidRPr="00E56834" w:rsidRDefault="00464E47" w:rsidP="00F85A85">
      <w:pPr>
        <w:jc w:val="both"/>
      </w:pPr>
      <w:r w:rsidRPr="00E56834">
        <w:t>3) Работа с информацией:</w:t>
      </w:r>
    </w:p>
    <w:p w:rsidR="00464E47" w:rsidRPr="00E56834" w:rsidRDefault="00464E47" w:rsidP="00F85A85">
      <w:pPr>
        <w:jc w:val="both"/>
      </w:pPr>
      <w:r w:rsidRPr="00E56834">
        <w:t>находить и использовать для решения учебных задач текстовую, графическую информацию в разных источниках информационной среды;</w:t>
      </w:r>
    </w:p>
    <w:p w:rsidR="00464E47" w:rsidRPr="00E56834" w:rsidRDefault="00464E47" w:rsidP="00F85A85">
      <w:pPr>
        <w:jc w:val="both"/>
      </w:pPr>
      <w:r w:rsidRPr="00E56834">
        <w:t>читать, интерпретировать графически представленную информацию (схему, таблицу, диаграмму, другую модель);</w:t>
      </w:r>
    </w:p>
    <w:p w:rsidR="00464E47" w:rsidRPr="00E56834" w:rsidRDefault="00464E47" w:rsidP="00F85A85">
      <w:pPr>
        <w:jc w:val="both"/>
      </w:pPr>
      <w:r w:rsidRPr="00E56834">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464E47" w:rsidRPr="00E56834" w:rsidRDefault="00464E47" w:rsidP="00F85A85">
      <w:pPr>
        <w:jc w:val="both"/>
      </w:pPr>
      <w:r w:rsidRPr="00E56834">
        <w:t>принимать правила, безопасно использовать предлагаемые электронные средства и источники информации.</w:t>
      </w:r>
    </w:p>
    <w:p w:rsidR="00464E47" w:rsidRPr="00E56834" w:rsidRDefault="00464E47" w:rsidP="00F85A85">
      <w:pPr>
        <w:jc w:val="both"/>
      </w:pPr>
      <w:r w:rsidRPr="00E56834">
        <w:t>Универсальные коммуникативные учебные действия:</w:t>
      </w:r>
    </w:p>
    <w:p w:rsidR="00464E47" w:rsidRPr="00E56834" w:rsidRDefault="00464E47" w:rsidP="00F85A85">
      <w:pPr>
        <w:jc w:val="both"/>
      </w:pPr>
      <w:r w:rsidRPr="00E56834">
        <w:t>конструировать утверждения, проверять их истинность; строить логическое рассуждение;</w:t>
      </w:r>
    </w:p>
    <w:p w:rsidR="00464E47" w:rsidRPr="00E56834" w:rsidRDefault="00464E47" w:rsidP="00F85A85">
      <w:pPr>
        <w:jc w:val="both"/>
      </w:pPr>
      <w:r w:rsidRPr="00E56834">
        <w:lastRenderedPageBreak/>
        <w:t>использовать текст задания для объяснения способа и хода решения математической задачи; формулировать ответ;</w:t>
      </w:r>
    </w:p>
    <w:p w:rsidR="00464E47" w:rsidRPr="00E56834" w:rsidRDefault="00464E47" w:rsidP="00F85A85">
      <w:pPr>
        <w:jc w:val="both"/>
      </w:pPr>
      <w:r w:rsidRPr="00E56834">
        <w:t>комментировать процесс вычисления, построения, решения;</w:t>
      </w:r>
    </w:p>
    <w:p w:rsidR="00464E47" w:rsidRPr="00E56834" w:rsidRDefault="00464E47" w:rsidP="00F85A85">
      <w:pPr>
        <w:jc w:val="both"/>
      </w:pPr>
      <w:r w:rsidRPr="00E56834">
        <w:t>объяснять полученный ответ с использованием изученной терминологии;</w:t>
      </w:r>
    </w:p>
    <w:p w:rsidR="00464E47" w:rsidRPr="00E56834" w:rsidRDefault="00464E47" w:rsidP="00F85A85">
      <w:pPr>
        <w:jc w:val="both"/>
      </w:pPr>
      <w:r w:rsidRPr="00E56834">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464E47" w:rsidRPr="00E56834" w:rsidRDefault="00464E47" w:rsidP="00F85A85">
      <w:pPr>
        <w:jc w:val="both"/>
      </w:pPr>
      <w:r w:rsidRPr="00E56834">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464E47" w:rsidRPr="00E56834" w:rsidRDefault="00464E47" w:rsidP="00F85A85">
      <w:pPr>
        <w:jc w:val="both"/>
      </w:pPr>
      <w:r w:rsidRPr="00E56834">
        <w:t>ориентироваться в алгоритмах: воспроизводить, дополнять, исправлять деформированные; составлять по аналогии;</w:t>
      </w:r>
    </w:p>
    <w:p w:rsidR="00464E47" w:rsidRPr="00E56834" w:rsidRDefault="00464E47" w:rsidP="00F85A85">
      <w:pPr>
        <w:jc w:val="both"/>
      </w:pPr>
      <w:r w:rsidRPr="00E56834">
        <w:t>самостоятельно составлять тексты заданий, аналогичные типовым изученным.</w:t>
      </w:r>
    </w:p>
    <w:p w:rsidR="00464E47" w:rsidRPr="00E56834" w:rsidRDefault="00464E47" w:rsidP="00F85A85">
      <w:pPr>
        <w:jc w:val="both"/>
      </w:pPr>
      <w:r w:rsidRPr="00E56834">
        <w:t>Универсальные регулятивные учебные действия:</w:t>
      </w:r>
    </w:p>
    <w:p w:rsidR="00464E47" w:rsidRPr="00E56834" w:rsidRDefault="00464E47" w:rsidP="00F85A85">
      <w:pPr>
        <w:jc w:val="both"/>
      </w:pPr>
      <w:r w:rsidRPr="00E56834">
        <w:t>1) Самоорганизация:</w:t>
      </w:r>
    </w:p>
    <w:p w:rsidR="00464E47" w:rsidRPr="00E56834" w:rsidRDefault="00464E47" w:rsidP="00F85A85">
      <w:pPr>
        <w:jc w:val="both"/>
      </w:pPr>
      <w:r w:rsidRPr="00E56834">
        <w:t>планировать этапы предстоящей работы, определять последовательность учебных действий;</w:t>
      </w:r>
    </w:p>
    <w:p w:rsidR="00464E47" w:rsidRPr="00E56834" w:rsidRDefault="00464E47" w:rsidP="00F85A85">
      <w:pPr>
        <w:jc w:val="both"/>
      </w:pPr>
      <w:r w:rsidRPr="00E56834">
        <w:t>выполнять правила безопасного использования электронных средств, предлагаемых в процессе обучения.</w:t>
      </w:r>
    </w:p>
    <w:p w:rsidR="00464E47" w:rsidRPr="00E56834" w:rsidRDefault="00464E47" w:rsidP="00F85A85">
      <w:pPr>
        <w:jc w:val="both"/>
      </w:pPr>
      <w:r w:rsidRPr="00E56834">
        <w:t>2) Самоконтроль:</w:t>
      </w:r>
    </w:p>
    <w:p w:rsidR="00464E47" w:rsidRPr="00E56834" w:rsidRDefault="00464E47" w:rsidP="00F85A85">
      <w:pPr>
        <w:jc w:val="both"/>
      </w:pPr>
      <w:r w:rsidRPr="00E56834">
        <w:t>осуществлять контроль процесса и результата своей деятельности; объективно оценивать их;</w:t>
      </w:r>
    </w:p>
    <w:p w:rsidR="00464E47" w:rsidRPr="00E56834" w:rsidRDefault="00464E47" w:rsidP="00F85A85">
      <w:pPr>
        <w:jc w:val="both"/>
      </w:pPr>
      <w:r w:rsidRPr="00E56834">
        <w:t>выбирать и при необходимости корректировать способы действий;</w:t>
      </w:r>
    </w:p>
    <w:p w:rsidR="00464E47" w:rsidRPr="00E56834" w:rsidRDefault="00464E47" w:rsidP="00F85A85">
      <w:pPr>
        <w:jc w:val="both"/>
      </w:pPr>
      <w:r w:rsidRPr="00E56834">
        <w:t>находить ошибки в своей работе, устанавливать их причины, вести поиск путей преодоления ошибок;</w:t>
      </w:r>
    </w:p>
    <w:p w:rsidR="00464E47" w:rsidRPr="00E56834" w:rsidRDefault="00464E47" w:rsidP="00F85A85">
      <w:pPr>
        <w:jc w:val="both"/>
      </w:pPr>
      <w:r w:rsidRPr="00E56834">
        <w:t>3) Самооценка:</w:t>
      </w:r>
    </w:p>
    <w:p w:rsidR="00464E47" w:rsidRPr="00E56834" w:rsidRDefault="00464E47" w:rsidP="00F85A85">
      <w:pPr>
        <w:jc w:val="both"/>
      </w:pPr>
      <w:r w:rsidRPr="00E56834">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464E47" w:rsidRPr="00E56834" w:rsidRDefault="00464E47" w:rsidP="00F85A85">
      <w:pPr>
        <w:jc w:val="both"/>
      </w:pPr>
      <w:r w:rsidRPr="00E56834">
        <w:t>оценивать рациональность своих действий, давать им качественную характеристику.</w:t>
      </w:r>
    </w:p>
    <w:p w:rsidR="00464E47" w:rsidRPr="00E56834" w:rsidRDefault="00464E47" w:rsidP="00F85A85">
      <w:pPr>
        <w:jc w:val="both"/>
      </w:pPr>
      <w:r w:rsidRPr="00E56834">
        <w:t>Совместная деятельность:</w:t>
      </w:r>
    </w:p>
    <w:p w:rsidR="00464E47" w:rsidRPr="00E56834" w:rsidRDefault="00464E47" w:rsidP="00F85A85">
      <w:pPr>
        <w:jc w:val="both"/>
      </w:pPr>
      <w:r w:rsidRPr="00E56834">
        <w:lastRenderedPageBreak/>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rsidR="00464E47" w:rsidRPr="00E56834" w:rsidRDefault="00464E47" w:rsidP="00F85A85">
      <w:pPr>
        <w:jc w:val="both"/>
      </w:pPr>
      <w:r w:rsidRPr="00E56834">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464E47" w:rsidRPr="00E56834" w:rsidRDefault="00464E47" w:rsidP="00F85A85">
      <w:pPr>
        <w:jc w:val="both"/>
      </w:pPr>
      <w:r w:rsidRPr="00E56834">
        <w:t>Предметные результаты</w:t>
      </w:r>
    </w:p>
    <w:p w:rsidR="00464E47" w:rsidRPr="00E56834" w:rsidRDefault="00464E47" w:rsidP="00F85A85">
      <w:pPr>
        <w:jc w:val="both"/>
      </w:pPr>
      <w:r w:rsidRPr="00E56834">
        <w:t>К концу обучения в первом классе обучающийся научится:</w:t>
      </w:r>
    </w:p>
    <w:p w:rsidR="00464E47" w:rsidRPr="00E56834" w:rsidRDefault="00464E47" w:rsidP="00F85A85">
      <w:pPr>
        <w:jc w:val="both"/>
      </w:pPr>
      <w:r w:rsidRPr="00E56834">
        <w:t>читать, записывать, сравнивать, упорядочивать числа от 0 до 20;</w:t>
      </w:r>
    </w:p>
    <w:p w:rsidR="00464E47" w:rsidRPr="00E56834" w:rsidRDefault="00464E47" w:rsidP="00F85A85">
      <w:pPr>
        <w:jc w:val="both"/>
      </w:pPr>
      <w:r w:rsidRPr="00E56834">
        <w:t>пересчитывать различные объекты, устанавливать порядковый номер объекта;</w:t>
      </w:r>
    </w:p>
    <w:p w:rsidR="00464E47" w:rsidRPr="00E56834" w:rsidRDefault="00464E47" w:rsidP="00F85A85">
      <w:pPr>
        <w:jc w:val="both"/>
      </w:pPr>
      <w:r w:rsidRPr="00E56834">
        <w:t>находить числа, большие/меньшие данного числа на заданное число;</w:t>
      </w:r>
    </w:p>
    <w:p w:rsidR="00464E47" w:rsidRPr="00E56834" w:rsidRDefault="00464E47" w:rsidP="00F85A85">
      <w:pPr>
        <w:jc w:val="both"/>
      </w:pPr>
      <w:r w:rsidRPr="00E56834">
        <w:t>выполнять арифметические действия сложения и вычитания в пределах 20 (устно и письменно) без перехода через десяток;</w:t>
      </w:r>
    </w:p>
    <w:p w:rsidR="00464E47" w:rsidRPr="00E56834" w:rsidRDefault="00464E47" w:rsidP="00F85A85">
      <w:pPr>
        <w:jc w:val="both"/>
      </w:pPr>
      <w:r w:rsidRPr="00E56834">
        <w:t>называть и различать компоненты действий сложения (слагаемые, сумма) и вычитания (уменьшаемое, вычитаемое, разность);</w:t>
      </w:r>
    </w:p>
    <w:p w:rsidR="00464E47" w:rsidRPr="00E56834" w:rsidRDefault="00464E47" w:rsidP="00F85A85">
      <w:pPr>
        <w:jc w:val="both"/>
      </w:pPr>
      <w:r w:rsidRPr="00E56834">
        <w:t>решать текстовые задачи в одно действие на сложение и вычитание: выделять условие и требование (вопрос);</w:t>
      </w:r>
    </w:p>
    <w:p w:rsidR="00464E47" w:rsidRPr="00E56834" w:rsidRDefault="00464E47" w:rsidP="00F85A85">
      <w:pPr>
        <w:jc w:val="both"/>
      </w:pPr>
      <w:r w:rsidRPr="00E56834">
        <w:t>сравнивать объекты по длине, устанавливая между ними соотношение длиннее/короче (выше/ниже, шире/уже);</w:t>
      </w:r>
    </w:p>
    <w:p w:rsidR="00464E47" w:rsidRPr="00E56834" w:rsidRDefault="00464E47" w:rsidP="00F85A85">
      <w:pPr>
        <w:jc w:val="both"/>
      </w:pPr>
      <w:r w:rsidRPr="00E56834">
        <w:t>знать и использовать единицу длины — сантиметр; измерять длину отрезка, чертить отрезок заданной длины (в см);</w:t>
      </w:r>
    </w:p>
    <w:p w:rsidR="00464E47" w:rsidRPr="00E56834" w:rsidRDefault="00464E47" w:rsidP="00F85A85">
      <w:pPr>
        <w:jc w:val="both"/>
      </w:pPr>
      <w:r w:rsidRPr="00E56834">
        <w:t>различать число и цифру;</w:t>
      </w:r>
    </w:p>
    <w:p w:rsidR="00464E47" w:rsidRPr="00E56834" w:rsidRDefault="00464E47" w:rsidP="00F85A85">
      <w:pPr>
        <w:jc w:val="both"/>
      </w:pPr>
      <w:r w:rsidRPr="00E56834">
        <w:t>распознавать геометрические фигуры: круг, треугольник, прямоугольник (квадрат), отрезок;</w:t>
      </w:r>
    </w:p>
    <w:p w:rsidR="00464E47" w:rsidRPr="00E56834" w:rsidRDefault="00464E47" w:rsidP="00F85A85">
      <w:pPr>
        <w:jc w:val="both"/>
      </w:pPr>
      <w:r w:rsidRPr="00E56834">
        <w:t>устанавливать между объектами соотношения: слева/справа, дальше/ближе, между, перед/за, над/под;</w:t>
      </w:r>
    </w:p>
    <w:p w:rsidR="00464E47" w:rsidRPr="00E56834" w:rsidRDefault="00464E47" w:rsidP="00F85A85">
      <w:pPr>
        <w:jc w:val="both"/>
      </w:pPr>
      <w:r w:rsidRPr="00E56834">
        <w:t>распознавать верные (истинные) и неверные (ложные) утверждения относительно заданного набора объектов/предметов;</w:t>
      </w:r>
    </w:p>
    <w:p w:rsidR="00464E47" w:rsidRPr="00E56834" w:rsidRDefault="00464E47" w:rsidP="00F85A85">
      <w:pPr>
        <w:jc w:val="both"/>
      </w:pPr>
      <w:r w:rsidRPr="00E56834">
        <w:t>группировать объекты по заданному признаку; находить и называть закономерности в ряду объектов повседневной жизни;</w:t>
      </w:r>
    </w:p>
    <w:p w:rsidR="00464E47" w:rsidRPr="00E56834" w:rsidRDefault="00464E47" w:rsidP="00F85A85">
      <w:pPr>
        <w:jc w:val="both"/>
      </w:pPr>
      <w:r w:rsidRPr="00E56834">
        <w:t>различать строки и столбцы таблицы, вносить данное в таблицу, извлекать данное/данные из таблицы;</w:t>
      </w:r>
    </w:p>
    <w:p w:rsidR="00464E47" w:rsidRPr="00E56834" w:rsidRDefault="00464E47" w:rsidP="00F85A85">
      <w:pPr>
        <w:jc w:val="both"/>
      </w:pPr>
      <w:r w:rsidRPr="00E56834">
        <w:t>сравнивать два объекта (числа, геометрические фигуры);</w:t>
      </w:r>
    </w:p>
    <w:p w:rsidR="00464E47" w:rsidRPr="00E56834" w:rsidRDefault="00464E47" w:rsidP="00F85A85">
      <w:pPr>
        <w:jc w:val="both"/>
      </w:pPr>
      <w:r w:rsidRPr="00E56834">
        <w:t>распределять объекты на две группы по заданному основанию.</w:t>
      </w:r>
    </w:p>
    <w:p w:rsidR="00464E47" w:rsidRPr="00E56834" w:rsidRDefault="00464E47" w:rsidP="00F85A85">
      <w:pPr>
        <w:jc w:val="both"/>
      </w:pPr>
    </w:p>
    <w:p w:rsidR="00464E47" w:rsidRPr="00E56834" w:rsidRDefault="00464E47" w:rsidP="00F85A85">
      <w:pPr>
        <w:jc w:val="both"/>
      </w:pPr>
      <w:r w:rsidRPr="00E56834">
        <w:t>К концу обучения во втором классе обучающийся научится:</w:t>
      </w:r>
    </w:p>
    <w:p w:rsidR="00464E47" w:rsidRPr="00E56834" w:rsidRDefault="00464E47" w:rsidP="00F85A85">
      <w:pPr>
        <w:jc w:val="both"/>
      </w:pPr>
      <w:r w:rsidRPr="00E56834">
        <w:t>читать, записывать, сравнивать, упорядочивать числа в пределах 100;</w:t>
      </w:r>
    </w:p>
    <w:p w:rsidR="00464E47" w:rsidRPr="00E56834" w:rsidRDefault="00464E47" w:rsidP="00F85A85">
      <w:pPr>
        <w:jc w:val="both"/>
      </w:pPr>
      <w:r w:rsidRPr="00E56834">
        <w:t>находить число большее/меньшее данного числа на заданное число (в пределах 100); большее данного числа в заданное число раз (в пределах 20);</w:t>
      </w:r>
    </w:p>
    <w:p w:rsidR="00464E47" w:rsidRPr="00E56834" w:rsidRDefault="00464E47" w:rsidP="00F85A85">
      <w:pPr>
        <w:jc w:val="both"/>
      </w:pPr>
      <w:r w:rsidRPr="00E56834">
        <w:t>устанавливать и соблюдать порядок при вычислении значения числового выражения (со скобками/без скобок), содержащего действия сложения и вычитания в пределах 100;</w:t>
      </w:r>
    </w:p>
    <w:p w:rsidR="00464E47" w:rsidRPr="00E56834" w:rsidRDefault="00464E47" w:rsidP="00F85A85">
      <w:pPr>
        <w:jc w:val="both"/>
      </w:pPr>
      <w:r w:rsidRPr="00E56834">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464E47" w:rsidRPr="00E56834" w:rsidRDefault="00464E47" w:rsidP="00F85A85">
      <w:pPr>
        <w:jc w:val="both"/>
      </w:pPr>
      <w:r w:rsidRPr="00E56834">
        <w:t>называть и различать компоненты действий умножения (множители, произведение); деления (делимое, делитель, частное);</w:t>
      </w:r>
    </w:p>
    <w:p w:rsidR="00464E47" w:rsidRPr="00E56834" w:rsidRDefault="00464E47" w:rsidP="00F85A85">
      <w:pPr>
        <w:jc w:val="both"/>
      </w:pPr>
      <w:r w:rsidRPr="00E56834">
        <w:t>находить неизвестный компонент сложения, вычитания;</w:t>
      </w:r>
    </w:p>
    <w:p w:rsidR="00464E47" w:rsidRPr="00E56834" w:rsidRDefault="00464E47" w:rsidP="00F85A85">
      <w:pPr>
        <w:jc w:val="both"/>
      </w:pPr>
      <w:r w:rsidRPr="00E56834">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 преобразовывать одни единицы данных величин в другие;</w:t>
      </w:r>
    </w:p>
    <w:p w:rsidR="00464E47" w:rsidRPr="00E56834" w:rsidRDefault="00464E47" w:rsidP="00F85A85">
      <w:pPr>
        <w:jc w:val="both"/>
      </w:pPr>
      <w:r w:rsidRPr="00E56834">
        <w:t>определять с помощью измерительных инструментов длину; определять время с помощью часов; выполнять прикидку и оценку результата измерений; сравнивать величины длины, массы, времени, стоимости, устанавливая между ними соотношение «больше/меньше на»;</w:t>
      </w:r>
    </w:p>
    <w:p w:rsidR="00464E47" w:rsidRPr="00E56834" w:rsidRDefault="00464E47" w:rsidP="00F85A85">
      <w:pPr>
        <w:jc w:val="both"/>
      </w:pPr>
      <w:r w:rsidRPr="00E56834">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действия/действий, записывать ответ;</w:t>
      </w:r>
    </w:p>
    <w:p w:rsidR="00464E47" w:rsidRPr="00E56834" w:rsidRDefault="00464E47" w:rsidP="00F85A85">
      <w:pPr>
        <w:jc w:val="both"/>
      </w:pPr>
      <w:r w:rsidRPr="00E56834">
        <w:t>различать и называть геометрические фигуры: прямой угол; ломаную, многоугольник; выделять среди четырехугольников прямоугольники, квадраты;</w:t>
      </w:r>
    </w:p>
    <w:p w:rsidR="00464E47" w:rsidRPr="00E56834" w:rsidRDefault="00464E47" w:rsidP="00F85A85">
      <w:pPr>
        <w:jc w:val="both"/>
      </w:pPr>
      <w:r w:rsidRPr="00E56834">
        <w:t>на бумаге в клетку изображать ломаную, многоугольник; чертить прямой угол, прямоугольник с заданными длинами сторон; использовать для выполнения построений линейку, угольник;</w:t>
      </w:r>
    </w:p>
    <w:p w:rsidR="00464E47" w:rsidRPr="00E56834" w:rsidRDefault="00464E47" w:rsidP="00F85A85">
      <w:pPr>
        <w:jc w:val="both"/>
      </w:pPr>
      <w:r w:rsidRPr="00E56834">
        <w:t>выполнять измерение длин реальных объектов с помощью линейки;</w:t>
      </w:r>
    </w:p>
    <w:p w:rsidR="00464E47" w:rsidRPr="00E56834" w:rsidRDefault="00464E47" w:rsidP="00F85A85">
      <w:pPr>
        <w:jc w:val="both"/>
      </w:pPr>
      <w:r w:rsidRPr="00E56834">
        <w:t>находить длину ломаной, состоящей из двух-трёх звеньев, периметр прямоугольника (квадрата);</w:t>
      </w:r>
    </w:p>
    <w:p w:rsidR="00464E47" w:rsidRPr="00E56834" w:rsidRDefault="00464E47" w:rsidP="00F85A85">
      <w:pPr>
        <w:jc w:val="both"/>
      </w:pPr>
      <w:r w:rsidRPr="00E56834">
        <w:t>распознавать верные (истинные) и неверные (ложные) утверждения со словами «все», «каждый»; проводить одно-двухшаговые логические рассуждения и делать выводы;</w:t>
      </w:r>
    </w:p>
    <w:p w:rsidR="00464E47" w:rsidRPr="00E56834" w:rsidRDefault="00464E47" w:rsidP="00F85A85">
      <w:pPr>
        <w:jc w:val="both"/>
      </w:pPr>
      <w:r w:rsidRPr="00E56834">
        <w:t>находить общий признак группы математических объектов (чисел, величин, геометрических фигур);</w:t>
      </w:r>
    </w:p>
    <w:p w:rsidR="00464E47" w:rsidRPr="00E56834" w:rsidRDefault="00464E47" w:rsidP="00F85A85">
      <w:pPr>
        <w:jc w:val="both"/>
      </w:pPr>
      <w:r w:rsidRPr="00E56834">
        <w:lastRenderedPageBreak/>
        <w:t>находить закономерность в ряду объектов (чисел, геометрических фигур);</w:t>
      </w:r>
    </w:p>
    <w:p w:rsidR="00464E47" w:rsidRPr="00E56834" w:rsidRDefault="00464E47" w:rsidP="00F85A85">
      <w:pPr>
        <w:jc w:val="both"/>
      </w:pPr>
      <w:r w:rsidRPr="00E56834">
        <w:t>представлять информацию в заданной форме: дополнять текст задачи числами, заполнять строку/столбец таблицы, указывать числовые данные на рисунке (изображении геометрических фигур);</w:t>
      </w:r>
    </w:p>
    <w:p w:rsidR="00464E47" w:rsidRPr="00E56834" w:rsidRDefault="00464E47" w:rsidP="00F85A85">
      <w:pPr>
        <w:jc w:val="both"/>
      </w:pPr>
      <w:r w:rsidRPr="00E56834">
        <w:t>сравнивать группы объектов (находить общее, различное);</w:t>
      </w:r>
    </w:p>
    <w:p w:rsidR="00464E47" w:rsidRPr="00E56834" w:rsidRDefault="00464E47" w:rsidP="00F85A85">
      <w:pPr>
        <w:jc w:val="both"/>
      </w:pPr>
      <w:r w:rsidRPr="00E56834">
        <w:t>обнаруживать модели геометрических фигур в окружающем мире;</w:t>
      </w:r>
    </w:p>
    <w:p w:rsidR="00464E47" w:rsidRPr="00E56834" w:rsidRDefault="00464E47" w:rsidP="00F85A85">
      <w:pPr>
        <w:jc w:val="both"/>
      </w:pPr>
      <w:r w:rsidRPr="00E56834">
        <w:t>подбирать примеры, подтверждающие суждение, ответ;</w:t>
      </w:r>
    </w:p>
    <w:p w:rsidR="00464E47" w:rsidRPr="00E56834" w:rsidRDefault="00464E47" w:rsidP="00F85A85">
      <w:pPr>
        <w:jc w:val="both"/>
      </w:pPr>
      <w:r w:rsidRPr="00E56834">
        <w:t>составлять (дополнять) текстовую задачу;</w:t>
      </w:r>
    </w:p>
    <w:p w:rsidR="00464E47" w:rsidRPr="00E56834" w:rsidRDefault="00464E47" w:rsidP="00F85A85">
      <w:pPr>
        <w:jc w:val="both"/>
      </w:pPr>
      <w:r w:rsidRPr="00E56834">
        <w:t>проверять правильность вычислений.</w:t>
      </w:r>
    </w:p>
    <w:p w:rsidR="00464E47" w:rsidRPr="00E56834" w:rsidRDefault="00464E47" w:rsidP="00F85A85">
      <w:pPr>
        <w:jc w:val="both"/>
      </w:pPr>
    </w:p>
    <w:p w:rsidR="00464E47" w:rsidRPr="00E56834" w:rsidRDefault="00464E47" w:rsidP="00F85A85">
      <w:pPr>
        <w:jc w:val="both"/>
      </w:pPr>
      <w:r w:rsidRPr="00E56834">
        <w:t>К концу обучения в третьем классе обучающийся научится:</w:t>
      </w:r>
    </w:p>
    <w:p w:rsidR="00464E47" w:rsidRPr="00E56834" w:rsidRDefault="00464E47" w:rsidP="00F85A85">
      <w:pPr>
        <w:jc w:val="both"/>
      </w:pPr>
      <w:r w:rsidRPr="00E56834">
        <w:t>читать, записывать, сравнивать, упорядочивать числа в пределах 1000;</w:t>
      </w:r>
    </w:p>
    <w:p w:rsidR="00464E47" w:rsidRPr="00E56834" w:rsidRDefault="00464E47" w:rsidP="00F85A85">
      <w:pPr>
        <w:jc w:val="both"/>
      </w:pPr>
      <w:r w:rsidRPr="00E56834">
        <w:t>находить число большее/меньшее данного числа на заданное число, в заданное число раз (в пределах 1000);</w:t>
      </w:r>
    </w:p>
    <w:p w:rsidR="00464E47" w:rsidRPr="00E56834" w:rsidRDefault="00464E47" w:rsidP="00F85A85">
      <w:pPr>
        <w:jc w:val="both"/>
      </w:pPr>
      <w:r w:rsidRPr="00E56834">
        <w:t>выполнять арифметические действия: сложение и вычитание (в пределах 100 — устно, в пределах 1000 — письменно);</w:t>
      </w:r>
    </w:p>
    <w:p w:rsidR="00464E47" w:rsidRPr="00E56834" w:rsidRDefault="00464E47" w:rsidP="00F85A85">
      <w:pPr>
        <w:jc w:val="both"/>
      </w:pPr>
      <w:r w:rsidRPr="00E56834">
        <w:t>умножение и деление на однозначное число (в пределах 100 — устно и письменно);</w:t>
      </w:r>
    </w:p>
    <w:p w:rsidR="00464E47" w:rsidRPr="00E56834" w:rsidRDefault="00464E47" w:rsidP="00F85A85">
      <w:pPr>
        <w:jc w:val="both"/>
      </w:pPr>
      <w:r w:rsidRPr="00E56834">
        <w:t>выполнять действия умножение и деление с числами 0 и 1; деление с остатком;</w:t>
      </w:r>
    </w:p>
    <w:p w:rsidR="00464E47" w:rsidRPr="00E56834" w:rsidRDefault="00464E47" w:rsidP="00F85A85">
      <w:pPr>
        <w:jc w:val="both"/>
      </w:pPr>
      <w:r w:rsidRPr="00E56834">
        <w:t>устанавливать и соблюдать порядок действий при вычислении значения числового выражения (со скобками/без скобок), содержащего арифметические действия сложения, вычитания, умножения и деления;</w:t>
      </w:r>
    </w:p>
    <w:p w:rsidR="00464E47" w:rsidRPr="00E56834" w:rsidRDefault="00464E47" w:rsidP="00F85A85">
      <w:pPr>
        <w:jc w:val="both"/>
      </w:pPr>
      <w:r w:rsidRPr="00E56834">
        <w:t>использовать при вычислениях переместительное и сочетательное свойства сложения;</w:t>
      </w:r>
    </w:p>
    <w:p w:rsidR="00464E47" w:rsidRPr="00E56834" w:rsidRDefault="00464E47" w:rsidP="00F85A85">
      <w:pPr>
        <w:jc w:val="both"/>
      </w:pPr>
      <w:r w:rsidRPr="00E56834">
        <w:t>находить неизвестный компонент арифметического действия;</w:t>
      </w:r>
    </w:p>
    <w:p w:rsidR="00464E47" w:rsidRPr="00E56834" w:rsidRDefault="00464E47" w:rsidP="00F85A85">
      <w:pPr>
        <w:jc w:val="both"/>
      </w:pPr>
      <w:r w:rsidRPr="00E56834">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 преобразовывать одни единицы данной величины в другие;</w:t>
      </w:r>
    </w:p>
    <w:p w:rsidR="00464E47" w:rsidRPr="00E56834" w:rsidRDefault="00464E47" w:rsidP="00F85A85">
      <w:pPr>
        <w:jc w:val="both"/>
      </w:pPr>
      <w:r w:rsidRPr="00E56834">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464E47" w:rsidRPr="00E56834" w:rsidRDefault="00464E47" w:rsidP="00F85A85">
      <w:pPr>
        <w:jc w:val="both"/>
      </w:pPr>
      <w:r w:rsidRPr="00E56834">
        <w:lastRenderedPageBreak/>
        <w:t>сравнивать величины длины, площади, массы, времени, стоимости, устанавливая между ними соотношение «больше/меньше на/в»;</w:t>
      </w:r>
    </w:p>
    <w:p w:rsidR="00464E47" w:rsidRPr="00E56834" w:rsidRDefault="00464E47" w:rsidP="00F85A85">
      <w:pPr>
        <w:jc w:val="both"/>
      </w:pPr>
      <w:r w:rsidRPr="00E56834">
        <w:t>называть, находить долю величины (половина, четверть);</w:t>
      </w:r>
    </w:p>
    <w:p w:rsidR="00464E47" w:rsidRPr="00E56834" w:rsidRDefault="00464E47" w:rsidP="00F85A85">
      <w:pPr>
        <w:jc w:val="both"/>
      </w:pPr>
      <w:r w:rsidRPr="00E56834">
        <w:t>сравнивать величины, выраженные долями;</w:t>
      </w:r>
    </w:p>
    <w:p w:rsidR="00464E47" w:rsidRPr="00E56834" w:rsidRDefault="00464E47" w:rsidP="00F85A85">
      <w:pPr>
        <w:jc w:val="both"/>
      </w:pPr>
      <w:r w:rsidRPr="00E56834">
        <w:t>знать и использовать при решении задач и в практических ситуациях (покупка товара, определение времени, выполнение расчётов) соотношение между величинами; выполнять сложение и вычитание однородных величин, умножение и деление величины на однозначное число;</w:t>
      </w:r>
    </w:p>
    <w:p w:rsidR="00464E47" w:rsidRPr="00E56834" w:rsidRDefault="00464E47" w:rsidP="00F85A85">
      <w:pPr>
        <w:jc w:val="both"/>
      </w:pPr>
      <w:r w:rsidRPr="00E56834">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464E47" w:rsidRPr="00E56834" w:rsidRDefault="00464E47" w:rsidP="00F85A85">
      <w:pPr>
        <w:jc w:val="both"/>
      </w:pPr>
      <w:r w:rsidRPr="00E56834">
        <w:t>конструировать прямоугольник из данных фигур (квадратов), делить прямоугольник, многоугольник на заданные части;</w:t>
      </w:r>
    </w:p>
    <w:p w:rsidR="00464E47" w:rsidRPr="00E56834" w:rsidRDefault="00464E47" w:rsidP="00F85A85">
      <w:pPr>
        <w:jc w:val="both"/>
      </w:pPr>
      <w:r w:rsidRPr="00E56834">
        <w:t>сравнивать фигуры по площади (наложение, сопоставление числовых значений);</w:t>
      </w:r>
    </w:p>
    <w:p w:rsidR="00464E47" w:rsidRPr="00E56834" w:rsidRDefault="00464E47" w:rsidP="00F85A85">
      <w:pPr>
        <w:jc w:val="both"/>
      </w:pPr>
      <w:r w:rsidRPr="00E56834">
        <w:t>находить периметр прямоугольника (квадрата), площадь прямоугольника (квадрата), используя правило/алгоритм;</w:t>
      </w:r>
    </w:p>
    <w:p w:rsidR="00464E47" w:rsidRPr="00E56834" w:rsidRDefault="00464E47" w:rsidP="00F85A85">
      <w:pPr>
        <w:jc w:val="both"/>
      </w:pPr>
      <w:r w:rsidRPr="00E56834">
        <w:t>распознавать верные (истинные) и неверные (ложные) утверждения со словами: «все», «некоторые», «и», «каждый», «если…, то…»; формулировать утверждение (вывод), строить логические рассуждения (одно-двухшаговые), в том числе с использованием изученных связок;</w:t>
      </w:r>
    </w:p>
    <w:p w:rsidR="00464E47" w:rsidRPr="00E56834" w:rsidRDefault="00464E47" w:rsidP="00F85A85">
      <w:pPr>
        <w:jc w:val="both"/>
      </w:pPr>
      <w:r w:rsidRPr="00E56834">
        <w:t>классифицировать объекты по одному-двум признакам;</w:t>
      </w:r>
    </w:p>
    <w:p w:rsidR="00464E47" w:rsidRPr="00E56834" w:rsidRDefault="00464E47" w:rsidP="00F85A85">
      <w:pPr>
        <w:jc w:val="both"/>
      </w:pPr>
      <w:r w:rsidRPr="00E56834">
        <w:t>извлекать и использовать информацию, представленную в таблицах с данными о реальных процессах и явлениях окружающего мира (например, расписание, режим работы), в предметах повседневной жизни (например, ярлык, этикетка);</w:t>
      </w:r>
    </w:p>
    <w:p w:rsidR="00464E47" w:rsidRPr="00E56834" w:rsidRDefault="00464E47" w:rsidP="00F85A85">
      <w:pPr>
        <w:jc w:val="both"/>
      </w:pPr>
      <w:r w:rsidRPr="00E56834">
        <w:t>структурировать информацию: заполнять простейшие таблицы по образцу;</w:t>
      </w:r>
    </w:p>
    <w:p w:rsidR="00464E47" w:rsidRPr="00E56834" w:rsidRDefault="00464E47" w:rsidP="00F85A85">
      <w:pPr>
        <w:jc w:val="both"/>
      </w:pPr>
      <w:r w:rsidRPr="00E56834">
        <w:t>составлять план выполнения учебного задания и следовать ему; выполнять действия по алгоритму;</w:t>
      </w:r>
    </w:p>
    <w:p w:rsidR="00464E47" w:rsidRPr="00E56834" w:rsidRDefault="00464E47" w:rsidP="00F85A85">
      <w:pPr>
        <w:jc w:val="both"/>
      </w:pPr>
      <w:r w:rsidRPr="00E56834">
        <w:t>сравнивать математические объекты (находить общее, различное, уникальное);</w:t>
      </w:r>
    </w:p>
    <w:p w:rsidR="00464E47" w:rsidRPr="00E56834" w:rsidRDefault="00464E47" w:rsidP="00F85A85">
      <w:pPr>
        <w:jc w:val="both"/>
      </w:pPr>
      <w:r w:rsidRPr="00E56834">
        <w:t>выбирать верное решение математической задачи.</w:t>
      </w:r>
    </w:p>
    <w:p w:rsidR="00464E47" w:rsidRPr="00E56834" w:rsidRDefault="00464E47" w:rsidP="00F85A85">
      <w:pPr>
        <w:jc w:val="both"/>
      </w:pPr>
      <w:r w:rsidRPr="00E56834">
        <w:t>К концу обучения в четвертом классе обучающийся научится:</w:t>
      </w:r>
    </w:p>
    <w:p w:rsidR="00464E47" w:rsidRPr="00E56834" w:rsidRDefault="00464E47" w:rsidP="00F85A85">
      <w:pPr>
        <w:jc w:val="both"/>
      </w:pPr>
      <w:r w:rsidRPr="00E56834">
        <w:t>читать, записывать, сравнивать, упорядочивать многозначные числа;</w:t>
      </w:r>
    </w:p>
    <w:p w:rsidR="00464E47" w:rsidRPr="00E56834" w:rsidRDefault="00464E47" w:rsidP="00F85A85">
      <w:pPr>
        <w:jc w:val="both"/>
      </w:pPr>
      <w:r w:rsidRPr="00E56834">
        <w:t>находить число большее/меньшее данного числа на заданное число, в заданное число раз;</w:t>
      </w:r>
    </w:p>
    <w:p w:rsidR="00464E47" w:rsidRPr="00E56834" w:rsidRDefault="00464E47" w:rsidP="00F85A85">
      <w:pPr>
        <w:jc w:val="both"/>
      </w:pPr>
      <w:r w:rsidRPr="00E56834">
        <w:lastRenderedPageBreak/>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464E47" w:rsidRPr="00E56834" w:rsidRDefault="00464E47" w:rsidP="00F85A85">
      <w:pPr>
        <w:jc w:val="both"/>
      </w:pPr>
      <w:r w:rsidRPr="00E56834">
        <w:t>вычислять значение числового выражения (со скобками/без скобок), содержащего действия сложения, вычитания, умножения, деления с многозначными числами;</w:t>
      </w:r>
    </w:p>
    <w:p w:rsidR="00464E47" w:rsidRPr="00E56834" w:rsidRDefault="00464E47" w:rsidP="00F85A85">
      <w:pPr>
        <w:jc w:val="both"/>
      </w:pPr>
      <w:r w:rsidRPr="00E56834">
        <w:t>использовать при вычислениях изученные свойства арифметических действий;</w:t>
      </w:r>
    </w:p>
    <w:p w:rsidR="00464E47" w:rsidRPr="00E56834" w:rsidRDefault="00464E47" w:rsidP="00F85A85">
      <w:pPr>
        <w:jc w:val="both"/>
      </w:pPr>
      <w:r w:rsidRPr="00E56834">
        <w:t>выполнять прикидку результата вычислений; осуществлять проверку полученного результата по критериям: достоверность(реальность), соответствие правилу/алгоритму, а также с помощью калькулятора;</w:t>
      </w:r>
    </w:p>
    <w:p w:rsidR="00464E47" w:rsidRPr="00E56834" w:rsidRDefault="00464E47" w:rsidP="00F85A85">
      <w:pPr>
        <w:jc w:val="both"/>
      </w:pPr>
      <w:r w:rsidRPr="00E56834">
        <w:t>находить долю величины, величину по ее доле;</w:t>
      </w:r>
    </w:p>
    <w:p w:rsidR="00464E47" w:rsidRPr="00E56834" w:rsidRDefault="00464E47" w:rsidP="00F85A85">
      <w:pPr>
        <w:jc w:val="both"/>
      </w:pPr>
      <w:r w:rsidRPr="00E56834">
        <w:t>находить неизвестный компонент арифметического действия;</w:t>
      </w:r>
    </w:p>
    <w:p w:rsidR="00464E47" w:rsidRPr="00E56834" w:rsidRDefault="00464E47" w:rsidP="00F85A85">
      <w:pPr>
        <w:jc w:val="both"/>
      </w:pPr>
      <w:r w:rsidRPr="00E56834">
        <w:t>использовать единицы величин для при решении задач (длина, масса, время, вместимость, стоимость, площадь, скорость);</w:t>
      </w:r>
    </w:p>
    <w:p w:rsidR="00464E47" w:rsidRPr="00E56834" w:rsidRDefault="00464E47" w:rsidP="00F85A85">
      <w:pPr>
        <w:jc w:val="both"/>
      </w:pPr>
      <w:r w:rsidRPr="00E56834">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век), вместимости (литр), стоимости (копейка, рубль), площади (квадратный метр, квадратный дециметр, квадратный сантиметр), скорости (километр в час, метр в секунду);</w:t>
      </w:r>
    </w:p>
    <w:p w:rsidR="00464E47" w:rsidRPr="00E56834" w:rsidRDefault="00464E47" w:rsidP="00F85A85">
      <w:pPr>
        <w:jc w:val="both"/>
      </w:pPr>
      <w:r w:rsidRPr="00E56834">
        <w:t>использовать при решении текстовых задач и в практических ситуациях соотношения между скоростью, временем и пройденным путем, между производительностью, временем и объёмом работы;</w:t>
      </w:r>
    </w:p>
    <w:p w:rsidR="00464E47" w:rsidRPr="00E56834" w:rsidRDefault="00464E47" w:rsidP="00F85A85">
      <w:pPr>
        <w:jc w:val="both"/>
      </w:pPr>
      <w:r w:rsidRPr="00E56834">
        <w:t>определять с помощью цифровых и аналоговых приборов массу предмета, температуру (например, воды, воздуха в помещении), скорость движения транспортного средства; определять с помощью измерительных сосудов вместимость; выполнять прикидку и оценку результата измерений;</w:t>
      </w:r>
    </w:p>
    <w:p w:rsidR="00464E47" w:rsidRPr="00E56834" w:rsidRDefault="00464E47" w:rsidP="00F85A85">
      <w:pPr>
        <w:jc w:val="both"/>
      </w:pPr>
      <w:r w:rsidRPr="00E56834">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достоверность/реальность, соответствие условию;</w:t>
      </w:r>
    </w:p>
    <w:p w:rsidR="00464E47" w:rsidRPr="00E56834" w:rsidRDefault="00464E47" w:rsidP="00F85A85">
      <w:pPr>
        <w:jc w:val="both"/>
      </w:pPr>
      <w:r w:rsidRPr="00E56834">
        <w:t>решать практические задачи, связанные с повседневной жизнью (на покупки, движение и т. п.), в том числе, с избыточными данными, находить недостающую информацию (например, из таблиц, схем), находить и оценивать различные способы решения, использовать подходящие способы проверки;</w:t>
      </w:r>
    </w:p>
    <w:p w:rsidR="00464E47" w:rsidRPr="00E56834" w:rsidRDefault="00464E47" w:rsidP="00F85A85">
      <w:pPr>
        <w:jc w:val="both"/>
      </w:pPr>
      <w:r w:rsidRPr="00E56834">
        <w:t>различать, называть геометрические фигуры: окружность, круг;</w:t>
      </w:r>
    </w:p>
    <w:p w:rsidR="00464E47" w:rsidRPr="00E56834" w:rsidRDefault="00464E47" w:rsidP="00F85A85">
      <w:pPr>
        <w:jc w:val="both"/>
      </w:pPr>
      <w:r w:rsidRPr="00E56834">
        <w:t>изображать с помощью циркуля и линейки окружность заданного радиуса;</w:t>
      </w:r>
    </w:p>
    <w:p w:rsidR="00464E47" w:rsidRPr="00E56834" w:rsidRDefault="00464E47" w:rsidP="00F85A85">
      <w:pPr>
        <w:jc w:val="both"/>
      </w:pPr>
      <w:r w:rsidRPr="00E56834">
        <w:t>различать изображения простейших пространственных фигур: шара, куба, цилиндра, конуса, пирамиды; распознавать в простейших случаях проекции предметов окружающего мира на плоскость (пол, стену);</w:t>
      </w:r>
    </w:p>
    <w:p w:rsidR="00464E47" w:rsidRPr="00E56834" w:rsidRDefault="00464E47" w:rsidP="00F85A85">
      <w:pPr>
        <w:jc w:val="both"/>
      </w:pPr>
      <w:r w:rsidRPr="00E56834">
        <w:lastRenderedPageBreak/>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двух-трех прямоугольников (квадратов);</w:t>
      </w:r>
    </w:p>
    <w:p w:rsidR="00464E47" w:rsidRPr="00E56834" w:rsidRDefault="00464E47" w:rsidP="00F85A85">
      <w:pPr>
        <w:jc w:val="both"/>
      </w:pPr>
      <w:r w:rsidRPr="00E56834">
        <w:t>распознавать верные (истинные) и неверные (ложные) утверждения; приводить пример, контрпример;</w:t>
      </w:r>
    </w:p>
    <w:p w:rsidR="00464E47" w:rsidRPr="00E56834" w:rsidRDefault="00464E47" w:rsidP="00F85A85">
      <w:pPr>
        <w:jc w:val="both"/>
      </w:pPr>
      <w:r w:rsidRPr="00E56834">
        <w:t>формулировать утверждение (вывод), строить логические рассуждения (одно-/двухшаговые) с использованием изученных связок;</w:t>
      </w:r>
    </w:p>
    <w:p w:rsidR="00464E47" w:rsidRPr="00E56834" w:rsidRDefault="00464E47" w:rsidP="00F85A85">
      <w:pPr>
        <w:jc w:val="both"/>
      </w:pPr>
      <w:r w:rsidRPr="00E56834">
        <w:t>классифицировать объекты по заданным/самостоятельно установленным одному-двум признакам;</w:t>
      </w:r>
    </w:p>
    <w:p w:rsidR="00464E47" w:rsidRPr="00E56834" w:rsidRDefault="00464E47" w:rsidP="00F85A85">
      <w:pPr>
        <w:jc w:val="both"/>
      </w:pPr>
      <w:r w:rsidRPr="00E56834">
        <w:t>извлекать и использовать для выполнения заданий и решения задач информацию, представленную в простейших столбчатых диаграммах, таблицах с данными о реальных процессах и явлениях окружающего мира (например, календарь, расписание), в предметах повседневной жизни (например, счет, меню, прайс-лист, объявление);</w:t>
      </w:r>
    </w:p>
    <w:p w:rsidR="00464E47" w:rsidRPr="00E56834" w:rsidRDefault="00464E47" w:rsidP="00F85A85">
      <w:pPr>
        <w:jc w:val="both"/>
      </w:pPr>
      <w:r w:rsidRPr="00E56834">
        <w:t>заполнять данными предложенную таблицу, столбчатую диаграмму;</w:t>
      </w:r>
    </w:p>
    <w:p w:rsidR="00464E47" w:rsidRPr="00E56834" w:rsidRDefault="00464E47" w:rsidP="00F85A85">
      <w:pPr>
        <w:jc w:val="both"/>
      </w:pPr>
      <w:r w:rsidRPr="00E56834">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464E47" w:rsidRPr="00E56834" w:rsidRDefault="00464E47" w:rsidP="00F85A85">
      <w:pPr>
        <w:jc w:val="both"/>
      </w:pPr>
      <w:r w:rsidRPr="00E56834">
        <w:t>выбирать рациональное решение;</w:t>
      </w:r>
    </w:p>
    <w:p w:rsidR="00464E47" w:rsidRPr="00E56834" w:rsidRDefault="00464E47" w:rsidP="00F85A85">
      <w:pPr>
        <w:jc w:val="both"/>
      </w:pPr>
      <w:r w:rsidRPr="00E56834">
        <w:t>составлять модель текстовой задачи, числовое выражение;</w:t>
      </w:r>
    </w:p>
    <w:p w:rsidR="00464E47" w:rsidRPr="00E56834" w:rsidRDefault="00464E47" w:rsidP="00F85A85">
      <w:pPr>
        <w:jc w:val="both"/>
      </w:pPr>
      <w:r w:rsidRPr="00E56834">
        <w:t>конструировать ход решения математической задачи;</w:t>
      </w:r>
    </w:p>
    <w:p w:rsidR="00464E47" w:rsidRDefault="00464E47" w:rsidP="00F85A85">
      <w:pPr>
        <w:jc w:val="both"/>
      </w:pPr>
      <w:r w:rsidRPr="00E56834">
        <w:t>находить все верные</w:t>
      </w:r>
      <w:r w:rsidR="00D0341D">
        <w:t xml:space="preserve"> решения задачи из предложенных</w:t>
      </w:r>
    </w:p>
    <w:p w:rsidR="00D0341D" w:rsidRDefault="00D0341D" w:rsidP="00F85A85">
      <w:pPr>
        <w:jc w:val="both"/>
        <w:rPr>
          <w:rFonts w:ascii="Times New Roman" w:hAnsi="Times New Roman" w:cs="Times New Roman"/>
          <w:b/>
          <w:sz w:val="20"/>
          <w:szCs w:val="20"/>
        </w:rPr>
      </w:pPr>
      <w:r w:rsidRPr="00342C3C">
        <w:rPr>
          <w:rFonts w:ascii="Times New Roman" w:hAnsi="Times New Roman" w:cs="Times New Roman"/>
          <w:b/>
          <w:sz w:val="20"/>
          <w:szCs w:val="20"/>
        </w:rPr>
        <w:t>Тематичес</w:t>
      </w:r>
      <w:r>
        <w:rPr>
          <w:rFonts w:ascii="Times New Roman" w:hAnsi="Times New Roman" w:cs="Times New Roman"/>
          <w:b/>
          <w:sz w:val="20"/>
          <w:szCs w:val="20"/>
        </w:rPr>
        <w:t xml:space="preserve">кое планирование по математике в </w:t>
      </w:r>
      <w:r w:rsidRPr="00342C3C">
        <w:rPr>
          <w:rFonts w:ascii="Times New Roman" w:hAnsi="Times New Roman" w:cs="Times New Roman"/>
          <w:b/>
          <w:sz w:val="20"/>
          <w:szCs w:val="20"/>
        </w:rPr>
        <w:t>1 классе</w:t>
      </w:r>
    </w:p>
    <w:p w:rsidR="00D0341D" w:rsidRDefault="00D0341D" w:rsidP="00F85A85">
      <w:pPr>
        <w:jc w:val="both"/>
        <w:rPr>
          <w:rFonts w:ascii="Times New Roman" w:hAnsi="Times New Roman" w:cs="Times New Roman"/>
          <w:b/>
          <w:sz w:val="20"/>
          <w:szCs w:val="20"/>
        </w:rPr>
      </w:pPr>
    </w:p>
    <w:tbl>
      <w:tblPr>
        <w:tblStyle w:val="TableNormal"/>
        <w:tblW w:w="15168" w:type="dxa"/>
        <w:tblInd w:w="-142" w:type="dxa"/>
        <w:tblLayout w:type="fixed"/>
        <w:tblLook w:val="04A0" w:firstRow="1" w:lastRow="0" w:firstColumn="1" w:lastColumn="0" w:noHBand="0" w:noVBand="1"/>
      </w:tblPr>
      <w:tblGrid>
        <w:gridCol w:w="1584"/>
        <w:gridCol w:w="4502"/>
        <w:gridCol w:w="1994"/>
        <w:gridCol w:w="7088"/>
      </w:tblGrid>
      <w:tr w:rsidR="00D0341D" w:rsidRPr="00CB0A30" w:rsidTr="001D0730">
        <w:trPr>
          <w:trHeight w:val="422"/>
        </w:trPr>
        <w:tc>
          <w:tcPr>
            <w:tcW w:w="1584" w:type="dxa"/>
          </w:tcPr>
          <w:p w:rsidR="00D0341D" w:rsidRPr="00CB0A30" w:rsidRDefault="00D0341D" w:rsidP="00F85A85">
            <w:pPr>
              <w:pStyle w:val="TableParagraph"/>
              <w:spacing w:before="71"/>
              <w:ind w:left="107"/>
              <w:jc w:val="both"/>
              <w:rPr>
                <w:b/>
                <w:sz w:val="20"/>
                <w:szCs w:val="20"/>
              </w:rPr>
            </w:pPr>
            <w:r w:rsidRPr="00CB0A30">
              <w:rPr>
                <w:b/>
                <w:sz w:val="20"/>
                <w:szCs w:val="20"/>
              </w:rPr>
              <w:t>№</w:t>
            </w:r>
            <w:r w:rsidRPr="00CB0A30">
              <w:rPr>
                <w:b/>
                <w:spacing w:val="-2"/>
                <w:sz w:val="20"/>
                <w:szCs w:val="20"/>
              </w:rPr>
              <w:t xml:space="preserve"> </w:t>
            </w:r>
            <w:r w:rsidRPr="00CB0A30">
              <w:rPr>
                <w:b/>
                <w:sz w:val="20"/>
                <w:szCs w:val="20"/>
              </w:rPr>
              <w:t>п/п</w:t>
            </w:r>
          </w:p>
        </w:tc>
        <w:tc>
          <w:tcPr>
            <w:tcW w:w="4502" w:type="dxa"/>
          </w:tcPr>
          <w:p w:rsidR="00D0341D" w:rsidRPr="00CB0A30" w:rsidRDefault="00D0341D" w:rsidP="00F85A85">
            <w:pPr>
              <w:pStyle w:val="TableParagraph"/>
              <w:spacing w:before="71"/>
              <w:ind w:left="1001"/>
              <w:jc w:val="both"/>
              <w:rPr>
                <w:b/>
                <w:sz w:val="20"/>
                <w:szCs w:val="20"/>
              </w:rPr>
            </w:pPr>
            <w:r w:rsidRPr="00CB0A30">
              <w:rPr>
                <w:b/>
                <w:sz w:val="20"/>
                <w:szCs w:val="20"/>
              </w:rPr>
              <w:t>Наименование</w:t>
            </w:r>
            <w:r w:rsidRPr="00CB0A30">
              <w:rPr>
                <w:b/>
                <w:spacing w:val="-3"/>
                <w:sz w:val="20"/>
                <w:szCs w:val="20"/>
              </w:rPr>
              <w:t xml:space="preserve"> </w:t>
            </w:r>
            <w:r w:rsidRPr="00CB0A30">
              <w:rPr>
                <w:b/>
                <w:sz w:val="20"/>
                <w:szCs w:val="20"/>
              </w:rPr>
              <w:t>этапов</w:t>
            </w:r>
            <w:r w:rsidRPr="00CB0A30">
              <w:rPr>
                <w:b/>
                <w:spacing w:val="-4"/>
                <w:sz w:val="20"/>
                <w:szCs w:val="20"/>
              </w:rPr>
              <w:t xml:space="preserve"> </w:t>
            </w:r>
            <w:r w:rsidRPr="00CB0A30">
              <w:rPr>
                <w:b/>
                <w:sz w:val="20"/>
                <w:szCs w:val="20"/>
              </w:rPr>
              <w:t>и</w:t>
            </w:r>
            <w:r w:rsidRPr="00CB0A30">
              <w:rPr>
                <w:b/>
                <w:spacing w:val="-2"/>
                <w:sz w:val="20"/>
                <w:szCs w:val="20"/>
              </w:rPr>
              <w:t xml:space="preserve"> </w:t>
            </w:r>
            <w:r w:rsidRPr="00CB0A30">
              <w:rPr>
                <w:b/>
                <w:sz w:val="20"/>
                <w:szCs w:val="20"/>
              </w:rPr>
              <w:t>разделов</w:t>
            </w:r>
          </w:p>
        </w:tc>
        <w:tc>
          <w:tcPr>
            <w:tcW w:w="1994" w:type="dxa"/>
          </w:tcPr>
          <w:p w:rsidR="00D0341D" w:rsidRPr="00CB0A30" w:rsidRDefault="00D0341D" w:rsidP="00F85A85">
            <w:pPr>
              <w:pStyle w:val="TableParagraph"/>
              <w:spacing w:before="71"/>
              <w:ind w:left="501" w:right="499"/>
              <w:jc w:val="both"/>
              <w:rPr>
                <w:b/>
                <w:sz w:val="20"/>
                <w:szCs w:val="20"/>
              </w:rPr>
            </w:pPr>
            <w:r w:rsidRPr="00CB0A30">
              <w:rPr>
                <w:b/>
                <w:sz w:val="20"/>
                <w:szCs w:val="20"/>
              </w:rPr>
              <w:t>Количество</w:t>
            </w:r>
            <w:r w:rsidRPr="00CB0A30">
              <w:rPr>
                <w:b/>
                <w:spacing w:val="-4"/>
                <w:sz w:val="20"/>
                <w:szCs w:val="20"/>
              </w:rPr>
              <w:t xml:space="preserve"> </w:t>
            </w:r>
            <w:r w:rsidRPr="00CB0A30">
              <w:rPr>
                <w:b/>
                <w:sz w:val="20"/>
                <w:szCs w:val="20"/>
              </w:rPr>
              <w:t>часов</w:t>
            </w:r>
          </w:p>
        </w:tc>
        <w:tc>
          <w:tcPr>
            <w:tcW w:w="7088" w:type="dxa"/>
          </w:tcPr>
          <w:p w:rsidR="00D0341D" w:rsidRPr="00CB0A30" w:rsidRDefault="00D0341D" w:rsidP="00F85A85">
            <w:pPr>
              <w:pStyle w:val="TableParagraph"/>
              <w:spacing w:before="71"/>
              <w:ind w:left="501" w:right="499"/>
              <w:jc w:val="both"/>
              <w:rPr>
                <w:b/>
                <w:sz w:val="20"/>
                <w:szCs w:val="20"/>
              </w:rPr>
            </w:pPr>
            <w:r w:rsidRPr="00CB0A30">
              <w:rPr>
                <w:b/>
                <w:sz w:val="20"/>
                <w:szCs w:val="20"/>
              </w:rPr>
              <w:t>Аспект воспитания</w:t>
            </w:r>
          </w:p>
        </w:tc>
      </w:tr>
      <w:tr w:rsidR="00D0341D" w:rsidRPr="00CB0A30" w:rsidTr="001D0730">
        <w:trPr>
          <w:trHeight w:val="275"/>
        </w:trPr>
        <w:tc>
          <w:tcPr>
            <w:tcW w:w="1584" w:type="dxa"/>
          </w:tcPr>
          <w:p w:rsidR="00D0341D" w:rsidRPr="00CB0A30" w:rsidRDefault="00D0341D" w:rsidP="00F85A85">
            <w:pPr>
              <w:pStyle w:val="TableParagraph"/>
              <w:spacing w:line="256" w:lineRule="exact"/>
              <w:ind w:left="467"/>
              <w:jc w:val="both"/>
              <w:rPr>
                <w:sz w:val="20"/>
                <w:szCs w:val="20"/>
              </w:rPr>
            </w:pPr>
            <w:r w:rsidRPr="00CB0A30">
              <w:rPr>
                <w:sz w:val="20"/>
                <w:szCs w:val="20"/>
              </w:rPr>
              <w:t>1.</w:t>
            </w:r>
          </w:p>
        </w:tc>
        <w:tc>
          <w:tcPr>
            <w:tcW w:w="4502" w:type="dxa"/>
          </w:tcPr>
          <w:p w:rsidR="00D0341D" w:rsidRPr="00CB0A30" w:rsidRDefault="00D0341D" w:rsidP="00F85A85">
            <w:pPr>
              <w:pStyle w:val="TableParagraph"/>
              <w:spacing w:line="256" w:lineRule="exact"/>
              <w:ind w:left="107"/>
              <w:jc w:val="both"/>
              <w:rPr>
                <w:sz w:val="20"/>
                <w:szCs w:val="20"/>
              </w:rPr>
            </w:pPr>
            <w:r w:rsidRPr="00CB0A30">
              <w:rPr>
                <w:sz w:val="20"/>
                <w:szCs w:val="20"/>
              </w:rPr>
              <w:t>Сравнение</w:t>
            </w:r>
            <w:r w:rsidRPr="00CB0A30">
              <w:rPr>
                <w:spacing w:val="-4"/>
                <w:sz w:val="20"/>
                <w:szCs w:val="20"/>
              </w:rPr>
              <w:t xml:space="preserve"> </w:t>
            </w:r>
            <w:r w:rsidRPr="00CB0A30">
              <w:rPr>
                <w:sz w:val="20"/>
                <w:szCs w:val="20"/>
              </w:rPr>
              <w:t>и</w:t>
            </w:r>
            <w:r w:rsidRPr="00CB0A30">
              <w:rPr>
                <w:spacing w:val="-2"/>
                <w:sz w:val="20"/>
                <w:szCs w:val="20"/>
              </w:rPr>
              <w:t xml:space="preserve"> </w:t>
            </w:r>
            <w:r w:rsidRPr="00CB0A30">
              <w:rPr>
                <w:sz w:val="20"/>
                <w:szCs w:val="20"/>
              </w:rPr>
              <w:t>счет</w:t>
            </w:r>
            <w:r w:rsidRPr="00CB0A30">
              <w:rPr>
                <w:spacing w:val="-2"/>
                <w:sz w:val="20"/>
                <w:szCs w:val="20"/>
              </w:rPr>
              <w:t xml:space="preserve"> </w:t>
            </w:r>
            <w:r w:rsidRPr="00CB0A30">
              <w:rPr>
                <w:sz w:val="20"/>
                <w:szCs w:val="20"/>
              </w:rPr>
              <w:t>предметов</w:t>
            </w:r>
          </w:p>
        </w:tc>
        <w:tc>
          <w:tcPr>
            <w:tcW w:w="1994" w:type="dxa"/>
          </w:tcPr>
          <w:p w:rsidR="00D0341D" w:rsidRPr="00CB0A30" w:rsidRDefault="00D0341D" w:rsidP="00F85A85">
            <w:pPr>
              <w:pStyle w:val="TableParagraph"/>
              <w:spacing w:line="256" w:lineRule="exact"/>
              <w:ind w:left="501" w:right="498"/>
              <w:jc w:val="both"/>
              <w:rPr>
                <w:sz w:val="20"/>
                <w:szCs w:val="20"/>
              </w:rPr>
            </w:pPr>
            <w:r w:rsidRPr="00CB0A30">
              <w:rPr>
                <w:sz w:val="20"/>
                <w:szCs w:val="20"/>
              </w:rPr>
              <w:t>17</w:t>
            </w:r>
            <w:r w:rsidRPr="00CB0A30">
              <w:rPr>
                <w:spacing w:val="-1"/>
                <w:sz w:val="20"/>
                <w:szCs w:val="20"/>
              </w:rPr>
              <w:t xml:space="preserve"> </w:t>
            </w:r>
            <w:r w:rsidRPr="00CB0A30">
              <w:rPr>
                <w:sz w:val="20"/>
                <w:szCs w:val="20"/>
              </w:rPr>
              <w:t>ч.</w:t>
            </w:r>
          </w:p>
        </w:tc>
        <w:tc>
          <w:tcPr>
            <w:tcW w:w="7088" w:type="dxa"/>
          </w:tcPr>
          <w:p w:rsidR="00D0341D" w:rsidRPr="00CB0A30" w:rsidRDefault="00D0341D" w:rsidP="00F85A85">
            <w:pPr>
              <w:pStyle w:val="TableParagraph"/>
              <w:spacing w:line="256" w:lineRule="exact"/>
              <w:ind w:left="501" w:right="498"/>
              <w:jc w:val="both"/>
              <w:rPr>
                <w:sz w:val="20"/>
                <w:szCs w:val="20"/>
                <w:lang w:val="ru-RU"/>
              </w:rPr>
            </w:pPr>
            <w:r w:rsidRPr="00CB0A30">
              <w:rPr>
                <w:sz w:val="20"/>
                <w:szCs w:val="20"/>
                <w:lang w:val="ru-RU"/>
              </w:rPr>
              <w:t>Воспитание логической культуры мышления, стройности в умозаключениях</w:t>
            </w:r>
          </w:p>
        </w:tc>
      </w:tr>
      <w:tr w:rsidR="00D0341D" w:rsidRPr="00CB0A30" w:rsidTr="001D0730">
        <w:trPr>
          <w:trHeight w:val="278"/>
        </w:trPr>
        <w:tc>
          <w:tcPr>
            <w:tcW w:w="1584" w:type="dxa"/>
          </w:tcPr>
          <w:p w:rsidR="00D0341D" w:rsidRPr="00CB0A30" w:rsidRDefault="00D0341D" w:rsidP="00F85A85">
            <w:pPr>
              <w:pStyle w:val="TableParagraph"/>
              <w:spacing w:line="258" w:lineRule="exact"/>
              <w:ind w:left="467"/>
              <w:jc w:val="both"/>
              <w:rPr>
                <w:sz w:val="20"/>
                <w:szCs w:val="20"/>
              </w:rPr>
            </w:pPr>
            <w:r w:rsidRPr="00CB0A30">
              <w:rPr>
                <w:sz w:val="20"/>
                <w:szCs w:val="20"/>
              </w:rPr>
              <w:t>2.</w:t>
            </w:r>
          </w:p>
        </w:tc>
        <w:tc>
          <w:tcPr>
            <w:tcW w:w="4502" w:type="dxa"/>
          </w:tcPr>
          <w:p w:rsidR="00D0341D" w:rsidRPr="00CB0A30" w:rsidRDefault="00D0341D" w:rsidP="00F85A85">
            <w:pPr>
              <w:pStyle w:val="TableParagraph"/>
              <w:spacing w:line="258" w:lineRule="exact"/>
              <w:ind w:left="107"/>
              <w:jc w:val="both"/>
              <w:rPr>
                <w:sz w:val="20"/>
                <w:szCs w:val="20"/>
                <w:lang w:val="ru-RU"/>
              </w:rPr>
            </w:pPr>
            <w:r w:rsidRPr="00CB0A30">
              <w:rPr>
                <w:sz w:val="20"/>
                <w:szCs w:val="20"/>
                <w:lang w:val="ru-RU"/>
              </w:rPr>
              <w:t>Множества</w:t>
            </w:r>
            <w:r w:rsidRPr="00CB0A30">
              <w:rPr>
                <w:spacing w:val="-4"/>
                <w:sz w:val="20"/>
                <w:szCs w:val="20"/>
                <w:lang w:val="ru-RU"/>
              </w:rPr>
              <w:t xml:space="preserve"> </w:t>
            </w:r>
            <w:r w:rsidRPr="00CB0A30">
              <w:rPr>
                <w:sz w:val="20"/>
                <w:szCs w:val="20"/>
                <w:lang w:val="ru-RU"/>
              </w:rPr>
              <w:t>и</w:t>
            </w:r>
            <w:r w:rsidRPr="00CB0A30">
              <w:rPr>
                <w:spacing w:val="-1"/>
                <w:sz w:val="20"/>
                <w:szCs w:val="20"/>
                <w:lang w:val="ru-RU"/>
              </w:rPr>
              <w:t xml:space="preserve"> </w:t>
            </w:r>
            <w:r w:rsidRPr="00CB0A30">
              <w:rPr>
                <w:sz w:val="20"/>
                <w:szCs w:val="20"/>
                <w:lang w:val="ru-RU"/>
              </w:rPr>
              <w:t>действия</w:t>
            </w:r>
            <w:r w:rsidRPr="00CB0A30">
              <w:rPr>
                <w:spacing w:val="-2"/>
                <w:sz w:val="20"/>
                <w:szCs w:val="20"/>
                <w:lang w:val="ru-RU"/>
              </w:rPr>
              <w:t xml:space="preserve"> </w:t>
            </w:r>
            <w:r w:rsidRPr="00CB0A30">
              <w:rPr>
                <w:sz w:val="20"/>
                <w:szCs w:val="20"/>
                <w:lang w:val="ru-RU"/>
              </w:rPr>
              <w:t>над</w:t>
            </w:r>
            <w:r w:rsidRPr="00CB0A30">
              <w:rPr>
                <w:spacing w:val="-1"/>
                <w:sz w:val="20"/>
                <w:szCs w:val="20"/>
                <w:lang w:val="ru-RU"/>
              </w:rPr>
              <w:t xml:space="preserve"> </w:t>
            </w:r>
            <w:r w:rsidRPr="00CB0A30">
              <w:rPr>
                <w:sz w:val="20"/>
                <w:szCs w:val="20"/>
                <w:lang w:val="ru-RU"/>
              </w:rPr>
              <w:t>ними</w:t>
            </w:r>
          </w:p>
        </w:tc>
        <w:tc>
          <w:tcPr>
            <w:tcW w:w="1994" w:type="dxa"/>
          </w:tcPr>
          <w:p w:rsidR="00D0341D" w:rsidRPr="00CB0A30" w:rsidRDefault="00D0341D" w:rsidP="00F85A85">
            <w:pPr>
              <w:pStyle w:val="TableParagraph"/>
              <w:spacing w:line="258" w:lineRule="exact"/>
              <w:ind w:left="501" w:right="498"/>
              <w:jc w:val="both"/>
              <w:rPr>
                <w:sz w:val="20"/>
                <w:szCs w:val="20"/>
              </w:rPr>
            </w:pPr>
            <w:r w:rsidRPr="00CB0A30">
              <w:rPr>
                <w:sz w:val="20"/>
                <w:szCs w:val="20"/>
              </w:rPr>
              <w:t>10</w:t>
            </w:r>
            <w:r w:rsidRPr="00CB0A30">
              <w:rPr>
                <w:spacing w:val="-1"/>
                <w:sz w:val="20"/>
                <w:szCs w:val="20"/>
              </w:rPr>
              <w:t xml:space="preserve"> </w:t>
            </w:r>
            <w:r w:rsidRPr="00CB0A30">
              <w:rPr>
                <w:sz w:val="20"/>
                <w:szCs w:val="20"/>
              </w:rPr>
              <w:t>ч.</w:t>
            </w:r>
          </w:p>
        </w:tc>
        <w:tc>
          <w:tcPr>
            <w:tcW w:w="7088" w:type="dxa"/>
          </w:tcPr>
          <w:p w:rsidR="00D0341D" w:rsidRPr="00CB0A30" w:rsidRDefault="00D0341D" w:rsidP="00F85A85">
            <w:pPr>
              <w:pStyle w:val="TableParagraph"/>
              <w:spacing w:line="258" w:lineRule="exact"/>
              <w:ind w:left="501" w:right="498"/>
              <w:jc w:val="both"/>
              <w:rPr>
                <w:sz w:val="20"/>
                <w:szCs w:val="20"/>
              </w:rPr>
            </w:pPr>
            <w:r w:rsidRPr="00CB0A30">
              <w:rPr>
                <w:sz w:val="20"/>
                <w:szCs w:val="20"/>
              </w:rPr>
              <w:t>Воспитание трудолюбия, упорства</w:t>
            </w:r>
          </w:p>
        </w:tc>
      </w:tr>
      <w:tr w:rsidR="00D0341D" w:rsidRPr="00CB0A30" w:rsidTr="001D0730">
        <w:trPr>
          <w:trHeight w:val="309"/>
        </w:trPr>
        <w:tc>
          <w:tcPr>
            <w:tcW w:w="1584" w:type="dxa"/>
          </w:tcPr>
          <w:p w:rsidR="00D0341D" w:rsidRPr="00CB0A30" w:rsidRDefault="00D0341D" w:rsidP="00F85A85">
            <w:pPr>
              <w:pStyle w:val="TableParagraph"/>
              <w:spacing w:line="268" w:lineRule="exact"/>
              <w:ind w:left="467"/>
              <w:jc w:val="both"/>
              <w:rPr>
                <w:sz w:val="20"/>
                <w:szCs w:val="20"/>
              </w:rPr>
            </w:pPr>
            <w:r w:rsidRPr="00CB0A30">
              <w:rPr>
                <w:sz w:val="20"/>
                <w:szCs w:val="20"/>
              </w:rPr>
              <w:t>3.</w:t>
            </w:r>
          </w:p>
        </w:tc>
        <w:tc>
          <w:tcPr>
            <w:tcW w:w="4502" w:type="dxa"/>
          </w:tcPr>
          <w:p w:rsidR="00D0341D" w:rsidRPr="00CB0A30" w:rsidRDefault="00D0341D" w:rsidP="00F85A85">
            <w:pPr>
              <w:pStyle w:val="TableParagraph"/>
              <w:spacing w:line="268" w:lineRule="exact"/>
              <w:ind w:left="107"/>
              <w:jc w:val="both"/>
              <w:rPr>
                <w:sz w:val="20"/>
                <w:szCs w:val="20"/>
                <w:lang w:val="ru-RU"/>
              </w:rPr>
            </w:pPr>
            <w:r w:rsidRPr="00CB0A30">
              <w:rPr>
                <w:sz w:val="20"/>
                <w:szCs w:val="20"/>
                <w:lang w:val="ru-RU"/>
              </w:rPr>
              <w:t>Числа</w:t>
            </w:r>
            <w:r w:rsidRPr="00CB0A30">
              <w:rPr>
                <w:spacing w:val="-2"/>
                <w:sz w:val="20"/>
                <w:szCs w:val="20"/>
                <w:lang w:val="ru-RU"/>
              </w:rPr>
              <w:t xml:space="preserve"> </w:t>
            </w:r>
            <w:r w:rsidRPr="00CB0A30">
              <w:rPr>
                <w:sz w:val="20"/>
                <w:szCs w:val="20"/>
                <w:lang w:val="ru-RU"/>
              </w:rPr>
              <w:t>от</w:t>
            </w:r>
            <w:r w:rsidRPr="00CB0A30">
              <w:rPr>
                <w:spacing w:val="-1"/>
                <w:sz w:val="20"/>
                <w:szCs w:val="20"/>
                <w:lang w:val="ru-RU"/>
              </w:rPr>
              <w:t xml:space="preserve"> </w:t>
            </w:r>
            <w:r w:rsidRPr="00CB0A30">
              <w:rPr>
                <w:sz w:val="20"/>
                <w:szCs w:val="20"/>
                <w:lang w:val="ru-RU"/>
              </w:rPr>
              <w:t>1</w:t>
            </w:r>
            <w:r w:rsidRPr="00CB0A30">
              <w:rPr>
                <w:spacing w:val="-1"/>
                <w:sz w:val="20"/>
                <w:szCs w:val="20"/>
                <w:lang w:val="ru-RU"/>
              </w:rPr>
              <w:t xml:space="preserve"> </w:t>
            </w:r>
            <w:r w:rsidRPr="00CB0A30">
              <w:rPr>
                <w:sz w:val="20"/>
                <w:szCs w:val="20"/>
                <w:lang w:val="ru-RU"/>
              </w:rPr>
              <w:t>до</w:t>
            </w:r>
            <w:r w:rsidRPr="00CB0A30">
              <w:rPr>
                <w:spacing w:val="-1"/>
                <w:sz w:val="20"/>
                <w:szCs w:val="20"/>
                <w:lang w:val="ru-RU"/>
              </w:rPr>
              <w:t xml:space="preserve"> </w:t>
            </w:r>
            <w:r w:rsidRPr="00CB0A30">
              <w:rPr>
                <w:sz w:val="20"/>
                <w:szCs w:val="20"/>
                <w:lang w:val="ru-RU"/>
              </w:rPr>
              <w:t>10.</w:t>
            </w:r>
            <w:r w:rsidRPr="00CB0A30">
              <w:rPr>
                <w:spacing w:val="-1"/>
                <w:sz w:val="20"/>
                <w:szCs w:val="20"/>
                <w:lang w:val="ru-RU"/>
              </w:rPr>
              <w:t xml:space="preserve"> </w:t>
            </w:r>
            <w:r w:rsidRPr="00CB0A30">
              <w:rPr>
                <w:sz w:val="20"/>
                <w:szCs w:val="20"/>
                <w:lang w:val="ru-RU"/>
              </w:rPr>
              <w:t>Число</w:t>
            </w:r>
            <w:r w:rsidRPr="00CB0A30">
              <w:rPr>
                <w:spacing w:val="-2"/>
                <w:sz w:val="20"/>
                <w:szCs w:val="20"/>
                <w:lang w:val="ru-RU"/>
              </w:rPr>
              <w:t xml:space="preserve"> </w:t>
            </w:r>
            <w:r w:rsidRPr="00CB0A30">
              <w:rPr>
                <w:sz w:val="20"/>
                <w:szCs w:val="20"/>
                <w:lang w:val="ru-RU"/>
              </w:rPr>
              <w:t>0. Нумерация.</w:t>
            </w:r>
          </w:p>
        </w:tc>
        <w:tc>
          <w:tcPr>
            <w:tcW w:w="1994" w:type="dxa"/>
          </w:tcPr>
          <w:p w:rsidR="00D0341D" w:rsidRPr="00CB0A30" w:rsidRDefault="00D0341D" w:rsidP="00F85A85">
            <w:pPr>
              <w:pStyle w:val="TableParagraph"/>
              <w:spacing w:line="268" w:lineRule="exact"/>
              <w:ind w:left="501" w:right="498"/>
              <w:jc w:val="both"/>
              <w:rPr>
                <w:sz w:val="20"/>
                <w:szCs w:val="20"/>
              </w:rPr>
            </w:pPr>
            <w:r w:rsidRPr="00CB0A30">
              <w:rPr>
                <w:sz w:val="20"/>
                <w:szCs w:val="20"/>
              </w:rPr>
              <w:t>36</w:t>
            </w:r>
            <w:r w:rsidRPr="00CB0A30">
              <w:rPr>
                <w:spacing w:val="-1"/>
                <w:sz w:val="20"/>
                <w:szCs w:val="20"/>
              </w:rPr>
              <w:t xml:space="preserve"> </w:t>
            </w:r>
            <w:r w:rsidRPr="00CB0A30">
              <w:rPr>
                <w:sz w:val="20"/>
                <w:szCs w:val="20"/>
              </w:rPr>
              <w:t>ч.</w:t>
            </w:r>
          </w:p>
        </w:tc>
        <w:tc>
          <w:tcPr>
            <w:tcW w:w="7088" w:type="dxa"/>
          </w:tcPr>
          <w:p w:rsidR="00D0341D" w:rsidRPr="00CB0A30" w:rsidRDefault="00D0341D" w:rsidP="00F85A85">
            <w:pPr>
              <w:pStyle w:val="TableParagraph"/>
              <w:spacing w:line="268" w:lineRule="exact"/>
              <w:ind w:left="501" w:right="498"/>
              <w:jc w:val="both"/>
              <w:rPr>
                <w:sz w:val="20"/>
                <w:szCs w:val="20"/>
                <w:lang w:val="ru-RU"/>
              </w:rPr>
            </w:pPr>
            <w:r w:rsidRPr="00CB0A30">
              <w:rPr>
                <w:sz w:val="20"/>
                <w:szCs w:val="20"/>
                <w:lang w:val="ru-RU"/>
              </w:rPr>
              <w:t>Формирование уважения к человеческим достижениям, убежденности важности математических знаний</w:t>
            </w:r>
          </w:p>
        </w:tc>
      </w:tr>
      <w:tr w:rsidR="00D0341D" w:rsidRPr="00CB0A30" w:rsidTr="001D0730">
        <w:trPr>
          <w:trHeight w:val="299"/>
        </w:trPr>
        <w:tc>
          <w:tcPr>
            <w:tcW w:w="1584" w:type="dxa"/>
          </w:tcPr>
          <w:p w:rsidR="00D0341D" w:rsidRPr="00CB0A30" w:rsidRDefault="00D0341D" w:rsidP="00F85A85">
            <w:pPr>
              <w:pStyle w:val="TableParagraph"/>
              <w:spacing w:line="270" w:lineRule="exact"/>
              <w:ind w:left="467"/>
              <w:jc w:val="both"/>
              <w:rPr>
                <w:sz w:val="20"/>
                <w:szCs w:val="20"/>
              </w:rPr>
            </w:pPr>
            <w:r w:rsidRPr="00CB0A30">
              <w:rPr>
                <w:sz w:val="20"/>
                <w:szCs w:val="20"/>
              </w:rPr>
              <w:t>4.</w:t>
            </w:r>
          </w:p>
        </w:tc>
        <w:tc>
          <w:tcPr>
            <w:tcW w:w="4502" w:type="dxa"/>
          </w:tcPr>
          <w:p w:rsidR="00D0341D" w:rsidRPr="00CB0A30" w:rsidRDefault="00D0341D" w:rsidP="00F85A85">
            <w:pPr>
              <w:pStyle w:val="TableParagraph"/>
              <w:spacing w:line="270" w:lineRule="exact"/>
              <w:ind w:left="107"/>
              <w:jc w:val="both"/>
              <w:rPr>
                <w:sz w:val="20"/>
                <w:szCs w:val="20"/>
                <w:lang w:val="ru-RU"/>
              </w:rPr>
            </w:pPr>
            <w:r w:rsidRPr="00CB0A30">
              <w:rPr>
                <w:sz w:val="20"/>
                <w:szCs w:val="20"/>
                <w:lang w:val="ru-RU"/>
              </w:rPr>
              <w:t>Числа</w:t>
            </w:r>
            <w:r w:rsidRPr="00CB0A30">
              <w:rPr>
                <w:spacing w:val="-2"/>
                <w:sz w:val="20"/>
                <w:szCs w:val="20"/>
                <w:lang w:val="ru-RU"/>
              </w:rPr>
              <w:t xml:space="preserve"> </w:t>
            </w:r>
            <w:r w:rsidRPr="00CB0A30">
              <w:rPr>
                <w:sz w:val="20"/>
                <w:szCs w:val="20"/>
                <w:lang w:val="ru-RU"/>
              </w:rPr>
              <w:t>от</w:t>
            </w:r>
            <w:r w:rsidRPr="00CB0A30">
              <w:rPr>
                <w:spacing w:val="-1"/>
                <w:sz w:val="20"/>
                <w:szCs w:val="20"/>
                <w:lang w:val="ru-RU"/>
              </w:rPr>
              <w:t xml:space="preserve"> </w:t>
            </w:r>
            <w:r w:rsidRPr="00CB0A30">
              <w:rPr>
                <w:sz w:val="20"/>
                <w:szCs w:val="20"/>
                <w:lang w:val="ru-RU"/>
              </w:rPr>
              <w:t>1</w:t>
            </w:r>
            <w:r w:rsidRPr="00CB0A30">
              <w:rPr>
                <w:spacing w:val="-1"/>
                <w:sz w:val="20"/>
                <w:szCs w:val="20"/>
                <w:lang w:val="ru-RU"/>
              </w:rPr>
              <w:t xml:space="preserve"> </w:t>
            </w:r>
            <w:r w:rsidRPr="00CB0A30">
              <w:rPr>
                <w:sz w:val="20"/>
                <w:szCs w:val="20"/>
                <w:lang w:val="ru-RU"/>
              </w:rPr>
              <w:t>до</w:t>
            </w:r>
            <w:r w:rsidRPr="00CB0A30">
              <w:rPr>
                <w:spacing w:val="-1"/>
                <w:sz w:val="20"/>
                <w:szCs w:val="20"/>
                <w:lang w:val="ru-RU"/>
              </w:rPr>
              <w:t xml:space="preserve"> </w:t>
            </w:r>
            <w:r w:rsidRPr="00CB0A30">
              <w:rPr>
                <w:sz w:val="20"/>
                <w:szCs w:val="20"/>
                <w:lang w:val="ru-RU"/>
              </w:rPr>
              <w:t>10.</w:t>
            </w:r>
            <w:r w:rsidRPr="00CB0A30">
              <w:rPr>
                <w:spacing w:val="-1"/>
                <w:sz w:val="20"/>
                <w:szCs w:val="20"/>
                <w:lang w:val="ru-RU"/>
              </w:rPr>
              <w:t xml:space="preserve"> </w:t>
            </w:r>
            <w:r w:rsidRPr="00CB0A30">
              <w:rPr>
                <w:sz w:val="20"/>
                <w:szCs w:val="20"/>
                <w:lang w:val="ru-RU"/>
              </w:rPr>
              <w:t>Число</w:t>
            </w:r>
            <w:r w:rsidRPr="00CB0A30">
              <w:rPr>
                <w:spacing w:val="-2"/>
                <w:sz w:val="20"/>
                <w:szCs w:val="20"/>
                <w:lang w:val="ru-RU"/>
              </w:rPr>
              <w:t xml:space="preserve"> </w:t>
            </w:r>
            <w:r w:rsidRPr="00CB0A30">
              <w:rPr>
                <w:sz w:val="20"/>
                <w:szCs w:val="20"/>
                <w:lang w:val="ru-RU"/>
              </w:rPr>
              <w:t>0.</w:t>
            </w:r>
            <w:r w:rsidRPr="00CB0A30">
              <w:rPr>
                <w:spacing w:val="-1"/>
                <w:sz w:val="20"/>
                <w:szCs w:val="20"/>
                <w:lang w:val="ru-RU"/>
              </w:rPr>
              <w:t xml:space="preserve"> </w:t>
            </w:r>
            <w:r w:rsidRPr="00CB0A30">
              <w:rPr>
                <w:sz w:val="20"/>
                <w:szCs w:val="20"/>
                <w:lang w:val="ru-RU"/>
              </w:rPr>
              <w:t>Сложение</w:t>
            </w:r>
            <w:r w:rsidRPr="00CB0A30">
              <w:rPr>
                <w:spacing w:val="-2"/>
                <w:sz w:val="20"/>
                <w:szCs w:val="20"/>
                <w:lang w:val="ru-RU"/>
              </w:rPr>
              <w:t xml:space="preserve"> </w:t>
            </w:r>
            <w:r w:rsidRPr="00CB0A30">
              <w:rPr>
                <w:sz w:val="20"/>
                <w:szCs w:val="20"/>
                <w:lang w:val="ru-RU"/>
              </w:rPr>
              <w:t>и</w:t>
            </w:r>
            <w:r w:rsidRPr="00CB0A30">
              <w:rPr>
                <w:spacing w:val="-1"/>
                <w:sz w:val="20"/>
                <w:szCs w:val="20"/>
                <w:lang w:val="ru-RU"/>
              </w:rPr>
              <w:t xml:space="preserve"> </w:t>
            </w:r>
            <w:r w:rsidRPr="00CB0A30">
              <w:rPr>
                <w:sz w:val="20"/>
                <w:szCs w:val="20"/>
                <w:lang w:val="ru-RU"/>
              </w:rPr>
              <w:t>вычитание.</w:t>
            </w:r>
          </w:p>
        </w:tc>
        <w:tc>
          <w:tcPr>
            <w:tcW w:w="1994" w:type="dxa"/>
          </w:tcPr>
          <w:p w:rsidR="00D0341D" w:rsidRPr="00CB0A30" w:rsidRDefault="00D0341D" w:rsidP="00F85A85">
            <w:pPr>
              <w:pStyle w:val="TableParagraph"/>
              <w:spacing w:line="270" w:lineRule="exact"/>
              <w:ind w:left="501" w:right="498"/>
              <w:jc w:val="both"/>
              <w:rPr>
                <w:sz w:val="20"/>
                <w:szCs w:val="20"/>
              </w:rPr>
            </w:pPr>
            <w:r w:rsidRPr="00CB0A30">
              <w:rPr>
                <w:sz w:val="20"/>
                <w:szCs w:val="20"/>
              </w:rPr>
              <w:t>67</w:t>
            </w:r>
            <w:r w:rsidRPr="00CB0A30">
              <w:rPr>
                <w:spacing w:val="-1"/>
                <w:sz w:val="20"/>
                <w:szCs w:val="20"/>
              </w:rPr>
              <w:t xml:space="preserve"> </w:t>
            </w:r>
            <w:r w:rsidRPr="00CB0A30">
              <w:rPr>
                <w:sz w:val="20"/>
                <w:szCs w:val="20"/>
              </w:rPr>
              <w:t>ч.</w:t>
            </w:r>
          </w:p>
        </w:tc>
        <w:tc>
          <w:tcPr>
            <w:tcW w:w="7088" w:type="dxa"/>
          </w:tcPr>
          <w:p w:rsidR="00D0341D" w:rsidRPr="00CB0A30" w:rsidRDefault="00D0341D" w:rsidP="00F85A85">
            <w:pPr>
              <w:pStyle w:val="TableParagraph"/>
              <w:spacing w:line="270" w:lineRule="exact"/>
              <w:ind w:left="501" w:right="498"/>
              <w:jc w:val="both"/>
              <w:rPr>
                <w:sz w:val="20"/>
                <w:szCs w:val="20"/>
                <w:lang w:val="ru-RU"/>
              </w:rPr>
            </w:pPr>
            <w:r w:rsidRPr="00CB0A30">
              <w:rPr>
                <w:sz w:val="20"/>
                <w:szCs w:val="20"/>
                <w:lang w:val="ru-RU"/>
              </w:rPr>
              <w:t>Научить анализировать, сравнивать, конкретизировать факты</w:t>
            </w:r>
          </w:p>
        </w:tc>
      </w:tr>
      <w:tr w:rsidR="00D0341D" w:rsidRPr="00CB0A30" w:rsidTr="001D0730">
        <w:trPr>
          <w:trHeight w:val="275"/>
        </w:trPr>
        <w:tc>
          <w:tcPr>
            <w:tcW w:w="1584" w:type="dxa"/>
          </w:tcPr>
          <w:p w:rsidR="00D0341D" w:rsidRPr="00CB0A30" w:rsidRDefault="00D0341D" w:rsidP="00F85A85">
            <w:pPr>
              <w:pStyle w:val="TableParagraph"/>
              <w:spacing w:line="256" w:lineRule="exact"/>
              <w:ind w:left="467"/>
              <w:jc w:val="both"/>
              <w:rPr>
                <w:sz w:val="20"/>
                <w:szCs w:val="20"/>
              </w:rPr>
            </w:pPr>
            <w:r w:rsidRPr="00CB0A30">
              <w:rPr>
                <w:sz w:val="20"/>
                <w:szCs w:val="20"/>
              </w:rPr>
              <w:t>5.</w:t>
            </w:r>
          </w:p>
        </w:tc>
        <w:tc>
          <w:tcPr>
            <w:tcW w:w="4502" w:type="dxa"/>
          </w:tcPr>
          <w:p w:rsidR="00D0341D" w:rsidRPr="00CB0A30" w:rsidRDefault="00D0341D" w:rsidP="00F85A85">
            <w:pPr>
              <w:pStyle w:val="TableParagraph"/>
              <w:spacing w:line="256" w:lineRule="exact"/>
              <w:ind w:left="107"/>
              <w:jc w:val="both"/>
              <w:rPr>
                <w:sz w:val="20"/>
                <w:szCs w:val="20"/>
              </w:rPr>
            </w:pPr>
            <w:r w:rsidRPr="00CB0A30">
              <w:rPr>
                <w:sz w:val="20"/>
                <w:szCs w:val="20"/>
              </w:rPr>
              <w:t>Числа</w:t>
            </w:r>
            <w:r w:rsidRPr="00CB0A30">
              <w:rPr>
                <w:spacing w:val="-2"/>
                <w:sz w:val="20"/>
                <w:szCs w:val="20"/>
              </w:rPr>
              <w:t xml:space="preserve"> </w:t>
            </w:r>
            <w:r w:rsidRPr="00CB0A30">
              <w:rPr>
                <w:sz w:val="20"/>
                <w:szCs w:val="20"/>
              </w:rPr>
              <w:t>от 1 до</w:t>
            </w:r>
            <w:r w:rsidRPr="00CB0A30">
              <w:rPr>
                <w:spacing w:val="-1"/>
                <w:sz w:val="20"/>
                <w:szCs w:val="20"/>
              </w:rPr>
              <w:t xml:space="preserve"> </w:t>
            </w:r>
            <w:r w:rsidRPr="00CB0A30">
              <w:rPr>
                <w:sz w:val="20"/>
                <w:szCs w:val="20"/>
              </w:rPr>
              <w:t>20.</w:t>
            </w:r>
            <w:r w:rsidRPr="00CB0A30">
              <w:rPr>
                <w:spacing w:val="-1"/>
                <w:sz w:val="20"/>
                <w:szCs w:val="20"/>
              </w:rPr>
              <w:t xml:space="preserve"> </w:t>
            </w:r>
            <w:r w:rsidRPr="00CB0A30">
              <w:rPr>
                <w:sz w:val="20"/>
                <w:szCs w:val="20"/>
              </w:rPr>
              <w:t>Нумерация.</w:t>
            </w:r>
          </w:p>
        </w:tc>
        <w:tc>
          <w:tcPr>
            <w:tcW w:w="1994" w:type="dxa"/>
          </w:tcPr>
          <w:p w:rsidR="00D0341D" w:rsidRPr="00CB0A30" w:rsidRDefault="00D0341D" w:rsidP="00F85A85">
            <w:pPr>
              <w:pStyle w:val="TableParagraph"/>
              <w:spacing w:line="256" w:lineRule="exact"/>
              <w:ind w:left="501" w:right="498"/>
              <w:jc w:val="both"/>
              <w:rPr>
                <w:sz w:val="20"/>
                <w:szCs w:val="20"/>
              </w:rPr>
            </w:pPr>
            <w:r w:rsidRPr="00CB0A30">
              <w:rPr>
                <w:sz w:val="20"/>
                <w:szCs w:val="20"/>
              </w:rPr>
              <w:t>10</w:t>
            </w:r>
            <w:r w:rsidRPr="00CB0A30">
              <w:rPr>
                <w:spacing w:val="-1"/>
                <w:sz w:val="20"/>
                <w:szCs w:val="20"/>
              </w:rPr>
              <w:t xml:space="preserve"> </w:t>
            </w:r>
            <w:r w:rsidRPr="00CB0A30">
              <w:rPr>
                <w:sz w:val="20"/>
                <w:szCs w:val="20"/>
              </w:rPr>
              <w:t>ч.</w:t>
            </w:r>
          </w:p>
        </w:tc>
        <w:tc>
          <w:tcPr>
            <w:tcW w:w="7088" w:type="dxa"/>
          </w:tcPr>
          <w:p w:rsidR="00D0341D" w:rsidRPr="00CB0A30" w:rsidRDefault="00D0341D" w:rsidP="00F85A85">
            <w:pPr>
              <w:pStyle w:val="TableParagraph"/>
              <w:spacing w:line="256" w:lineRule="exact"/>
              <w:ind w:left="501" w:right="498"/>
              <w:jc w:val="both"/>
              <w:rPr>
                <w:sz w:val="20"/>
                <w:szCs w:val="20"/>
              </w:rPr>
            </w:pPr>
            <w:r w:rsidRPr="00CB0A30">
              <w:rPr>
                <w:sz w:val="20"/>
                <w:szCs w:val="20"/>
              </w:rPr>
              <w:t>Воспитание самостоятельности, ответственности, активности</w:t>
            </w:r>
          </w:p>
        </w:tc>
      </w:tr>
      <w:tr w:rsidR="00D0341D" w:rsidRPr="00CB0A30" w:rsidTr="001D0730">
        <w:trPr>
          <w:trHeight w:val="278"/>
        </w:trPr>
        <w:tc>
          <w:tcPr>
            <w:tcW w:w="1584" w:type="dxa"/>
          </w:tcPr>
          <w:p w:rsidR="00D0341D" w:rsidRPr="00CB0A30" w:rsidRDefault="00D0341D" w:rsidP="00F85A85">
            <w:pPr>
              <w:pStyle w:val="TableParagraph"/>
              <w:spacing w:line="258" w:lineRule="exact"/>
              <w:ind w:left="467"/>
              <w:jc w:val="both"/>
              <w:rPr>
                <w:sz w:val="20"/>
                <w:szCs w:val="20"/>
              </w:rPr>
            </w:pPr>
            <w:r w:rsidRPr="00CB0A30">
              <w:rPr>
                <w:sz w:val="20"/>
                <w:szCs w:val="20"/>
              </w:rPr>
              <w:t>6.</w:t>
            </w:r>
          </w:p>
        </w:tc>
        <w:tc>
          <w:tcPr>
            <w:tcW w:w="4502" w:type="dxa"/>
          </w:tcPr>
          <w:p w:rsidR="00D0341D" w:rsidRPr="00CB0A30" w:rsidRDefault="00D0341D" w:rsidP="00F85A85">
            <w:pPr>
              <w:pStyle w:val="TableParagraph"/>
              <w:spacing w:line="258" w:lineRule="exact"/>
              <w:ind w:left="107"/>
              <w:jc w:val="both"/>
              <w:rPr>
                <w:sz w:val="20"/>
                <w:szCs w:val="20"/>
              </w:rPr>
            </w:pPr>
            <w:r w:rsidRPr="00CB0A30">
              <w:rPr>
                <w:sz w:val="20"/>
                <w:szCs w:val="20"/>
              </w:rPr>
              <w:t>Сложение</w:t>
            </w:r>
            <w:r w:rsidRPr="00CB0A30">
              <w:rPr>
                <w:spacing w:val="-4"/>
                <w:sz w:val="20"/>
                <w:szCs w:val="20"/>
              </w:rPr>
              <w:t xml:space="preserve"> </w:t>
            </w:r>
            <w:r w:rsidRPr="00CB0A30">
              <w:rPr>
                <w:sz w:val="20"/>
                <w:szCs w:val="20"/>
              </w:rPr>
              <w:t>и</w:t>
            </w:r>
            <w:r w:rsidRPr="00CB0A30">
              <w:rPr>
                <w:spacing w:val="-2"/>
                <w:sz w:val="20"/>
                <w:szCs w:val="20"/>
              </w:rPr>
              <w:t xml:space="preserve"> </w:t>
            </w:r>
            <w:r w:rsidRPr="00CB0A30">
              <w:rPr>
                <w:sz w:val="20"/>
                <w:szCs w:val="20"/>
              </w:rPr>
              <w:t>вычитание.</w:t>
            </w:r>
          </w:p>
        </w:tc>
        <w:tc>
          <w:tcPr>
            <w:tcW w:w="1994" w:type="dxa"/>
          </w:tcPr>
          <w:p w:rsidR="00D0341D" w:rsidRPr="00CB0A30" w:rsidRDefault="00D0341D" w:rsidP="00F85A85">
            <w:pPr>
              <w:pStyle w:val="TableParagraph"/>
              <w:spacing w:line="258" w:lineRule="exact"/>
              <w:ind w:left="501" w:right="498"/>
              <w:jc w:val="both"/>
              <w:rPr>
                <w:sz w:val="20"/>
                <w:szCs w:val="20"/>
              </w:rPr>
            </w:pPr>
            <w:r w:rsidRPr="00CB0A30">
              <w:rPr>
                <w:sz w:val="20"/>
                <w:szCs w:val="20"/>
              </w:rPr>
              <w:t>25</w:t>
            </w:r>
            <w:r w:rsidRPr="00CB0A30">
              <w:rPr>
                <w:spacing w:val="-1"/>
                <w:sz w:val="20"/>
                <w:szCs w:val="20"/>
              </w:rPr>
              <w:t xml:space="preserve"> </w:t>
            </w:r>
            <w:r w:rsidRPr="00CB0A30">
              <w:rPr>
                <w:sz w:val="20"/>
                <w:szCs w:val="20"/>
              </w:rPr>
              <w:t>ч.</w:t>
            </w:r>
          </w:p>
        </w:tc>
        <w:tc>
          <w:tcPr>
            <w:tcW w:w="7088" w:type="dxa"/>
          </w:tcPr>
          <w:p w:rsidR="00D0341D" w:rsidRPr="00CB0A30" w:rsidRDefault="00D0341D" w:rsidP="00F85A85">
            <w:pPr>
              <w:pStyle w:val="TableParagraph"/>
              <w:spacing w:line="258" w:lineRule="exact"/>
              <w:ind w:left="501" w:right="498"/>
              <w:jc w:val="both"/>
              <w:rPr>
                <w:sz w:val="20"/>
                <w:szCs w:val="20"/>
                <w:lang w:val="ru-RU"/>
              </w:rPr>
            </w:pPr>
            <w:r w:rsidRPr="00CB0A30">
              <w:rPr>
                <w:sz w:val="20"/>
                <w:szCs w:val="20"/>
                <w:lang w:val="ru-RU"/>
              </w:rPr>
              <w:t>Воспитание смелости суждений, критического мышления</w:t>
            </w:r>
          </w:p>
        </w:tc>
      </w:tr>
      <w:tr w:rsidR="00D0341D" w:rsidRPr="00CB0A30" w:rsidTr="001D0730">
        <w:trPr>
          <w:trHeight w:val="278"/>
        </w:trPr>
        <w:tc>
          <w:tcPr>
            <w:tcW w:w="1584" w:type="dxa"/>
          </w:tcPr>
          <w:p w:rsidR="00D0341D" w:rsidRPr="00CB0A30" w:rsidRDefault="00D0341D" w:rsidP="00F85A85">
            <w:pPr>
              <w:pStyle w:val="TableParagraph"/>
              <w:spacing w:line="258" w:lineRule="exact"/>
              <w:ind w:left="467"/>
              <w:jc w:val="both"/>
              <w:rPr>
                <w:sz w:val="20"/>
                <w:szCs w:val="20"/>
                <w:lang w:val="ru-RU"/>
              </w:rPr>
            </w:pPr>
          </w:p>
        </w:tc>
        <w:tc>
          <w:tcPr>
            <w:tcW w:w="4502" w:type="dxa"/>
          </w:tcPr>
          <w:p w:rsidR="00D0341D" w:rsidRPr="00CB0A30" w:rsidRDefault="00D0341D" w:rsidP="00F85A85">
            <w:pPr>
              <w:pStyle w:val="TableParagraph"/>
              <w:spacing w:line="258" w:lineRule="exact"/>
              <w:ind w:left="107"/>
              <w:jc w:val="both"/>
              <w:rPr>
                <w:sz w:val="20"/>
                <w:szCs w:val="20"/>
              </w:rPr>
            </w:pPr>
            <w:r w:rsidRPr="00CB0A30">
              <w:rPr>
                <w:sz w:val="20"/>
                <w:szCs w:val="20"/>
              </w:rPr>
              <w:t>Итого</w:t>
            </w:r>
          </w:p>
        </w:tc>
        <w:tc>
          <w:tcPr>
            <w:tcW w:w="1994" w:type="dxa"/>
          </w:tcPr>
          <w:p w:rsidR="00D0341D" w:rsidRPr="00CB0A30" w:rsidRDefault="00D0341D" w:rsidP="00F85A85">
            <w:pPr>
              <w:pStyle w:val="TableParagraph"/>
              <w:spacing w:line="258" w:lineRule="exact"/>
              <w:ind w:left="501" w:right="498"/>
              <w:jc w:val="both"/>
              <w:rPr>
                <w:sz w:val="20"/>
                <w:szCs w:val="20"/>
              </w:rPr>
            </w:pPr>
            <w:r w:rsidRPr="00CB0A30">
              <w:rPr>
                <w:sz w:val="20"/>
                <w:szCs w:val="20"/>
              </w:rPr>
              <w:t>165ч.</w:t>
            </w:r>
          </w:p>
        </w:tc>
        <w:tc>
          <w:tcPr>
            <w:tcW w:w="7088" w:type="dxa"/>
          </w:tcPr>
          <w:p w:rsidR="00D0341D" w:rsidRPr="00CB0A30" w:rsidRDefault="00D0341D" w:rsidP="00F85A85">
            <w:pPr>
              <w:pStyle w:val="TableParagraph"/>
              <w:spacing w:line="258" w:lineRule="exact"/>
              <w:ind w:left="501" w:right="498"/>
              <w:jc w:val="both"/>
              <w:rPr>
                <w:sz w:val="20"/>
                <w:szCs w:val="20"/>
              </w:rPr>
            </w:pPr>
          </w:p>
        </w:tc>
      </w:tr>
    </w:tbl>
    <w:p w:rsidR="00D0341D" w:rsidRDefault="00D0341D" w:rsidP="00F85A85">
      <w:pPr>
        <w:jc w:val="both"/>
        <w:rPr>
          <w:rFonts w:ascii="Times New Roman" w:hAnsi="Times New Roman" w:cs="Times New Roman"/>
          <w:b/>
          <w:sz w:val="20"/>
          <w:szCs w:val="20"/>
        </w:rPr>
      </w:pPr>
    </w:p>
    <w:p w:rsidR="00D0341D" w:rsidRDefault="00D0341D" w:rsidP="00F85A85">
      <w:pPr>
        <w:jc w:val="both"/>
        <w:rPr>
          <w:rFonts w:ascii="Times New Roman" w:hAnsi="Times New Roman" w:cs="Times New Roman"/>
          <w:b/>
          <w:sz w:val="20"/>
          <w:szCs w:val="20"/>
        </w:rPr>
      </w:pPr>
    </w:p>
    <w:p w:rsidR="001D0730" w:rsidRDefault="001D0730" w:rsidP="00F85A85">
      <w:pPr>
        <w:widowControl w:val="0"/>
        <w:autoSpaceDE w:val="0"/>
        <w:autoSpaceDN w:val="0"/>
        <w:adjustRightInd w:val="0"/>
        <w:jc w:val="both"/>
        <w:rPr>
          <w:rFonts w:ascii="Times New Roman" w:eastAsia="Times New Roman" w:hAnsi="Times New Roman" w:cs="Times New Roman"/>
          <w:b/>
          <w:bCs/>
          <w:sz w:val="20"/>
          <w:szCs w:val="20"/>
        </w:rPr>
      </w:pPr>
    </w:p>
    <w:p w:rsidR="00E31857" w:rsidRPr="00CB0A30" w:rsidRDefault="00E31857" w:rsidP="00F85A85">
      <w:pPr>
        <w:widowControl w:val="0"/>
        <w:autoSpaceDE w:val="0"/>
        <w:autoSpaceDN w:val="0"/>
        <w:adjustRightInd w:val="0"/>
        <w:jc w:val="both"/>
        <w:rPr>
          <w:rFonts w:ascii="Times New Roman" w:eastAsia="Times New Roman" w:hAnsi="Times New Roman" w:cs="Times New Roman"/>
          <w:b/>
          <w:bCs/>
          <w:sz w:val="20"/>
          <w:szCs w:val="20"/>
        </w:rPr>
      </w:pPr>
      <w:r w:rsidRPr="00CB0A30">
        <w:rPr>
          <w:rFonts w:ascii="Times New Roman" w:eastAsia="Times New Roman" w:hAnsi="Times New Roman" w:cs="Times New Roman"/>
          <w:b/>
          <w:bCs/>
          <w:sz w:val="20"/>
          <w:szCs w:val="20"/>
        </w:rPr>
        <w:t>Тематическое планирование по математике в 3 классе</w:t>
      </w:r>
    </w:p>
    <w:tbl>
      <w:tblPr>
        <w:tblW w:w="15168" w:type="dxa"/>
        <w:tblInd w:w="-152" w:type="dxa"/>
        <w:shd w:val="clear" w:color="auto" w:fill="FFFFFF"/>
        <w:tblLayout w:type="fixed"/>
        <w:tblLook w:val="04A0" w:firstRow="1" w:lastRow="0" w:firstColumn="1" w:lastColumn="0" w:noHBand="0" w:noVBand="1"/>
      </w:tblPr>
      <w:tblGrid>
        <w:gridCol w:w="2387"/>
        <w:gridCol w:w="3402"/>
        <w:gridCol w:w="2291"/>
        <w:gridCol w:w="1418"/>
        <w:gridCol w:w="5670"/>
      </w:tblGrid>
      <w:tr w:rsidR="00E31857" w:rsidRPr="00CB0A30" w:rsidTr="00665B8D">
        <w:trPr>
          <w:trHeight w:val="191"/>
        </w:trPr>
        <w:tc>
          <w:tcPr>
            <w:tcW w:w="2387" w:type="dxa"/>
            <w:tcBorders>
              <w:top w:val="single" w:sz="8" w:space="0" w:color="000000"/>
              <w:left w:val="single" w:sz="8" w:space="0" w:color="000000"/>
              <w:bottom w:val="single" w:sz="8" w:space="0" w:color="000000"/>
              <w:right w:val="single" w:sz="8" w:space="0" w:color="000000"/>
            </w:tcBorders>
            <w:shd w:val="clear" w:color="auto" w:fill="FFFFFF"/>
            <w:hideMark/>
          </w:tcPr>
          <w:p w:rsidR="00E31857" w:rsidRPr="00CB0A30" w:rsidRDefault="00E31857" w:rsidP="00F85A85">
            <w:pPr>
              <w:pStyle w:val="a5"/>
              <w:jc w:val="both"/>
              <w:rPr>
                <w:rFonts w:ascii="Times New Roman" w:hAnsi="Times New Roman"/>
                <w:sz w:val="20"/>
                <w:szCs w:val="20"/>
              </w:rPr>
            </w:pPr>
            <w:r w:rsidRPr="00CB0A30">
              <w:rPr>
                <w:rFonts w:ascii="Times New Roman" w:hAnsi="Times New Roman"/>
                <w:sz w:val="20"/>
                <w:szCs w:val="20"/>
              </w:rPr>
              <w:t>№п/п</w:t>
            </w:r>
          </w:p>
        </w:tc>
        <w:tc>
          <w:tcPr>
            <w:tcW w:w="3402" w:type="dxa"/>
            <w:tcBorders>
              <w:top w:val="single" w:sz="8" w:space="0" w:color="000000"/>
              <w:left w:val="single" w:sz="8" w:space="0" w:color="000000"/>
              <w:bottom w:val="single" w:sz="8" w:space="0" w:color="000000"/>
              <w:right w:val="single" w:sz="8" w:space="0" w:color="000000"/>
            </w:tcBorders>
            <w:shd w:val="clear" w:color="auto" w:fill="FFFFFF"/>
            <w:hideMark/>
          </w:tcPr>
          <w:p w:rsidR="00E31857" w:rsidRPr="00CB0A30" w:rsidRDefault="00E31857" w:rsidP="00F85A85">
            <w:pPr>
              <w:pStyle w:val="a5"/>
              <w:jc w:val="both"/>
              <w:rPr>
                <w:rFonts w:ascii="Times New Roman" w:hAnsi="Times New Roman"/>
                <w:sz w:val="20"/>
                <w:szCs w:val="20"/>
              </w:rPr>
            </w:pPr>
            <w:r w:rsidRPr="00CB0A30">
              <w:rPr>
                <w:rFonts w:ascii="Times New Roman" w:hAnsi="Times New Roman"/>
                <w:sz w:val="20"/>
                <w:szCs w:val="20"/>
              </w:rPr>
              <w:t>Содержание программного материала</w:t>
            </w:r>
          </w:p>
        </w:tc>
        <w:tc>
          <w:tcPr>
            <w:tcW w:w="2291" w:type="dxa"/>
            <w:tcBorders>
              <w:top w:val="single" w:sz="8" w:space="0" w:color="000000"/>
              <w:left w:val="single" w:sz="8" w:space="0" w:color="000000"/>
              <w:bottom w:val="single" w:sz="8" w:space="0" w:color="000000"/>
              <w:right w:val="single" w:sz="8" w:space="0" w:color="000000"/>
            </w:tcBorders>
            <w:shd w:val="clear" w:color="auto" w:fill="FFFFFF"/>
            <w:hideMark/>
          </w:tcPr>
          <w:p w:rsidR="00E31857" w:rsidRPr="00CB0A30" w:rsidRDefault="00E31857" w:rsidP="00F85A85">
            <w:pPr>
              <w:pStyle w:val="a5"/>
              <w:jc w:val="both"/>
              <w:rPr>
                <w:rFonts w:ascii="Times New Roman" w:hAnsi="Times New Roman"/>
                <w:sz w:val="20"/>
                <w:szCs w:val="20"/>
              </w:rPr>
            </w:pPr>
            <w:r w:rsidRPr="00CB0A30">
              <w:rPr>
                <w:rFonts w:ascii="Times New Roman" w:hAnsi="Times New Roman"/>
                <w:sz w:val="20"/>
                <w:szCs w:val="20"/>
              </w:rPr>
              <w:t>Количество часов</w:t>
            </w:r>
          </w:p>
        </w:tc>
        <w:tc>
          <w:tcPr>
            <w:tcW w:w="1418" w:type="dxa"/>
            <w:tcBorders>
              <w:top w:val="single" w:sz="8" w:space="0" w:color="000000"/>
              <w:left w:val="single" w:sz="8" w:space="0" w:color="000000"/>
              <w:bottom w:val="single" w:sz="8" w:space="0" w:color="000000"/>
              <w:right w:val="single" w:sz="8" w:space="0" w:color="000000"/>
            </w:tcBorders>
            <w:shd w:val="clear" w:color="auto" w:fill="FFFFFF"/>
            <w:hideMark/>
          </w:tcPr>
          <w:p w:rsidR="00E31857" w:rsidRPr="00CB0A30" w:rsidRDefault="00E31857" w:rsidP="00F85A85">
            <w:pPr>
              <w:pStyle w:val="a5"/>
              <w:jc w:val="both"/>
              <w:rPr>
                <w:rFonts w:ascii="Times New Roman" w:hAnsi="Times New Roman"/>
                <w:sz w:val="20"/>
                <w:szCs w:val="20"/>
              </w:rPr>
            </w:pPr>
            <w:r w:rsidRPr="00CB0A30">
              <w:rPr>
                <w:rFonts w:ascii="Times New Roman" w:hAnsi="Times New Roman"/>
                <w:sz w:val="20"/>
                <w:szCs w:val="20"/>
              </w:rPr>
              <w:t>Количество к/р</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Pr>
          <w:p w:rsidR="00E31857" w:rsidRPr="00CB0A30" w:rsidRDefault="00E31857" w:rsidP="00F85A85">
            <w:pPr>
              <w:pStyle w:val="a5"/>
              <w:jc w:val="both"/>
              <w:rPr>
                <w:rFonts w:ascii="Times New Roman" w:hAnsi="Times New Roman"/>
                <w:sz w:val="20"/>
                <w:szCs w:val="20"/>
              </w:rPr>
            </w:pPr>
            <w:r w:rsidRPr="00CB0A30">
              <w:rPr>
                <w:rFonts w:ascii="Times New Roman" w:hAnsi="Times New Roman"/>
                <w:sz w:val="20"/>
                <w:szCs w:val="20"/>
              </w:rPr>
              <w:t>Количество пр/р, с/р</w:t>
            </w:r>
          </w:p>
        </w:tc>
      </w:tr>
      <w:tr w:rsidR="00E31857" w:rsidRPr="00CB0A30" w:rsidTr="00665B8D">
        <w:trPr>
          <w:trHeight w:val="743"/>
        </w:trPr>
        <w:tc>
          <w:tcPr>
            <w:tcW w:w="2387" w:type="dxa"/>
            <w:tcBorders>
              <w:top w:val="single" w:sz="8" w:space="0" w:color="000000"/>
              <w:left w:val="single" w:sz="8" w:space="0" w:color="000000"/>
              <w:bottom w:val="single" w:sz="8" w:space="0" w:color="000000"/>
              <w:right w:val="single" w:sz="8" w:space="0" w:color="000000"/>
            </w:tcBorders>
            <w:shd w:val="clear" w:color="auto" w:fill="FFFFFF"/>
            <w:hideMark/>
          </w:tcPr>
          <w:p w:rsidR="00E31857" w:rsidRPr="00CB0A30" w:rsidRDefault="00E31857" w:rsidP="00F85A85">
            <w:pPr>
              <w:widowControl w:val="0"/>
              <w:tabs>
                <w:tab w:val="left" w:pos="3090"/>
                <w:tab w:val="center" w:pos="4677"/>
              </w:tabs>
              <w:suppressAutoHyphens/>
              <w:autoSpaceDE w:val="0"/>
              <w:spacing w:after="0" w:line="240" w:lineRule="auto"/>
              <w:jc w:val="both"/>
              <w:rPr>
                <w:rFonts w:ascii="Times New Roman" w:eastAsia="Times New Roman" w:hAnsi="Times New Roman" w:cs="Times New Roman"/>
                <w:sz w:val="20"/>
                <w:szCs w:val="20"/>
                <w:lang w:eastAsia="ar-SA"/>
              </w:rPr>
            </w:pPr>
            <w:r w:rsidRPr="00CB0A30">
              <w:rPr>
                <w:rFonts w:ascii="Times New Roman" w:eastAsia="Times New Roman" w:hAnsi="Times New Roman" w:cs="Times New Roman"/>
                <w:sz w:val="20"/>
                <w:szCs w:val="20"/>
                <w:lang w:eastAsia="ar-SA"/>
              </w:rPr>
              <w:t>1</w:t>
            </w:r>
          </w:p>
        </w:tc>
        <w:tc>
          <w:tcPr>
            <w:tcW w:w="3402" w:type="dxa"/>
            <w:tcBorders>
              <w:top w:val="single" w:sz="8" w:space="0" w:color="000000"/>
              <w:left w:val="single" w:sz="8" w:space="0" w:color="000000"/>
              <w:bottom w:val="single" w:sz="8" w:space="0" w:color="000000"/>
              <w:right w:val="single" w:sz="8" w:space="0" w:color="000000"/>
            </w:tcBorders>
            <w:shd w:val="clear" w:color="auto" w:fill="FFFFFF"/>
            <w:hideMark/>
          </w:tcPr>
          <w:p w:rsidR="00E31857" w:rsidRPr="00CB0A30" w:rsidRDefault="00E31857" w:rsidP="00F85A85">
            <w:pPr>
              <w:suppressAutoHyphens/>
              <w:spacing w:after="0" w:line="240" w:lineRule="auto"/>
              <w:jc w:val="both"/>
              <w:rPr>
                <w:rFonts w:ascii="Times New Roman" w:eastAsia="Times New Roman" w:hAnsi="Times New Roman" w:cs="Times New Roman"/>
                <w:sz w:val="20"/>
                <w:szCs w:val="20"/>
                <w:lang w:eastAsia="ar-SA"/>
              </w:rPr>
            </w:pPr>
            <w:r w:rsidRPr="00CB0A30">
              <w:rPr>
                <w:rFonts w:ascii="Times New Roman" w:eastAsia="Times New Roman" w:hAnsi="Times New Roman" w:cs="Times New Roman"/>
                <w:sz w:val="20"/>
                <w:szCs w:val="20"/>
                <w:lang w:eastAsia="ar-SA"/>
              </w:rPr>
              <w:t>Числа от 1 до 100.</w:t>
            </w:r>
          </w:p>
          <w:p w:rsidR="00E31857" w:rsidRPr="00CB0A30" w:rsidRDefault="00E31857" w:rsidP="00F85A85">
            <w:pPr>
              <w:widowControl w:val="0"/>
              <w:tabs>
                <w:tab w:val="left" w:pos="3090"/>
                <w:tab w:val="center" w:pos="4677"/>
              </w:tabs>
              <w:suppressAutoHyphens/>
              <w:autoSpaceDE w:val="0"/>
              <w:spacing w:after="0" w:line="240" w:lineRule="auto"/>
              <w:jc w:val="both"/>
              <w:rPr>
                <w:rFonts w:ascii="Times New Roman" w:eastAsia="Times New Roman" w:hAnsi="Times New Roman" w:cs="Times New Roman"/>
                <w:sz w:val="20"/>
                <w:szCs w:val="20"/>
                <w:lang w:eastAsia="ar-SA"/>
              </w:rPr>
            </w:pPr>
            <w:r w:rsidRPr="00CB0A30">
              <w:rPr>
                <w:rFonts w:ascii="Times New Roman" w:eastAsia="Times New Roman" w:hAnsi="Times New Roman" w:cs="Times New Roman"/>
                <w:sz w:val="20"/>
                <w:szCs w:val="20"/>
                <w:lang w:eastAsia="ar-SA"/>
              </w:rPr>
              <w:t>Сложение и вычитание.</w:t>
            </w:r>
          </w:p>
        </w:tc>
        <w:tc>
          <w:tcPr>
            <w:tcW w:w="2291" w:type="dxa"/>
            <w:tcBorders>
              <w:top w:val="single" w:sz="8" w:space="0" w:color="000000"/>
              <w:left w:val="single" w:sz="8" w:space="0" w:color="000000"/>
              <w:bottom w:val="single" w:sz="8" w:space="0" w:color="000000"/>
              <w:right w:val="single" w:sz="8" w:space="0" w:color="000000"/>
            </w:tcBorders>
            <w:shd w:val="clear" w:color="auto" w:fill="FFFFFF"/>
            <w:hideMark/>
          </w:tcPr>
          <w:p w:rsidR="00E31857" w:rsidRPr="00CB0A30" w:rsidRDefault="00E31857" w:rsidP="00F85A85">
            <w:pPr>
              <w:widowControl w:val="0"/>
              <w:tabs>
                <w:tab w:val="left" w:pos="3090"/>
                <w:tab w:val="center" w:pos="4677"/>
              </w:tabs>
              <w:suppressAutoHyphens/>
              <w:autoSpaceDE w:val="0"/>
              <w:spacing w:after="0" w:line="240" w:lineRule="auto"/>
              <w:jc w:val="both"/>
              <w:rPr>
                <w:rFonts w:ascii="Times New Roman" w:eastAsia="Times New Roman" w:hAnsi="Times New Roman" w:cs="Times New Roman"/>
                <w:sz w:val="20"/>
                <w:szCs w:val="20"/>
                <w:lang w:eastAsia="ar-SA"/>
              </w:rPr>
            </w:pPr>
            <w:r w:rsidRPr="00CB0A30">
              <w:rPr>
                <w:rFonts w:ascii="Times New Roman" w:eastAsia="Times New Roman" w:hAnsi="Times New Roman" w:cs="Times New Roman"/>
                <w:sz w:val="20"/>
                <w:szCs w:val="20"/>
                <w:lang w:eastAsia="ar-SA"/>
              </w:rPr>
              <w:t>10</w:t>
            </w:r>
          </w:p>
        </w:tc>
        <w:tc>
          <w:tcPr>
            <w:tcW w:w="1418" w:type="dxa"/>
            <w:tcBorders>
              <w:top w:val="single" w:sz="8" w:space="0" w:color="000000"/>
              <w:left w:val="single" w:sz="8" w:space="0" w:color="000000"/>
              <w:bottom w:val="single" w:sz="8" w:space="0" w:color="000000"/>
              <w:right w:val="single" w:sz="8" w:space="0" w:color="000000"/>
            </w:tcBorders>
            <w:shd w:val="clear" w:color="auto" w:fill="FFFFFF"/>
            <w:hideMark/>
          </w:tcPr>
          <w:p w:rsidR="00E31857" w:rsidRPr="00CB0A30" w:rsidRDefault="00E31857" w:rsidP="00F85A85">
            <w:pPr>
              <w:widowControl w:val="0"/>
              <w:tabs>
                <w:tab w:val="left" w:pos="3090"/>
                <w:tab w:val="center" w:pos="4677"/>
              </w:tabs>
              <w:suppressAutoHyphens/>
              <w:autoSpaceDE w:val="0"/>
              <w:spacing w:after="0" w:line="240" w:lineRule="auto"/>
              <w:jc w:val="both"/>
              <w:rPr>
                <w:rFonts w:ascii="Times New Roman" w:eastAsia="Times New Roman" w:hAnsi="Times New Roman" w:cs="Times New Roman"/>
                <w:sz w:val="20"/>
                <w:szCs w:val="20"/>
                <w:lang w:eastAsia="ar-SA"/>
              </w:rPr>
            </w:pPr>
            <w:r w:rsidRPr="00CB0A30">
              <w:rPr>
                <w:rFonts w:ascii="Times New Roman" w:eastAsia="Times New Roman" w:hAnsi="Times New Roman" w:cs="Times New Roman"/>
                <w:sz w:val="20"/>
                <w:szCs w:val="20"/>
                <w:lang w:eastAsia="ar-SA"/>
              </w:rPr>
              <w:t>1</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Pr>
          <w:p w:rsidR="00E31857" w:rsidRPr="00CB0A30" w:rsidRDefault="00E31857" w:rsidP="00F85A85">
            <w:pPr>
              <w:pStyle w:val="a5"/>
              <w:jc w:val="both"/>
              <w:rPr>
                <w:rFonts w:ascii="Times New Roman" w:hAnsi="Times New Roman"/>
                <w:sz w:val="20"/>
                <w:szCs w:val="20"/>
              </w:rPr>
            </w:pPr>
            <w:r w:rsidRPr="00CB0A30">
              <w:rPr>
                <w:rFonts w:ascii="Times New Roman" w:hAnsi="Times New Roman"/>
                <w:sz w:val="20"/>
                <w:szCs w:val="20"/>
              </w:rPr>
              <w:t>1</w:t>
            </w:r>
          </w:p>
        </w:tc>
      </w:tr>
      <w:tr w:rsidR="00E31857" w:rsidRPr="00CB0A30" w:rsidTr="00665B8D">
        <w:trPr>
          <w:trHeight w:val="389"/>
        </w:trPr>
        <w:tc>
          <w:tcPr>
            <w:tcW w:w="2387" w:type="dxa"/>
            <w:tcBorders>
              <w:top w:val="single" w:sz="8" w:space="0" w:color="000000"/>
              <w:left w:val="single" w:sz="8" w:space="0" w:color="000000"/>
              <w:bottom w:val="single" w:sz="8" w:space="0" w:color="000000"/>
              <w:right w:val="single" w:sz="8" w:space="0" w:color="000000"/>
            </w:tcBorders>
            <w:shd w:val="clear" w:color="auto" w:fill="FFFFFF"/>
            <w:hideMark/>
          </w:tcPr>
          <w:p w:rsidR="00E31857" w:rsidRPr="00CB0A30" w:rsidRDefault="00E31857" w:rsidP="00F85A85">
            <w:pPr>
              <w:pStyle w:val="a5"/>
              <w:jc w:val="both"/>
              <w:rPr>
                <w:rFonts w:ascii="Times New Roman" w:hAnsi="Times New Roman"/>
                <w:sz w:val="20"/>
                <w:szCs w:val="20"/>
              </w:rPr>
            </w:pPr>
            <w:r w:rsidRPr="00CB0A30">
              <w:rPr>
                <w:rFonts w:ascii="Times New Roman" w:hAnsi="Times New Roman"/>
                <w:sz w:val="20"/>
                <w:szCs w:val="20"/>
              </w:rPr>
              <w:t>2</w:t>
            </w:r>
          </w:p>
        </w:tc>
        <w:tc>
          <w:tcPr>
            <w:tcW w:w="3402" w:type="dxa"/>
            <w:tcBorders>
              <w:top w:val="single" w:sz="8" w:space="0" w:color="000000"/>
              <w:left w:val="single" w:sz="8" w:space="0" w:color="000000"/>
              <w:bottom w:val="single" w:sz="8" w:space="0" w:color="000000"/>
              <w:right w:val="single" w:sz="8" w:space="0" w:color="000000"/>
            </w:tcBorders>
            <w:shd w:val="clear" w:color="auto" w:fill="FFFFFF"/>
            <w:hideMark/>
          </w:tcPr>
          <w:p w:rsidR="00E31857" w:rsidRPr="00CB0A30" w:rsidRDefault="00E31857" w:rsidP="00F85A85">
            <w:pPr>
              <w:widowControl w:val="0"/>
              <w:tabs>
                <w:tab w:val="left" w:pos="3090"/>
                <w:tab w:val="center" w:pos="4677"/>
              </w:tabs>
              <w:suppressAutoHyphens/>
              <w:autoSpaceDE w:val="0"/>
              <w:spacing w:after="0" w:line="240" w:lineRule="auto"/>
              <w:jc w:val="both"/>
              <w:rPr>
                <w:rFonts w:ascii="Times New Roman" w:eastAsia="Times New Roman" w:hAnsi="Times New Roman" w:cs="Times New Roman"/>
                <w:sz w:val="20"/>
                <w:szCs w:val="20"/>
                <w:lang w:eastAsia="ar-SA"/>
              </w:rPr>
            </w:pPr>
            <w:r w:rsidRPr="00CB0A30">
              <w:rPr>
                <w:rFonts w:ascii="Times New Roman" w:hAnsi="Times New Roman" w:cs="Times New Roman"/>
                <w:sz w:val="20"/>
                <w:szCs w:val="20"/>
              </w:rPr>
              <w:t>Числа от 1 до 100. Табличное умножение и деление.</w:t>
            </w:r>
          </w:p>
        </w:tc>
        <w:tc>
          <w:tcPr>
            <w:tcW w:w="2291" w:type="dxa"/>
            <w:tcBorders>
              <w:top w:val="single" w:sz="8" w:space="0" w:color="000000"/>
              <w:left w:val="single" w:sz="8" w:space="0" w:color="000000"/>
              <w:bottom w:val="single" w:sz="8" w:space="0" w:color="000000"/>
              <w:right w:val="single" w:sz="8" w:space="0" w:color="000000"/>
            </w:tcBorders>
            <w:shd w:val="clear" w:color="auto" w:fill="FFFFFF"/>
            <w:hideMark/>
          </w:tcPr>
          <w:p w:rsidR="00E31857" w:rsidRPr="00CB0A30" w:rsidRDefault="00E31857" w:rsidP="00F85A85">
            <w:pPr>
              <w:widowControl w:val="0"/>
              <w:tabs>
                <w:tab w:val="left" w:pos="3090"/>
                <w:tab w:val="center" w:pos="4677"/>
              </w:tabs>
              <w:suppressAutoHyphens/>
              <w:autoSpaceDE w:val="0"/>
              <w:spacing w:after="0" w:line="240" w:lineRule="auto"/>
              <w:jc w:val="both"/>
              <w:rPr>
                <w:rFonts w:ascii="Times New Roman" w:eastAsia="Times New Roman" w:hAnsi="Times New Roman" w:cs="Times New Roman"/>
                <w:sz w:val="20"/>
                <w:szCs w:val="20"/>
                <w:lang w:eastAsia="ar-SA"/>
              </w:rPr>
            </w:pPr>
            <w:r w:rsidRPr="00CB0A30">
              <w:rPr>
                <w:rFonts w:ascii="Times New Roman" w:eastAsia="Times New Roman" w:hAnsi="Times New Roman" w:cs="Times New Roman"/>
                <w:sz w:val="20"/>
                <w:szCs w:val="20"/>
                <w:lang w:eastAsia="ar-SA"/>
              </w:rPr>
              <w:t>53</w:t>
            </w:r>
          </w:p>
        </w:tc>
        <w:tc>
          <w:tcPr>
            <w:tcW w:w="1418" w:type="dxa"/>
            <w:tcBorders>
              <w:top w:val="single" w:sz="8" w:space="0" w:color="000000"/>
              <w:left w:val="single" w:sz="8" w:space="0" w:color="000000"/>
              <w:bottom w:val="single" w:sz="8" w:space="0" w:color="000000"/>
              <w:right w:val="single" w:sz="8" w:space="0" w:color="000000"/>
            </w:tcBorders>
            <w:shd w:val="clear" w:color="auto" w:fill="FFFFFF"/>
            <w:hideMark/>
          </w:tcPr>
          <w:p w:rsidR="00E31857" w:rsidRPr="00CB0A30" w:rsidRDefault="00E31857" w:rsidP="00F85A85">
            <w:pPr>
              <w:widowControl w:val="0"/>
              <w:tabs>
                <w:tab w:val="left" w:pos="3090"/>
                <w:tab w:val="center" w:pos="4677"/>
              </w:tabs>
              <w:suppressAutoHyphens/>
              <w:autoSpaceDE w:val="0"/>
              <w:spacing w:after="0" w:line="240" w:lineRule="auto"/>
              <w:jc w:val="both"/>
              <w:rPr>
                <w:rFonts w:ascii="Times New Roman" w:eastAsia="Times New Roman" w:hAnsi="Times New Roman" w:cs="Times New Roman"/>
                <w:sz w:val="20"/>
                <w:szCs w:val="20"/>
                <w:lang w:eastAsia="ar-SA"/>
              </w:rPr>
            </w:pPr>
            <w:r w:rsidRPr="00CB0A30">
              <w:rPr>
                <w:rFonts w:ascii="Times New Roman" w:eastAsia="Times New Roman" w:hAnsi="Times New Roman" w:cs="Times New Roman"/>
                <w:sz w:val="20"/>
                <w:szCs w:val="20"/>
                <w:lang w:eastAsia="ar-SA"/>
              </w:rPr>
              <w:t>4</w:t>
            </w:r>
          </w:p>
          <w:p w:rsidR="00E31857" w:rsidRPr="00CB0A30" w:rsidRDefault="00E31857" w:rsidP="00F85A85">
            <w:pPr>
              <w:widowControl w:val="0"/>
              <w:tabs>
                <w:tab w:val="left" w:pos="3090"/>
                <w:tab w:val="center" w:pos="4677"/>
              </w:tabs>
              <w:suppressAutoHyphens/>
              <w:autoSpaceDE w:val="0"/>
              <w:spacing w:after="0" w:line="240" w:lineRule="auto"/>
              <w:jc w:val="both"/>
              <w:rPr>
                <w:rFonts w:ascii="Times New Roman" w:eastAsia="Times New Roman" w:hAnsi="Times New Roman" w:cs="Times New Roman"/>
                <w:sz w:val="20"/>
                <w:szCs w:val="20"/>
                <w:lang w:eastAsia="ar-SA"/>
              </w:rPr>
            </w:pPr>
          </w:p>
        </w:tc>
        <w:tc>
          <w:tcPr>
            <w:tcW w:w="5670" w:type="dxa"/>
            <w:tcBorders>
              <w:top w:val="single" w:sz="8" w:space="0" w:color="000000"/>
              <w:left w:val="single" w:sz="8" w:space="0" w:color="000000"/>
              <w:bottom w:val="single" w:sz="8" w:space="0" w:color="000000"/>
              <w:right w:val="single" w:sz="8" w:space="0" w:color="000000"/>
            </w:tcBorders>
            <w:shd w:val="clear" w:color="auto" w:fill="FFFFFF"/>
          </w:tcPr>
          <w:p w:rsidR="00E31857" w:rsidRPr="00CB0A30" w:rsidRDefault="00E31857" w:rsidP="00F85A85">
            <w:pPr>
              <w:jc w:val="both"/>
              <w:rPr>
                <w:rFonts w:ascii="Times New Roman" w:hAnsi="Times New Roman" w:cs="Times New Roman"/>
                <w:sz w:val="20"/>
                <w:szCs w:val="20"/>
              </w:rPr>
            </w:pPr>
            <w:r w:rsidRPr="00CB0A30">
              <w:rPr>
                <w:rFonts w:ascii="Times New Roman" w:hAnsi="Times New Roman" w:cs="Times New Roman"/>
                <w:sz w:val="20"/>
                <w:szCs w:val="20"/>
              </w:rPr>
              <w:t>3</w:t>
            </w:r>
          </w:p>
        </w:tc>
      </w:tr>
      <w:tr w:rsidR="00E31857" w:rsidRPr="00CB0A30" w:rsidTr="00665B8D">
        <w:trPr>
          <w:trHeight w:val="398"/>
        </w:trPr>
        <w:tc>
          <w:tcPr>
            <w:tcW w:w="2387" w:type="dxa"/>
            <w:tcBorders>
              <w:top w:val="single" w:sz="8" w:space="0" w:color="000000"/>
              <w:left w:val="single" w:sz="8" w:space="0" w:color="000000"/>
              <w:bottom w:val="single" w:sz="8" w:space="0" w:color="000000"/>
              <w:right w:val="single" w:sz="8" w:space="0" w:color="000000"/>
            </w:tcBorders>
            <w:shd w:val="clear" w:color="auto" w:fill="FFFFFF"/>
            <w:hideMark/>
          </w:tcPr>
          <w:p w:rsidR="00E31857" w:rsidRPr="00CB0A30" w:rsidRDefault="00E31857" w:rsidP="00F85A85">
            <w:pPr>
              <w:pStyle w:val="a5"/>
              <w:jc w:val="both"/>
              <w:rPr>
                <w:rFonts w:ascii="Times New Roman" w:hAnsi="Times New Roman"/>
                <w:sz w:val="20"/>
                <w:szCs w:val="20"/>
              </w:rPr>
            </w:pPr>
            <w:r w:rsidRPr="00CB0A30">
              <w:rPr>
                <w:rFonts w:ascii="Times New Roman" w:hAnsi="Times New Roman"/>
                <w:sz w:val="20"/>
                <w:szCs w:val="20"/>
              </w:rPr>
              <w:t>3</w:t>
            </w:r>
          </w:p>
        </w:tc>
        <w:tc>
          <w:tcPr>
            <w:tcW w:w="3402" w:type="dxa"/>
            <w:tcBorders>
              <w:top w:val="single" w:sz="8" w:space="0" w:color="000000"/>
              <w:left w:val="single" w:sz="8" w:space="0" w:color="000000"/>
              <w:bottom w:val="single" w:sz="8" w:space="0" w:color="000000"/>
              <w:right w:val="single" w:sz="8" w:space="0" w:color="000000"/>
            </w:tcBorders>
            <w:shd w:val="clear" w:color="auto" w:fill="FFFFFF"/>
            <w:hideMark/>
          </w:tcPr>
          <w:p w:rsidR="00E31857" w:rsidRPr="00CB0A30" w:rsidRDefault="00E31857" w:rsidP="00F85A85">
            <w:pPr>
              <w:widowControl w:val="0"/>
              <w:tabs>
                <w:tab w:val="left" w:pos="3090"/>
                <w:tab w:val="center" w:pos="4677"/>
              </w:tabs>
              <w:suppressAutoHyphens/>
              <w:autoSpaceDE w:val="0"/>
              <w:spacing w:after="0" w:line="240" w:lineRule="auto"/>
              <w:jc w:val="both"/>
              <w:rPr>
                <w:rFonts w:ascii="Times New Roman" w:eastAsia="Times New Roman" w:hAnsi="Times New Roman" w:cs="Times New Roman"/>
                <w:sz w:val="20"/>
                <w:szCs w:val="20"/>
                <w:lang w:eastAsia="ar-SA"/>
              </w:rPr>
            </w:pPr>
            <w:r w:rsidRPr="00CB0A30">
              <w:rPr>
                <w:rFonts w:ascii="Times New Roman" w:hAnsi="Times New Roman" w:cs="Times New Roman"/>
                <w:sz w:val="20"/>
                <w:szCs w:val="20"/>
              </w:rPr>
              <w:t>Числа от 1 до 100. Внетабличное умножение и деление.</w:t>
            </w:r>
          </w:p>
        </w:tc>
        <w:tc>
          <w:tcPr>
            <w:tcW w:w="2291" w:type="dxa"/>
            <w:tcBorders>
              <w:top w:val="single" w:sz="8" w:space="0" w:color="000000"/>
              <w:left w:val="single" w:sz="8" w:space="0" w:color="000000"/>
              <w:bottom w:val="single" w:sz="8" w:space="0" w:color="000000"/>
              <w:right w:val="single" w:sz="8" w:space="0" w:color="000000"/>
            </w:tcBorders>
            <w:shd w:val="clear" w:color="auto" w:fill="FFFFFF"/>
            <w:hideMark/>
          </w:tcPr>
          <w:p w:rsidR="00E31857" w:rsidRPr="00CB0A30" w:rsidRDefault="00E31857" w:rsidP="00F85A85">
            <w:pPr>
              <w:widowControl w:val="0"/>
              <w:tabs>
                <w:tab w:val="left" w:pos="3090"/>
                <w:tab w:val="center" w:pos="4677"/>
              </w:tabs>
              <w:suppressAutoHyphens/>
              <w:autoSpaceDE w:val="0"/>
              <w:spacing w:after="0" w:line="240" w:lineRule="auto"/>
              <w:jc w:val="both"/>
              <w:rPr>
                <w:rFonts w:ascii="Times New Roman" w:eastAsia="Times New Roman" w:hAnsi="Times New Roman" w:cs="Times New Roman"/>
                <w:sz w:val="20"/>
                <w:szCs w:val="20"/>
                <w:lang w:eastAsia="ar-SA"/>
              </w:rPr>
            </w:pPr>
            <w:r w:rsidRPr="00CB0A30">
              <w:rPr>
                <w:rFonts w:ascii="Times New Roman" w:eastAsia="Times New Roman" w:hAnsi="Times New Roman" w:cs="Times New Roman"/>
                <w:sz w:val="20"/>
                <w:szCs w:val="20"/>
                <w:lang w:eastAsia="ar-SA"/>
              </w:rPr>
              <w:t>32</w:t>
            </w:r>
          </w:p>
        </w:tc>
        <w:tc>
          <w:tcPr>
            <w:tcW w:w="1418" w:type="dxa"/>
            <w:tcBorders>
              <w:top w:val="single" w:sz="8" w:space="0" w:color="000000"/>
              <w:left w:val="single" w:sz="8" w:space="0" w:color="000000"/>
              <w:bottom w:val="single" w:sz="8" w:space="0" w:color="000000"/>
              <w:right w:val="single" w:sz="8" w:space="0" w:color="000000"/>
            </w:tcBorders>
            <w:shd w:val="clear" w:color="auto" w:fill="FFFFFF"/>
            <w:hideMark/>
          </w:tcPr>
          <w:p w:rsidR="00E31857" w:rsidRPr="00CB0A30" w:rsidRDefault="00E31857" w:rsidP="00F85A85">
            <w:pPr>
              <w:widowControl w:val="0"/>
              <w:tabs>
                <w:tab w:val="left" w:pos="3090"/>
                <w:tab w:val="center" w:pos="4677"/>
              </w:tabs>
              <w:suppressAutoHyphens/>
              <w:autoSpaceDE w:val="0"/>
              <w:spacing w:after="0" w:line="240" w:lineRule="auto"/>
              <w:jc w:val="both"/>
              <w:rPr>
                <w:rFonts w:ascii="Times New Roman" w:eastAsia="Times New Roman" w:hAnsi="Times New Roman" w:cs="Times New Roman"/>
                <w:sz w:val="20"/>
                <w:szCs w:val="20"/>
                <w:lang w:eastAsia="ar-SA"/>
              </w:rPr>
            </w:pPr>
            <w:r w:rsidRPr="00CB0A30">
              <w:rPr>
                <w:rFonts w:ascii="Times New Roman" w:eastAsia="Times New Roman" w:hAnsi="Times New Roman" w:cs="Times New Roman"/>
                <w:sz w:val="20"/>
                <w:szCs w:val="20"/>
                <w:lang w:eastAsia="ar-SA"/>
              </w:rPr>
              <w:t>2</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Pr>
          <w:p w:rsidR="00E31857" w:rsidRPr="00CB0A30" w:rsidRDefault="00E31857" w:rsidP="00F85A85">
            <w:pPr>
              <w:jc w:val="both"/>
              <w:rPr>
                <w:rFonts w:ascii="Times New Roman" w:hAnsi="Times New Roman" w:cs="Times New Roman"/>
                <w:sz w:val="20"/>
                <w:szCs w:val="20"/>
              </w:rPr>
            </w:pPr>
            <w:r w:rsidRPr="00CB0A30">
              <w:rPr>
                <w:rFonts w:ascii="Times New Roman" w:hAnsi="Times New Roman" w:cs="Times New Roman"/>
                <w:sz w:val="20"/>
                <w:szCs w:val="20"/>
              </w:rPr>
              <w:t>3</w:t>
            </w:r>
          </w:p>
        </w:tc>
      </w:tr>
      <w:tr w:rsidR="00E31857" w:rsidRPr="00CB0A30" w:rsidTr="00665B8D">
        <w:trPr>
          <w:trHeight w:val="389"/>
        </w:trPr>
        <w:tc>
          <w:tcPr>
            <w:tcW w:w="2387" w:type="dxa"/>
            <w:tcBorders>
              <w:top w:val="single" w:sz="8" w:space="0" w:color="000000"/>
              <w:left w:val="single" w:sz="8" w:space="0" w:color="000000"/>
              <w:bottom w:val="single" w:sz="8" w:space="0" w:color="000000"/>
              <w:right w:val="single" w:sz="8" w:space="0" w:color="000000"/>
            </w:tcBorders>
            <w:shd w:val="clear" w:color="auto" w:fill="FFFFFF"/>
            <w:hideMark/>
          </w:tcPr>
          <w:p w:rsidR="00E31857" w:rsidRPr="00CB0A30" w:rsidRDefault="00E31857" w:rsidP="00F85A85">
            <w:pPr>
              <w:pStyle w:val="a5"/>
              <w:jc w:val="both"/>
              <w:rPr>
                <w:rFonts w:ascii="Times New Roman" w:hAnsi="Times New Roman"/>
                <w:sz w:val="20"/>
                <w:szCs w:val="20"/>
              </w:rPr>
            </w:pPr>
            <w:r w:rsidRPr="00CB0A30">
              <w:rPr>
                <w:rFonts w:ascii="Times New Roman" w:hAnsi="Times New Roman"/>
                <w:sz w:val="20"/>
                <w:szCs w:val="20"/>
              </w:rPr>
              <w:t>4</w:t>
            </w:r>
          </w:p>
        </w:tc>
        <w:tc>
          <w:tcPr>
            <w:tcW w:w="3402" w:type="dxa"/>
            <w:tcBorders>
              <w:top w:val="single" w:sz="8" w:space="0" w:color="000000"/>
              <w:left w:val="single" w:sz="8" w:space="0" w:color="000000"/>
              <w:bottom w:val="single" w:sz="8" w:space="0" w:color="000000"/>
              <w:right w:val="single" w:sz="8" w:space="0" w:color="000000"/>
            </w:tcBorders>
            <w:shd w:val="clear" w:color="auto" w:fill="FFFFFF"/>
            <w:hideMark/>
          </w:tcPr>
          <w:p w:rsidR="00E31857" w:rsidRPr="00CB0A30" w:rsidRDefault="00E31857" w:rsidP="00F85A85">
            <w:pPr>
              <w:suppressAutoHyphens/>
              <w:spacing w:after="0" w:line="240" w:lineRule="auto"/>
              <w:jc w:val="both"/>
              <w:rPr>
                <w:rFonts w:ascii="Times New Roman" w:eastAsia="Times New Roman" w:hAnsi="Times New Roman" w:cs="Times New Roman"/>
                <w:sz w:val="20"/>
                <w:szCs w:val="20"/>
                <w:lang w:eastAsia="ar-SA"/>
              </w:rPr>
            </w:pPr>
            <w:r w:rsidRPr="00CB0A30">
              <w:rPr>
                <w:rFonts w:ascii="Times New Roman" w:eastAsia="Times New Roman" w:hAnsi="Times New Roman" w:cs="Times New Roman"/>
                <w:sz w:val="20"/>
                <w:szCs w:val="20"/>
                <w:lang w:eastAsia="ar-SA"/>
              </w:rPr>
              <w:t>Числа от 1 до 1000.</w:t>
            </w:r>
          </w:p>
          <w:p w:rsidR="00E31857" w:rsidRPr="00CB0A30" w:rsidRDefault="00E31857" w:rsidP="00F85A85">
            <w:pPr>
              <w:widowControl w:val="0"/>
              <w:tabs>
                <w:tab w:val="left" w:pos="3090"/>
                <w:tab w:val="center" w:pos="4677"/>
              </w:tabs>
              <w:suppressAutoHyphens/>
              <w:autoSpaceDE w:val="0"/>
              <w:spacing w:after="0" w:line="240" w:lineRule="auto"/>
              <w:jc w:val="both"/>
              <w:rPr>
                <w:rFonts w:ascii="Times New Roman" w:eastAsia="Times New Roman" w:hAnsi="Times New Roman" w:cs="Times New Roman"/>
                <w:sz w:val="20"/>
                <w:szCs w:val="20"/>
                <w:lang w:eastAsia="ar-SA"/>
              </w:rPr>
            </w:pPr>
            <w:r w:rsidRPr="00CB0A30">
              <w:rPr>
                <w:rFonts w:ascii="Times New Roman" w:eastAsia="Times New Roman" w:hAnsi="Times New Roman" w:cs="Times New Roman"/>
                <w:sz w:val="20"/>
                <w:szCs w:val="20"/>
                <w:lang w:eastAsia="ar-SA"/>
              </w:rPr>
              <w:t>Нумерация.</w:t>
            </w:r>
          </w:p>
        </w:tc>
        <w:tc>
          <w:tcPr>
            <w:tcW w:w="2291" w:type="dxa"/>
            <w:tcBorders>
              <w:top w:val="single" w:sz="8" w:space="0" w:color="000000"/>
              <w:left w:val="single" w:sz="8" w:space="0" w:color="000000"/>
              <w:bottom w:val="single" w:sz="8" w:space="0" w:color="000000"/>
              <w:right w:val="single" w:sz="8" w:space="0" w:color="000000"/>
            </w:tcBorders>
            <w:shd w:val="clear" w:color="auto" w:fill="FFFFFF"/>
            <w:hideMark/>
          </w:tcPr>
          <w:p w:rsidR="00E31857" w:rsidRPr="00CB0A30" w:rsidRDefault="00E31857" w:rsidP="00F85A85">
            <w:pPr>
              <w:widowControl w:val="0"/>
              <w:tabs>
                <w:tab w:val="left" w:pos="3090"/>
                <w:tab w:val="center" w:pos="4677"/>
              </w:tabs>
              <w:suppressAutoHyphens/>
              <w:autoSpaceDE w:val="0"/>
              <w:spacing w:after="0" w:line="240" w:lineRule="auto"/>
              <w:jc w:val="both"/>
              <w:rPr>
                <w:rFonts w:ascii="Times New Roman" w:eastAsia="Times New Roman" w:hAnsi="Times New Roman" w:cs="Times New Roman"/>
                <w:sz w:val="20"/>
                <w:szCs w:val="20"/>
                <w:lang w:eastAsia="ar-SA"/>
              </w:rPr>
            </w:pPr>
            <w:r w:rsidRPr="00CB0A30">
              <w:rPr>
                <w:rFonts w:ascii="Times New Roman" w:eastAsia="Times New Roman" w:hAnsi="Times New Roman" w:cs="Times New Roman"/>
                <w:sz w:val="20"/>
                <w:szCs w:val="20"/>
                <w:lang w:eastAsia="ar-SA"/>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FFFFFF"/>
            <w:hideMark/>
          </w:tcPr>
          <w:p w:rsidR="00E31857" w:rsidRPr="00CB0A30" w:rsidRDefault="00E31857" w:rsidP="00F85A85">
            <w:pPr>
              <w:widowControl w:val="0"/>
              <w:tabs>
                <w:tab w:val="left" w:pos="3090"/>
                <w:tab w:val="center" w:pos="4677"/>
              </w:tabs>
              <w:suppressAutoHyphens/>
              <w:autoSpaceDE w:val="0"/>
              <w:spacing w:after="0" w:line="240" w:lineRule="auto"/>
              <w:jc w:val="both"/>
              <w:rPr>
                <w:rFonts w:ascii="Times New Roman" w:eastAsia="Times New Roman" w:hAnsi="Times New Roman" w:cs="Times New Roman"/>
                <w:sz w:val="20"/>
                <w:szCs w:val="20"/>
                <w:lang w:eastAsia="ar-SA"/>
              </w:rPr>
            </w:pPr>
            <w:r w:rsidRPr="00CB0A30">
              <w:rPr>
                <w:rFonts w:ascii="Times New Roman" w:eastAsia="Times New Roman" w:hAnsi="Times New Roman" w:cs="Times New Roman"/>
                <w:sz w:val="20"/>
                <w:szCs w:val="20"/>
                <w:lang w:eastAsia="ar-SA"/>
              </w:rPr>
              <w:t>1</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Pr>
          <w:p w:rsidR="00E31857" w:rsidRPr="00CB0A30" w:rsidRDefault="00E31857" w:rsidP="00F85A85">
            <w:pPr>
              <w:pStyle w:val="a5"/>
              <w:jc w:val="both"/>
              <w:rPr>
                <w:rFonts w:ascii="Times New Roman" w:hAnsi="Times New Roman"/>
                <w:sz w:val="20"/>
                <w:szCs w:val="20"/>
              </w:rPr>
            </w:pPr>
            <w:r w:rsidRPr="00CB0A30">
              <w:rPr>
                <w:rFonts w:ascii="Times New Roman" w:hAnsi="Times New Roman"/>
                <w:sz w:val="20"/>
                <w:szCs w:val="20"/>
              </w:rPr>
              <w:t>2</w:t>
            </w:r>
          </w:p>
        </w:tc>
      </w:tr>
      <w:tr w:rsidR="00E31857" w:rsidRPr="00CB0A30" w:rsidTr="00665B8D">
        <w:trPr>
          <w:trHeight w:val="389"/>
        </w:trPr>
        <w:tc>
          <w:tcPr>
            <w:tcW w:w="2387" w:type="dxa"/>
            <w:tcBorders>
              <w:top w:val="single" w:sz="8" w:space="0" w:color="000000"/>
              <w:left w:val="single" w:sz="8" w:space="0" w:color="000000"/>
              <w:bottom w:val="single" w:sz="8" w:space="0" w:color="000000"/>
              <w:right w:val="single" w:sz="8" w:space="0" w:color="000000"/>
            </w:tcBorders>
            <w:shd w:val="clear" w:color="auto" w:fill="FFFFFF"/>
          </w:tcPr>
          <w:p w:rsidR="00E31857" w:rsidRPr="00CB0A30" w:rsidRDefault="00E31857" w:rsidP="00F85A85">
            <w:pPr>
              <w:pStyle w:val="a5"/>
              <w:jc w:val="both"/>
              <w:rPr>
                <w:rFonts w:ascii="Times New Roman" w:hAnsi="Times New Roman"/>
                <w:sz w:val="20"/>
                <w:szCs w:val="20"/>
              </w:rPr>
            </w:pPr>
            <w:r w:rsidRPr="00CB0A30">
              <w:rPr>
                <w:rFonts w:ascii="Times New Roman" w:hAnsi="Times New Roman"/>
                <w:sz w:val="20"/>
                <w:szCs w:val="20"/>
              </w:rPr>
              <w:t>5</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Pr>
          <w:p w:rsidR="00E31857" w:rsidRPr="00CB0A30" w:rsidRDefault="00E31857" w:rsidP="00F85A85">
            <w:pPr>
              <w:suppressAutoHyphens/>
              <w:spacing w:after="0" w:line="240" w:lineRule="auto"/>
              <w:jc w:val="both"/>
              <w:rPr>
                <w:rFonts w:ascii="Times New Roman" w:eastAsia="Times New Roman" w:hAnsi="Times New Roman" w:cs="Times New Roman"/>
                <w:sz w:val="20"/>
                <w:szCs w:val="20"/>
                <w:lang w:eastAsia="ar-SA"/>
              </w:rPr>
            </w:pPr>
            <w:r w:rsidRPr="00CB0A30">
              <w:rPr>
                <w:rFonts w:ascii="Times New Roman" w:eastAsia="Times New Roman" w:hAnsi="Times New Roman" w:cs="Times New Roman"/>
                <w:sz w:val="20"/>
                <w:szCs w:val="20"/>
                <w:lang w:eastAsia="ar-SA"/>
              </w:rPr>
              <w:t>Числа от 1 до 1000.</w:t>
            </w:r>
          </w:p>
          <w:p w:rsidR="00E31857" w:rsidRPr="00CB0A30" w:rsidRDefault="00E31857" w:rsidP="00F85A85">
            <w:pPr>
              <w:suppressAutoHyphens/>
              <w:spacing w:after="0" w:line="240" w:lineRule="auto"/>
              <w:jc w:val="both"/>
              <w:rPr>
                <w:rFonts w:ascii="Times New Roman" w:eastAsia="Times New Roman" w:hAnsi="Times New Roman" w:cs="Times New Roman"/>
                <w:sz w:val="20"/>
                <w:szCs w:val="20"/>
                <w:lang w:eastAsia="ar-SA"/>
              </w:rPr>
            </w:pPr>
            <w:r w:rsidRPr="00CB0A30">
              <w:rPr>
                <w:rFonts w:ascii="Times New Roman" w:eastAsia="Times New Roman" w:hAnsi="Times New Roman" w:cs="Times New Roman"/>
                <w:sz w:val="20"/>
                <w:szCs w:val="20"/>
                <w:lang w:eastAsia="ar-SA"/>
              </w:rPr>
              <w:t>Сложение и вычитание</w:t>
            </w:r>
          </w:p>
        </w:tc>
        <w:tc>
          <w:tcPr>
            <w:tcW w:w="2291" w:type="dxa"/>
            <w:tcBorders>
              <w:top w:val="single" w:sz="8" w:space="0" w:color="000000"/>
              <w:left w:val="single" w:sz="8" w:space="0" w:color="000000"/>
              <w:bottom w:val="single" w:sz="8" w:space="0" w:color="000000"/>
              <w:right w:val="single" w:sz="8" w:space="0" w:color="000000"/>
            </w:tcBorders>
            <w:shd w:val="clear" w:color="auto" w:fill="FFFFFF"/>
          </w:tcPr>
          <w:p w:rsidR="00E31857" w:rsidRPr="00CB0A30" w:rsidRDefault="00E31857" w:rsidP="00F85A85">
            <w:pPr>
              <w:widowControl w:val="0"/>
              <w:tabs>
                <w:tab w:val="left" w:pos="3090"/>
                <w:tab w:val="center" w:pos="4677"/>
              </w:tabs>
              <w:suppressAutoHyphens/>
              <w:autoSpaceDE w:val="0"/>
              <w:spacing w:after="0" w:line="240" w:lineRule="auto"/>
              <w:jc w:val="both"/>
              <w:rPr>
                <w:rFonts w:ascii="Times New Roman" w:eastAsia="Times New Roman" w:hAnsi="Times New Roman" w:cs="Times New Roman"/>
                <w:sz w:val="20"/>
                <w:szCs w:val="20"/>
                <w:lang w:eastAsia="ar-SA"/>
              </w:rPr>
            </w:pPr>
            <w:r w:rsidRPr="00CB0A30">
              <w:rPr>
                <w:rFonts w:ascii="Times New Roman" w:eastAsia="Times New Roman" w:hAnsi="Times New Roman" w:cs="Times New Roman"/>
                <w:sz w:val="20"/>
                <w:szCs w:val="20"/>
                <w:lang w:eastAsia="ar-SA"/>
              </w:rPr>
              <w:t>15</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Pr>
          <w:p w:rsidR="00E31857" w:rsidRPr="00CB0A30" w:rsidRDefault="00E31857" w:rsidP="00F85A85">
            <w:pPr>
              <w:widowControl w:val="0"/>
              <w:tabs>
                <w:tab w:val="left" w:pos="3090"/>
                <w:tab w:val="center" w:pos="4677"/>
              </w:tabs>
              <w:suppressAutoHyphens/>
              <w:autoSpaceDE w:val="0"/>
              <w:spacing w:after="0" w:line="240" w:lineRule="auto"/>
              <w:jc w:val="both"/>
              <w:rPr>
                <w:rFonts w:ascii="Times New Roman" w:eastAsia="Times New Roman" w:hAnsi="Times New Roman" w:cs="Times New Roman"/>
                <w:sz w:val="20"/>
                <w:szCs w:val="20"/>
                <w:lang w:eastAsia="ar-SA"/>
              </w:rPr>
            </w:pPr>
            <w:r w:rsidRPr="00CB0A30">
              <w:rPr>
                <w:rFonts w:ascii="Times New Roman" w:eastAsia="Times New Roman" w:hAnsi="Times New Roman" w:cs="Times New Roman"/>
                <w:sz w:val="20"/>
                <w:szCs w:val="20"/>
                <w:lang w:eastAsia="ar-SA"/>
              </w:rPr>
              <w:t>2</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Pr>
          <w:p w:rsidR="00E31857" w:rsidRPr="00CB0A30" w:rsidRDefault="00E31857" w:rsidP="00F85A85">
            <w:pPr>
              <w:pStyle w:val="a5"/>
              <w:jc w:val="both"/>
              <w:rPr>
                <w:rFonts w:ascii="Times New Roman" w:hAnsi="Times New Roman"/>
                <w:sz w:val="20"/>
                <w:szCs w:val="20"/>
              </w:rPr>
            </w:pPr>
            <w:r w:rsidRPr="00CB0A30">
              <w:rPr>
                <w:rFonts w:ascii="Times New Roman" w:hAnsi="Times New Roman"/>
                <w:sz w:val="20"/>
                <w:szCs w:val="20"/>
              </w:rPr>
              <w:t>1</w:t>
            </w:r>
          </w:p>
        </w:tc>
      </w:tr>
      <w:tr w:rsidR="00E31857" w:rsidRPr="00CB0A30" w:rsidTr="00665B8D">
        <w:trPr>
          <w:trHeight w:val="389"/>
        </w:trPr>
        <w:tc>
          <w:tcPr>
            <w:tcW w:w="2387" w:type="dxa"/>
            <w:tcBorders>
              <w:top w:val="single" w:sz="8" w:space="0" w:color="000000"/>
              <w:left w:val="single" w:sz="8" w:space="0" w:color="000000"/>
              <w:bottom w:val="single" w:sz="8" w:space="0" w:color="000000"/>
              <w:right w:val="single" w:sz="8" w:space="0" w:color="000000"/>
            </w:tcBorders>
            <w:shd w:val="clear" w:color="auto" w:fill="FFFFFF"/>
          </w:tcPr>
          <w:p w:rsidR="00E31857" w:rsidRPr="00CB0A30" w:rsidRDefault="00E31857" w:rsidP="00F85A85">
            <w:pPr>
              <w:pStyle w:val="a5"/>
              <w:jc w:val="both"/>
              <w:rPr>
                <w:rFonts w:ascii="Times New Roman" w:hAnsi="Times New Roman"/>
                <w:sz w:val="20"/>
                <w:szCs w:val="20"/>
              </w:rPr>
            </w:pPr>
            <w:r w:rsidRPr="00CB0A30">
              <w:rPr>
                <w:rFonts w:ascii="Times New Roman" w:hAnsi="Times New Roman"/>
                <w:sz w:val="20"/>
                <w:szCs w:val="20"/>
              </w:rPr>
              <w:t>6</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Pr>
          <w:p w:rsidR="00E31857" w:rsidRPr="00CB0A30" w:rsidRDefault="00E31857" w:rsidP="00F85A85">
            <w:pPr>
              <w:suppressAutoHyphens/>
              <w:spacing w:after="0" w:line="240" w:lineRule="auto"/>
              <w:jc w:val="both"/>
              <w:rPr>
                <w:rFonts w:ascii="Times New Roman" w:eastAsia="Times New Roman" w:hAnsi="Times New Roman" w:cs="Times New Roman"/>
                <w:sz w:val="20"/>
                <w:szCs w:val="20"/>
                <w:lang w:eastAsia="ar-SA"/>
              </w:rPr>
            </w:pPr>
            <w:r w:rsidRPr="00CB0A30">
              <w:rPr>
                <w:rFonts w:ascii="Times New Roman" w:eastAsia="Times New Roman" w:hAnsi="Times New Roman" w:cs="Times New Roman"/>
                <w:sz w:val="20"/>
                <w:szCs w:val="20"/>
                <w:lang w:eastAsia="ar-SA"/>
              </w:rPr>
              <w:t>Числа от 1 до 1000.</w:t>
            </w:r>
          </w:p>
          <w:p w:rsidR="00E31857" w:rsidRPr="00CB0A30" w:rsidRDefault="00E31857" w:rsidP="00F85A85">
            <w:pPr>
              <w:suppressAutoHyphens/>
              <w:spacing w:after="0" w:line="240" w:lineRule="auto"/>
              <w:jc w:val="both"/>
              <w:rPr>
                <w:rFonts w:ascii="Times New Roman" w:eastAsia="Times New Roman" w:hAnsi="Times New Roman" w:cs="Times New Roman"/>
                <w:sz w:val="20"/>
                <w:szCs w:val="20"/>
                <w:lang w:eastAsia="ar-SA"/>
              </w:rPr>
            </w:pPr>
            <w:r w:rsidRPr="00CB0A30">
              <w:rPr>
                <w:rFonts w:ascii="Times New Roman" w:eastAsia="Times New Roman" w:hAnsi="Times New Roman" w:cs="Times New Roman"/>
                <w:sz w:val="20"/>
                <w:szCs w:val="20"/>
                <w:lang w:eastAsia="ar-SA"/>
              </w:rPr>
              <w:t>Умножение и деление</w:t>
            </w:r>
          </w:p>
        </w:tc>
        <w:tc>
          <w:tcPr>
            <w:tcW w:w="2291" w:type="dxa"/>
            <w:tcBorders>
              <w:top w:val="single" w:sz="8" w:space="0" w:color="000000"/>
              <w:left w:val="single" w:sz="8" w:space="0" w:color="000000"/>
              <w:bottom w:val="single" w:sz="8" w:space="0" w:color="000000"/>
              <w:right w:val="single" w:sz="8" w:space="0" w:color="000000"/>
            </w:tcBorders>
            <w:shd w:val="clear" w:color="auto" w:fill="FFFFFF"/>
          </w:tcPr>
          <w:p w:rsidR="00E31857" w:rsidRPr="00CB0A30" w:rsidRDefault="00E31857" w:rsidP="00F85A85">
            <w:pPr>
              <w:widowControl w:val="0"/>
              <w:tabs>
                <w:tab w:val="left" w:pos="3090"/>
                <w:tab w:val="center" w:pos="4677"/>
              </w:tabs>
              <w:suppressAutoHyphens/>
              <w:autoSpaceDE w:val="0"/>
              <w:spacing w:after="0" w:line="240" w:lineRule="auto"/>
              <w:jc w:val="both"/>
              <w:rPr>
                <w:rFonts w:ascii="Times New Roman" w:eastAsia="Times New Roman" w:hAnsi="Times New Roman" w:cs="Times New Roman"/>
                <w:sz w:val="20"/>
                <w:szCs w:val="20"/>
                <w:lang w:eastAsia="ar-SA"/>
              </w:rPr>
            </w:pPr>
            <w:r w:rsidRPr="00CB0A30">
              <w:rPr>
                <w:rFonts w:ascii="Times New Roman" w:eastAsia="Times New Roman" w:hAnsi="Times New Roman" w:cs="Times New Roman"/>
                <w:sz w:val="20"/>
                <w:szCs w:val="20"/>
                <w:lang w:eastAsia="ar-SA"/>
              </w:rPr>
              <w:t>5</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Pr>
          <w:p w:rsidR="00E31857" w:rsidRPr="00CB0A30" w:rsidRDefault="00E31857" w:rsidP="00F85A85">
            <w:pPr>
              <w:widowControl w:val="0"/>
              <w:tabs>
                <w:tab w:val="left" w:pos="3090"/>
                <w:tab w:val="center" w:pos="4677"/>
              </w:tabs>
              <w:suppressAutoHyphens/>
              <w:autoSpaceDE w:val="0"/>
              <w:spacing w:after="0" w:line="240" w:lineRule="auto"/>
              <w:jc w:val="both"/>
              <w:rPr>
                <w:rFonts w:ascii="Times New Roman" w:eastAsia="Times New Roman" w:hAnsi="Times New Roman" w:cs="Times New Roman"/>
                <w:sz w:val="20"/>
                <w:szCs w:val="20"/>
                <w:lang w:eastAsia="ar-SA"/>
              </w:rPr>
            </w:pPr>
            <w:r w:rsidRPr="00CB0A30">
              <w:rPr>
                <w:rFonts w:ascii="Times New Roman" w:eastAsia="Times New Roman" w:hAnsi="Times New Roman" w:cs="Times New Roman"/>
                <w:sz w:val="20"/>
                <w:szCs w:val="20"/>
                <w:lang w:eastAsia="ar-SA"/>
              </w:rPr>
              <w:t>-</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Pr>
          <w:p w:rsidR="00E31857" w:rsidRPr="00CB0A30" w:rsidRDefault="00E31857" w:rsidP="00F85A85">
            <w:pPr>
              <w:pStyle w:val="a5"/>
              <w:jc w:val="both"/>
              <w:rPr>
                <w:rFonts w:ascii="Times New Roman" w:hAnsi="Times New Roman"/>
                <w:sz w:val="20"/>
                <w:szCs w:val="20"/>
              </w:rPr>
            </w:pPr>
            <w:r w:rsidRPr="00CB0A30">
              <w:rPr>
                <w:rFonts w:ascii="Times New Roman" w:hAnsi="Times New Roman"/>
                <w:sz w:val="20"/>
                <w:szCs w:val="20"/>
              </w:rPr>
              <w:t>1</w:t>
            </w:r>
          </w:p>
        </w:tc>
      </w:tr>
      <w:tr w:rsidR="00E31857" w:rsidRPr="00CB0A30" w:rsidTr="00665B8D">
        <w:trPr>
          <w:trHeight w:val="106"/>
        </w:trPr>
        <w:tc>
          <w:tcPr>
            <w:tcW w:w="2387" w:type="dxa"/>
            <w:tcBorders>
              <w:top w:val="single" w:sz="8" w:space="0" w:color="000000"/>
              <w:left w:val="single" w:sz="8" w:space="0" w:color="000000"/>
              <w:bottom w:val="single" w:sz="8" w:space="0" w:color="000000"/>
              <w:right w:val="single" w:sz="8" w:space="0" w:color="000000"/>
            </w:tcBorders>
            <w:shd w:val="clear" w:color="auto" w:fill="FFFFFF"/>
          </w:tcPr>
          <w:p w:rsidR="00E31857" w:rsidRPr="00CB0A30" w:rsidRDefault="00E31857" w:rsidP="00F85A85">
            <w:pPr>
              <w:pStyle w:val="a5"/>
              <w:jc w:val="both"/>
              <w:rPr>
                <w:rFonts w:ascii="Times New Roman" w:hAnsi="Times New Roman"/>
                <w:sz w:val="20"/>
                <w:szCs w:val="20"/>
              </w:rPr>
            </w:pPr>
            <w:r w:rsidRPr="00CB0A30">
              <w:rPr>
                <w:rFonts w:ascii="Times New Roman" w:hAnsi="Times New Roman"/>
                <w:sz w:val="20"/>
                <w:szCs w:val="20"/>
              </w:rPr>
              <w:t>7</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Pr>
          <w:p w:rsidR="00E31857" w:rsidRPr="00CB0A30" w:rsidRDefault="00E31857" w:rsidP="00F85A85">
            <w:pPr>
              <w:suppressAutoHyphens/>
              <w:spacing w:after="0" w:line="240" w:lineRule="auto"/>
              <w:jc w:val="both"/>
              <w:rPr>
                <w:rFonts w:ascii="Times New Roman" w:eastAsia="Times New Roman" w:hAnsi="Times New Roman" w:cs="Times New Roman"/>
                <w:sz w:val="20"/>
                <w:szCs w:val="20"/>
                <w:lang w:eastAsia="ar-SA"/>
              </w:rPr>
            </w:pPr>
            <w:r w:rsidRPr="00CB0A30">
              <w:rPr>
                <w:rFonts w:ascii="Times New Roman" w:hAnsi="Times New Roman" w:cs="Times New Roman"/>
                <w:sz w:val="20"/>
                <w:szCs w:val="20"/>
              </w:rPr>
              <w:t>Приёмы письменных вычислений.</w:t>
            </w:r>
          </w:p>
        </w:tc>
        <w:tc>
          <w:tcPr>
            <w:tcW w:w="2291" w:type="dxa"/>
            <w:tcBorders>
              <w:top w:val="single" w:sz="8" w:space="0" w:color="000000"/>
              <w:left w:val="single" w:sz="8" w:space="0" w:color="000000"/>
              <w:bottom w:val="single" w:sz="8" w:space="0" w:color="000000"/>
              <w:right w:val="single" w:sz="8" w:space="0" w:color="000000"/>
            </w:tcBorders>
            <w:shd w:val="clear" w:color="auto" w:fill="FFFFFF"/>
          </w:tcPr>
          <w:p w:rsidR="00E31857" w:rsidRPr="00CB0A30" w:rsidRDefault="00E31857" w:rsidP="00F85A85">
            <w:pPr>
              <w:widowControl w:val="0"/>
              <w:tabs>
                <w:tab w:val="left" w:pos="3090"/>
                <w:tab w:val="center" w:pos="4677"/>
              </w:tabs>
              <w:suppressAutoHyphens/>
              <w:autoSpaceDE w:val="0"/>
              <w:spacing w:after="0" w:line="240" w:lineRule="auto"/>
              <w:jc w:val="both"/>
              <w:rPr>
                <w:rFonts w:ascii="Times New Roman" w:eastAsia="Times New Roman" w:hAnsi="Times New Roman" w:cs="Times New Roman"/>
                <w:sz w:val="20"/>
                <w:szCs w:val="20"/>
                <w:lang w:eastAsia="ar-SA"/>
              </w:rPr>
            </w:pPr>
            <w:r w:rsidRPr="00CB0A30">
              <w:rPr>
                <w:rFonts w:ascii="Times New Roman" w:eastAsia="Times New Roman" w:hAnsi="Times New Roman" w:cs="Times New Roman"/>
                <w:sz w:val="20"/>
                <w:szCs w:val="20"/>
                <w:lang w:eastAsia="ar-SA"/>
              </w:rPr>
              <w:t>8</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Pr>
          <w:p w:rsidR="00E31857" w:rsidRPr="00CB0A30" w:rsidRDefault="00E31857" w:rsidP="00F85A85">
            <w:pPr>
              <w:widowControl w:val="0"/>
              <w:tabs>
                <w:tab w:val="left" w:pos="3090"/>
                <w:tab w:val="center" w:pos="4677"/>
              </w:tabs>
              <w:suppressAutoHyphens/>
              <w:autoSpaceDE w:val="0"/>
              <w:spacing w:after="0" w:line="240" w:lineRule="auto"/>
              <w:jc w:val="both"/>
              <w:rPr>
                <w:rFonts w:ascii="Times New Roman" w:eastAsia="Times New Roman" w:hAnsi="Times New Roman" w:cs="Times New Roman"/>
                <w:sz w:val="20"/>
                <w:szCs w:val="20"/>
                <w:lang w:eastAsia="ar-SA"/>
              </w:rPr>
            </w:pPr>
            <w:r w:rsidRPr="00CB0A30">
              <w:rPr>
                <w:rFonts w:ascii="Times New Roman" w:eastAsia="Times New Roman" w:hAnsi="Times New Roman" w:cs="Times New Roman"/>
                <w:sz w:val="20"/>
                <w:szCs w:val="20"/>
                <w:lang w:eastAsia="ar-SA"/>
              </w:rPr>
              <w:t>2</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Pr>
          <w:p w:rsidR="00E31857" w:rsidRPr="00CB0A30" w:rsidRDefault="00E31857" w:rsidP="00F85A85">
            <w:pPr>
              <w:pStyle w:val="a5"/>
              <w:jc w:val="both"/>
              <w:rPr>
                <w:rFonts w:ascii="Times New Roman" w:hAnsi="Times New Roman"/>
                <w:sz w:val="20"/>
                <w:szCs w:val="20"/>
              </w:rPr>
            </w:pPr>
            <w:r w:rsidRPr="00CB0A30">
              <w:rPr>
                <w:rFonts w:ascii="Times New Roman" w:hAnsi="Times New Roman"/>
                <w:sz w:val="20"/>
                <w:szCs w:val="20"/>
              </w:rPr>
              <w:t>1</w:t>
            </w:r>
          </w:p>
        </w:tc>
      </w:tr>
      <w:tr w:rsidR="00E31857" w:rsidRPr="00CB0A30" w:rsidTr="00665B8D">
        <w:trPr>
          <w:trHeight w:val="60"/>
        </w:trPr>
        <w:tc>
          <w:tcPr>
            <w:tcW w:w="2387" w:type="dxa"/>
            <w:tcBorders>
              <w:top w:val="single" w:sz="8" w:space="0" w:color="000000"/>
              <w:left w:val="single" w:sz="8" w:space="0" w:color="000000"/>
              <w:bottom w:val="single" w:sz="8" w:space="0" w:color="000000"/>
              <w:right w:val="single" w:sz="8" w:space="0" w:color="000000"/>
            </w:tcBorders>
            <w:shd w:val="clear" w:color="auto" w:fill="FFFFFF"/>
            <w:hideMark/>
          </w:tcPr>
          <w:p w:rsidR="00E31857" w:rsidRPr="00CB0A30" w:rsidRDefault="00E31857" w:rsidP="00F85A85">
            <w:pPr>
              <w:jc w:val="both"/>
              <w:rPr>
                <w:rFonts w:ascii="Times New Roman" w:hAnsi="Times New Roman" w:cs="Times New Roman"/>
                <w:sz w:val="20"/>
                <w:szCs w:val="20"/>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hideMark/>
          </w:tcPr>
          <w:p w:rsidR="00E31857" w:rsidRPr="00CB0A30" w:rsidRDefault="00E31857" w:rsidP="00F85A85">
            <w:pPr>
              <w:pStyle w:val="a5"/>
              <w:jc w:val="both"/>
              <w:rPr>
                <w:rFonts w:ascii="Times New Roman" w:hAnsi="Times New Roman"/>
                <w:sz w:val="20"/>
                <w:szCs w:val="20"/>
              </w:rPr>
            </w:pPr>
            <w:r w:rsidRPr="00CB0A30">
              <w:rPr>
                <w:rFonts w:ascii="Times New Roman" w:hAnsi="Times New Roman"/>
                <w:sz w:val="20"/>
                <w:szCs w:val="20"/>
              </w:rPr>
              <w:t>Итого</w:t>
            </w:r>
          </w:p>
        </w:tc>
        <w:tc>
          <w:tcPr>
            <w:tcW w:w="2291" w:type="dxa"/>
            <w:tcBorders>
              <w:top w:val="single" w:sz="8" w:space="0" w:color="000000"/>
              <w:left w:val="single" w:sz="8" w:space="0" w:color="000000"/>
              <w:bottom w:val="single" w:sz="8" w:space="0" w:color="000000"/>
              <w:right w:val="single" w:sz="8" w:space="0" w:color="000000"/>
            </w:tcBorders>
            <w:shd w:val="clear" w:color="auto" w:fill="FFFFFF"/>
            <w:hideMark/>
          </w:tcPr>
          <w:p w:rsidR="00E31857" w:rsidRPr="00CB0A30" w:rsidRDefault="00E31857" w:rsidP="00F85A85">
            <w:pPr>
              <w:pStyle w:val="a5"/>
              <w:jc w:val="both"/>
              <w:rPr>
                <w:rFonts w:ascii="Times New Roman" w:hAnsi="Times New Roman"/>
                <w:sz w:val="20"/>
                <w:szCs w:val="20"/>
              </w:rPr>
            </w:pPr>
            <w:r w:rsidRPr="00CB0A30">
              <w:rPr>
                <w:rFonts w:ascii="Times New Roman" w:hAnsi="Times New Roman"/>
                <w:sz w:val="20"/>
                <w:szCs w:val="20"/>
              </w:rPr>
              <w:t>136</w:t>
            </w:r>
          </w:p>
        </w:tc>
        <w:tc>
          <w:tcPr>
            <w:tcW w:w="1418" w:type="dxa"/>
            <w:tcBorders>
              <w:top w:val="single" w:sz="8" w:space="0" w:color="000000"/>
              <w:left w:val="single" w:sz="8" w:space="0" w:color="000000"/>
              <w:bottom w:val="single" w:sz="8" w:space="0" w:color="000000"/>
              <w:right w:val="single" w:sz="8" w:space="0" w:color="000000"/>
            </w:tcBorders>
            <w:shd w:val="clear" w:color="auto" w:fill="FFFFFF"/>
            <w:hideMark/>
          </w:tcPr>
          <w:p w:rsidR="00E31857" w:rsidRPr="00CB0A30" w:rsidRDefault="00E31857" w:rsidP="00F85A85">
            <w:pPr>
              <w:widowControl w:val="0"/>
              <w:tabs>
                <w:tab w:val="left" w:pos="3090"/>
                <w:tab w:val="center" w:pos="4677"/>
              </w:tabs>
              <w:suppressAutoHyphens/>
              <w:autoSpaceDE w:val="0"/>
              <w:spacing w:after="0" w:line="240" w:lineRule="auto"/>
              <w:jc w:val="both"/>
              <w:rPr>
                <w:rFonts w:ascii="Times New Roman" w:eastAsia="Times New Roman" w:hAnsi="Times New Roman" w:cs="Times New Roman"/>
                <w:sz w:val="20"/>
                <w:szCs w:val="20"/>
                <w:lang w:eastAsia="ar-SA"/>
              </w:rPr>
            </w:pPr>
            <w:r w:rsidRPr="00CB0A30">
              <w:rPr>
                <w:rFonts w:ascii="Times New Roman" w:eastAsia="Times New Roman" w:hAnsi="Times New Roman" w:cs="Times New Roman"/>
                <w:sz w:val="20"/>
                <w:szCs w:val="20"/>
                <w:lang w:eastAsia="ar-SA"/>
              </w:rPr>
              <w:t>12</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Pr>
          <w:p w:rsidR="00E31857" w:rsidRPr="00CB0A30" w:rsidRDefault="00E31857" w:rsidP="00F85A85">
            <w:pPr>
              <w:pStyle w:val="a5"/>
              <w:jc w:val="both"/>
              <w:rPr>
                <w:rFonts w:ascii="Times New Roman" w:hAnsi="Times New Roman"/>
                <w:sz w:val="20"/>
                <w:szCs w:val="20"/>
              </w:rPr>
            </w:pPr>
            <w:r w:rsidRPr="00CB0A30">
              <w:rPr>
                <w:rFonts w:ascii="Times New Roman" w:hAnsi="Times New Roman"/>
                <w:sz w:val="20"/>
                <w:szCs w:val="20"/>
              </w:rPr>
              <w:t>12</w:t>
            </w:r>
          </w:p>
        </w:tc>
      </w:tr>
    </w:tbl>
    <w:p w:rsidR="00D0341D" w:rsidRDefault="00D0341D" w:rsidP="00F85A85">
      <w:pPr>
        <w:jc w:val="both"/>
      </w:pPr>
    </w:p>
    <w:p w:rsidR="00665B8D" w:rsidRDefault="00665B8D" w:rsidP="00F85A85">
      <w:pPr>
        <w:jc w:val="both"/>
        <w:rPr>
          <w:rFonts w:ascii="Times New Roman" w:hAnsi="Times New Roman" w:cs="Times New Roman"/>
          <w:b/>
        </w:rPr>
      </w:pPr>
    </w:p>
    <w:p w:rsidR="00665B8D" w:rsidRDefault="00665B8D" w:rsidP="00F85A85">
      <w:pPr>
        <w:jc w:val="both"/>
        <w:rPr>
          <w:rFonts w:ascii="Times New Roman" w:hAnsi="Times New Roman" w:cs="Times New Roman"/>
          <w:b/>
        </w:rPr>
      </w:pPr>
    </w:p>
    <w:p w:rsidR="00665B8D" w:rsidRDefault="00665B8D" w:rsidP="00F85A85">
      <w:pPr>
        <w:jc w:val="both"/>
        <w:rPr>
          <w:rFonts w:ascii="Times New Roman" w:hAnsi="Times New Roman" w:cs="Times New Roman"/>
          <w:b/>
        </w:rPr>
      </w:pPr>
    </w:p>
    <w:p w:rsidR="00665B8D" w:rsidRDefault="00665B8D" w:rsidP="00F85A85">
      <w:pPr>
        <w:jc w:val="both"/>
        <w:rPr>
          <w:rFonts w:ascii="Times New Roman" w:hAnsi="Times New Roman" w:cs="Times New Roman"/>
          <w:b/>
        </w:rPr>
      </w:pPr>
    </w:p>
    <w:p w:rsidR="00665B8D" w:rsidRDefault="00665B8D" w:rsidP="00F85A85">
      <w:pPr>
        <w:jc w:val="both"/>
        <w:rPr>
          <w:rFonts w:ascii="Times New Roman" w:hAnsi="Times New Roman" w:cs="Times New Roman"/>
          <w:b/>
        </w:rPr>
      </w:pPr>
    </w:p>
    <w:p w:rsidR="00665B8D" w:rsidRDefault="00665B8D" w:rsidP="00F85A85">
      <w:pPr>
        <w:jc w:val="both"/>
        <w:rPr>
          <w:rFonts w:ascii="Times New Roman" w:hAnsi="Times New Roman" w:cs="Times New Roman"/>
          <w:b/>
        </w:rPr>
      </w:pPr>
    </w:p>
    <w:p w:rsidR="00665B8D" w:rsidRDefault="00665B8D" w:rsidP="00F85A85">
      <w:pPr>
        <w:jc w:val="both"/>
        <w:rPr>
          <w:rFonts w:ascii="Times New Roman" w:hAnsi="Times New Roman" w:cs="Times New Roman"/>
          <w:b/>
        </w:rPr>
      </w:pPr>
    </w:p>
    <w:p w:rsidR="00665B8D" w:rsidRDefault="00665B8D" w:rsidP="00F85A85">
      <w:pPr>
        <w:jc w:val="both"/>
        <w:rPr>
          <w:rFonts w:ascii="Times New Roman" w:hAnsi="Times New Roman" w:cs="Times New Roman"/>
          <w:b/>
        </w:rPr>
      </w:pPr>
    </w:p>
    <w:p w:rsidR="00665B8D" w:rsidRPr="00330541" w:rsidRDefault="00665B8D" w:rsidP="00514396">
      <w:pPr>
        <w:jc w:val="center"/>
        <w:rPr>
          <w:rFonts w:ascii="Times New Roman" w:hAnsi="Times New Roman" w:cs="Times New Roman"/>
          <w:b/>
        </w:rPr>
      </w:pPr>
      <w:r w:rsidRPr="00330541">
        <w:rPr>
          <w:rFonts w:ascii="Times New Roman" w:hAnsi="Times New Roman" w:cs="Times New Roman"/>
          <w:b/>
        </w:rPr>
        <w:t>Муниципальное</w:t>
      </w:r>
      <w:r>
        <w:rPr>
          <w:rFonts w:ascii="Times New Roman" w:hAnsi="Times New Roman" w:cs="Times New Roman"/>
          <w:b/>
        </w:rPr>
        <w:t xml:space="preserve"> бюджетное</w:t>
      </w:r>
      <w:r w:rsidRPr="00330541">
        <w:rPr>
          <w:rFonts w:ascii="Times New Roman" w:hAnsi="Times New Roman" w:cs="Times New Roman"/>
          <w:b/>
        </w:rPr>
        <w:t xml:space="preserve"> общеобразовательное учреждение</w:t>
      </w:r>
    </w:p>
    <w:p w:rsidR="00665B8D" w:rsidRPr="00330541" w:rsidRDefault="00665B8D" w:rsidP="00514396">
      <w:pPr>
        <w:jc w:val="center"/>
        <w:rPr>
          <w:rFonts w:ascii="Times New Roman" w:hAnsi="Times New Roman" w:cs="Times New Roman"/>
          <w:b/>
        </w:rPr>
      </w:pPr>
      <w:r w:rsidRPr="00330541">
        <w:rPr>
          <w:rFonts w:ascii="Times New Roman" w:hAnsi="Times New Roman" w:cs="Times New Roman"/>
          <w:b/>
        </w:rPr>
        <w:t>«Средняя школа №11 имени В. Д. Бубенина</w:t>
      </w:r>
      <w:r>
        <w:rPr>
          <w:rFonts w:ascii="Times New Roman" w:hAnsi="Times New Roman" w:cs="Times New Roman"/>
          <w:b/>
        </w:rPr>
        <w:t>»</w:t>
      </w:r>
    </w:p>
    <w:p w:rsidR="00665B8D" w:rsidRDefault="00665B8D" w:rsidP="00514396">
      <w:pPr>
        <w:jc w:val="center"/>
        <w:rPr>
          <w:rFonts w:ascii="Times New Roman" w:hAnsi="Times New Roman" w:cs="Times New Roman"/>
          <w:b/>
        </w:rPr>
      </w:pPr>
      <w:r w:rsidRPr="00330541">
        <w:rPr>
          <w:rFonts w:ascii="Times New Roman" w:hAnsi="Times New Roman" w:cs="Times New Roman"/>
          <w:b/>
        </w:rPr>
        <w:t>Петропавловск-Камчатского городского округа</w:t>
      </w:r>
    </w:p>
    <w:p w:rsidR="00665B8D" w:rsidRDefault="00665B8D" w:rsidP="00514396">
      <w:pPr>
        <w:jc w:val="center"/>
        <w:rPr>
          <w:rFonts w:ascii="Times New Roman" w:hAnsi="Times New Roman" w:cs="Times New Roman"/>
          <w:b/>
        </w:rPr>
      </w:pPr>
    </w:p>
    <w:p w:rsidR="00665B8D" w:rsidRDefault="00665B8D" w:rsidP="00514396">
      <w:pPr>
        <w:jc w:val="center"/>
        <w:rPr>
          <w:rFonts w:ascii="Times New Roman" w:hAnsi="Times New Roman" w:cs="Times New Roman"/>
          <w:b/>
        </w:rPr>
      </w:pPr>
    </w:p>
    <w:p w:rsidR="00665B8D" w:rsidRDefault="00665B8D" w:rsidP="00F85A85">
      <w:pPr>
        <w:jc w:val="both"/>
        <w:rPr>
          <w:rFonts w:ascii="Times New Roman" w:hAnsi="Times New Roman" w:cs="Times New Roman"/>
          <w:b/>
        </w:rPr>
      </w:pPr>
    </w:p>
    <w:p w:rsidR="00665B8D" w:rsidRDefault="00665B8D" w:rsidP="00F85A85">
      <w:pPr>
        <w:jc w:val="both"/>
        <w:rPr>
          <w:rFonts w:ascii="Times New Roman" w:hAnsi="Times New Roman" w:cs="Times New Roman"/>
          <w:b/>
          <w:sz w:val="36"/>
          <w:szCs w:val="36"/>
        </w:rPr>
      </w:pPr>
    </w:p>
    <w:p w:rsidR="00665B8D" w:rsidRDefault="00665B8D" w:rsidP="00F85A85">
      <w:pPr>
        <w:jc w:val="both"/>
        <w:rPr>
          <w:rFonts w:ascii="Times New Roman" w:hAnsi="Times New Roman" w:cs="Times New Roman"/>
          <w:b/>
          <w:sz w:val="36"/>
          <w:szCs w:val="36"/>
        </w:rPr>
      </w:pPr>
    </w:p>
    <w:p w:rsidR="00665B8D" w:rsidRDefault="00665B8D" w:rsidP="00F85A85">
      <w:pPr>
        <w:jc w:val="both"/>
        <w:rPr>
          <w:rFonts w:ascii="Times New Roman" w:hAnsi="Times New Roman" w:cs="Times New Roman"/>
          <w:b/>
          <w:sz w:val="36"/>
          <w:szCs w:val="36"/>
        </w:rPr>
      </w:pPr>
    </w:p>
    <w:p w:rsidR="00665B8D" w:rsidRDefault="00665B8D" w:rsidP="00F85A85">
      <w:pPr>
        <w:jc w:val="both"/>
        <w:rPr>
          <w:rFonts w:ascii="Times New Roman" w:hAnsi="Times New Roman" w:cs="Times New Roman"/>
          <w:b/>
          <w:sz w:val="36"/>
          <w:szCs w:val="36"/>
        </w:rPr>
      </w:pPr>
    </w:p>
    <w:p w:rsidR="00665B8D" w:rsidRDefault="00665B8D" w:rsidP="00F85A85">
      <w:pPr>
        <w:jc w:val="both"/>
        <w:rPr>
          <w:rFonts w:ascii="Times New Roman" w:hAnsi="Times New Roman" w:cs="Times New Roman"/>
          <w:b/>
          <w:sz w:val="36"/>
          <w:szCs w:val="36"/>
        </w:rPr>
      </w:pPr>
    </w:p>
    <w:p w:rsidR="00665B8D" w:rsidRPr="00330541" w:rsidRDefault="00665B8D" w:rsidP="00514396">
      <w:pPr>
        <w:jc w:val="center"/>
        <w:rPr>
          <w:rFonts w:ascii="Times New Roman" w:hAnsi="Times New Roman" w:cs="Times New Roman"/>
          <w:b/>
          <w:sz w:val="36"/>
          <w:szCs w:val="36"/>
        </w:rPr>
      </w:pPr>
      <w:r w:rsidRPr="00330541">
        <w:rPr>
          <w:rFonts w:ascii="Times New Roman" w:hAnsi="Times New Roman" w:cs="Times New Roman"/>
          <w:b/>
          <w:sz w:val="36"/>
          <w:szCs w:val="36"/>
        </w:rPr>
        <w:t>рабочие программы</w:t>
      </w:r>
    </w:p>
    <w:p w:rsidR="00665B8D" w:rsidRPr="00330541" w:rsidRDefault="00665B8D" w:rsidP="00514396">
      <w:pPr>
        <w:jc w:val="center"/>
        <w:rPr>
          <w:rFonts w:ascii="Times New Roman" w:hAnsi="Times New Roman" w:cs="Times New Roman"/>
          <w:b/>
          <w:sz w:val="36"/>
          <w:szCs w:val="36"/>
        </w:rPr>
      </w:pPr>
      <w:r>
        <w:rPr>
          <w:rFonts w:ascii="Times New Roman" w:hAnsi="Times New Roman" w:cs="Times New Roman"/>
          <w:b/>
          <w:sz w:val="36"/>
          <w:szCs w:val="36"/>
        </w:rPr>
        <w:t>по окружающему миру</w:t>
      </w:r>
    </w:p>
    <w:p w:rsidR="00665B8D" w:rsidRPr="00330541" w:rsidRDefault="00665B8D" w:rsidP="00514396">
      <w:pPr>
        <w:jc w:val="center"/>
        <w:rPr>
          <w:rFonts w:ascii="Times New Roman" w:hAnsi="Times New Roman" w:cs="Times New Roman"/>
          <w:b/>
          <w:sz w:val="36"/>
          <w:szCs w:val="36"/>
        </w:rPr>
      </w:pPr>
      <w:r w:rsidRPr="00330541">
        <w:rPr>
          <w:rFonts w:ascii="Times New Roman" w:hAnsi="Times New Roman" w:cs="Times New Roman"/>
          <w:b/>
          <w:sz w:val="36"/>
          <w:szCs w:val="36"/>
        </w:rPr>
        <w:t>1 – 4</w:t>
      </w:r>
    </w:p>
    <w:p w:rsidR="00665B8D" w:rsidRPr="00330541" w:rsidRDefault="00665B8D" w:rsidP="00514396">
      <w:pPr>
        <w:jc w:val="center"/>
        <w:rPr>
          <w:rFonts w:ascii="Times New Roman" w:hAnsi="Times New Roman" w:cs="Times New Roman"/>
          <w:b/>
          <w:sz w:val="36"/>
          <w:szCs w:val="36"/>
        </w:rPr>
      </w:pPr>
    </w:p>
    <w:p w:rsidR="00665B8D" w:rsidRPr="00330541" w:rsidRDefault="00665B8D" w:rsidP="00F85A85">
      <w:pPr>
        <w:jc w:val="both"/>
        <w:rPr>
          <w:rFonts w:ascii="Times New Roman" w:hAnsi="Times New Roman" w:cs="Times New Roman"/>
          <w:b/>
          <w:sz w:val="36"/>
          <w:szCs w:val="36"/>
        </w:rPr>
      </w:pPr>
    </w:p>
    <w:p w:rsidR="00665B8D" w:rsidRPr="00330541" w:rsidRDefault="00514396" w:rsidP="00F85A85">
      <w:pPr>
        <w:jc w:val="both"/>
        <w:rPr>
          <w:rFonts w:ascii="Times New Roman" w:hAnsi="Times New Roman" w:cs="Times New Roman"/>
          <w:b/>
        </w:rPr>
      </w:pPr>
      <w:r>
        <w:rPr>
          <w:rFonts w:ascii="Times New Roman" w:hAnsi="Times New Roman" w:cs="Times New Roman"/>
          <w:b/>
        </w:rPr>
        <w:t xml:space="preserve">                                                                                                            </w:t>
      </w:r>
      <w:r w:rsidR="00665B8D">
        <w:rPr>
          <w:rFonts w:ascii="Times New Roman" w:hAnsi="Times New Roman" w:cs="Times New Roman"/>
          <w:b/>
        </w:rPr>
        <w:t>г. Петропавловск – Камчатский, 2023</w:t>
      </w:r>
    </w:p>
    <w:p w:rsidR="00464E47" w:rsidRPr="00A05D95" w:rsidRDefault="00464E47" w:rsidP="00F85A85">
      <w:pPr>
        <w:jc w:val="both"/>
        <w:rPr>
          <w:b/>
        </w:rPr>
      </w:pPr>
      <w:bookmarkStart w:id="5" w:name="_Toc114488304"/>
      <w:r w:rsidRPr="00A05D95">
        <w:rPr>
          <w:b/>
        </w:rPr>
        <w:lastRenderedPageBreak/>
        <w:t>ОКРУЖАЮЩИЙ МИР</w:t>
      </w:r>
      <w:bookmarkEnd w:id="5"/>
    </w:p>
    <w:p w:rsidR="00464E47" w:rsidRPr="00E56834" w:rsidRDefault="00464E47" w:rsidP="00F85A85">
      <w:pPr>
        <w:jc w:val="both"/>
      </w:pPr>
    </w:p>
    <w:p w:rsidR="00464E47" w:rsidRPr="00E56834" w:rsidRDefault="00464E47" w:rsidP="00F85A85">
      <w:pPr>
        <w:jc w:val="both"/>
      </w:pPr>
      <w:r w:rsidRPr="00E56834">
        <w:t>ПОЯСНИТЕЛЬНАЯ ЗАПИСКА</w:t>
      </w:r>
    </w:p>
    <w:p w:rsidR="00464E47" w:rsidRPr="00E56834" w:rsidRDefault="00464E47" w:rsidP="00F85A85">
      <w:pPr>
        <w:jc w:val="both"/>
      </w:pPr>
    </w:p>
    <w:p w:rsidR="00464E47" w:rsidRPr="00E56834" w:rsidRDefault="00464E47" w:rsidP="00F85A85">
      <w:pPr>
        <w:jc w:val="both"/>
      </w:pPr>
      <w:r w:rsidRPr="00E56834">
        <w:t>Рабочая программа по предмету «Окружающий мир»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Рабочей программы воспитания, а также с учётом историко-культурного стандарта.</w:t>
      </w:r>
    </w:p>
    <w:p w:rsidR="00464E47" w:rsidRPr="00E56834" w:rsidRDefault="00464E47" w:rsidP="00F85A85">
      <w:pPr>
        <w:jc w:val="both"/>
      </w:pPr>
      <w:r w:rsidRPr="00E56834">
        <w:t>Изучение предмета «Окружающий мир», интегрирующего знания о природе, предметном мире, обществе и взаимодействии людей в нём, соответствует потребностям и интересам детей младшего школьного возраста и направлено на достижение следующих целей:</w:t>
      </w:r>
    </w:p>
    <w:p w:rsidR="00464E47" w:rsidRPr="00E56834" w:rsidRDefault="00464E47" w:rsidP="00F85A85">
      <w:pPr>
        <w:jc w:val="both"/>
      </w:pPr>
      <w:r w:rsidRPr="00E56834">
        <w:t>формирование целостного взгляда на мир, осознание места в нём человека на основе целостного взгляда на окружающий мир (природную и социальную среду обитания); освоение естественно-научных, обществоведческих, нравственно-этических понятий, представленных в содержании данного учебного предмета;</w:t>
      </w:r>
    </w:p>
    <w:p w:rsidR="00464E47" w:rsidRPr="00E56834" w:rsidRDefault="00464E47" w:rsidP="00F85A85">
      <w:pPr>
        <w:jc w:val="both"/>
      </w:pPr>
      <w:r w:rsidRPr="00E56834">
        <w:t>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приобретённых знаний в речевой, изобразительной, художественной деятельности;</w:t>
      </w:r>
    </w:p>
    <w:p w:rsidR="00464E47" w:rsidRPr="00E56834" w:rsidRDefault="00464E47" w:rsidP="00F85A85">
      <w:pPr>
        <w:jc w:val="both"/>
      </w:pPr>
      <w:r w:rsidRPr="00E56834">
        <w:t>духовно-нравственное развитие и воспитание личности гражданина России, понимание своей принадлежности к Российскому государству, определённому этносу; проявление уважения к истории, культуре, традициям народов РФ; освоение младшими школьниками мирового культурного опыта по созданию общечеловеческих ценностей, законов и правил построения взаимоотношений в социуме; обогащение духовного богатства обучающихся.</w:t>
      </w:r>
    </w:p>
    <w:p w:rsidR="00464E47" w:rsidRPr="00E56834" w:rsidRDefault="00464E47" w:rsidP="00F85A85">
      <w:pPr>
        <w:jc w:val="both"/>
      </w:pPr>
      <w:r w:rsidRPr="00E56834">
        <w:t>развитие способности ребёнка к социализации на основе принятия гуманистических норм жизни, приобретение опыта эмоционально-положительного отношения к природе в соответствии с экологическими нормами поведения; становление навыков повседневного проявления культуры общения, гуманного отношения к людям, уважительного отношения к их взглядам, мнению и индивидуальности.</w:t>
      </w:r>
    </w:p>
    <w:p w:rsidR="00464E47" w:rsidRPr="00E56834" w:rsidRDefault="00464E47" w:rsidP="00F85A85">
      <w:pPr>
        <w:jc w:val="both"/>
      </w:pPr>
      <w:r w:rsidRPr="00E56834">
        <w:t>Центральной идеей конструирования содержания и планируемых результатов обучения является раскрытие роли человека в природе и обществе, ознакомление с правилами поведения в среде обитания и освоение общечеловеческих ценностей взаимодействия в системах «Человек и природа», «Человек и общество», «Человек и другие люди», «Человек и познание». Важнейшей составляющей всех указанных систем является 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 Отбор содержания курса «Окружающий мир» осуществлён на основе следующих ведущих идей:</w:t>
      </w:r>
    </w:p>
    <w:p w:rsidR="00464E47" w:rsidRPr="00E56834" w:rsidRDefault="00464E47" w:rsidP="00F85A85">
      <w:pPr>
        <w:jc w:val="both"/>
      </w:pPr>
      <w:r w:rsidRPr="00E56834">
        <w:t>раскрытие роли человека в природе и обществе;</w:t>
      </w:r>
    </w:p>
    <w:p w:rsidR="00464E47" w:rsidRPr="00E56834" w:rsidRDefault="00464E47" w:rsidP="00F85A85">
      <w:pPr>
        <w:jc w:val="both"/>
      </w:pPr>
      <w:r w:rsidRPr="00E56834">
        <w:lastRenderedPageBreak/>
        <w:t>освоение общечеловеческих ценностей взаимодействия в системах «Человек и природа», «Человек и общество», «Человек и другие люди», «Человек и его самость», «Человек и познание».</w:t>
      </w:r>
    </w:p>
    <w:p w:rsidR="00464E47" w:rsidRPr="00E56834" w:rsidRDefault="00464E47" w:rsidP="00F85A85">
      <w:pPr>
        <w:jc w:val="both"/>
      </w:pPr>
      <w:r w:rsidRPr="00E56834">
        <w:t>Общее число часов, отведённых на изучение курса «Окружающий мир», — 270 ч (два часа в неделю в каждом классе): 1 класс — 66 ч, 2 класс — 68 ч, 3 класс — 68 ч, 4 класс — 68 ч.</w:t>
      </w:r>
    </w:p>
    <w:p w:rsidR="00464E47" w:rsidRPr="00E56834" w:rsidRDefault="00464E47" w:rsidP="00F85A85">
      <w:pPr>
        <w:jc w:val="both"/>
      </w:pPr>
    </w:p>
    <w:p w:rsidR="00464E47" w:rsidRPr="00E56834" w:rsidRDefault="00464E47" w:rsidP="00F85A85">
      <w:pPr>
        <w:jc w:val="both"/>
      </w:pPr>
      <w:r w:rsidRPr="00E56834">
        <w:t>СОДЕРЖАНИЕ УЧЕБНОГО ПРЕДМЕТА «ОКРУЖАЮЩИЙ МИР»</w:t>
      </w:r>
    </w:p>
    <w:p w:rsidR="00464E47" w:rsidRPr="00E56834" w:rsidRDefault="00464E47" w:rsidP="00F85A85">
      <w:pPr>
        <w:jc w:val="both"/>
      </w:pPr>
    </w:p>
    <w:p w:rsidR="00464E47" w:rsidRPr="00A05D95" w:rsidRDefault="00464E47" w:rsidP="00F85A85">
      <w:pPr>
        <w:jc w:val="both"/>
        <w:rPr>
          <w:b/>
        </w:rPr>
      </w:pPr>
      <w:r w:rsidRPr="00A05D95">
        <w:rPr>
          <w:b/>
        </w:rPr>
        <w:t>1 класс (66 ч)</w:t>
      </w:r>
    </w:p>
    <w:p w:rsidR="00464E47" w:rsidRPr="00E56834" w:rsidRDefault="00464E47" w:rsidP="00F85A85">
      <w:pPr>
        <w:jc w:val="both"/>
      </w:pPr>
      <w:r w:rsidRPr="00E56834">
        <w:t>Человек и общество</w:t>
      </w:r>
    </w:p>
    <w:p w:rsidR="00464E47" w:rsidRPr="00E56834" w:rsidRDefault="00464E47" w:rsidP="00F85A85">
      <w:pPr>
        <w:jc w:val="both"/>
      </w:pPr>
      <w:r w:rsidRPr="00E56834">
        <w:t>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 Совместная деятельность с одноклассниками — учёба, игры, отдых. Рабочее место школьника: удобное размещение учебных материалов и учебного оборудования; поза; освещение рабочего места. Правила безопасной работы на учебном месте. Режим труда и отдыха.</w:t>
      </w:r>
    </w:p>
    <w:p w:rsidR="00464E47" w:rsidRPr="00E56834" w:rsidRDefault="00464E47" w:rsidP="00F85A85">
      <w:pPr>
        <w:jc w:val="both"/>
      </w:pPr>
      <w:r w:rsidRPr="00E56834">
        <w:t>Семья. Моя семья в прошлом и настоящем. Имена и фамилии членов семьи, их профессии. Взаимоотношения и взаимопомощь в семье. Совместный труд и отдых. Домашний адрес.</w:t>
      </w:r>
    </w:p>
    <w:p w:rsidR="00464E47" w:rsidRPr="00E56834" w:rsidRDefault="00464E47" w:rsidP="00F85A85">
      <w:pPr>
        <w:jc w:val="both"/>
      </w:pPr>
      <w:r w:rsidRPr="00E56834">
        <w:t>Россия — наша Родина. Москва — столица России. Символы России (герб, флаг, гимн). Народы России. Первоначальные сведения о родном крае. Название своего населённого пункта (города, села), региона. Культурные объекты родного края. Ценность и красота рукотворного мира. Правила поведения в социуме.</w:t>
      </w:r>
    </w:p>
    <w:p w:rsidR="00464E47" w:rsidRPr="00E56834" w:rsidRDefault="00464E47" w:rsidP="00F85A85">
      <w:pPr>
        <w:jc w:val="both"/>
      </w:pPr>
      <w:r w:rsidRPr="00E56834">
        <w:t>Человек и природа</w:t>
      </w:r>
    </w:p>
    <w:p w:rsidR="00464E47" w:rsidRPr="00E56834" w:rsidRDefault="00464E47" w:rsidP="00F85A85">
      <w:pPr>
        <w:jc w:val="both"/>
      </w:pPr>
      <w:r w:rsidRPr="00E56834">
        <w:t>Природа — среда обитания человека.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температуры воздуха (воды) по термометру. Сезонные изменения в природе. Взаимосвязи между человеком и природой. Правила нравственного и безопасного поведения в природе.</w:t>
      </w:r>
    </w:p>
    <w:p w:rsidR="00464E47" w:rsidRPr="00E56834" w:rsidRDefault="00464E47" w:rsidP="00F85A85">
      <w:pPr>
        <w:jc w:val="both"/>
      </w:pPr>
      <w:r w:rsidRPr="00E56834">
        <w:t>Растительный мир. Растения ближайшего окружения (узнавание, называние, краткое описание). Лиственные и хвойные растения. Дикорастущие и культурные растения. Части растения (называние, краткая характеристика значения для жизни растения): корень, стебель, лист, цветок, плод, семя. Комнатные растения, правила содержания и ухода.</w:t>
      </w:r>
    </w:p>
    <w:p w:rsidR="00464E47" w:rsidRPr="00E56834" w:rsidRDefault="00464E47" w:rsidP="00F85A85">
      <w:pPr>
        <w:jc w:val="both"/>
      </w:pPr>
      <w:r w:rsidRPr="00E56834">
        <w:t>Мир животных. Разные группы животных (звери, насекомые, птицы, рыбы и др.). Домашние и дикие животные (различия в условиях жизни). Забота о домашних питомцах.</w:t>
      </w:r>
    </w:p>
    <w:p w:rsidR="00464E47" w:rsidRPr="00E56834" w:rsidRDefault="00464E47" w:rsidP="00F85A85">
      <w:pPr>
        <w:jc w:val="both"/>
      </w:pPr>
      <w:r w:rsidRPr="00E56834">
        <w:t>Правила безопасной жизнедеятельности</w:t>
      </w:r>
    </w:p>
    <w:p w:rsidR="00464E47" w:rsidRPr="00E56834" w:rsidRDefault="00464E47" w:rsidP="00F85A85">
      <w:pPr>
        <w:jc w:val="both"/>
      </w:pPr>
      <w:r w:rsidRPr="00E56834">
        <w:lastRenderedPageBreak/>
        <w:t>Понимание необходимости соблюдения режима дня, правил здорового питания и личной гигиены. Правила безопасности в быту: пользование бытовыми электроприборами, газовыми плитами.</w:t>
      </w:r>
    </w:p>
    <w:p w:rsidR="00464E47" w:rsidRPr="00E56834" w:rsidRDefault="00464E47" w:rsidP="00F85A85">
      <w:pPr>
        <w:jc w:val="both"/>
      </w:pPr>
      <w:r w:rsidRPr="00E56834">
        <w:t>Дорога от дома до школы. Правила безопасного поведения пешехода (дорожные знаки, дорожная разметка, дорожные сигналы).</w:t>
      </w:r>
    </w:p>
    <w:p w:rsidR="00464E47" w:rsidRPr="00E56834" w:rsidRDefault="00464E47" w:rsidP="00F85A85">
      <w:pPr>
        <w:jc w:val="both"/>
      </w:pPr>
      <w:r w:rsidRPr="00E56834">
        <w:t>Безопасность в сети Интернет (электронный дневник и электронные ресурсы школы) в условиях контролируемого доступа в Интернет.</w:t>
      </w:r>
    </w:p>
    <w:p w:rsidR="00464E47" w:rsidRPr="00E56834" w:rsidRDefault="00464E47" w:rsidP="00F85A85">
      <w:pPr>
        <w:jc w:val="both"/>
      </w:pPr>
      <w:r w:rsidRPr="00E56834">
        <w:t>Универсальные учебные действия (пропедевтический уровень)</w:t>
      </w:r>
    </w:p>
    <w:p w:rsidR="00464E47" w:rsidRPr="00E56834" w:rsidRDefault="00464E47" w:rsidP="00F85A85">
      <w:pPr>
        <w:jc w:val="both"/>
      </w:pPr>
      <w:r w:rsidRPr="00E56834">
        <w:t>Познавательные универсальные учебные действия:</w:t>
      </w:r>
    </w:p>
    <w:p w:rsidR="00464E47" w:rsidRPr="00E56834" w:rsidRDefault="00464E47" w:rsidP="00F85A85">
      <w:pPr>
        <w:jc w:val="both"/>
      </w:pPr>
      <w:r w:rsidRPr="00E56834">
        <w:t>сравнивать происходящие в природе изменения, наблюдать зависимость изменений в живой природе от состояния неживой природы;</w:t>
      </w:r>
    </w:p>
    <w:p w:rsidR="00464E47" w:rsidRPr="00E56834" w:rsidRDefault="00464E47" w:rsidP="00F85A85">
      <w:pPr>
        <w:jc w:val="both"/>
      </w:pPr>
      <w:r w:rsidRPr="00E56834">
        <w:t>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изученного);</w:t>
      </w:r>
    </w:p>
    <w:p w:rsidR="00464E47" w:rsidRPr="00E56834" w:rsidRDefault="00464E47" w:rsidP="00F85A85">
      <w:pPr>
        <w:jc w:val="both"/>
      </w:pPr>
      <w:r w:rsidRPr="00E56834">
        <w:t>приводить примеры лиственных и хвойных растений, сравнивать их, устанавливать различия во внешнем виде.</w:t>
      </w:r>
    </w:p>
    <w:p w:rsidR="00464E47" w:rsidRPr="00E56834" w:rsidRDefault="00464E47" w:rsidP="00F85A85">
      <w:pPr>
        <w:jc w:val="both"/>
      </w:pPr>
      <w:r w:rsidRPr="00E56834">
        <w:t>Работа с информацией:</w:t>
      </w:r>
    </w:p>
    <w:p w:rsidR="00464E47" w:rsidRPr="00E56834" w:rsidRDefault="00464E47" w:rsidP="00F85A85">
      <w:pPr>
        <w:jc w:val="both"/>
      </w:pPr>
      <w:r w:rsidRPr="00E56834">
        <w:t>понимать, что информация может быть представлена в разной форме — текста, иллюстраций, видео, таблицы;</w:t>
      </w:r>
    </w:p>
    <w:p w:rsidR="00464E47" w:rsidRPr="00E56834" w:rsidRDefault="00464E47" w:rsidP="00F85A85">
      <w:pPr>
        <w:jc w:val="both"/>
      </w:pPr>
      <w:r w:rsidRPr="00E56834">
        <w:t>соотносить иллюстрацию явления (объекта, предмета) с его названием.</w:t>
      </w:r>
    </w:p>
    <w:p w:rsidR="00464E47" w:rsidRPr="00E56834" w:rsidRDefault="00464E47" w:rsidP="00F85A85">
      <w:pPr>
        <w:jc w:val="both"/>
      </w:pPr>
      <w:r w:rsidRPr="00E56834">
        <w:t>Коммуникативные универсальные учебные действия:</w:t>
      </w:r>
    </w:p>
    <w:p w:rsidR="00464E47" w:rsidRPr="00E56834" w:rsidRDefault="00464E47" w:rsidP="00F85A85">
      <w:pPr>
        <w:jc w:val="both"/>
      </w:pPr>
      <w:r w:rsidRPr="00E56834">
        <w:t>в процессе учебного диалога слушать говорящего; отвечать на вопросы, дополнять ответы участников; уважительно относиться к разным мнениям;</w:t>
      </w:r>
    </w:p>
    <w:p w:rsidR="00464E47" w:rsidRPr="00E56834" w:rsidRDefault="00464E47" w:rsidP="00F85A85">
      <w:pPr>
        <w:jc w:val="both"/>
      </w:pPr>
      <w:r w:rsidRPr="00E56834">
        <w:t>воспроизводить названия своего населенного пункта, название страны, её столицы; воспроизводить наизусть слова гимна России;</w:t>
      </w:r>
    </w:p>
    <w:p w:rsidR="00464E47" w:rsidRPr="00E56834" w:rsidRDefault="00464E47" w:rsidP="00F85A85">
      <w:pPr>
        <w:jc w:val="both"/>
      </w:pPr>
      <w:r w:rsidRPr="00E56834">
        <w:t>соотносить предметы декоративно-прикладного искусства с принадлежностью народу РФ, описывать предмет по предложенному плану;</w:t>
      </w:r>
    </w:p>
    <w:p w:rsidR="00464E47" w:rsidRPr="00E56834" w:rsidRDefault="00464E47" w:rsidP="00F85A85">
      <w:pPr>
        <w:jc w:val="both"/>
      </w:pPr>
      <w:r w:rsidRPr="00E56834">
        <w:t>описывать по предложенному плану время года, передавать в рассказе своё отношение к природным явлениям;</w:t>
      </w:r>
    </w:p>
    <w:p w:rsidR="00464E47" w:rsidRPr="00E56834" w:rsidRDefault="00464E47" w:rsidP="00F85A85">
      <w:pPr>
        <w:jc w:val="both"/>
      </w:pPr>
      <w:r w:rsidRPr="00E56834">
        <w:t>сравнивать домашних и диких животных, объяснять, чем они различаются.</w:t>
      </w:r>
    </w:p>
    <w:p w:rsidR="00464E47" w:rsidRPr="00E56834" w:rsidRDefault="00464E47" w:rsidP="00F85A85">
      <w:pPr>
        <w:jc w:val="both"/>
      </w:pPr>
      <w:r w:rsidRPr="00E56834">
        <w:t>Регулятивные универсальные учебные действия:</w:t>
      </w:r>
    </w:p>
    <w:p w:rsidR="00464E47" w:rsidRPr="00E56834" w:rsidRDefault="00464E47" w:rsidP="00F85A85">
      <w:pPr>
        <w:jc w:val="both"/>
      </w:pPr>
      <w:r w:rsidRPr="00E56834">
        <w:t>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w:t>
      </w:r>
    </w:p>
    <w:p w:rsidR="00464E47" w:rsidRPr="00E56834" w:rsidRDefault="00464E47" w:rsidP="00F85A85">
      <w:pPr>
        <w:jc w:val="both"/>
      </w:pPr>
      <w:r w:rsidRPr="00E56834">
        <w:t>оценивать выполнение правил безопасного поведения на дорогах и улицах другими детьми, выполнять самооценку;</w:t>
      </w:r>
    </w:p>
    <w:p w:rsidR="00464E47" w:rsidRPr="00E56834" w:rsidRDefault="00464E47" w:rsidP="00F85A85">
      <w:pPr>
        <w:jc w:val="both"/>
      </w:pPr>
      <w:r w:rsidRPr="00E56834">
        <w:lastRenderedPageBreak/>
        <w:t>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электро- и газовыми приборами.</w:t>
      </w:r>
    </w:p>
    <w:p w:rsidR="00464E47" w:rsidRPr="00E56834" w:rsidRDefault="00464E47" w:rsidP="00F85A85">
      <w:pPr>
        <w:jc w:val="both"/>
      </w:pPr>
      <w:r w:rsidRPr="00E56834">
        <w:t>Совместная деятельность:</w:t>
      </w:r>
    </w:p>
    <w:p w:rsidR="00464E47" w:rsidRPr="00E56834" w:rsidRDefault="00464E47" w:rsidP="00F85A85">
      <w:pPr>
        <w:jc w:val="both"/>
      </w:pPr>
      <w:r w:rsidRPr="00E56834">
        <w:t>соблюдать правила общения в совместной деятельности: договариваться, справедливо распределять работу, определять нарушение правил взаимоотношений, при участии учителя устранять возникающие конфликты.</w:t>
      </w:r>
    </w:p>
    <w:p w:rsidR="00464E47" w:rsidRPr="00A05D95" w:rsidRDefault="00464E47" w:rsidP="00F85A85">
      <w:pPr>
        <w:jc w:val="both"/>
        <w:rPr>
          <w:b/>
        </w:rPr>
      </w:pPr>
      <w:r w:rsidRPr="00A05D95">
        <w:rPr>
          <w:b/>
        </w:rPr>
        <w:t>2 класс (68 ч)</w:t>
      </w:r>
    </w:p>
    <w:p w:rsidR="00464E47" w:rsidRPr="00E56834" w:rsidRDefault="00464E47" w:rsidP="00F85A85">
      <w:pPr>
        <w:jc w:val="both"/>
      </w:pPr>
      <w:r w:rsidRPr="00E56834">
        <w:t>Человек и общество</w:t>
      </w:r>
    </w:p>
    <w:p w:rsidR="00464E47" w:rsidRPr="00E56834" w:rsidRDefault="00464E47" w:rsidP="00F85A85">
      <w:pPr>
        <w:jc w:val="both"/>
      </w:pPr>
      <w:r w:rsidRPr="00E56834">
        <w:t>Наша Родина — Россия, Российская Федерация. Россия и её столица на карте. Государственные символы России. Москва — столица России. Святыни Москвы — святыни России: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Города России. Россия — 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 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общества.</w:t>
      </w:r>
    </w:p>
    <w:p w:rsidR="00464E47" w:rsidRPr="00E56834" w:rsidRDefault="00464E47" w:rsidP="00F85A85">
      <w:pPr>
        <w:jc w:val="both"/>
      </w:pPr>
      <w:r w:rsidRPr="00E56834">
        <w:t>Семья. Семейные ценности и традиции. Родословная. Составление схемы родословного древа, истории семьи.</w:t>
      </w:r>
    </w:p>
    <w:p w:rsidR="00464E47" w:rsidRPr="00E56834" w:rsidRDefault="00464E47" w:rsidP="00F85A85">
      <w:pPr>
        <w:jc w:val="both"/>
      </w:pPr>
      <w:r w:rsidRPr="00E56834">
        <w:t>Правила культурного поведения в общественных местах. Доброта, справедливость, честность, уважение к чужому мнению и особенностям других людей — главные правила взаимоотношений членов общества.</w:t>
      </w:r>
    </w:p>
    <w:p w:rsidR="00464E47" w:rsidRPr="00E56834" w:rsidRDefault="00464E47" w:rsidP="00F85A85">
      <w:pPr>
        <w:jc w:val="both"/>
      </w:pPr>
      <w:r w:rsidRPr="00E56834">
        <w:t>Человек и природа</w:t>
      </w:r>
    </w:p>
    <w:p w:rsidR="00464E47" w:rsidRPr="00E56834" w:rsidRDefault="00464E47" w:rsidP="00F85A85">
      <w:pPr>
        <w:jc w:val="both"/>
      </w:pPr>
      <w:r w:rsidRPr="00E56834">
        <w:t>Методы познания природы: наблюдения, опыты, измерения. Звёзды и созвездия, наблюдения звёздного неба.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горизонта при помощи компаса. Ориентирование на местности по местным природным признакам, Солнцу. Компас, устройство; ориентирование с помощью компаса.</w:t>
      </w:r>
    </w:p>
    <w:p w:rsidR="00464E47" w:rsidRPr="00E56834" w:rsidRDefault="00464E47" w:rsidP="00F85A85">
      <w:pPr>
        <w:jc w:val="both"/>
      </w:pPr>
      <w:r w:rsidRPr="00E56834">
        <w:t>Многообразие растений. Деревья, кустарники, травы. Дикорастущие и культурные растения. Связи в природе. Годовой ход изменений в жизни растений. Многообразие животных. Насекомые, рыбы, птицы, звери, земноводные, пресмыкающиеся: общая характеристика внешних признаков. Связи в природе. Годовой ход изменений в жизни животных.</w:t>
      </w:r>
    </w:p>
    <w:p w:rsidR="00464E47" w:rsidRPr="00E56834" w:rsidRDefault="00464E47" w:rsidP="00F85A85">
      <w:pPr>
        <w:jc w:val="both"/>
      </w:pPr>
      <w:r w:rsidRPr="00E56834">
        <w:t>Красная книга России, её значение, отдельные представители растений и животных Красной книги. Заповедники, природные парки. Охрана природы. Правила нравственного поведения на природе.</w:t>
      </w:r>
    </w:p>
    <w:p w:rsidR="00464E47" w:rsidRPr="00E56834" w:rsidRDefault="00464E47" w:rsidP="00F85A85">
      <w:pPr>
        <w:jc w:val="both"/>
      </w:pPr>
      <w:r w:rsidRPr="00E56834">
        <w:t>Правила безопасной жизнедеятельности</w:t>
      </w:r>
    </w:p>
    <w:p w:rsidR="00464E47" w:rsidRPr="00E56834" w:rsidRDefault="00464E47" w:rsidP="00F85A85">
      <w:pPr>
        <w:jc w:val="both"/>
      </w:pPr>
      <w:r w:rsidRPr="00E56834">
        <w:lastRenderedPageBreak/>
        <w:t>Здоровый образ жизни: режим дня (чередование сна, учебных занятий, двигательной активности) и рациональное питание (количество приёмов пищи и рацион питания). Физическая культура, закаливание, игры на воздухе как условие сохранения и укрепления здоровья. Правила безопасности в школе (маршрут до школы, правила поведения на занятиях, переменах, при приёмах пищи и на пришкольной территории), в быту, на прогулках. Правила безопасного поведения пассажира наземного транспорта и метро (ожидание на остановке, посадка, размещение в салоне или вагоне, высадка, знаки безопасности на общественном транспорте). Номера телефонов экстренной помощи. Правила поведения при пользовании компьютером. Безопасность в Интернете (коммуникация в мессенджерах и социальных группах) в условиях контролируемого доступа в Интернет.</w:t>
      </w:r>
    </w:p>
    <w:p w:rsidR="00464E47" w:rsidRPr="00E56834" w:rsidRDefault="00464E47" w:rsidP="00F85A85">
      <w:pPr>
        <w:jc w:val="both"/>
      </w:pPr>
      <w:r w:rsidRPr="00E56834">
        <w:t>Универсальные учебные действия (пропедевтический уровень)</w:t>
      </w:r>
    </w:p>
    <w:p w:rsidR="00464E47" w:rsidRPr="00E56834" w:rsidRDefault="00464E47" w:rsidP="00F85A85">
      <w:pPr>
        <w:jc w:val="both"/>
      </w:pPr>
      <w:r w:rsidRPr="00E56834">
        <w:t>Познавательные универсальные учебные действия:</w:t>
      </w:r>
    </w:p>
    <w:p w:rsidR="00464E47" w:rsidRPr="00E56834" w:rsidRDefault="00464E47" w:rsidP="00F85A85">
      <w:pPr>
        <w:jc w:val="both"/>
      </w:pPr>
      <w:r w:rsidRPr="00E56834">
        <w:t>ориентироваться в методах познания природы (наблюдение, опыт, сравнение, измерение);</w:t>
      </w:r>
    </w:p>
    <w:p w:rsidR="00464E47" w:rsidRPr="00E56834" w:rsidRDefault="00464E47" w:rsidP="00F85A85">
      <w:pPr>
        <w:jc w:val="both"/>
      </w:pPr>
      <w:r w:rsidRPr="00E56834">
        <w:t>на основе наблюдения определять состояние вещества (жидкое, твёрдое, газообразное);</w:t>
      </w:r>
    </w:p>
    <w:p w:rsidR="00464E47" w:rsidRPr="00E56834" w:rsidRDefault="00464E47" w:rsidP="00F85A85">
      <w:pPr>
        <w:jc w:val="both"/>
      </w:pPr>
      <w:r w:rsidRPr="00E56834">
        <w:t>различать символы РФ;</w:t>
      </w:r>
    </w:p>
    <w:p w:rsidR="00464E47" w:rsidRPr="00E56834" w:rsidRDefault="00464E47" w:rsidP="00F85A85">
      <w:pPr>
        <w:jc w:val="both"/>
      </w:pPr>
      <w:r w:rsidRPr="00E56834">
        <w:t>различать деревья, кустарники, травы; приводить примеры (в пределах изученного);</w:t>
      </w:r>
    </w:p>
    <w:p w:rsidR="00464E47" w:rsidRPr="00E56834" w:rsidRDefault="00464E47" w:rsidP="00F85A85">
      <w:pPr>
        <w:jc w:val="both"/>
      </w:pPr>
      <w:r w:rsidRPr="00E56834">
        <w:t>группировать растения: дикорастущие и культурные; лекарственные и ядовитые (в пределах изученного);</w:t>
      </w:r>
    </w:p>
    <w:p w:rsidR="00464E47" w:rsidRPr="00E56834" w:rsidRDefault="00464E47" w:rsidP="00F85A85">
      <w:pPr>
        <w:jc w:val="both"/>
      </w:pPr>
      <w:r w:rsidRPr="00E56834">
        <w:t>различать прошлое, настоящее, будущее.</w:t>
      </w:r>
    </w:p>
    <w:p w:rsidR="00464E47" w:rsidRPr="00E56834" w:rsidRDefault="00464E47" w:rsidP="00F85A85">
      <w:pPr>
        <w:jc w:val="both"/>
      </w:pPr>
      <w:r w:rsidRPr="00E56834">
        <w:t>Работа с информацией:</w:t>
      </w:r>
    </w:p>
    <w:p w:rsidR="00464E47" w:rsidRPr="00E56834" w:rsidRDefault="00464E47" w:rsidP="00F85A85">
      <w:pPr>
        <w:jc w:val="both"/>
      </w:pPr>
      <w:r w:rsidRPr="00E56834">
        <w:t>различать информацию, представленную в тексте, графически, аудиовизуально;</w:t>
      </w:r>
    </w:p>
    <w:p w:rsidR="00464E47" w:rsidRPr="00E56834" w:rsidRDefault="00464E47" w:rsidP="00F85A85">
      <w:pPr>
        <w:jc w:val="both"/>
      </w:pPr>
      <w:r w:rsidRPr="00E56834">
        <w:t>читать информацию, представленную в схеме, таблице;</w:t>
      </w:r>
    </w:p>
    <w:p w:rsidR="00464E47" w:rsidRPr="00E56834" w:rsidRDefault="00464E47" w:rsidP="00F85A85">
      <w:pPr>
        <w:jc w:val="both"/>
      </w:pPr>
      <w:r w:rsidRPr="00E56834">
        <w:t>используя текстовую информацию, заполнять таблицы; дополнять схемы;</w:t>
      </w:r>
    </w:p>
    <w:p w:rsidR="00464E47" w:rsidRPr="00E56834" w:rsidRDefault="00464E47" w:rsidP="00F85A85">
      <w:pPr>
        <w:jc w:val="both"/>
      </w:pPr>
      <w:r w:rsidRPr="00E56834">
        <w:t>соотносить пример (рисунок, предложенную ситуацию) со временем протекания.</w:t>
      </w:r>
    </w:p>
    <w:p w:rsidR="00464E47" w:rsidRPr="00E56834" w:rsidRDefault="00464E47" w:rsidP="00F85A85">
      <w:pPr>
        <w:jc w:val="both"/>
      </w:pPr>
      <w:r w:rsidRPr="00E56834">
        <w:t>Коммуникативные универсальные учебные действия:</w:t>
      </w:r>
    </w:p>
    <w:p w:rsidR="00464E47" w:rsidRPr="00E56834" w:rsidRDefault="00464E47" w:rsidP="00F85A85">
      <w:pPr>
        <w:jc w:val="both"/>
      </w:pPr>
      <w:r w:rsidRPr="00E56834">
        <w:t>ориентироваться в терминах (понятиях), соотносить их с краткой характеристикой:</w:t>
      </w:r>
    </w:p>
    <w:p w:rsidR="00464E47" w:rsidRPr="00E56834" w:rsidRDefault="00464E47" w:rsidP="00F85A85">
      <w:pPr>
        <w:jc w:val="both"/>
      </w:pPr>
      <w:r w:rsidRPr="00E56834">
        <w:t>понятия и термины, связанные с социальным миром (индивидуальность человека, органы чувств, жизнедеятельность; поколение, старшее поколение, культура поведения; Родина, столица, родной край, регион);</w:t>
      </w:r>
    </w:p>
    <w:p w:rsidR="00464E47" w:rsidRPr="00E56834" w:rsidRDefault="00464E47" w:rsidP="00F85A85">
      <w:pPr>
        <w:jc w:val="both"/>
      </w:pPr>
      <w:r w:rsidRPr="00E56834">
        <w:t>понятия и термины, связанные с миром природы (среда обитания, тело, явление, вещество; заповедник);</w:t>
      </w:r>
    </w:p>
    <w:p w:rsidR="00464E47" w:rsidRPr="00E56834" w:rsidRDefault="00464E47" w:rsidP="00F85A85">
      <w:pPr>
        <w:jc w:val="both"/>
      </w:pPr>
      <w:r w:rsidRPr="00E56834">
        <w:lastRenderedPageBreak/>
        <w:t>понятия и термины, связанные с организацией своей жизни и охраны здоровья (режим, правильное питание, закаливание, безопасность, опасная ситуация);</w:t>
      </w:r>
    </w:p>
    <w:p w:rsidR="00464E47" w:rsidRPr="00E56834" w:rsidRDefault="00464E47" w:rsidP="00F85A85">
      <w:pPr>
        <w:jc w:val="both"/>
      </w:pPr>
      <w:r w:rsidRPr="00E56834">
        <w:t>описывать условия жизни на Земле, отличие нашей планеты от других планет Солнечной системы;</w:t>
      </w:r>
    </w:p>
    <w:p w:rsidR="00464E47" w:rsidRPr="00E56834" w:rsidRDefault="00464E47" w:rsidP="00F85A85">
      <w:pPr>
        <w:jc w:val="both"/>
      </w:pPr>
      <w:r w:rsidRPr="00E56834">
        <w:t>создавать небольшие описания на предложенную тему (например, «Моя семья», «Какие бывают профессии?», «Что «умеют» органы чувств?», «Лес — природное сообщество» и др.);</w:t>
      </w:r>
    </w:p>
    <w:p w:rsidR="00464E47" w:rsidRPr="00E56834" w:rsidRDefault="00464E47" w:rsidP="00F85A85">
      <w:pPr>
        <w:jc w:val="both"/>
      </w:pPr>
      <w:r w:rsidRPr="00E56834">
        <w:t>создавать высказывания-рассуждения (например, признаки животного и растения как живого существа; связь изменений в живой природе с явлениями неживой природы);</w:t>
      </w:r>
    </w:p>
    <w:p w:rsidR="00464E47" w:rsidRPr="00E56834" w:rsidRDefault="00464E47" w:rsidP="00F85A85">
      <w:pPr>
        <w:jc w:val="both"/>
      </w:pPr>
      <w:r w:rsidRPr="00E56834">
        <w:t>приводить примеры растений и животных, занесённых в Красную книгу России (на примере своей местности);</w:t>
      </w:r>
    </w:p>
    <w:p w:rsidR="00464E47" w:rsidRPr="00E56834" w:rsidRDefault="00464E47" w:rsidP="00F85A85">
      <w:pPr>
        <w:jc w:val="both"/>
      </w:pPr>
      <w:r w:rsidRPr="00E56834">
        <w:t>описывать современные события от имени их участника.</w:t>
      </w:r>
    </w:p>
    <w:p w:rsidR="00464E47" w:rsidRPr="00E56834" w:rsidRDefault="00464E47" w:rsidP="00F85A85">
      <w:pPr>
        <w:jc w:val="both"/>
      </w:pPr>
      <w:r w:rsidRPr="00E56834">
        <w:t>Регулятивные универсальные учебные действия:</w:t>
      </w:r>
    </w:p>
    <w:p w:rsidR="00464E47" w:rsidRPr="00E56834" w:rsidRDefault="00464E47" w:rsidP="00F85A85">
      <w:pPr>
        <w:jc w:val="both"/>
      </w:pPr>
      <w:r w:rsidRPr="00E56834">
        <w:t>следовать образцу, предложенному плану и инструкции при решении учебной задачи;</w:t>
      </w:r>
    </w:p>
    <w:p w:rsidR="00464E47" w:rsidRPr="00E56834" w:rsidRDefault="00464E47" w:rsidP="00F85A85">
      <w:pPr>
        <w:jc w:val="both"/>
      </w:pPr>
      <w:r w:rsidRPr="00E56834">
        <w:t>контролировать с небольшой помощью учителя последовательность действий по решению учебной задачи;</w:t>
      </w:r>
    </w:p>
    <w:p w:rsidR="00464E47" w:rsidRPr="00E56834" w:rsidRDefault="00464E47" w:rsidP="00F85A85">
      <w:pPr>
        <w:jc w:val="both"/>
      </w:pPr>
      <w:r w:rsidRPr="00E56834">
        <w:t>оценивать результаты своей работы, анализировать оценку учителя и одноклассников, спокойно, без обид принимать советы и замечания.</w:t>
      </w:r>
    </w:p>
    <w:p w:rsidR="00464E47" w:rsidRPr="00E56834" w:rsidRDefault="00464E47" w:rsidP="00F85A85">
      <w:pPr>
        <w:jc w:val="both"/>
      </w:pPr>
      <w:r w:rsidRPr="00E56834">
        <w:t>Совместная деятельность:</w:t>
      </w:r>
    </w:p>
    <w:p w:rsidR="00464E47" w:rsidRPr="00E56834" w:rsidRDefault="00464E47" w:rsidP="00F85A85">
      <w:pPr>
        <w:jc w:val="both"/>
      </w:pPr>
      <w:r w:rsidRPr="00E56834">
        <w:t>строить свою учебную и игровую деятельность, житейские ситуации в соответствии с правилами поведения, принятыми в обществе;</w:t>
      </w:r>
    </w:p>
    <w:p w:rsidR="00464E47" w:rsidRPr="00E56834" w:rsidRDefault="00464E47" w:rsidP="00F85A85">
      <w:pPr>
        <w:jc w:val="both"/>
      </w:pPr>
      <w:r w:rsidRPr="00E56834">
        <w:t>оценивать жизненные ситуации с точки зрения правил поведения, культуры общения, проявления терпения и уважения к собеседнику;</w:t>
      </w:r>
    </w:p>
    <w:p w:rsidR="00464E47" w:rsidRPr="00E56834" w:rsidRDefault="00464E47" w:rsidP="00F85A85">
      <w:pPr>
        <w:jc w:val="both"/>
      </w:pPr>
      <w:r w:rsidRPr="00E56834">
        <w:t>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w:t>
      </w:r>
    </w:p>
    <w:p w:rsidR="00464E47" w:rsidRPr="00E56834" w:rsidRDefault="00464E47" w:rsidP="00F85A85">
      <w:pPr>
        <w:jc w:val="both"/>
      </w:pPr>
      <w:r w:rsidRPr="00E56834">
        <w:t>определять причины возможных конфликтов, выбирать (из предложенных) способы их разрешения.</w:t>
      </w:r>
    </w:p>
    <w:p w:rsidR="00464E47" w:rsidRPr="00A05D95" w:rsidRDefault="00464E47" w:rsidP="00F85A85">
      <w:pPr>
        <w:jc w:val="both"/>
        <w:rPr>
          <w:b/>
        </w:rPr>
      </w:pPr>
      <w:r w:rsidRPr="00A05D95">
        <w:rPr>
          <w:b/>
        </w:rPr>
        <w:t>3 класс (68 ч)</w:t>
      </w:r>
    </w:p>
    <w:p w:rsidR="00464E47" w:rsidRPr="00E56834" w:rsidRDefault="00464E47" w:rsidP="00F85A85">
      <w:pPr>
        <w:jc w:val="both"/>
      </w:pPr>
      <w:r w:rsidRPr="00E56834">
        <w:t>Человек и общество</w:t>
      </w:r>
    </w:p>
    <w:p w:rsidR="00464E47" w:rsidRPr="00E56834" w:rsidRDefault="00464E47" w:rsidP="00F85A85">
      <w:pPr>
        <w:jc w:val="both"/>
      </w:pPr>
      <w:r w:rsidRPr="00E56834">
        <w:t>Общество как совокупность людей, которые объединены общей культурой и связаны друг с другом совместной деятельностью во имя общей цели. Наша Родина — Российская Федерация. Уникальные памятники культуры России, родного края. Государственная символика Российской Федерации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России.</w:t>
      </w:r>
    </w:p>
    <w:p w:rsidR="00464E47" w:rsidRPr="00E56834" w:rsidRDefault="00464E47" w:rsidP="00F85A85">
      <w:pPr>
        <w:jc w:val="both"/>
      </w:pPr>
      <w:r w:rsidRPr="00E56834">
        <w:lastRenderedPageBreak/>
        <w:t>Семья — коллектив близких, родных людей. Семейный бюджет, доходы и расходы семьи. Уважение к семейным ценностям.</w:t>
      </w:r>
    </w:p>
    <w:p w:rsidR="00464E47" w:rsidRPr="00E56834" w:rsidRDefault="00464E47" w:rsidP="00F85A85">
      <w:pPr>
        <w:jc w:val="both"/>
      </w:pPr>
      <w:r w:rsidRPr="00E56834">
        <w:t>Правила нравственного поведения в социуме. Внимание, уважительное отношение к людям с ограниченными возможностями здоровья, забота о них.</w:t>
      </w:r>
    </w:p>
    <w:p w:rsidR="00464E47" w:rsidRPr="00E56834" w:rsidRDefault="00464E47" w:rsidP="00F85A85">
      <w:pPr>
        <w:jc w:val="both"/>
      </w:pPr>
      <w:r w:rsidRPr="00E56834">
        <w:t>Значение труда в жизни человека и общества. Трудолюбие как общественно значимая ценность в культуре народов России. Особенности труда людей родного края, их профессии.</w:t>
      </w:r>
    </w:p>
    <w:p w:rsidR="00464E47" w:rsidRPr="00E56834" w:rsidRDefault="00464E47" w:rsidP="00F85A85">
      <w:pPr>
        <w:jc w:val="both"/>
      </w:pPr>
      <w:r w:rsidRPr="00E56834">
        <w:t>Страны и народы мира. Памятники природы и культуры — символы стран, в которых они находятся.</w:t>
      </w:r>
    </w:p>
    <w:p w:rsidR="00464E47" w:rsidRPr="00E56834" w:rsidRDefault="00464E47" w:rsidP="00F85A85">
      <w:pPr>
        <w:jc w:val="both"/>
      </w:pPr>
      <w:r w:rsidRPr="00E56834">
        <w:t>Человек и природа</w:t>
      </w:r>
    </w:p>
    <w:p w:rsidR="00464E47" w:rsidRPr="00E56834" w:rsidRDefault="00464E47" w:rsidP="00F85A85">
      <w:pPr>
        <w:jc w:val="both"/>
      </w:pPr>
      <w:r w:rsidRPr="00E56834">
        <w:t>Методы изучения природы. Карта мира. Материки и части света. Вещество.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 Воздух — смесь газов. Свойства воздуха. Значение воздуха для растений, животных, человека. 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воздуха, воды. 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 Почва, её состав, значение для живой природы и хозяйственной жизни человека.</w:t>
      </w:r>
    </w:p>
    <w:p w:rsidR="00464E47" w:rsidRPr="00E56834" w:rsidRDefault="00464E47" w:rsidP="00F85A85">
      <w:pPr>
        <w:jc w:val="both"/>
      </w:pPr>
      <w:r w:rsidRPr="00E56834">
        <w:t>Первоначальные представления о бактериях. Грибы: строение шляпочных грибов. Грибы съедобные и несъедобные. Разнообразие растений. Зависимость жизненного цикла организмов от условий окружающей среды. Размножение и развитие растений. Особенности питания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растений.</w:t>
      </w:r>
    </w:p>
    <w:p w:rsidR="00464E47" w:rsidRPr="00E56834" w:rsidRDefault="00464E47" w:rsidP="00F85A85">
      <w:pPr>
        <w:jc w:val="both"/>
      </w:pPr>
      <w:r w:rsidRPr="00E56834">
        <w:t>Разнообразие животных. Зависимость жизненного цикла организмов от условий окружающей среды. Размножение и развитие животных (рыбы, птицы, звери). Особенности питания животных. Цепи питания. Условия, необходимые для жизни животных (воздух, вода, тепло, пища). Роль животных в природе и жизни людей, бережное отношение человека к животным. Охрана животных. Животные родного края, их названия, краткая характеристика на основе наблюдений.</w:t>
      </w:r>
    </w:p>
    <w:p w:rsidR="00464E47" w:rsidRPr="00E56834" w:rsidRDefault="00464E47" w:rsidP="00F85A85">
      <w:pPr>
        <w:jc w:val="both"/>
      </w:pPr>
      <w:r w:rsidRPr="00E56834">
        <w:t>Природные сообщества: лес, луг, пруд.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Правила нравственного поведения в природных сообществах.</w:t>
      </w:r>
    </w:p>
    <w:p w:rsidR="00464E47" w:rsidRPr="00E56834" w:rsidRDefault="00464E47" w:rsidP="00F85A85">
      <w:pPr>
        <w:jc w:val="both"/>
      </w:pPr>
      <w:r w:rsidRPr="00E56834">
        <w:t>Человек — часть природы.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Измерение температуры тела человека, частоты пульса.</w:t>
      </w:r>
    </w:p>
    <w:p w:rsidR="00464E47" w:rsidRPr="00E56834" w:rsidRDefault="00464E47" w:rsidP="00F85A85">
      <w:pPr>
        <w:jc w:val="both"/>
      </w:pPr>
      <w:r w:rsidRPr="00E56834">
        <w:t>Правила безопасной жизнедеятельности</w:t>
      </w:r>
    </w:p>
    <w:p w:rsidR="00464E47" w:rsidRPr="00E56834" w:rsidRDefault="00464E47" w:rsidP="00F85A85">
      <w:pPr>
        <w:jc w:val="both"/>
      </w:pPr>
      <w:r w:rsidRPr="00E56834">
        <w:t xml:space="preserve">Здоровый образ жизни: двигательная активность (утренняя зарядка, динамические паузы), закаливание и профилактика заболеваний. Забота о здоровье и безопасности окружающих людей. 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 Правила безопасного </w:t>
      </w:r>
      <w:r w:rsidRPr="00E56834">
        <w:lastRenderedPageBreak/>
        <w:t>поведения пассажира железнодорожного, водного и авиатранспорта (правила безопасного поведения на вокзалах и в аэропортах, безопасное поведение в вагоне, на борту самолёта, судна; знаки безопасности). Безопасность в Интернете (ориентирование в признаках мошеннических действий, защита персональной информации, правила коммуникации в мессенджерах и социальных группах) в условиях контролируемого доступа в Интернет.</w:t>
      </w:r>
    </w:p>
    <w:p w:rsidR="00464E47" w:rsidRPr="00E56834" w:rsidRDefault="00464E47" w:rsidP="00F85A85">
      <w:pPr>
        <w:jc w:val="both"/>
      </w:pPr>
      <w:r w:rsidRPr="00E56834">
        <w:t>Универсальные учебные действия</w:t>
      </w:r>
    </w:p>
    <w:p w:rsidR="00464E47" w:rsidRPr="00E56834" w:rsidRDefault="00464E47" w:rsidP="00F85A85">
      <w:pPr>
        <w:jc w:val="both"/>
      </w:pPr>
      <w:r w:rsidRPr="00E56834">
        <w:t>Познавательные универсальные учебные действия:</w:t>
      </w:r>
    </w:p>
    <w:p w:rsidR="00464E47" w:rsidRPr="00E56834" w:rsidRDefault="00464E47" w:rsidP="00F85A85">
      <w:pPr>
        <w:jc w:val="both"/>
      </w:pPr>
      <w:r w:rsidRPr="00E56834">
        <w:t>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совместных с одноклассниками наблюдений (в парах, группах) делать выводы;</w:t>
      </w:r>
    </w:p>
    <w:p w:rsidR="00464E47" w:rsidRPr="00E56834" w:rsidRDefault="00464E47" w:rsidP="00F85A85">
      <w:pPr>
        <w:jc w:val="both"/>
      </w:pPr>
      <w:r w:rsidRPr="00E56834">
        <w:t>устанавливать зависимость между внешним видом, особенностями поведения и условиями жизни животного;</w:t>
      </w:r>
    </w:p>
    <w:p w:rsidR="00464E47" w:rsidRPr="00E56834" w:rsidRDefault="00464E47" w:rsidP="00F85A85">
      <w:pPr>
        <w:jc w:val="both"/>
      </w:pPr>
      <w:r w:rsidRPr="00E56834">
        <w:t>определять (в процессе рассматривания объектов и явлений) существенные признаки и отношения между объектами и явлениями;</w:t>
      </w:r>
    </w:p>
    <w:p w:rsidR="00464E47" w:rsidRPr="00E56834" w:rsidRDefault="00464E47" w:rsidP="00F85A85">
      <w:pPr>
        <w:jc w:val="both"/>
      </w:pPr>
      <w:r w:rsidRPr="00E56834">
        <w:t>моделировать цепи питания в природном сообществе;</w:t>
      </w:r>
    </w:p>
    <w:p w:rsidR="00464E47" w:rsidRPr="00E56834" w:rsidRDefault="00464E47" w:rsidP="00F85A85">
      <w:pPr>
        <w:jc w:val="both"/>
      </w:pPr>
      <w:r w:rsidRPr="00E56834">
        <w:t>различать понятия «век», «столетие», «историческое время»; соотносить историческое событие с датой (историческим периодом).</w:t>
      </w:r>
    </w:p>
    <w:p w:rsidR="00464E47" w:rsidRPr="00E56834" w:rsidRDefault="00464E47" w:rsidP="00F85A85">
      <w:pPr>
        <w:jc w:val="both"/>
      </w:pPr>
      <w:r w:rsidRPr="00E56834">
        <w:t>Работа с информацией:</w:t>
      </w:r>
    </w:p>
    <w:p w:rsidR="00464E47" w:rsidRPr="00E56834" w:rsidRDefault="00464E47" w:rsidP="00F85A85">
      <w:pPr>
        <w:jc w:val="both"/>
      </w:pPr>
      <w:r w:rsidRPr="00E56834">
        <w:t>понимать, что работа с моделями Земли (глобус, карта) может дать полезную и интересную информацию о природе нашей планеты; находить на глобусе материки и океаны, воспроизводить их названия; находить на карте нашу страну, столицу, свой регион;</w:t>
      </w:r>
    </w:p>
    <w:p w:rsidR="00464E47" w:rsidRPr="00E56834" w:rsidRDefault="00464E47" w:rsidP="00F85A85">
      <w:pPr>
        <w:jc w:val="both"/>
      </w:pPr>
      <w:r w:rsidRPr="00E56834">
        <w:t>читать несложные планы, соотносить условные обозначения с изображёнными объектами;</w:t>
      </w:r>
    </w:p>
    <w:p w:rsidR="00464E47" w:rsidRPr="00E56834" w:rsidRDefault="00464E47" w:rsidP="00F85A85">
      <w:pPr>
        <w:jc w:val="both"/>
      </w:pPr>
      <w:r w:rsidRPr="00E56834">
        <w:t>находить по предложению учителя информацию в разных источниках — текстах, таблицах, схемах, в том числе в Интернете (в условиях контролируемого входа); соблюдать правила безопасности при работе в информационной среде.</w:t>
      </w:r>
    </w:p>
    <w:p w:rsidR="00464E47" w:rsidRPr="00E56834" w:rsidRDefault="00464E47" w:rsidP="00F85A85">
      <w:pPr>
        <w:jc w:val="both"/>
      </w:pPr>
      <w:r w:rsidRPr="00E56834">
        <w:t>Коммуникативные универсальные учебные действия:</w:t>
      </w:r>
    </w:p>
    <w:p w:rsidR="00464E47" w:rsidRPr="00E56834" w:rsidRDefault="00464E47" w:rsidP="00F85A85">
      <w:pPr>
        <w:jc w:val="both"/>
      </w:pPr>
      <w:r w:rsidRPr="00E56834">
        <w:t>ориентироваться в понятиях, соотносить понятия и термины с их краткой характеристикой:</w:t>
      </w:r>
    </w:p>
    <w:p w:rsidR="00464E47" w:rsidRPr="00E56834" w:rsidRDefault="00464E47" w:rsidP="00F85A85">
      <w:pPr>
        <w:jc w:val="both"/>
      </w:pPr>
      <w:r w:rsidRPr="00E56834">
        <w:t>понятия и термины, связанные с социальным миром (безопасность, семейный бюджет, памятник культуры);</w:t>
      </w:r>
    </w:p>
    <w:p w:rsidR="00464E47" w:rsidRPr="00E56834" w:rsidRDefault="00464E47" w:rsidP="00F85A85">
      <w:pPr>
        <w:jc w:val="both"/>
      </w:pPr>
      <w:r w:rsidRPr="00E56834">
        <w:t>понятия и термины, связанные с миром природы (планета, материк, океан, модель Земли, царство природы, природное сообщество, цепь питания, Красная книга);</w:t>
      </w:r>
    </w:p>
    <w:p w:rsidR="00464E47" w:rsidRPr="00E56834" w:rsidRDefault="00464E47" w:rsidP="00F85A85">
      <w:pPr>
        <w:jc w:val="both"/>
      </w:pPr>
      <w:r w:rsidRPr="00E56834">
        <w:t>понятия и термины, связанные с безопасной жизнедеятельностью (знаки дорожного движения, дорожные ловушки, опасные ситуации, предвидение);</w:t>
      </w:r>
    </w:p>
    <w:p w:rsidR="00464E47" w:rsidRPr="00E56834" w:rsidRDefault="00464E47" w:rsidP="00F85A85">
      <w:pPr>
        <w:jc w:val="both"/>
      </w:pPr>
      <w:r w:rsidRPr="00E56834">
        <w:t>описывать (характеризовать) условия жизни на Земле;</w:t>
      </w:r>
    </w:p>
    <w:p w:rsidR="00464E47" w:rsidRPr="00E56834" w:rsidRDefault="00464E47" w:rsidP="00F85A85">
      <w:pPr>
        <w:jc w:val="both"/>
      </w:pPr>
      <w:r w:rsidRPr="00E56834">
        <w:lastRenderedPageBreak/>
        <w:t>на основе сравнения объектов природы описывать схожие, различные, индивидуальные признаки;</w:t>
      </w:r>
    </w:p>
    <w:p w:rsidR="00464E47" w:rsidRPr="00E56834" w:rsidRDefault="00464E47" w:rsidP="00F85A85">
      <w:pPr>
        <w:jc w:val="both"/>
      </w:pPr>
      <w:r w:rsidRPr="00E56834">
        <w:t>приводить примеры, кратко характеризовать представителей разных царств природы;</w:t>
      </w:r>
    </w:p>
    <w:p w:rsidR="00464E47" w:rsidRPr="00E56834" w:rsidRDefault="00464E47" w:rsidP="00F85A85">
      <w:pPr>
        <w:jc w:val="both"/>
      </w:pPr>
      <w:r w:rsidRPr="00E56834">
        <w:t>называть признаки (характеризовать) животного (растения) как живого организма;</w:t>
      </w:r>
    </w:p>
    <w:p w:rsidR="00464E47" w:rsidRPr="00E56834" w:rsidRDefault="00464E47" w:rsidP="00F85A85">
      <w:pPr>
        <w:jc w:val="both"/>
      </w:pPr>
      <w:r w:rsidRPr="00E56834">
        <w:t>описывать (характеризовать) отдельные страницы истории нашей страны (в пределах изученного).</w:t>
      </w:r>
    </w:p>
    <w:p w:rsidR="00464E47" w:rsidRPr="00E56834" w:rsidRDefault="00464E47" w:rsidP="00F85A85">
      <w:pPr>
        <w:jc w:val="both"/>
      </w:pPr>
      <w:r w:rsidRPr="00E56834">
        <w:t>Регулятивные универсальные учебные действия:</w:t>
      </w:r>
    </w:p>
    <w:p w:rsidR="00464E47" w:rsidRPr="00E56834" w:rsidRDefault="00464E47" w:rsidP="00F85A85">
      <w:pPr>
        <w:jc w:val="both"/>
      </w:pPr>
      <w:r w:rsidRPr="00E56834">
        <w:t>планировать шаги по решению учебной задачи, контролировать свои действия (при небольшой помощи учителя);</w:t>
      </w:r>
    </w:p>
    <w:p w:rsidR="00464E47" w:rsidRPr="00E56834" w:rsidRDefault="00464E47" w:rsidP="00F85A85">
      <w:pPr>
        <w:jc w:val="both"/>
      </w:pPr>
      <w:r w:rsidRPr="00E56834">
        <w:t>устанавливать причину возникающей трудности или ошибки, корректировать свои действия.</w:t>
      </w:r>
    </w:p>
    <w:p w:rsidR="00464E47" w:rsidRPr="00E56834" w:rsidRDefault="00464E47" w:rsidP="00F85A85">
      <w:pPr>
        <w:jc w:val="both"/>
      </w:pPr>
      <w:r w:rsidRPr="00E56834">
        <w:t>Совместная деятельность:</w:t>
      </w:r>
    </w:p>
    <w:p w:rsidR="00464E47" w:rsidRPr="00E56834" w:rsidRDefault="00464E47" w:rsidP="00F85A85">
      <w:pPr>
        <w:jc w:val="both"/>
      </w:pPr>
      <w:r w:rsidRPr="00E56834">
        <w:t>участвуя в совместной деятельности, выполнять роли руководителя (лидера), подчинённого; справедливо оценивать результаты деятельности участников, положительно реагировать на советы и замечания в свой адрес;</w:t>
      </w:r>
    </w:p>
    <w:p w:rsidR="00464E47" w:rsidRPr="00E56834" w:rsidRDefault="00464E47" w:rsidP="00F85A85">
      <w:pPr>
        <w:jc w:val="both"/>
      </w:pPr>
      <w:r w:rsidRPr="00E56834">
        <w:t>выполнять правила совместной деятельности, признавать право другого человека иметь собственное суждение, мнение; самостоятельно разрешать возникающие конфликты с учётом этики общения.</w:t>
      </w:r>
    </w:p>
    <w:p w:rsidR="00464E47" w:rsidRPr="00A05D95" w:rsidRDefault="00464E47" w:rsidP="00F85A85">
      <w:pPr>
        <w:jc w:val="both"/>
        <w:rPr>
          <w:b/>
        </w:rPr>
      </w:pPr>
      <w:r w:rsidRPr="00A05D95">
        <w:rPr>
          <w:b/>
        </w:rPr>
        <w:t>4 класс (68 ч)</w:t>
      </w:r>
    </w:p>
    <w:p w:rsidR="00464E47" w:rsidRPr="00E56834" w:rsidRDefault="00464E47" w:rsidP="00F85A85">
      <w:pPr>
        <w:jc w:val="both"/>
      </w:pPr>
      <w:r w:rsidRPr="00E56834">
        <w:t>Человек и общество</w:t>
      </w:r>
    </w:p>
    <w:p w:rsidR="00464E47" w:rsidRPr="00E56834" w:rsidRDefault="00464E47" w:rsidP="00F85A85">
      <w:pPr>
        <w:jc w:val="both"/>
      </w:pPr>
      <w:r w:rsidRPr="00E56834">
        <w:t>Конституция — Основной закон Российской Федерации. Права и обязанности гражданина Российской Федерации. Президент Российской Федерации — глава государства. Политико-административная карта России. Общая характеристика родного края, важнейшие достопримечательности, знаменитые соотечественники.</w:t>
      </w:r>
    </w:p>
    <w:p w:rsidR="00464E47" w:rsidRPr="00E56834" w:rsidRDefault="00464E47" w:rsidP="00F85A85">
      <w:pPr>
        <w:jc w:val="both"/>
      </w:pPr>
      <w:r w:rsidRPr="00E56834">
        <w:t>Города России.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464E47" w:rsidRPr="00E56834" w:rsidRDefault="00464E47" w:rsidP="00F85A85">
      <w:pPr>
        <w:jc w:val="both"/>
      </w:pPr>
      <w:r w:rsidRPr="00E56834">
        <w:t>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культуре, истории, традициям своего народа и других народов, государственным символам России.</w:t>
      </w:r>
    </w:p>
    <w:p w:rsidR="00464E47" w:rsidRPr="00E56834" w:rsidRDefault="00464E47" w:rsidP="00F85A85">
      <w:pPr>
        <w:jc w:val="both"/>
      </w:pPr>
      <w:r w:rsidRPr="00E56834">
        <w:t xml:space="preserve">История Отечества. «Лента времени» и историческая карта. 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Наиболее значимые объекты списка Всемирного </w:t>
      </w:r>
      <w:r w:rsidRPr="00E56834">
        <w:lastRenderedPageBreak/>
        <w:t>культурного наследия в России и за рубежом.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464E47" w:rsidRPr="00E56834" w:rsidRDefault="00464E47" w:rsidP="00F85A85">
      <w:pPr>
        <w:jc w:val="both"/>
      </w:pPr>
      <w:r w:rsidRPr="00E56834">
        <w:t>Правила нравственного поведения в социуме, отношение к людям независимо от их национальности, социального статуса, религиозной принадлежности.</w:t>
      </w:r>
    </w:p>
    <w:p w:rsidR="00464E47" w:rsidRPr="00E56834" w:rsidRDefault="00464E47" w:rsidP="00F85A85">
      <w:pPr>
        <w:jc w:val="both"/>
      </w:pPr>
      <w:r w:rsidRPr="00E56834">
        <w:t>Человек и природа</w:t>
      </w:r>
    </w:p>
    <w:p w:rsidR="00464E47" w:rsidRPr="00E56834" w:rsidRDefault="00464E47" w:rsidP="00F85A85">
      <w:pPr>
        <w:jc w:val="both"/>
      </w:pPr>
      <w:r w:rsidRPr="00E56834">
        <w:t>Методы познания окружающей природы: наблюдения, сравнения, измерения, опыты по исследованию природных объектов и явлений. Солнце — ближайшая к нам звезда, источник света и тепла для всего живого на Земле. Характеристика планет Солнечной системы. Естественные спутники планет. Смена дня и ночи на Земле. Вращение Земли как причина смены дня и ночи. Обращение Земли вокруг Солнца и смена времён года. 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родного края (краткая характеристика на основе наблюдений). Водоёмы, их разнообразие (океан, море, озеро, пруд, болото); река как водный поток; использование рек и водоёмов человеком. Крупнейшие реки и озёра России, моря, омывающие её берега, океаны. Водоёмы и реки родного края (названия, краткая характеристика на основе наблюдений).</w:t>
      </w:r>
    </w:p>
    <w:p w:rsidR="00464E47" w:rsidRPr="00E56834" w:rsidRDefault="00464E47" w:rsidP="00F85A85">
      <w:pPr>
        <w:jc w:val="both"/>
      </w:pPr>
      <w:r w:rsidRPr="00E56834">
        <w:t>Наиболее значимые природные объекты списка Всемирного наследия в России и за рубежом (2—3 объекта).</w:t>
      </w:r>
    </w:p>
    <w:p w:rsidR="00464E47" w:rsidRPr="00E56834" w:rsidRDefault="00464E47" w:rsidP="00F85A85">
      <w:pPr>
        <w:jc w:val="both"/>
      </w:pPr>
      <w:r w:rsidRPr="00E56834">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 в природных зонах.</w:t>
      </w:r>
    </w:p>
    <w:p w:rsidR="00464E47" w:rsidRPr="00E56834" w:rsidRDefault="00464E47" w:rsidP="00F85A85">
      <w:pPr>
        <w:jc w:val="both"/>
      </w:pPr>
      <w:r w:rsidRPr="00E56834">
        <w:t>Некоторые доступные для понимания экологические проблемы взаимодействия человека и природы. Охрана природных богатств: воды, воздуха, полезных ископаемых, растительного и животного мира. Правила нравственного поведения в природе. Международная Красная книга (отдельные примеры).</w:t>
      </w:r>
    </w:p>
    <w:p w:rsidR="00464E47" w:rsidRPr="00E56834" w:rsidRDefault="00464E47" w:rsidP="00F85A85">
      <w:pPr>
        <w:jc w:val="both"/>
      </w:pPr>
      <w:r w:rsidRPr="00E56834">
        <w:t>Правила безопасной жизнедеятельности</w:t>
      </w:r>
    </w:p>
    <w:p w:rsidR="00464E47" w:rsidRPr="00E56834" w:rsidRDefault="00464E47" w:rsidP="00F85A85">
      <w:pPr>
        <w:jc w:val="both"/>
      </w:pPr>
      <w:r w:rsidRPr="00E56834">
        <w:t>Здоровый образ жизни: профилактика вредных привычек. Безопасность в городе (планирование маршрутов с учётом транспортной инфраструктуры города; правила безопасного поведения в общественных местах, зонах отдыха, учреждениях культуры). Правила безопасного поведения велосипедиста с учётом дорожных знаков и разметки, сигналов и средств защиты велосипедиста. Безопасность в Интернете (поиск достоверной информации, опознавание государственных образовательных ресурсов и детских развлекательных порталов) в условиях контролируемого доступа в Интернет.</w:t>
      </w:r>
    </w:p>
    <w:p w:rsidR="00464E47" w:rsidRPr="00E56834" w:rsidRDefault="00464E47" w:rsidP="00F85A85">
      <w:pPr>
        <w:jc w:val="both"/>
      </w:pPr>
      <w:r w:rsidRPr="00E56834">
        <w:t>Универсальные учебные действия</w:t>
      </w:r>
    </w:p>
    <w:p w:rsidR="00464E47" w:rsidRPr="00E56834" w:rsidRDefault="00464E47" w:rsidP="00F85A85">
      <w:pPr>
        <w:jc w:val="both"/>
      </w:pPr>
      <w:r w:rsidRPr="00E56834">
        <w:t>Познавательные универсальные учебные действия:</w:t>
      </w:r>
    </w:p>
    <w:p w:rsidR="00464E47" w:rsidRPr="00E56834" w:rsidRDefault="00464E47" w:rsidP="00F85A85">
      <w:pPr>
        <w:jc w:val="both"/>
      </w:pPr>
      <w:r w:rsidRPr="00E56834">
        <w:t>устанавливать последовательность этапов возрастного развития человека;</w:t>
      </w:r>
    </w:p>
    <w:p w:rsidR="00464E47" w:rsidRPr="00E56834" w:rsidRDefault="00464E47" w:rsidP="00F85A85">
      <w:pPr>
        <w:jc w:val="both"/>
      </w:pPr>
      <w:r w:rsidRPr="00E56834">
        <w:t>конструировать в учебных и игровых ситуациях правила безопасного поведения в среде обитания;</w:t>
      </w:r>
    </w:p>
    <w:p w:rsidR="00464E47" w:rsidRPr="00E56834" w:rsidRDefault="00464E47" w:rsidP="00F85A85">
      <w:pPr>
        <w:jc w:val="both"/>
      </w:pPr>
      <w:r w:rsidRPr="00E56834">
        <w:t>моделировать схемы природных объектов (строение почвы; движение реки, форма поверхности);</w:t>
      </w:r>
    </w:p>
    <w:p w:rsidR="00464E47" w:rsidRPr="00E56834" w:rsidRDefault="00464E47" w:rsidP="00F85A85">
      <w:pPr>
        <w:jc w:val="both"/>
      </w:pPr>
      <w:r w:rsidRPr="00E56834">
        <w:lastRenderedPageBreak/>
        <w:t>соотносить объекты природы с принадлежностью к определённой природной зоне;</w:t>
      </w:r>
    </w:p>
    <w:p w:rsidR="00464E47" w:rsidRPr="00E56834" w:rsidRDefault="00464E47" w:rsidP="00F85A85">
      <w:pPr>
        <w:jc w:val="both"/>
      </w:pPr>
      <w:r w:rsidRPr="00E56834">
        <w:t>классифицировать природные объекты по принадлежности к природной зоне;</w:t>
      </w:r>
    </w:p>
    <w:p w:rsidR="00464E47" w:rsidRPr="00E56834" w:rsidRDefault="00464E47" w:rsidP="00F85A85">
      <w:pPr>
        <w:jc w:val="both"/>
      </w:pPr>
      <w:r w:rsidRPr="00E56834">
        <w:t>определять разрыв между реальным и желательным состоянием объекта (ситуации) на основе предложенных учителем вопросов.</w:t>
      </w:r>
    </w:p>
    <w:p w:rsidR="00464E47" w:rsidRPr="00E56834" w:rsidRDefault="00464E47" w:rsidP="00F85A85">
      <w:pPr>
        <w:jc w:val="both"/>
      </w:pPr>
      <w:r w:rsidRPr="00E56834">
        <w:t>Работа с информацией:</w:t>
      </w:r>
    </w:p>
    <w:p w:rsidR="00464E47" w:rsidRPr="00E56834" w:rsidRDefault="00464E47" w:rsidP="00F85A85">
      <w:pPr>
        <w:jc w:val="both"/>
      </w:pPr>
      <w:r w:rsidRPr="00E56834">
        <w:t>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ресурсов школы;</w:t>
      </w:r>
    </w:p>
    <w:p w:rsidR="00464E47" w:rsidRPr="00E56834" w:rsidRDefault="00464E47" w:rsidP="00F85A85">
      <w:pPr>
        <w:jc w:val="both"/>
      </w:pPr>
      <w:r w:rsidRPr="00E56834">
        <w:t>использовать для уточнения и расширения своих знаний об окружающем мире словари, справочники, энциклопедии, в том числе и Интернет (в условиях контролируемого выхода);</w:t>
      </w:r>
    </w:p>
    <w:p w:rsidR="00464E47" w:rsidRPr="00E56834" w:rsidRDefault="00464E47" w:rsidP="00F85A85">
      <w:pPr>
        <w:jc w:val="both"/>
      </w:pPr>
      <w:r w:rsidRPr="00E56834">
        <w:t>на основе дополнительной информации делать сообщения (доклады) на предложенную тему, подготавливать презентацию, включая в неё иллюстрации, таблицы, диаграммы.</w:t>
      </w:r>
    </w:p>
    <w:p w:rsidR="00464E47" w:rsidRPr="00E56834" w:rsidRDefault="00464E47" w:rsidP="00F85A85">
      <w:pPr>
        <w:jc w:val="both"/>
      </w:pPr>
      <w:r w:rsidRPr="00E56834">
        <w:t>Коммуникативные универсальные учебные действия:</w:t>
      </w:r>
    </w:p>
    <w:p w:rsidR="00464E47" w:rsidRPr="00E56834" w:rsidRDefault="00464E47" w:rsidP="00F85A85">
      <w:pPr>
        <w:jc w:val="both"/>
      </w:pPr>
      <w:r w:rsidRPr="00E56834">
        <w:t>ориентироваться в понятиях: организм, возраст,</w:t>
      </w:r>
      <w:r w:rsidR="00A05D95">
        <w:t xml:space="preserve"> </w:t>
      </w:r>
      <w:r w:rsidRPr="00E56834">
        <w:t>система органов; культура, долг, соотечественник, берестяная грамота, первопечатник, иконопись, объект Всемирного природного и культурного наследия;</w:t>
      </w:r>
    </w:p>
    <w:p w:rsidR="00464E47" w:rsidRPr="00E56834" w:rsidRDefault="00464E47" w:rsidP="00F85A85">
      <w:pPr>
        <w:jc w:val="both"/>
      </w:pPr>
      <w:r w:rsidRPr="00E56834">
        <w:t>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w:t>
      </w:r>
    </w:p>
    <w:p w:rsidR="00464E47" w:rsidRPr="00E56834" w:rsidRDefault="00464E47" w:rsidP="00F85A85">
      <w:pPr>
        <w:jc w:val="both"/>
      </w:pPr>
      <w:r w:rsidRPr="00E56834">
        <w:t>создавать текст-рассуждение: объяснять вред для здоровья и самочувствия организма вредных привычек;</w:t>
      </w:r>
    </w:p>
    <w:p w:rsidR="00464E47" w:rsidRPr="00E56834" w:rsidRDefault="00464E47" w:rsidP="00F85A85">
      <w:pPr>
        <w:jc w:val="both"/>
      </w:pPr>
      <w:r w:rsidRPr="00E56834">
        <w:t>описывать ситуации проявления нравственных качеств — отзывчивости, доброты, справедливости и др.;</w:t>
      </w:r>
    </w:p>
    <w:p w:rsidR="00464E47" w:rsidRPr="00E56834" w:rsidRDefault="00464E47" w:rsidP="00F85A85">
      <w:pPr>
        <w:jc w:val="both"/>
      </w:pPr>
      <w:r w:rsidRPr="00E56834">
        <w:t>составлять краткие суждения о связях и зависимостях в природе (на основе сезонных изменений, особенностей жизни природных зон, пищевых цепей);</w:t>
      </w:r>
    </w:p>
    <w:p w:rsidR="00464E47" w:rsidRPr="00E56834" w:rsidRDefault="00464E47" w:rsidP="00F85A85">
      <w:pPr>
        <w:jc w:val="both"/>
      </w:pPr>
      <w:r w:rsidRPr="00E56834">
        <w:t>составлять небольшие тексты «Права и обязанности гражданина РФ»;</w:t>
      </w:r>
    </w:p>
    <w:p w:rsidR="00464E47" w:rsidRPr="00E56834" w:rsidRDefault="00464E47" w:rsidP="00F85A85">
      <w:pPr>
        <w:jc w:val="both"/>
      </w:pPr>
      <w:r w:rsidRPr="00E56834">
        <w:t>создавать небольшие тексты о знаменательных страницах истории нашей страны (в рамках изученного).</w:t>
      </w:r>
    </w:p>
    <w:p w:rsidR="00464E47" w:rsidRPr="00E56834" w:rsidRDefault="00464E47" w:rsidP="00F85A85">
      <w:pPr>
        <w:jc w:val="both"/>
      </w:pPr>
      <w:r w:rsidRPr="00E56834">
        <w:t>Регулятивные универсальные учебные действия:</w:t>
      </w:r>
    </w:p>
    <w:p w:rsidR="00464E47" w:rsidRPr="00E56834" w:rsidRDefault="00464E47" w:rsidP="00F85A85">
      <w:pPr>
        <w:jc w:val="both"/>
      </w:pPr>
      <w:r w:rsidRPr="00E56834">
        <w:t>самостоятельно планировать алгоритм решения учебной задачи; предвидеть трудности и возможные ошибки;</w:t>
      </w:r>
    </w:p>
    <w:p w:rsidR="00464E47" w:rsidRPr="00E56834" w:rsidRDefault="00464E47" w:rsidP="00F85A85">
      <w:pPr>
        <w:jc w:val="both"/>
      </w:pPr>
      <w:r w:rsidRPr="00E56834">
        <w:t>контролировать процесс и результат выполнения задания, корректировать учебные действия при необходимости;</w:t>
      </w:r>
    </w:p>
    <w:p w:rsidR="00464E47" w:rsidRPr="00E56834" w:rsidRDefault="00464E47" w:rsidP="00F85A85">
      <w:pPr>
        <w:jc w:val="both"/>
      </w:pPr>
      <w:r w:rsidRPr="00E56834">
        <w:t>адекватно принимать оценку своей работы; планировать работу над ошибками;</w:t>
      </w:r>
    </w:p>
    <w:p w:rsidR="00464E47" w:rsidRPr="00E56834" w:rsidRDefault="00464E47" w:rsidP="00F85A85">
      <w:pPr>
        <w:jc w:val="both"/>
      </w:pPr>
      <w:r w:rsidRPr="00E56834">
        <w:lastRenderedPageBreak/>
        <w:t>находить ошибки в своей и чужих работах, устанавливать их причины.</w:t>
      </w:r>
    </w:p>
    <w:p w:rsidR="00464E47" w:rsidRPr="00E56834" w:rsidRDefault="00464E47" w:rsidP="00F85A85">
      <w:pPr>
        <w:jc w:val="both"/>
      </w:pPr>
      <w:r w:rsidRPr="00E56834">
        <w:t>Совместная деятельность:</w:t>
      </w:r>
    </w:p>
    <w:p w:rsidR="00464E47" w:rsidRPr="00E56834" w:rsidRDefault="00464E47" w:rsidP="00F85A85">
      <w:pPr>
        <w:jc w:val="both"/>
      </w:pPr>
      <w:r w:rsidRPr="00E56834">
        <w:t>выполнять правила совместной деятельности при выполнении разных ролей — руководитель, подчинённый, напарник, член большого коллектива;</w:t>
      </w:r>
    </w:p>
    <w:p w:rsidR="00464E47" w:rsidRPr="00E56834" w:rsidRDefault="00464E47" w:rsidP="00F85A85">
      <w:pPr>
        <w:jc w:val="both"/>
      </w:pPr>
      <w:r w:rsidRPr="00E56834">
        <w:t>ответственно относиться к своим обязанностям в процессе совместной деятельности, объективно оценивать свой вклад в общее дело;</w:t>
      </w:r>
    </w:p>
    <w:p w:rsidR="00464E47" w:rsidRPr="00E56834" w:rsidRDefault="00464E47" w:rsidP="00F85A85">
      <w:pPr>
        <w:jc w:val="both"/>
      </w:pPr>
      <w:r w:rsidRPr="00E56834">
        <w:t>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w:t>
      </w:r>
    </w:p>
    <w:p w:rsidR="00464E47" w:rsidRPr="00E56834" w:rsidRDefault="00464E47" w:rsidP="00F85A85">
      <w:pPr>
        <w:jc w:val="both"/>
      </w:pPr>
    </w:p>
    <w:p w:rsidR="00464E47" w:rsidRPr="00E56834" w:rsidRDefault="00464E47" w:rsidP="00F85A85">
      <w:pPr>
        <w:jc w:val="both"/>
      </w:pPr>
      <w:r w:rsidRPr="00E56834">
        <w:t>ПЛАНИРУЕМЫЕ РЕЗУЛЬТАТЫ ОСВОЕНИЯ ПРОГРАММЫ УЧЕБНОГО ПРЕДМЕТА «ОКРУЖАЮЩИЙ МИР»</w:t>
      </w:r>
    </w:p>
    <w:p w:rsidR="00464E47" w:rsidRPr="00E56834" w:rsidRDefault="00464E47" w:rsidP="00F85A85">
      <w:pPr>
        <w:jc w:val="both"/>
      </w:pPr>
    </w:p>
    <w:p w:rsidR="00464E47" w:rsidRPr="00E56834" w:rsidRDefault="00464E47" w:rsidP="00F85A85">
      <w:pPr>
        <w:jc w:val="both"/>
      </w:pPr>
      <w:r w:rsidRPr="00E56834">
        <w:t>В младшем школьном возрасте многие психические и личностные новообразования находятся в стадии становления и не отражают завершённый этап их развития. Это происходит индивидуально в соответствии с возможностями ребёнка, темпом его обучаемости, особенностями социальной среды, в которой он живёт, поэтому выделять планируемые результаты освоения программы учебного предмета «Окружающий мир» в области личностных и метапредметных достижений по годам обучения нецелесообразно. Исходя из этого, планируемые результаты начинаются с характеристики обобщённых достижений в становлении личностных и метапредметных способов действий и качеств субъекта учебной деятельности, которые могут быть сформированы у младших школьников к концу обучения.</w:t>
      </w:r>
    </w:p>
    <w:p w:rsidR="00464E47" w:rsidRPr="00E56834" w:rsidRDefault="00464E47" w:rsidP="00F85A85">
      <w:pPr>
        <w:jc w:val="both"/>
      </w:pPr>
      <w:r w:rsidRPr="00E56834">
        <w:t>ЛИЧНОСТНЫЕ РЕЗУЛЬТАТЫ</w:t>
      </w:r>
    </w:p>
    <w:p w:rsidR="00464E47" w:rsidRPr="00E56834" w:rsidRDefault="00464E47" w:rsidP="00F85A85">
      <w:pPr>
        <w:jc w:val="both"/>
      </w:pPr>
      <w:r w:rsidRPr="00E56834">
        <w:t>Личностные результаты изучения предмета «Окружающий мир»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w:t>
      </w:r>
    </w:p>
    <w:p w:rsidR="00464E47" w:rsidRPr="00E56834" w:rsidRDefault="00464E47" w:rsidP="00F85A85">
      <w:pPr>
        <w:jc w:val="both"/>
      </w:pPr>
      <w:r w:rsidRPr="00E56834">
        <w:t>Гражданского и патриотического воспитания:</w:t>
      </w:r>
    </w:p>
    <w:p w:rsidR="00464E47" w:rsidRPr="00E56834" w:rsidRDefault="00464E47" w:rsidP="00F85A85">
      <w:pPr>
        <w:jc w:val="both"/>
      </w:pPr>
      <w:r w:rsidRPr="00E56834">
        <w:t>становление ценностного отношения к своей Родине — России; понимание особой роли многонациональной России в современном мире;</w:t>
      </w:r>
    </w:p>
    <w:p w:rsidR="00464E47" w:rsidRPr="00E56834" w:rsidRDefault="00464E47" w:rsidP="00F85A85">
      <w:pPr>
        <w:jc w:val="both"/>
      </w:pPr>
      <w:r w:rsidRPr="00E56834">
        <w:t>осознание своей этнокультурной и российской гражданской идентичности, принадлежности к российскому народу, к своей национальной общности;</w:t>
      </w:r>
    </w:p>
    <w:p w:rsidR="00464E47" w:rsidRPr="00E56834" w:rsidRDefault="00464E47" w:rsidP="00F85A85">
      <w:pPr>
        <w:jc w:val="both"/>
      </w:pPr>
      <w:r w:rsidRPr="00E56834">
        <w:t>сопричастность к прошлому, настоящему и будущему своей страны и родного края; проявление интереса к истории и многонациональной культуре своей страны, уважения к своему и другим народам;</w:t>
      </w:r>
    </w:p>
    <w:p w:rsidR="00464E47" w:rsidRPr="00E56834" w:rsidRDefault="00464E47" w:rsidP="00F85A85">
      <w:pPr>
        <w:jc w:val="both"/>
      </w:pPr>
      <w:r w:rsidRPr="00E56834">
        <w:t>первоначальные представления о человеке как члене общества, осознание прав и ответственности человека как члена общества.</w:t>
      </w:r>
    </w:p>
    <w:p w:rsidR="00464E47" w:rsidRPr="00E56834" w:rsidRDefault="00464E47" w:rsidP="00F85A85">
      <w:pPr>
        <w:jc w:val="both"/>
      </w:pPr>
      <w:r w:rsidRPr="00E56834">
        <w:lastRenderedPageBreak/>
        <w:t>Духовно-нравственного воспитания:</w:t>
      </w:r>
    </w:p>
    <w:p w:rsidR="00464E47" w:rsidRPr="00E56834" w:rsidRDefault="00464E47" w:rsidP="00F85A85">
      <w:pPr>
        <w:jc w:val="both"/>
      </w:pPr>
      <w:r w:rsidRPr="00E56834">
        <w:t>проявление культуры общения, уважительного отношения к людям, их взглядам, признанию их индивидуальности;</w:t>
      </w:r>
    </w:p>
    <w:p w:rsidR="00464E47" w:rsidRPr="00E56834" w:rsidRDefault="00464E47" w:rsidP="00F85A85">
      <w:pPr>
        <w:jc w:val="both"/>
      </w:pPr>
      <w:r w:rsidRPr="00E56834">
        <w:t>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доброжелательности;</w:t>
      </w:r>
    </w:p>
    <w:p w:rsidR="00464E47" w:rsidRPr="00E56834" w:rsidRDefault="00464E47" w:rsidP="00F85A85">
      <w:pPr>
        <w:jc w:val="both"/>
      </w:pPr>
      <w:r w:rsidRPr="00E56834">
        <w:t>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w:t>
      </w:r>
    </w:p>
    <w:p w:rsidR="00464E47" w:rsidRPr="00E56834" w:rsidRDefault="00464E47" w:rsidP="00F85A85">
      <w:pPr>
        <w:jc w:val="both"/>
      </w:pPr>
      <w:r w:rsidRPr="00E56834">
        <w:t>Эстетического воспитания:</w:t>
      </w:r>
    </w:p>
    <w:p w:rsidR="00464E47" w:rsidRPr="00E56834" w:rsidRDefault="00464E47" w:rsidP="00F85A85">
      <w:pPr>
        <w:jc w:val="both"/>
      </w:pPr>
      <w:r w:rsidRPr="00E56834">
        <w:t>понимание особой роли России в развитии общемировой художественной культуры, проявление уважительного отношения, восприимчивости и интереса к разным видам искусства, традициям и творчеству своего и других народов;</w:t>
      </w:r>
    </w:p>
    <w:p w:rsidR="00464E47" w:rsidRPr="00E56834" w:rsidRDefault="00464E47" w:rsidP="00F85A85">
      <w:pPr>
        <w:jc w:val="both"/>
      </w:pPr>
      <w:r w:rsidRPr="00E56834">
        <w:t>использование полученных знаний в продуктивной и преобразующей деятельности, в разных видах художественной деятельности.</w:t>
      </w:r>
    </w:p>
    <w:p w:rsidR="00464E47" w:rsidRPr="00E56834" w:rsidRDefault="00464E47" w:rsidP="00F85A85">
      <w:pPr>
        <w:jc w:val="both"/>
      </w:pPr>
      <w:r w:rsidRPr="00E56834">
        <w:t>Физического воспитания, формирования культуры здоровья и эмоционального благополучия:</w:t>
      </w:r>
    </w:p>
    <w:p w:rsidR="00464E47" w:rsidRPr="00E56834" w:rsidRDefault="00464E47" w:rsidP="00F85A85">
      <w:pPr>
        <w:jc w:val="both"/>
      </w:pPr>
      <w:r w:rsidRPr="00E56834">
        <w:t>соблюдение правил организации здорового и безопасного (для себя и других людей) образа жизни; выполнение правил безопасного поведении в окружающей среде (в том числе информационной);</w:t>
      </w:r>
    </w:p>
    <w:p w:rsidR="00464E47" w:rsidRPr="00E56834" w:rsidRDefault="00464E47" w:rsidP="00F85A85">
      <w:pPr>
        <w:jc w:val="both"/>
      </w:pPr>
      <w:r w:rsidRPr="00E56834">
        <w:t>приобретение опыта эмоционального отношения к среде обитания, бережное отношение к физическому и психическому здоровью.</w:t>
      </w:r>
    </w:p>
    <w:p w:rsidR="00464E47" w:rsidRPr="00E56834" w:rsidRDefault="00464E47" w:rsidP="00F85A85">
      <w:pPr>
        <w:jc w:val="both"/>
      </w:pPr>
      <w:r w:rsidRPr="00E56834">
        <w:t>Трудового воспитания:</w:t>
      </w:r>
    </w:p>
    <w:p w:rsidR="00464E47" w:rsidRPr="00E56834" w:rsidRDefault="00464E47" w:rsidP="00F85A85">
      <w:pPr>
        <w:jc w:val="both"/>
      </w:pPr>
      <w:r w:rsidRPr="00E56834">
        <w:t>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464E47" w:rsidRPr="00E56834" w:rsidRDefault="00464E47" w:rsidP="00F85A85">
      <w:pPr>
        <w:jc w:val="both"/>
      </w:pPr>
      <w:r w:rsidRPr="00E56834">
        <w:t>Экологического воспитания:</w:t>
      </w:r>
    </w:p>
    <w:p w:rsidR="00464E47" w:rsidRPr="00E56834" w:rsidRDefault="00464E47" w:rsidP="00F85A85">
      <w:pPr>
        <w:jc w:val="both"/>
      </w:pPr>
      <w:r w:rsidRPr="00E56834">
        <w:t>осознание роли человека в природе и обществе, принятие экологических норм поведения, бережного отношения к природе, неприятие действий, приносящих ей вред.</w:t>
      </w:r>
    </w:p>
    <w:p w:rsidR="00464E47" w:rsidRPr="00E56834" w:rsidRDefault="00464E47" w:rsidP="00F85A85">
      <w:pPr>
        <w:jc w:val="both"/>
      </w:pPr>
      <w:r w:rsidRPr="00E56834">
        <w:t>Ценности научного познания:</w:t>
      </w:r>
    </w:p>
    <w:p w:rsidR="00464E47" w:rsidRPr="00E56834" w:rsidRDefault="00464E47" w:rsidP="00F85A85">
      <w:pPr>
        <w:jc w:val="both"/>
      </w:pPr>
      <w:r w:rsidRPr="00E56834">
        <w:t>ориентация в деятельности на первоначальные представления о научной картине мира;</w:t>
      </w:r>
    </w:p>
    <w:p w:rsidR="00464E47" w:rsidRPr="00E56834" w:rsidRDefault="00464E47" w:rsidP="00F85A85">
      <w:pPr>
        <w:jc w:val="both"/>
      </w:pPr>
      <w:r w:rsidRPr="00E56834">
        <w:t>осознание ценности познания, проявление познавательного интереса, активности, инициативности, любознательности и самостоятельности в обогащении своих знаний, в том числе с использованием различных информационных средств.</w:t>
      </w:r>
    </w:p>
    <w:p w:rsidR="00464E47" w:rsidRPr="00E56834" w:rsidRDefault="00464E47" w:rsidP="00F85A85">
      <w:pPr>
        <w:jc w:val="both"/>
      </w:pPr>
      <w:r w:rsidRPr="00E56834">
        <w:t>МЕТАПРЕДМЕТНЫЕ РЕЗУЛЬТАТЫ</w:t>
      </w:r>
    </w:p>
    <w:p w:rsidR="00464E47" w:rsidRPr="00E56834" w:rsidRDefault="00464E47" w:rsidP="00F85A85">
      <w:pPr>
        <w:jc w:val="both"/>
      </w:pPr>
      <w:r w:rsidRPr="00E56834">
        <w:lastRenderedPageBreak/>
        <w:t>Познавательные универсальные учебные действия:</w:t>
      </w:r>
    </w:p>
    <w:p w:rsidR="00464E47" w:rsidRPr="00E56834" w:rsidRDefault="00464E47" w:rsidP="00F85A85">
      <w:pPr>
        <w:jc w:val="both"/>
      </w:pPr>
      <w:r w:rsidRPr="00E56834">
        <w:t>1) Базовые логические действия:</w:t>
      </w:r>
    </w:p>
    <w:p w:rsidR="00464E47" w:rsidRPr="00E56834" w:rsidRDefault="00464E47" w:rsidP="00F85A85">
      <w:pPr>
        <w:jc w:val="both"/>
      </w:pPr>
      <w:r w:rsidRPr="00E56834">
        <w:t>понимать целостность окружающего мира (взаимосвязь природной и социальной среды обитания), проявлять способность ориентироваться в изменяющейся действительности;</w:t>
      </w:r>
    </w:p>
    <w:p w:rsidR="00464E47" w:rsidRPr="00E56834" w:rsidRDefault="00464E47" w:rsidP="00F85A85">
      <w:pPr>
        <w:jc w:val="both"/>
      </w:pPr>
      <w:r w:rsidRPr="00E56834">
        <w:t>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w:t>
      </w:r>
    </w:p>
    <w:p w:rsidR="00464E47" w:rsidRPr="00E56834" w:rsidRDefault="00464E47" w:rsidP="00F85A85">
      <w:pPr>
        <w:jc w:val="both"/>
      </w:pPr>
      <w:r w:rsidRPr="00E56834">
        <w:t>сравнивать объекты окружающего мира, устанавливать основания для сравнения, устанавливать аналогии;</w:t>
      </w:r>
    </w:p>
    <w:p w:rsidR="00464E47" w:rsidRPr="00E56834" w:rsidRDefault="00464E47" w:rsidP="00F85A85">
      <w:pPr>
        <w:jc w:val="both"/>
      </w:pPr>
      <w:r w:rsidRPr="00E56834">
        <w:t>объединять части объекта (объекты) по определённому признаку;</w:t>
      </w:r>
    </w:p>
    <w:p w:rsidR="00464E47" w:rsidRPr="00E56834" w:rsidRDefault="00464E47" w:rsidP="00F85A85">
      <w:pPr>
        <w:jc w:val="both"/>
      </w:pPr>
      <w:r w:rsidRPr="00E56834">
        <w:t>определять существенный признак для классификации, классифицировать предложенные объекты;</w:t>
      </w:r>
    </w:p>
    <w:p w:rsidR="00464E47" w:rsidRPr="00E56834" w:rsidRDefault="00464E47" w:rsidP="00F85A85">
      <w:pPr>
        <w:jc w:val="both"/>
      </w:pPr>
      <w:r w:rsidRPr="00E56834">
        <w:t>находить закономерности и противоречия в рассматриваемых фактах, данных и наблюдениях на основе предложенного алгоритма;</w:t>
      </w:r>
    </w:p>
    <w:p w:rsidR="00464E47" w:rsidRPr="00E56834" w:rsidRDefault="00464E47" w:rsidP="00F85A85">
      <w:pPr>
        <w:jc w:val="both"/>
      </w:pPr>
      <w:r w:rsidRPr="00E56834">
        <w:t>выявлять недостаток информации для решения учебной (практической) задачи на основе предложенного алгоритма.</w:t>
      </w:r>
    </w:p>
    <w:p w:rsidR="00464E47" w:rsidRPr="00E56834" w:rsidRDefault="00464E47" w:rsidP="00F85A85">
      <w:pPr>
        <w:jc w:val="both"/>
      </w:pPr>
      <w:r w:rsidRPr="00E56834">
        <w:t>2) Базовые исследовательские действия:</w:t>
      </w:r>
    </w:p>
    <w:p w:rsidR="00464E47" w:rsidRPr="00E56834" w:rsidRDefault="00464E47" w:rsidP="00F85A85">
      <w:pPr>
        <w:jc w:val="both"/>
      </w:pPr>
      <w:r w:rsidRPr="00E56834">
        <w:t>проводить (по предложенному и самостоятельно составленному плану или выдвинутому предположению) наблюдения, несложные опыты; проявлять интерес к экспериментам, проводимым под руководством учителя;</w:t>
      </w:r>
    </w:p>
    <w:p w:rsidR="00464E47" w:rsidRPr="00E56834" w:rsidRDefault="00464E47" w:rsidP="00F85A85">
      <w:pPr>
        <w:jc w:val="both"/>
      </w:pPr>
      <w:r w:rsidRPr="00E56834">
        <w:t>определять разницу между реальным и желательным состоянием объекта (ситуации) на основе предложенных вопросов;</w:t>
      </w:r>
    </w:p>
    <w:p w:rsidR="00464E47" w:rsidRPr="00E56834" w:rsidRDefault="00464E47" w:rsidP="00F85A85">
      <w:pPr>
        <w:jc w:val="both"/>
      </w:pPr>
      <w:r w:rsidRPr="00E56834">
        <w:t>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w:t>
      </w:r>
    </w:p>
    <w:p w:rsidR="00464E47" w:rsidRPr="00E56834" w:rsidRDefault="00464E47" w:rsidP="00F85A85">
      <w:pPr>
        <w:jc w:val="both"/>
      </w:pPr>
      <w:r w:rsidRPr="00E56834">
        <w:t>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 и др.);</w:t>
      </w:r>
    </w:p>
    <w:p w:rsidR="00464E47" w:rsidRPr="00E56834" w:rsidRDefault="00464E47" w:rsidP="00F85A85">
      <w:pPr>
        <w:jc w:val="both"/>
      </w:pPr>
      <w:r w:rsidRPr="00E56834">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464E47" w:rsidRPr="00E56834" w:rsidRDefault="00464E47" w:rsidP="00F85A85">
      <w:pPr>
        <w:jc w:val="both"/>
      </w:pPr>
      <w:r w:rsidRPr="00E56834">
        <w:t>формулировать выводы и подкреплять их доказательствами на основе результатов проведённого наблюдения (опыта, измерения, исследования).</w:t>
      </w:r>
    </w:p>
    <w:p w:rsidR="00464E47" w:rsidRPr="00E56834" w:rsidRDefault="00464E47" w:rsidP="00F85A85">
      <w:pPr>
        <w:jc w:val="both"/>
      </w:pPr>
      <w:r w:rsidRPr="00E56834">
        <w:t>3) Работа с информацией:</w:t>
      </w:r>
    </w:p>
    <w:p w:rsidR="00464E47" w:rsidRPr="00E56834" w:rsidRDefault="00464E47" w:rsidP="00F85A85">
      <w:pPr>
        <w:jc w:val="both"/>
      </w:pPr>
      <w:r w:rsidRPr="00E56834">
        <w:t>использовать различные источники для поиска информации, выбирать источник получения информации с учётом учебной задачи;</w:t>
      </w:r>
    </w:p>
    <w:p w:rsidR="00464E47" w:rsidRPr="00E56834" w:rsidRDefault="00464E47" w:rsidP="00F85A85">
      <w:pPr>
        <w:jc w:val="both"/>
      </w:pPr>
      <w:r w:rsidRPr="00E56834">
        <w:lastRenderedPageBreak/>
        <w:t>согласно заданному алгоритму находить в предложенном источнике информацию, представленную в явном виде;</w:t>
      </w:r>
    </w:p>
    <w:p w:rsidR="00464E47" w:rsidRPr="00E56834" w:rsidRDefault="00464E47" w:rsidP="00F85A85">
      <w:pPr>
        <w:jc w:val="both"/>
      </w:pPr>
      <w:r w:rsidRPr="00E56834">
        <w:t>распознавать достоверную и недостоверную информацию самостоятельно или на основе предложенного учителем способа её проверки;</w:t>
      </w:r>
    </w:p>
    <w:p w:rsidR="00464E47" w:rsidRPr="00E56834" w:rsidRDefault="00464E47" w:rsidP="00F85A85">
      <w:pPr>
        <w:jc w:val="both"/>
      </w:pPr>
      <w:r w:rsidRPr="00E56834">
        <w:t>находить и использовать для решения учебных задач текстовую, графическую, аудиовизуальную информацию;</w:t>
      </w:r>
    </w:p>
    <w:p w:rsidR="00464E47" w:rsidRPr="00E56834" w:rsidRDefault="00464E47" w:rsidP="00F85A85">
      <w:pPr>
        <w:jc w:val="both"/>
      </w:pPr>
      <w:r w:rsidRPr="00E56834">
        <w:t>читать и интерпретировать графически представленную информацию (схему, таблицу, иллюстрацию);</w:t>
      </w:r>
    </w:p>
    <w:p w:rsidR="00464E47" w:rsidRPr="00E56834" w:rsidRDefault="00464E47" w:rsidP="00F85A85">
      <w:pPr>
        <w:jc w:val="both"/>
      </w:pPr>
      <w:r w:rsidRPr="00E56834">
        <w:t>соблюдать правила информационной безопасности в условиях контролируемого доступа в Интернет (с помощью учителя);</w:t>
      </w:r>
    </w:p>
    <w:p w:rsidR="00464E47" w:rsidRPr="00E56834" w:rsidRDefault="00464E47" w:rsidP="00F85A85">
      <w:pPr>
        <w:jc w:val="both"/>
      </w:pPr>
      <w:r w:rsidRPr="00E56834">
        <w:t>анализировать и создавать текстовую, видео-, графическую, звуковую информацию в соответствии с учебной задачей;</w:t>
      </w:r>
    </w:p>
    <w:p w:rsidR="00464E47" w:rsidRPr="00E56834" w:rsidRDefault="00464E47" w:rsidP="00F85A85">
      <w:pPr>
        <w:jc w:val="both"/>
      </w:pPr>
      <w:r w:rsidRPr="00E56834">
        <w:t>фиксировать полученные результаты в текстовой форме (отчёт, выступление, высказывание) и графическом виде (рисунок, схема, диаграмма).</w:t>
      </w:r>
    </w:p>
    <w:p w:rsidR="00464E47" w:rsidRPr="00E56834" w:rsidRDefault="00464E47" w:rsidP="00F85A85">
      <w:pPr>
        <w:jc w:val="both"/>
      </w:pPr>
      <w:r w:rsidRPr="00E56834">
        <w:t>Коммуникативные универсальные учебные действия:</w:t>
      </w:r>
    </w:p>
    <w:p w:rsidR="00464E47" w:rsidRPr="00E56834" w:rsidRDefault="00464E47" w:rsidP="00F85A85">
      <w:pPr>
        <w:jc w:val="both"/>
      </w:pPr>
      <w:r w:rsidRPr="00E56834">
        <w:t>в процессе диалогов задавать вопросы, высказывать суждения, оценивать выступления участников;</w:t>
      </w:r>
    </w:p>
    <w:p w:rsidR="00464E47" w:rsidRPr="00E56834" w:rsidRDefault="00464E47" w:rsidP="00F85A85">
      <w:pPr>
        <w:jc w:val="both"/>
      </w:pPr>
      <w:r w:rsidRPr="00E56834">
        <w:t>признавать возможность существования разных точек зрения; корректно и аргументированно высказывать своё мнение; приводить доказательства своей правоты;</w:t>
      </w:r>
    </w:p>
    <w:p w:rsidR="00464E47" w:rsidRPr="00E56834" w:rsidRDefault="00464E47" w:rsidP="00F85A85">
      <w:pPr>
        <w:jc w:val="both"/>
      </w:pPr>
      <w:r w:rsidRPr="00E56834">
        <w:t>соблюдать правила ведения диалога и дискуссии; проявлять уважительное отношение к собеседнику;</w:t>
      </w:r>
    </w:p>
    <w:p w:rsidR="00464E47" w:rsidRPr="00E56834" w:rsidRDefault="00464E47" w:rsidP="00F85A85">
      <w:pPr>
        <w:jc w:val="both"/>
      </w:pPr>
      <w:r w:rsidRPr="00E56834">
        <w:t>использовать смысловое чтение для определения темы, главной мысли текста о природе, социальной жизни, взаимоотношениях и поступках людей;</w:t>
      </w:r>
    </w:p>
    <w:p w:rsidR="00464E47" w:rsidRPr="00E56834" w:rsidRDefault="00464E47" w:rsidP="00F85A85">
      <w:pPr>
        <w:jc w:val="both"/>
      </w:pPr>
      <w:r w:rsidRPr="00E56834">
        <w:t>создавать устные и письменные тексты (описание, рассуждение, повествование);</w:t>
      </w:r>
    </w:p>
    <w:p w:rsidR="00464E47" w:rsidRPr="00E56834" w:rsidRDefault="00464E47" w:rsidP="00F85A85">
      <w:pPr>
        <w:jc w:val="both"/>
      </w:pPr>
      <w:r w:rsidRPr="00E56834">
        <w:t>конструировать обобщения и выводы на основе полученных результатов наблюдений и опытной работы, подкреплять их доказательствами;</w:t>
      </w:r>
    </w:p>
    <w:p w:rsidR="00464E47" w:rsidRPr="00E56834" w:rsidRDefault="00464E47" w:rsidP="00F85A85">
      <w:pPr>
        <w:jc w:val="both"/>
      </w:pPr>
      <w:r w:rsidRPr="00E56834">
        <w:t>находить ошибки и восстанавливать деформированный текст об изученных объектах и явлениях природы, событиях социальной жизни;</w:t>
      </w:r>
    </w:p>
    <w:p w:rsidR="00464E47" w:rsidRPr="00E56834" w:rsidRDefault="00464E47" w:rsidP="00F85A85">
      <w:pPr>
        <w:jc w:val="both"/>
      </w:pPr>
      <w:r w:rsidRPr="00E56834">
        <w:t>готовить небольшие публичные выступления с возможной презентацией (текст, рисунки, фото, плакаты и др.) к тексту выступления.</w:t>
      </w:r>
    </w:p>
    <w:p w:rsidR="00464E47" w:rsidRPr="00E56834" w:rsidRDefault="00464E47" w:rsidP="00F85A85">
      <w:pPr>
        <w:jc w:val="both"/>
      </w:pPr>
      <w:r w:rsidRPr="00E56834">
        <w:t>Регулятивные универсальные учебные действия:</w:t>
      </w:r>
    </w:p>
    <w:p w:rsidR="00464E47" w:rsidRPr="00E56834" w:rsidRDefault="00464E47" w:rsidP="00F85A85">
      <w:pPr>
        <w:jc w:val="both"/>
      </w:pPr>
      <w:r w:rsidRPr="00E56834">
        <w:t>1) Самоорганизация:</w:t>
      </w:r>
    </w:p>
    <w:p w:rsidR="00464E47" w:rsidRPr="00E56834" w:rsidRDefault="00464E47" w:rsidP="00F85A85">
      <w:pPr>
        <w:jc w:val="both"/>
      </w:pPr>
      <w:r w:rsidRPr="00E56834">
        <w:t>планировать самостоятельно или с небольшой помощью учителя действия по решению учебной задачи;</w:t>
      </w:r>
    </w:p>
    <w:p w:rsidR="00464E47" w:rsidRPr="00E56834" w:rsidRDefault="00464E47" w:rsidP="00F85A85">
      <w:pPr>
        <w:jc w:val="both"/>
      </w:pPr>
      <w:r w:rsidRPr="00E56834">
        <w:t>выстраивать последовательность выбранных действий и операций.</w:t>
      </w:r>
    </w:p>
    <w:p w:rsidR="00464E47" w:rsidRPr="00E56834" w:rsidRDefault="00464E47" w:rsidP="00F85A85">
      <w:pPr>
        <w:jc w:val="both"/>
      </w:pPr>
      <w:r w:rsidRPr="00E56834">
        <w:t>2) Самоконтроль:</w:t>
      </w:r>
    </w:p>
    <w:p w:rsidR="00464E47" w:rsidRPr="00E56834" w:rsidRDefault="00464E47" w:rsidP="00F85A85">
      <w:pPr>
        <w:jc w:val="both"/>
      </w:pPr>
      <w:r w:rsidRPr="00E56834">
        <w:lastRenderedPageBreak/>
        <w:t>осуществлять контроль процесса и результата своей деятельности;</w:t>
      </w:r>
    </w:p>
    <w:p w:rsidR="00464E47" w:rsidRPr="00E56834" w:rsidRDefault="00464E47" w:rsidP="00F85A85">
      <w:pPr>
        <w:jc w:val="both"/>
      </w:pPr>
      <w:r w:rsidRPr="00E56834">
        <w:t>находить ошибки в своей работе и устанавливать их причины; корректировать свои действия при необходимости (с небольшой помощью учителя);</w:t>
      </w:r>
    </w:p>
    <w:p w:rsidR="00464E47" w:rsidRPr="00E56834" w:rsidRDefault="00464E47" w:rsidP="00F85A85">
      <w:pPr>
        <w:jc w:val="both"/>
      </w:pPr>
      <w:r w:rsidRPr="00E56834">
        <w:t>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w:t>
      </w:r>
    </w:p>
    <w:p w:rsidR="00464E47" w:rsidRPr="00E56834" w:rsidRDefault="00464E47" w:rsidP="00F85A85">
      <w:pPr>
        <w:jc w:val="both"/>
      </w:pPr>
      <w:r w:rsidRPr="00E56834">
        <w:t>3) Самооценка:</w:t>
      </w:r>
    </w:p>
    <w:p w:rsidR="00464E47" w:rsidRPr="00E56834" w:rsidRDefault="00464E47" w:rsidP="00F85A85">
      <w:pPr>
        <w:jc w:val="both"/>
      </w:pPr>
      <w:r w:rsidRPr="00E56834">
        <w:t>объективно оценивать результаты своей деятельности, соотносить свою оценку с оценкой учителя;</w:t>
      </w:r>
    </w:p>
    <w:p w:rsidR="00464E47" w:rsidRPr="00E56834" w:rsidRDefault="00464E47" w:rsidP="00F85A85">
      <w:pPr>
        <w:jc w:val="both"/>
      </w:pPr>
      <w:r w:rsidRPr="00E56834">
        <w:t>оценивать целесообразность выбранных способов действия, при необходимости корректировать их.</w:t>
      </w:r>
    </w:p>
    <w:p w:rsidR="00464E47" w:rsidRPr="00E56834" w:rsidRDefault="00464E47" w:rsidP="00F85A85">
      <w:pPr>
        <w:jc w:val="both"/>
      </w:pPr>
      <w:r w:rsidRPr="00E56834">
        <w:t>Совместная деятельность:</w:t>
      </w:r>
    </w:p>
    <w:p w:rsidR="00464E47" w:rsidRPr="00E56834" w:rsidRDefault="00464E47" w:rsidP="00F85A85">
      <w:pPr>
        <w:jc w:val="both"/>
      </w:pPr>
      <w:r w:rsidRPr="00E56834">
        <w:t>понимать значение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w:t>
      </w:r>
    </w:p>
    <w:p w:rsidR="00464E47" w:rsidRPr="00E56834" w:rsidRDefault="00464E47" w:rsidP="00F85A85">
      <w:pPr>
        <w:jc w:val="both"/>
      </w:pPr>
      <w:r w:rsidRPr="00E56834">
        <w:t>коллективно строить действия по достижению общей цели: распределять роли, договариваться, обсуждать процесс и результат совместной работы;</w:t>
      </w:r>
    </w:p>
    <w:p w:rsidR="00464E47" w:rsidRPr="00E56834" w:rsidRDefault="00464E47" w:rsidP="00F85A85">
      <w:pPr>
        <w:jc w:val="both"/>
      </w:pPr>
      <w:r w:rsidRPr="00E56834">
        <w:t>проявлять готовность руководить, выполнять поручения, подчиняться;</w:t>
      </w:r>
    </w:p>
    <w:p w:rsidR="00464E47" w:rsidRPr="00E56834" w:rsidRDefault="00464E47" w:rsidP="00F85A85">
      <w:pPr>
        <w:jc w:val="both"/>
      </w:pPr>
      <w:r w:rsidRPr="00E56834">
        <w:t>выполнять правила совместной деятельности: справедливо распределять и оценивать работу каждого участника; считаться с наличием разных мнений; не допускать конфликтов, при их возникновении мирно разрешать без участия взрослого;</w:t>
      </w:r>
    </w:p>
    <w:p w:rsidR="00464E47" w:rsidRPr="00E56834" w:rsidRDefault="00464E47" w:rsidP="00F85A85">
      <w:pPr>
        <w:jc w:val="both"/>
      </w:pPr>
      <w:r w:rsidRPr="00E56834">
        <w:t>ответственно выполнять свою часть работы.</w:t>
      </w:r>
    </w:p>
    <w:p w:rsidR="00464E47" w:rsidRPr="00E56834" w:rsidRDefault="00464E47" w:rsidP="00F85A85">
      <w:pPr>
        <w:jc w:val="both"/>
      </w:pPr>
    </w:p>
    <w:p w:rsidR="00464E47" w:rsidRPr="00E56834" w:rsidRDefault="00464E47" w:rsidP="00F85A85">
      <w:pPr>
        <w:jc w:val="both"/>
      </w:pPr>
      <w:r w:rsidRPr="00E56834">
        <w:t>ПРЕДМЕТНЫЕ РЕЗУЛЬТАТЫ ОСВОЕНИЯ ПРОГРАММЫ ПО ГОДАМ ОБУЧЕНИЯ</w:t>
      </w:r>
    </w:p>
    <w:p w:rsidR="00464E47" w:rsidRPr="00E56834" w:rsidRDefault="00464E47" w:rsidP="00F85A85">
      <w:pPr>
        <w:jc w:val="both"/>
      </w:pPr>
    </w:p>
    <w:p w:rsidR="00464E47" w:rsidRPr="00A05D95" w:rsidRDefault="00464E47" w:rsidP="00F85A85">
      <w:pPr>
        <w:jc w:val="both"/>
        <w:rPr>
          <w:b/>
        </w:rPr>
      </w:pPr>
      <w:r w:rsidRPr="00A05D95">
        <w:rPr>
          <w:b/>
        </w:rPr>
        <w:t>1 класс</w:t>
      </w:r>
    </w:p>
    <w:p w:rsidR="00464E47" w:rsidRPr="00E56834" w:rsidRDefault="00464E47" w:rsidP="00F85A85">
      <w:pPr>
        <w:jc w:val="both"/>
      </w:pPr>
      <w:r w:rsidRPr="00E56834">
        <w:t>К концу обучения в 1 классе обучающийся научится:</w:t>
      </w:r>
    </w:p>
    <w:p w:rsidR="00464E47" w:rsidRPr="00E56834" w:rsidRDefault="00464E47" w:rsidP="00F85A85">
      <w:pPr>
        <w:jc w:val="both"/>
      </w:pPr>
      <w:r w:rsidRPr="00E56834">
        <w:t>называть себя и членов своей семьи по фамилии, имени, отчеству, профессии членов своей семьи, домашний адрес и адрес своей школы; проявлять уважение к семейным ценностям и традициям, соблюдать правила нравственного поведения в социуме и на природе;</w:t>
      </w:r>
    </w:p>
    <w:p w:rsidR="00464E47" w:rsidRPr="00E56834" w:rsidRDefault="00464E47" w:rsidP="00F85A85">
      <w:pPr>
        <w:jc w:val="both"/>
      </w:pPr>
      <w:r w:rsidRPr="00E56834">
        <w:t>воспроизводить название своего населённого пункта, региона, страны;</w:t>
      </w:r>
    </w:p>
    <w:p w:rsidR="00464E47" w:rsidRPr="00E56834" w:rsidRDefault="00464E47" w:rsidP="00F85A85">
      <w:pPr>
        <w:jc w:val="both"/>
      </w:pPr>
      <w:r w:rsidRPr="00E56834">
        <w:lastRenderedPageBreak/>
        <w:t>приводить примеры культурных объектов родного края, школьных традиций и праздников, традиций и ценностей своей семьи, профессий;</w:t>
      </w:r>
    </w:p>
    <w:p w:rsidR="00464E47" w:rsidRPr="00E56834" w:rsidRDefault="00464E47" w:rsidP="00F85A85">
      <w:pPr>
        <w:jc w:val="both"/>
      </w:pPr>
      <w:r w:rsidRPr="00E56834">
        <w:t>различать объекты живой и неживой природы, объекты, созданные человеком, и природные материалы, части растений (корень, стебель, лист, цветок, плод, семя), группы животных (насекомые, рыбы, птицы, звери);</w:t>
      </w:r>
    </w:p>
    <w:p w:rsidR="00464E47" w:rsidRPr="00E56834" w:rsidRDefault="00464E47" w:rsidP="00F85A85">
      <w:pPr>
        <w:jc w:val="both"/>
      </w:pPr>
      <w:r w:rsidRPr="00E56834">
        <w:t>описывать на основе опорных слов наиболее распространённые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w:t>
      </w:r>
    </w:p>
    <w:p w:rsidR="00464E47" w:rsidRPr="00E56834" w:rsidRDefault="00464E47" w:rsidP="00F85A85">
      <w:pPr>
        <w:jc w:val="both"/>
      </w:pPr>
      <w:r w:rsidRPr="00E56834">
        <w:t>применять правила ухода за комнатными растениями и домашними животными;</w:t>
      </w:r>
    </w:p>
    <w:p w:rsidR="00464E47" w:rsidRPr="00E56834" w:rsidRDefault="00464E47" w:rsidP="00F85A85">
      <w:pPr>
        <w:jc w:val="both"/>
      </w:pPr>
      <w:r w:rsidRPr="00E56834">
        <w:t>проводить, соблюдая правила безопасного труда, несложные групповые и индивидуальные наблюдения (в том числе за сезонными изменениями в природе своей местности), измерения (в том числе вести счёт времени, измерять температуру воздуха) и опыты под руководством учителя;</w:t>
      </w:r>
    </w:p>
    <w:p w:rsidR="00464E47" w:rsidRPr="00E56834" w:rsidRDefault="00464E47" w:rsidP="00F85A85">
      <w:pPr>
        <w:jc w:val="both"/>
      </w:pPr>
      <w:r w:rsidRPr="00E56834">
        <w:t>использовать для ответов на вопросы небольшие тексты о природе и обществе;</w:t>
      </w:r>
    </w:p>
    <w:p w:rsidR="00464E47" w:rsidRPr="00E56834" w:rsidRDefault="00464E47" w:rsidP="00F85A85">
      <w:pPr>
        <w:jc w:val="both"/>
      </w:pPr>
      <w:r w:rsidRPr="00E56834">
        <w:t>оценивать ситуации, раскрывающие положительное и негативное отношение к природе; правила поведения в быту, в общественных местах;</w:t>
      </w:r>
    </w:p>
    <w:p w:rsidR="00464E47" w:rsidRPr="00E56834" w:rsidRDefault="00464E47" w:rsidP="00F85A85">
      <w:pPr>
        <w:jc w:val="both"/>
      </w:pPr>
      <w:r w:rsidRPr="00E56834">
        <w:t>соблюдать правила безопасности на учебном месте школьника; во время наблюдений и опытов; безопасно пользоваться бытовыми электроприборами;</w:t>
      </w:r>
    </w:p>
    <w:p w:rsidR="00464E47" w:rsidRPr="00E56834" w:rsidRDefault="00464E47" w:rsidP="00F85A85">
      <w:pPr>
        <w:jc w:val="both"/>
      </w:pPr>
      <w:r w:rsidRPr="00E56834">
        <w:t>соблюдать правила здорового питания и личной гигиены;</w:t>
      </w:r>
    </w:p>
    <w:p w:rsidR="00464E47" w:rsidRPr="00E56834" w:rsidRDefault="00464E47" w:rsidP="00F85A85">
      <w:pPr>
        <w:jc w:val="both"/>
      </w:pPr>
      <w:r w:rsidRPr="00E56834">
        <w:t>соблюдать правила безопасного поведения пешехода;</w:t>
      </w:r>
    </w:p>
    <w:p w:rsidR="00464E47" w:rsidRPr="00E56834" w:rsidRDefault="00464E47" w:rsidP="00F85A85">
      <w:pPr>
        <w:jc w:val="both"/>
      </w:pPr>
      <w:r w:rsidRPr="00E56834">
        <w:t>соблюдать правила безопасного поведения в природе;</w:t>
      </w:r>
    </w:p>
    <w:p w:rsidR="00464E47" w:rsidRPr="00E56834" w:rsidRDefault="00464E47" w:rsidP="00F85A85">
      <w:pPr>
        <w:jc w:val="both"/>
      </w:pPr>
      <w:r w:rsidRPr="00E56834">
        <w:t>с помощью взрослых (учителя, родителей) пользоваться электронным дневником и электронными ресурсами школы.</w:t>
      </w:r>
    </w:p>
    <w:p w:rsidR="00464E47" w:rsidRPr="00A05D95" w:rsidRDefault="00464E47" w:rsidP="00F85A85">
      <w:pPr>
        <w:jc w:val="both"/>
        <w:rPr>
          <w:b/>
        </w:rPr>
      </w:pPr>
      <w:r w:rsidRPr="00A05D95">
        <w:rPr>
          <w:b/>
        </w:rPr>
        <w:t>2 класс</w:t>
      </w:r>
    </w:p>
    <w:p w:rsidR="00464E47" w:rsidRPr="00E56834" w:rsidRDefault="00464E47" w:rsidP="00F85A85">
      <w:pPr>
        <w:jc w:val="both"/>
      </w:pPr>
      <w:r w:rsidRPr="00E56834">
        <w:t>К концу обучения во 2 классе обучающийся научится:</w:t>
      </w:r>
    </w:p>
    <w:p w:rsidR="00464E47" w:rsidRPr="00E56834" w:rsidRDefault="00464E47" w:rsidP="00F85A85">
      <w:pPr>
        <w:jc w:val="both"/>
      </w:pPr>
      <w:r w:rsidRPr="00E56834">
        <w:t>находить Россию на карте мира, на карте России — Москву, свой регион и его главный город;</w:t>
      </w:r>
    </w:p>
    <w:p w:rsidR="00464E47" w:rsidRPr="00E56834" w:rsidRDefault="00464E47" w:rsidP="00F85A85">
      <w:pPr>
        <w:jc w:val="both"/>
      </w:pPr>
      <w:r w:rsidRPr="00E56834">
        <w:t>узнавать государственную символику Российской Федерации (гимн, герб, флаг) и своего региона;</w:t>
      </w:r>
    </w:p>
    <w:p w:rsidR="00464E47" w:rsidRPr="00E56834" w:rsidRDefault="00464E47" w:rsidP="00F85A85">
      <w:pPr>
        <w:jc w:val="both"/>
      </w:pPr>
      <w:r w:rsidRPr="00E56834">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природе;</w:t>
      </w:r>
    </w:p>
    <w:p w:rsidR="00464E47" w:rsidRPr="00E56834" w:rsidRDefault="00464E47" w:rsidP="00F85A85">
      <w:pPr>
        <w:jc w:val="both"/>
      </w:pPr>
      <w:r w:rsidRPr="00E56834">
        <w:t>распознавать изученные объекты окружающего мира по их описанию, рисункам и фотографиям, различать их в окружающем мире;</w:t>
      </w:r>
    </w:p>
    <w:p w:rsidR="00464E47" w:rsidRPr="00E56834" w:rsidRDefault="00464E47" w:rsidP="00F85A85">
      <w:pPr>
        <w:jc w:val="both"/>
      </w:pPr>
      <w:r w:rsidRPr="00E56834">
        <w:lastRenderedPageBreak/>
        <w:t>приводить примеры изученных традиций, обычаев и праздников народов родного края; важных событий прошлого и настоящего родного края; трудовой деятельности и профессий жителей родного края;</w:t>
      </w:r>
    </w:p>
    <w:p w:rsidR="00464E47" w:rsidRPr="00E56834" w:rsidRDefault="00464E47" w:rsidP="00F85A85">
      <w:pPr>
        <w:jc w:val="both"/>
      </w:pPr>
      <w:r w:rsidRPr="00E56834">
        <w:t>проводить, соблюдая правила безопасного труда, несложные наблюдения и опыты с природными объектами, измерения;</w:t>
      </w:r>
    </w:p>
    <w:p w:rsidR="00464E47" w:rsidRPr="00E56834" w:rsidRDefault="00464E47" w:rsidP="00F85A85">
      <w:pPr>
        <w:jc w:val="both"/>
      </w:pPr>
      <w:r w:rsidRPr="00E56834">
        <w:t>приводить примеры изученных взаимосвязей в природе, примеры, иллюстрирующие значение природы в жизни человека;</w:t>
      </w:r>
    </w:p>
    <w:p w:rsidR="00464E47" w:rsidRPr="00E56834" w:rsidRDefault="00464E47" w:rsidP="00F85A85">
      <w:pPr>
        <w:jc w:val="both"/>
      </w:pPr>
      <w:r w:rsidRPr="00E56834">
        <w:t>описывать на основе предложенного плана или опорных слов изученные культурные объекты (достопримечательности родного края, музейные экспонаты);</w:t>
      </w:r>
    </w:p>
    <w:p w:rsidR="00464E47" w:rsidRPr="00E56834" w:rsidRDefault="00464E47" w:rsidP="00F85A85">
      <w:pPr>
        <w:jc w:val="both"/>
      </w:pPr>
      <w:r w:rsidRPr="00E56834">
        <w:t>описывать на основе предложенного плана или опорных слов изученные природные объекты и явления, в том числе звёзды, созвездия, планеты;</w:t>
      </w:r>
    </w:p>
    <w:p w:rsidR="00464E47" w:rsidRPr="00E56834" w:rsidRDefault="00464E47" w:rsidP="00F85A85">
      <w:pPr>
        <w:jc w:val="both"/>
      </w:pPr>
      <w:r w:rsidRPr="00E56834">
        <w:t>группировать изученные объекты живой и неживой природы по предложенным признакам;</w:t>
      </w:r>
    </w:p>
    <w:p w:rsidR="00464E47" w:rsidRPr="00E56834" w:rsidRDefault="00464E47" w:rsidP="00F85A85">
      <w:pPr>
        <w:jc w:val="both"/>
      </w:pPr>
      <w:r w:rsidRPr="00E56834">
        <w:t>сравнивать объекты живой и неживой природы на основе внешних признаков;</w:t>
      </w:r>
    </w:p>
    <w:p w:rsidR="00464E47" w:rsidRPr="00E56834" w:rsidRDefault="00464E47" w:rsidP="00F85A85">
      <w:pPr>
        <w:jc w:val="both"/>
      </w:pPr>
      <w:r w:rsidRPr="00E56834">
        <w:t>ориентироваться на местности по местным природным признакам, Солнцу, компасу;</w:t>
      </w:r>
    </w:p>
    <w:p w:rsidR="00464E47" w:rsidRPr="00E56834" w:rsidRDefault="00464E47" w:rsidP="00F85A85">
      <w:pPr>
        <w:jc w:val="both"/>
      </w:pPr>
      <w:r w:rsidRPr="00E56834">
        <w:t>создавать по заданному плану развёрнутые высказывания о природе и обществе;</w:t>
      </w:r>
    </w:p>
    <w:p w:rsidR="00464E47" w:rsidRPr="00E56834" w:rsidRDefault="00464E47" w:rsidP="00F85A85">
      <w:pPr>
        <w:jc w:val="both"/>
      </w:pPr>
      <w:r w:rsidRPr="00E56834">
        <w:t>использовать для ответов на вопросы небольшие тексты о природе и обществе;</w:t>
      </w:r>
    </w:p>
    <w:p w:rsidR="00464E47" w:rsidRPr="00E56834" w:rsidRDefault="00464E47" w:rsidP="00F85A85">
      <w:pPr>
        <w:jc w:val="both"/>
      </w:pPr>
      <w:r w:rsidRPr="00E56834">
        <w:t>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w:t>
      </w:r>
    </w:p>
    <w:p w:rsidR="00464E47" w:rsidRPr="00E56834" w:rsidRDefault="00464E47" w:rsidP="00F85A85">
      <w:pPr>
        <w:jc w:val="both"/>
      </w:pPr>
      <w:r w:rsidRPr="00E56834">
        <w:t>соблюдать правила безопасного поведения в школе, правила безопасного поведения пассажира наземного транспорта и метро;</w:t>
      </w:r>
    </w:p>
    <w:p w:rsidR="00464E47" w:rsidRPr="00E56834" w:rsidRDefault="00464E47" w:rsidP="00F85A85">
      <w:pPr>
        <w:jc w:val="both"/>
      </w:pPr>
      <w:r w:rsidRPr="00E56834">
        <w:t>соблюдать режим дня и питания;</w:t>
      </w:r>
    </w:p>
    <w:p w:rsidR="00464E47" w:rsidRPr="00E56834" w:rsidRDefault="00464E47" w:rsidP="00F85A85">
      <w:pPr>
        <w:jc w:val="both"/>
      </w:pPr>
      <w:r w:rsidRPr="00E56834">
        <w:t>безопасно использовать мессенджеры Интернета в условиях контролируемого доступа в Интернет; безопасно осуществлять коммуникацию в школьных сообществах с помощью учителя в случае необходимости.</w:t>
      </w:r>
    </w:p>
    <w:p w:rsidR="00464E47" w:rsidRPr="00A05D95" w:rsidRDefault="00464E47" w:rsidP="00F85A85">
      <w:pPr>
        <w:jc w:val="both"/>
        <w:rPr>
          <w:b/>
        </w:rPr>
      </w:pPr>
      <w:r w:rsidRPr="00A05D95">
        <w:rPr>
          <w:b/>
        </w:rPr>
        <w:t>3 класс</w:t>
      </w:r>
    </w:p>
    <w:p w:rsidR="00464E47" w:rsidRPr="00E56834" w:rsidRDefault="00464E47" w:rsidP="00F85A85">
      <w:pPr>
        <w:jc w:val="both"/>
      </w:pPr>
      <w:r w:rsidRPr="00E56834">
        <w:t>К концу обучения в 3 классе обучающийся научится:</w:t>
      </w:r>
    </w:p>
    <w:p w:rsidR="00464E47" w:rsidRPr="00E56834" w:rsidRDefault="00464E47" w:rsidP="00F85A85">
      <w:pPr>
        <w:jc w:val="both"/>
      </w:pPr>
      <w:r w:rsidRPr="00E56834">
        <w:t>различать государственную символику Российской Федерации (гимн, герб, флаг); проявлять уважение к государственным символам России и своего региона;</w:t>
      </w:r>
    </w:p>
    <w:p w:rsidR="00464E47" w:rsidRPr="00E56834" w:rsidRDefault="00464E47" w:rsidP="00F85A85">
      <w:pPr>
        <w:jc w:val="both"/>
      </w:pPr>
      <w:r w:rsidRPr="00E56834">
        <w:t>проявлять уважение к семейным ценностям и традициям, традициям своего народа и других народов; соблюдать правила нравственного поведения в социуме;</w:t>
      </w:r>
    </w:p>
    <w:p w:rsidR="00464E47" w:rsidRPr="00E56834" w:rsidRDefault="00464E47" w:rsidP="00F85A85">
      <w:pPr>
        <w:jc w:val="both"/>
      </w:pPr>
      <w:r w:rsidRPr="00E56834">
        <w:t>приводить примеры памятников природы, культурных объектов и достопримечательностей родного края; столицы России, городов РФ с богатой историей и культурой; российских центров декоративно-прикладного искусства; проявлять интерес и уважение к истории и культуре народов России;</w:t>
      </w:r>
    </w:p>
    <w:p w:rsidR="00464E47" w:rsidRPr="00E56834" w:rsidRDefault="00464E47" w:rsidP="00F85A85">
      <w:pPr>
        <w:jc w:val="both"/>
      </w:pPr>
      <w:r w:rsidRPr="00E56834">
        <w:lastRenderedPageBreak/>
        <w:t>показывать на карте мира материки, изученные страны мира;</w:t>
      </w:r>
    </w:p>
    <w:p w:rsidR="00464E47" w:rsidRPr="00E56834" w:rsidRDefault="00464E47" w:rsidP="00F85A85">
      <w:pPr>
        <w:jc w:val="both"/>
      </w:pPr>
      <w:r w:rsidRPr="00E56834">
        <w:t>различать расходы и доходы семейного бюджета;</w:t>
      </w:r>
    </w:p>
    <w:p w:rsidR="00464E47" w:rsidRPr="00E56834" w:rsidRDefault="00464E47" w:rsidP="00F85A85">
      <w:pPr>
        <w:jc w:val="both"/>
      </w:pPr>
      <w:r w:rsidRPr="00E56834">
        <w:t>распознавать изученные объекты природы по их описанию, рисункам и фотографиям, различать их в окружающем мире;</w:t>
      </w:r>
    </w:p>
    <w:p w:rsidR="00464E47" w:rsidRPr="00E56834" w:rsidRDefault="00464E47" w:rsidP="00F85A85">
      <w:pPr>
        <w:jc w:val="both"/>
      </w:pPr>
      <w:r w:rsidRPr="00E56834">
        <w:t>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 соблюдать безопасность проведения опытов;</w:t>
      </w:r>
    </w:p>
    <w:p w:rsidR="00464E47" w:rsidRPr="00E56834" w:rsidRDefault="00464E47" w:rsidP="00F85A85">
      <w:pPr>
        <w:jc w:val="both"/>
      </w:pPr>
      <w:r w:rsidRPr="00E56834">
        <w:t>группировать изученные объекты живой и неживой природы, проводить простейшую классификацию;</w:t>
      </w:r>
    </w:p>
    <w:p w:rsidR="00464E47" w:rsidRPr="00E56834" w:rsidRDefault="00464E47" w:rsidP="00F85A85">
      <w:pPr>
        <w:jc w:val="both"/>
      </w:pPr>
      <w:r w:rsidRPr="00E56834">
        <w:t>сравнивать по заданному количеству признаков объекты живой и неживой природы;</w:t>
      </w:r>
    </w:p>
    <w:p w:rsidR="00464E47" w:rsidRPr="00E56834" w:rsidRDefault="00464E47" w:rsidP="00F85A85">
      <w:pPr>
        <w:jc w:val="both"/>
      </w:pPr>
      <w:r w:rsidRPr="00E56834">
        <w:t>описывать на основе предложенного плана изученные объекты и явления природы, выделяя их существенные признаки и характерные свойства;</w:t>
      </w:r>
    </w:p>
    <w:p w:rsidR="00464E47" w:rsidRPr="00E56834" w:rsidRDefault="00464E47" w:rsidP="00F85A85">
      <w:pPr>
        <w:jc w:val="both"/>
      </w:pPr>
      <w:r w:rsidRPr="00E56834">
        <w:t>использовать различные источники информации о природе и обществе для поиска и извлечения информации, ответов на вопросы;</w:t>
      </w:r>
    </w:p>
    <w:p w:rsidR="00464E47" w:rsidRPr="00E56834" w:rsidRDefault="00464E47" w:rsidP="00F85A85">
      <w:pPr>
        <w:jc w:val="both"/>
      </w:pPr>
      <w:r w:rsidRPr="00E56834">
        <w:t>использовать знания о взаимосвязях в природе, связи человека и природы для объяснения простейших явлений и процессов в природе, организме человека;</w:t>
      </w:r>
    </w:p>
    <w:p w:rsidR="00464E47" w:rsidRPr="00E56834" w:rsidRDefault="00464E47" w:rsidP="00F85A85">
      <w:pPr>
        <w:jc w:val="both"/>
      </w:pPr>
      <w:r w:rsidRPr="00E56834">
        <w:t>фиксировать результаты наблюдений, опытной работы, в процессе коллективной деятельности обобщать полученные результаты и делать выводы;</w:t>
      </w:r>
    </w:p>
    <w:p w:rsidR="00464E47" w:rsidRPr="00E56834" w:rsidRDefault="00464E47" w:rsidP="00F85A85">
      <w:pPr>
        <w:jc w:val="both"/>
      </w:pPr>
      <w:r w:rsidRPr="00E56834">
        <w:t>создавать по заданному плану собственные развёрнутые высказывания о природе, человеке и обществе, сопровождая выступление иллюстрациями (презентацией);</w:t>
      </w:r>
    </w:p>
    <w:p w:rsidR="00464E47" w:rsidRPr="00E56834" w:rsidRDefault="00464E47" w:rsidP="00F85A85">
      <w:pPr>
        <w:jc w:val="both"/>
      </w:pPr>
      <w:r w:rsidRPr="00E56834">
        <w:t>соблюдать правила безопасного поведения пассажира железнодорожного, водного и авиатранспорта;</w:t>
      </w:r>
    </w:p>
    <w:p w:rsidR="00464E47" w:rsidRPr="00E56834" w:rsidRDefault="00464E47" w:rsidP="00F85A85">
      <w:pPr>
        <w:jc w:val="both"/>
      </w:pPr>
      <w:r w:rsidRPr="00E56834">
        <w:t>соблюдать основы здорового образа жизни, в том числе требования к двигательной активности и принципы здорового питания;</w:t>
      </w:r>
    </w:p>
    <w:p w:rsidR="00464E47" w:rsidRPr="00E56834" w:rsidRDefault="00464E47" w:rsidP="00F85A85">
      <w:pPr>
        <w:jc w:val="both"/>
      </w:pPr>
      <w:r w:rsidRPr="00E56834">
        <w:t>соблюдать основы профилактики заболеваний;</w:t>
      </w:r>
    </w:p>
    <w:p w:rsidR="00464E47" w:rsidRPr="00E56834" w:rsidRDefault="00464E47" w:rsidP="00F85A85">
      <w:pPr>
        <w:jc w:val="both"/>
      </w:pPr>
      <w:r w:rsidRPr="00E56834">
        <w:t>соблюдать правила безопасного поведения во дворе жилого дома;</w:t>
      </w:r>
    </w:p>
    <w:p w:rsidR="00464E47" w:rsidRPr="00E56834" w:rsidRDefault="00464E47" w:rsidP="00F85A85">
      <w:pPr>
        <w:jc w:val="both"/>
      </w:pPr>
      <w:r w:rsidRPr="00E56834">
        <w:t>соблюдать правила нравственного поведения на природе;</w:t>
      </w:r>
    </w:p>
    <w:p w:rsidR="00464E47" w:rsidRPr="00E56834" w:rsidRDefault="00464E47" w:rsidP="00F85A85">
      <w:pPr>
        <w:jc w:val="both"/>
      </w:pPr>
      <w:r w:rsidRPr="00E56834">
        <w:t>безопасно использовать персональные данные в условиях контролируемого доступа в Интернет; ориентироваться в возможных мошеннических действиях при общении в мессенджерах.</w:t>
      </w:r>
    </w:p>
    <w:p w:rsidR="00464E47" w:rsidRPr="00A05D95" w:rsidRDefault="00464E47" w:rsidP="00F85A85">
      <w:pPr>
        <w:jc w:val="both"/>
        <w:rPr>
          <w:b/>
        </w:rPr>
      </w:pPr>
      <w:r w:rsidRPr="00A05D95">
        <w:rPr>
          <w:b/>
        </w:rPr>
        <w:t>4 класс</w:t>
      </w:r>
    </w:p>
    <w:p w:rsidR="00464E47" w:rsidRPr="00E56834" w:rsidRDefault="00464E47" w:rsidP="00F85A85">
      <w:pPr>
        <w:jc w:val="both"/>
      </w:pPr>
      <w:r w:rsidRPr="00E56834">
        <w:t>К концу обучения в 4 классе обучающийся научится:</w:t>
      </w:r>
    </w:p>
    <w:p w:rsidR="00464E47" w:rsidRPr="00E56834" w:rsidRDefault="00464E47" w:rsidP="00F85A85">
      <w:pPr>
        <w:jc w:val="both"/>
      </w:pPr>
      <w:r w:rsidRPr="00E56834">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w:t>
      </w:r>
    </w:p>
    <w:p w:rsidR="00464E47" w:rsidRPr="00E56834" w:rsidRDefault="00464E47" w:rsidP="00F85A85">
      <w:pPr>
        <w:jc w:val="both"/>
      </w:pPr>
      <w:r w:rsidRPr="00E56834">
        <w:lastRenderedPageBreak/>
        <w:t>показывать на физической карте изученные крупные географические объекты России (горы, равнины, реки, озёра, моря, омывающие территорию России);</w:t>
      </w:r>
    </w:p>
    <w:p w:rsidR="00464E47" w:rsidRPr="00E56834" w:rsidRDefault="00464E47" w:rsidP="00F85A85">
      <w:pPr>
        <w:jc w:val="both"/>
      </w:pPr>
      <w:r w:rsidRPr="00E56834">
        <w:t>показывать на исторической карте места изученных исторических событий;</w:t>
      </w:r>
    </w:p>
    <w:p w:rsidR="00464E47" w:rsidRPr="00E56834" w:rsidRDefault="00464E47" w:rsidP="00F85A85">
      <w:pPr>
        <w:jc w:val="both"/>
      </w:pPr>
      <w:r w:rsidRPr="00E56834">
        <w:t>находить место изученных событий на «ленте времени»;</w:t>
      </w:r>
    </w:p>
    <w:p w:rsidR="00464E47" w:rsidRPr="00E56834" w:rsidRDefault="00464E47" w:rsidP="00F85A85">
      <w:pPr>
        <w:jc w:val="both"/>
      </w:pPr>
      <w:r w:rsidRPr="00E56834">
        <w:t>знать основные права и обязанности гражданина Российской Федерации;</w:t>
      </w:r>
    </w:p>
    <w:p w:rsidR="00464E47" w:rsidRPr="00E56834" w:rsidRDefault="00464E47" w:rsidP="00F85A85">
      <w:pPr>
        <w:jc w:val="both"/>
      </w:pPr>
      <w:r w:rsidRPr="00E56834">
        <w:t>соотносить изученные исторические события и исторических деятелей с веками и периодами истории России;</w:t>
      </w:r>
    </w:p>
    <w:p w:rsidR="00464E47" w:rsidRPr="00E56834" w:rsidRDefault="00464E47" w:rsidP="00F85A85">
      <w:pPr>
        <w:jc w:val="both"/>
      </w:pPr>
      <w:r w:rsidRPr="00E56834">
        <w:t>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 края;</w:t>
      </w:r>
    </w:p>
    <w:p w:rsidR="00464E47" w:rsidRPr="00E56834" w:rsidRDefault="00464E47" w:rsidP="00F85A85">
      <w:pPr>
        <w:jc w:val="both"/>
      </w:pPr>
      <w:r w:rsidRPr="00E56834">
        <w:t>описывать на основе предложенного плана изученные объекты, выделяя их существенные признаки, в том числе государственную символику России и своего региона;</w:t>
      </w:r>
    </w:p>
    <w:p w:rsidR="00464E47" w:rsidRPr="00E56834" w:rsidRDefault="00464E47" w:rsidP="00F85A85">
      <w:pPr>
        <w:jc w:val="both"/>
      </w:pPr>
      <w:r w:rsidRPr="00E56834">
        <w:t>проводить по предложенному/самостоятельно составленному плану или выдвинутому предположению несложные наблюдения, опыты с объектами природы с использованием простейшего лабораторного оборудования и измерительных приборов, следуя правилам безопасного труда;</w:t>
      </w:r>
    </w:p>
    <w:p w:rsidR="00464E47" w:rsidRPr="00E56834" w:rsidRDefault="00464E47" w:rsidP="00F85A85">
      <w:pPr>
        <w:jc w:val="both"/>
      </w:pPr>
      <w:r w:rsidRPr="00E56834">
        <w:t>распознавать изученные объекты и явления живой и неживой природы по их описанию, рисункам и фотографиям, различать их в окружающем мире;</w:t>
      </w:r>
    </w:p>
    <w:p w:rsidR="00464E47" w:rsidRPr="00E56834" w:rsidRDefault="00464E47" w:rsidP="00F85A85">
      <w:pPr>
        <w:jc w:val="both"/>
      </w:pPr>
      <w:r w:rsidRPr="00E56834">
        <w:t>группировать изученные объекты живой и неживой природы, самостоятельно выбирая признак для группировки; проводить простейшие классификации;</w:t>
      </w:r>
    </w:p>
    <w:p w:rsidR="00464E47" w:rsidRPr="00E56834" w:rsidRDefault="00464E47" w:rsidP="00F85A85">
      <w:pPr>
        <w:jc w:val="both"/>
      </w:pPr>
      <w:r w:rsidRPr="00E56834">
        <w:t>сравнивать объекты живой и неживой природы на основе их внешних признаков и известных характерных свойств;</w:t>
      </w:r>
    </w:p>
    <w:p w:rsidR="00464E47" w:rsidRPr="00E56834" w:rsidRDefault="00464E47" w:rsidP="00F85A85">
      <w:pPr>
        <w:jc w:val="both"/>
      </w:pPr>
      <w:r w:rsidRPr="00E56834">
        <w:t>использовать знания о взаимосвязях в природе для объяснения простейших явлений и процессов в природе (в том числе смены дня и ночи, смены времён года, сезонных изменений в природе своей местности, причины смены природных зон);</w:t>
      </w:r>
    </w:p>
    <w:p w:rsidR="00464E47" w:rsidRPr="00E56834" w:rsidRDefault="00464E47" w:rsidP="00F85A85">
      <w:pPr>
        <w:jc w:val="both"/>
      </w:pPr>
      <w:r w:rsidRPr="00E56834">
        <w:t>называть наиболее значимые природные объекты Всемирного наследия в России и за рубежом (в пределах изученного);</w:t>
      </w:r>
    </w:p>
    <w:p w:rsidR="00464E47" w:rsidRPr="00E56834" w:rsidRDefault="00464E47" w:rsidP="00F85A85">
      <w:pPr>
        <w:jc w:val="both"/>
      </w:pPr>
      <w:r w:rsidRPr="00E56834">
        <w:t>называть экологические проблемы и определять пути их решения;</w:t>
      </w:r>
    </w:p>
    <w:p w:rsidR="00464E47" w:rsidRPr="00E56834" w:rsidRDefault="00464E47" w:rsidP="00F85A85">
      <w:pPr>
        <w:jc w:val="both"/>
      </w:pPr>
      <w:r w:rsidRPr="00E56834">
        <w:t>создавать по заданному плану собственные развёрнутые высказывания о природе и обществе;</w:t>
      </w:r>
    </w:p>
    <w:p w:rsidR="00464E47" w:rsidRPr="00E56834" w:rsidRDefault="00464E47" w:rsidP="00F85A85">
      <w:pPr>
        <w:jc w:val="both"/>
      </w:pPr>
      <w:r w:rsidRPr="00E56834">
        <w:t>использовать различные источники информации для поиска и извлечения информации, ответов на вопросы;</w:t>
      </w:r>
    </w:p>
    <w:p w:rsidR="00464E47" w:rsidRPr="00E56834" w:rsidRDefault="00464E47" w:rsidP="00F85A85">
      <w:pPr>
        <w:jc w:val="both"/>
      </w:pPr>
      <w:r w:rsidRPr="00E56834">
        <w:t>соблюдать правила нравственного поведения на природе;</w:t>
      </w:r>
    </w:p>
    <w:p w:rsidR="00464E47" w:rsidRPr="00E56834" w:rsidRDefault="00464E47" w:rsidP="00F85A85">
      <w:pPr>
        <w:jc w:val="both"/>
      </w:pPr>
      <w:r w:rsidRPr="00E56834">
        <w:t>осознавать возможные последствия вредных привычек для здоровья и жизни человека;</w:t>
      </w:r>
    </w:p>
    <w:p w:rsidR="00464E47" w:rsidRPr="00E56834" w:rsidRDefault="00464E47" w:rsidP="00F85A85">
      <w:pPr>
        <w:jc w:val="both"/>
      </w:pPr>
      <w:r w:rsidRPr="00E56834">
        <w:t>соблюдать правила безопасного поведения при использовании объектов транспортной инфраструктуры населённого пункта, в театрах, кинотеатрах, торговых центрах, парках и зонах отдыха, учреждениях культуры (музеях, библиотеках и т. д.);</w:t>
      </w:r>
    </w:p>
    <w:p w:rsidR="00464E47" w:rsidRPr="00E56834" w:rsidRDefault="00464E47" w:rsidP="00F85A85">
      <w:pPr>
        <w:jc w:val="both"/>
      </w:pPr>
      <w:r w:rsidRPr="00E56834">
        <w:lastRenderedPageBreak/>
        <w:t>соблюдать правила безопасного поведения при езде на велосипеде, самокате и других средствах индивидуальной мобильности;</w:t>
      </w:r>
    </w:p>
    <w:p w:rsidR="00464E47" w:rsidRPr="00E56834" w:rsidRDefault="00464E47" w:rsidP="00F85A85">
      <w:pPr>
        <w:jc w:val="both"/>
      </w:pPr>
      <w:r w:rsidRPr="00E56834">
        <w:t>осуществлять безопасный поиск образовательных ресурсов и верифицированной информации в Интернете;</w:t>
      </w:r>
    </w:p>
    <w:p w:rsidR="00464E47" w:rsidRDefault="00464E47" w:rsidP="00F85A85">
      <w:pPr>
        <w:jc w:val="both"/>
      </w:pPr>
      <w:r w:rsidRPr="00E56834">
        <w:t>соблюдать правила безопасного для здоровья использования электронных средств обучения.</w:t>
      </w:r>
    </w:p>
    <w:p w:rsidR="00DD113A" w:rsidRPr="00CB0A30" w:rsidRDefault="00DD113A" w:rsidP="00F85A85">
      <w:pPr>
        <w:spacing w:after="0"/>
        <w:jc w:val="both"/>
        <w:rPr>
          <w:rFonts w:ascii="Times New Roman" w:hAnsi="Times New Roman" w:cs="Times New Roman"/>
          <w:sz w:val="20"/>
          <w:szCs w:val="20"/>
        </w:rPr>
      </w:pPr>
      <w:r w:rsidRPr="00CB0A30">
        <w:rPr>
          <w:rFonts w:ascii="Times New Roman" w:hAnsi="Times New Roman" w:cs="Times New Roman"/>
          <w:b/>
          <w:color w:val="000000"/>
          <w:sz w:val="20"/>
          <w:szCs w:val="20"/>
        </w:rPr>
        <w:t>Тематическое планирование по окружающему миру в 1 классе</w:t>
      </w:r>
    </w:p>
    <w:p w:rsidR="00DD113A" w:rsidRPr="00CB0A30" w:rsidRDefault="00DD113A" w:rsidP="00F85A85">
      <w:pPr>
        <w:spacing w:after="0"/>
        <w:jc w:val="both"/>
        <w:rPr>
          <w:rFonts w:ascii="Times New Roman" w:hAnsi="Times New Roman" w:cs="Times New Roman"/>
          <w:sz w:val="20"/>
          <w:szCs w:val="20"/>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9"/>
        <w:gridCol w:w="4637"/>
        <w:gridCol w:w="897"/>
        <w:gridCol w:w="1831"/>
        <w:gridCol w:w="1952"/>
        <w:gridCol w:w="4628"/>
      </w:tblGrid>
      <w:tr w:rsidR="00DD113A" w:rsidRPr="00CB0A30" w:rsidTr="00080031">
        <w:trPr>
          <w:trHeight w:val="144"/>
          <w:tblCellSpacing w:w="20" w:type="nil"/>
        </w:trPr>
        <w:tc>
          <w:tcPr>
            <w:tcW w:w="939" w:type="dxa"/>
            <w:vMerge w:val="restart"/>
            <w:tcMar>
              <w:top w:w="50" w:type="dxa"/>
              <w:left w:w="100" w:type="dxa"/>
            </w:tcMar>
            <w:vAlign w:val="center"/>
          </w:tcPr>
          <w:p w:rsidR="00DD113A" w:rsidRPr="00CB0A30" w:rsidRDefault="00DD113A" w:rsidP="00F85A85">
            <w:pPr>
              <w:spacing w:after="0"/>
              <w:jc w:val="both"/>
              <w:rPr>
                <w:rFonts w:ascii="Times New Roman" w:hAnsi="Times New Roman" w:cs="Times New Roman"/>
                <w:sz w:val="20"/>
                <w:szCs w:val="20"/>
              </w:rPr>
            </w:pPr>
            <w:r w:rsidRPr="00CB0A30">
              <w:rPr>
                <w:rFonts w:ascii="Times New Roman" w:hAnsi="Times New Roman" w:cs="Times New Roman"/>
                <w:b/>
                <w:color w:val="000000"/>
                <w:sz w:val="20"/>
                <w:szCs w:val="20"/>
              </w:rPr>
              <w:t>№ п/п</w:t>
            </w:r>
          </w:p>
          <w:p w:rsidR="00DD113A" w:rsidRPr="00CB0A30" w:rsidRDefault="00DD113A" w:rsidP="00F85A85">
            <w:pPr>
              <w:spacing w:after="0"/>
              <w:jc w:val="both"/>
              <w:rPr>
                <w:rFonts w:ascii="Times New Roman" w:hAnsi="Times New Roman" w:cs="Times New Roman"/>
                <w:sz w:val="20"/>
                <w:szCs w:val="20"/>
              </w:rPr>
            </w:pPr>
          </w:p>
        </w:tc>
        <w:tc>
          <w:tcPr>
            <w:tcW w:w="4637" w:type="dxa"/>
            <w:vMerge w:val="restart"/>
            <w:tcMar>
              <w:top w:w="50" w:type="dxa"/>
              <w:left w:w="100" w:type="dxa"/>
            </w:tcMar>
            <w:vAlign w:val="center"/>
          </w:tcPr>
          <w:p w:rsidR="00DD113A" w:rsidRPr="00CB0A30" w:rsidRDefault="00DD113A" w:rsidP="00F85A85">
            <w:pPr>
              <w:spacing w:after="0"/>
              <w:jc w:val="both"/>
              <w:rPr>
                <w:rFonts w:ascii="Times New Roman" w:hAnsi="Times New Roman" w:cs="Times New Roman"/>
                <w:sz w:val="20"/>
                <w:szCs w:val="20"/>
              </w:rPr>
            </w:pPr>
            <w:r w:rsidRPr="00CB0A30">
              <w:rPr>
                <w:rFonts w:ascii="Times New Roman" w:hAnsi="Times New Roman" w:cs="Times New Roman"/>
                <w:b/>
                <w:color w:val="000000"/>
                <w:sz w:val="20"/>
                <w:szCs w:val="20"/>
              </w:rPr>
              <w:t>Наименование разделов и тем программы</w:t>
            </w:r>
          </w:p>
          <w:p w:rsidR="00DD113A" w:rsidRPr="00CB0A30" w:rsidRDefault="00DD113A" w:rsidP="00F85A85">
            <w:pPr>
              <w:spacing w:after="0"/>
              <w:jc w:val="both"/>
              <w:rPr>
                <w:rFonts w:ascii="Times New Roman" w:hAnsi="Times New Roman" w:cs="Times New Roman"/>
                <w:sz w:val="20"/>
                <w:szCs w:val="20"/>
              </w:rPr>
            </w:pPr>
          </w:p>
        </w:tc>
        <w:tc>
          <w:tcPr>
            <w:tcW w:w="0" w:type="auto"/>
            <w:gridSpan w:val="3"/>
            <w:tcMar>
              <w:top w:w="50" w:type="dxa"/>
              <w:left w:w="100" w:type="dxa"/>
            </w:tcMar>
            <w:vAlign w:val="center"/>
          </w:tcPr>
          <w:p w:rsidR="00DD113A" w:rsidRPr="00CB0A30" w:rsidRDefault="00DD113A" w:rsidP="00F85A85">
            <w:pPr>
              <w:spacing w:after="0"/>
              <w:jc w:val="both"/>
              <w:rPr>
                <w:rFonts w:ascii="Times New Roman" w:hAnsi="Times New Roman" w:cs="Times New Roman"/>
                <w:sz w:val="20"/>
                <w:szCs w:val="20"/>
              </w:rPr>
            </w:pPr>
            <w:r w:rsidRPr="00CB0A30">
              <w:rPr>
                <w:rFonts w:ascii="Times New Roman" w:hAnsi="Times New Roman" w:cs="Times New Roman"/>
                <w:b/>
                <w:color w:val="000000"/>
                <w:sz w:val="20"/>
                <w:szCs w:val="20"/>
              </w:rPr>
              <w:t>Количество часов</w:t>
            </w:r>
          </w:p>
        </w:tc>
        <w:tc>
          <w:tcPr>
            <w:tcW w:w="4628" w:type="dxa"/>
            <w:vMerge w:val="restart"/>
            <w:tcMar>
              <w:top w:w="50" w:type="dxa"/>
              <w:left w:w="100" w:type="dxa"/>
            </w:tcMar>
            <w:vAlign w:val="center"/>
          </w:tcPr>
          <w:p w:rsidR="00DD113A" w:rsidRPr="00CB0A30" w:rsidRDefault="00DD113A" w:rsidP="00F85A85">
            <w:pPr>
              <w:spacing w:after="0"/>
              <w:jc w:val="both"/>
              <w:rPr>
                <w:rFonts w:ascii="Times New Roman" w:hAnsi="Times New Roman" w:cs="Times New Roman"/>
                <w:sz w:val="20"/>
                <w:szCs w:val="20"/>
              </w:rPr>
            </w:pPr>
            <w:r w:rsidRPr="00CB0A30">
              <w:rPr>
                <w:rFonts w:ascii="Times New Roman" w:hAnsi="Times New Roman" w:cs="Times New Roman"/>
                <w:b/>
                <w:color w:val="000000"/>
                <w:sz w:val="20"/>
                <w:szCs w:val="20"/>
              </w:rPr>
              <w:t>Воспитательный аспект</w:t>
            </w:r>
          </w:p>
          <w:p w:rsidR="00DD113A" w:rsidRPr="00CB0A30" w:rsidRDefault="00DD113A" w:rsidP="00F85A85">
            <w:pPr>
              <w:spacing w:after="0"/>
              <w:jc w:val="both"/>
              <w:rPr>
                <w:rFonts w:ascii="Times New Roman" w:hAnsi="Times New Roman" w:cs="Times New Roman"/>
                <w:sz w:val="20"/>
                <w:szCs w:val="20"/>
              </w:rPr>
            </w:pPr>
          </w:p>
        </w:tc>
      </w:tr>
      <w:tr w:rsidR="00DD113A" w:rsidRPr="00CB0A30" w:rsidTr="00080031">
        <w:trPr>
          <w:trHeight w:val="144"/>
          <w:tblCellSpacing w:w="20" w:type="nil"/>
        </w:trPr>
        <w:tc>
          <w:tcPr>
            <w:tcW w:w="0" w:type="auto"/>
            <w:vMerge/>
            <w:tcBorders>
              <w:top w:val="nil"/>
            </w:tcBorders>
            <w:tcMar>
              <w:top w:w="50" w:type="dxa"/>
              <w:left w:w="100" w:type="dxa"/>
            </w:tcMar>
          </w:tcPr>
          <w:p w:rsidR="00DD113A" w:rsidRPr="00CB0A30" w:rsidRDefault="00DD113A" w:rsidP="00F85A85">
            <w:pPr>
              <w:jc w:val="both"/>
              <w:rPr>
                <w:rFonts w:ascii="Times New Roman" w:hAnsi="Times New Roman" w:cs="Times New Roman"/>
                <w:sz w:val="20"/>
                <w:szCs w:val="20"/>
              </w:rPr>
            </w:pPr>
          </w:p>
        </w:tc>
        <w:tc>
          <w:tcPr>
            <w:tcW w:w="0" w:type="auto"/>
            <w:vMerge/>
            <w:tcBorders>
              <w:top w:val="nil"/>
            </w:tcBorders>
            <w:tcMar>
              <w:top w:w="50" w:type="dxa"/>
              <w:left w:w="100" w:type="dxa"/>
            </w:tcMar>
          </w:tcPr>
          <w:p w:rsidR="00DD113A" w:rsidRPr="00CB0A30" w:rsidRDefault="00DD113A" w:rsidP="00F85A85">
            <w:pPr>
              <w:jc w:val="both"/>
              <w:rPr>
                <w:rFonts w:ascii="Times New Roman" w:hAnsi="Times New Roman" w:cs="Times New Roman"/>
                <w:sz w:val="20"/>
                <w:szCs w:val="20"/>
              </w:rPr>
            </w:pPr>
          </w:p>
        </w:tc>
        <w:tc>
          <w:tcPr>
            <w:tcW w:w="897" w:type="dxa"/>
            <w:tcMar>
              <w:top w:w="50" w:type="dxa"/>
              <w:left w:w="100" w:type="dxa"/>
            </w:tcMar>
            <w:vAlign w:val="center"/>
          </w:tcPr>
          <w:p w:rsidR="00DD113A" w:rsidRPr="00CB0A30" w:rsidRDefault="00DD113A" w:rsidP="00F85A85">
            <w:pPr>
              <w:spacing w:after="0"/>
              <w:jc w:val="both"/>
              <w:rPr>
                <w:rFonts w:ascii="Times New Roman" w:hAnsi="Times New Roman" w:cs="Times New Roman"/>
                <w:sz w:val="20"/>
                <w:szCs w:val="20"/>
              </w:rPr>
            </w:pPr>
            <w:r w:rsidRPr="00CB0A30">
              <w:rPr>
                <w:rFonts w:ascii="Times New Roman" w:hAnsi="Times New Roman" w:cs="Times New Roman"/>
                <w:b/>
                <w:color w:val="000000"/>
                <w:sz w:val="20"/>
                <w:szCs w:val="20"/>
              </w:rPr>
              <w:t>Всего</w:t>
            </w:r>
          </w:p>
          <w:p w:rsidR="00DD113A" w:rsidRPr="00CB0A30" w:rsidRDefault="00DD113A" w:rsidP="00F85A85">
            <w:pPr>
              <w:spacing w:after="0"/>
              <w:jc w:val="both"/>
              <w:rPr>
                <w:rFonts w:ascii="Times New Roman" w:hAnsi="Times New Roman" w:cs="Times New Roman"/>
                <w:sz w:val="20"/>
                <w:szCs w:val="20"/>
              </w:rPr>
            </w:pPr>
          </w:p>
        </w:tc>
        <w:tc>
          <w:tcPr>
            <w:tcW w:w="1831" w:type="dxa"/>
            <w:tcMar>
              <w:top w:w="50" w:type="dxa"/>
              <w:left w:w="100" w:type="dxa"/>
            </w:tcMar>
            <w:vAlign w:val="center"/>
          </w:tcPr>
          <w:p w:rsidR="00DD113A" w:rsidRPr="00CB0A30" w:rsidRDefault="00DD113A" w:rsidP="00F85A85">
            <w:pPr>
              <w:spacing w:after="0"/>
              <w:jc w:val="both"/>
              <w:rPr>
                <w:rFonts w:ascii="Times New Roman" w:hAnsi="Times New Roman" w:cs="Times New Roman"/>
                <w:sz w:val="20"/>
                <w:szCs w:val="20"/>
              </w:rPr>
            </w:pPr>
            <w:r w:rsidRPr="00CB0A30">
              <w:rPr>
                <w:rFonts w:ascii="Times New Roman" w:hAnsi="Times New Roman" w:cs="Times New Roman"/>
                <w:b/>
                <w:color w:val="000000"/>
                <w:sz w:val="20"/>
                <w:szCs w:val="20"/>
              </w:rPr>
              <w:t>Контрольные работы</w:t>
            </w:r>
          </w:p>
          <w:p w:rsidR="00DD113A" w:rsidRPr="00CB0A30" w:rsidRDefault="00DD113A" w:rsidP="00F85A85">
            <w:pPr>
              <w:spacing w:after="0"/>
              <w:jc w:val="both"/>
              <w:rPr>
                <w:rFonts w:ascii="Times New Roman" w:hAnsi="Times New Roman" w:cs="Times New Roman"/>
                <w:sz w:val="20"/>
                <w:szCs w:val="20"/>
              </w:rPr>
            </w:pPr>
          </w:p>
        </w:tc>
        <w:tc>
          <w:tcPr>
            <w:tcW w:w="1952" w:type="dxa"/>
            <w:tcMar>
              <w:top w:w="50" w:type="dxa"/>
              <w:left w:w="100" w:type="dxa"/>
            </w:tcMar>
            <w:vAlign w:val="center"/>
          </w:tcPr>
          <w:p w:rsidR="00DD113A" w:rsidRPr="00CB0A30" w:rsidRDefault="00DD113A" w:rsidP="00F85A85">
            <w:pPr>
              <w:spacing w:after="0"/>
              <w:jc w:val="both"/>
              <w:rPr>
                <w:rFonts w:ascii="Times New Roman" w:hAnsi="Times New Roman" w:cs="Times New Roman"/>
                <w:sz w:val="20"/>
                <w:szCs w:val="20"/>
              </w:rPr>
            </w:pPr>
            <w:r w:rsidRPr="00CB0A30">
              <w:rPr>
                <w:rFonts w:ascii="Times New Roman" w:hAnsi="Times New Roman" w:cs="Times New Roman"/>
                <w:b/>
                <w:color w:val="000000"/>
                <w:sz w:val="20"/>
                <w:szCs w:val="20"/>
              </w:rPr>
              <w:t>Практические работы</w:t>
            </w:r>
          </w:p>
          <w:p w:rsidR="00DD113A" w:rsidRPr="00CB0A30" w:rsidRDefault="00DD113A" w:rsidP="00F85A85">
            <w:pPr>
              <w:spacing w:after="0"/>
              <w:jc w:val="both"/>
              <w:rPr>
                <w:rFonts w:ascii="Times New Roman" w:hAnsi="Times New Roman" w:cs="Times New Roman"/>
                <w:sz w:val="20"/>
                <w:szCs w:val="20"/>
              </w:rPr>
            </w:pPr>
          </w:p>
        </w:tc>
        <w:tc>
          <w:tcPr>
            <w:tcW w:w="4628" w:type="dxa"/>
            <w:vMerge/>
            <w:tcBorders>
              <w:top w:val="nil"/>
            </w:tcBorders>
            <w:tcMar>
              <w:top w:w="50" w:type="dxa"/>
              <w:left w:w="100" w:type="dxa"/>
            </w:tcMar>
          </w:tcPr>
          <w:p w:rsidR="00DD113A" w:rsidRPr="00CB0A30" w:rsidRDefault="00DD113A" w:rsidP="00F85A85">
            <w:pPr>
              <w:jc w:val="both"/>
              <w:rPr>
                <w:rFonts w:ascii="Times New Roman" w:hAnsi="Times New Roman" w:cs="Times New Roman"/>
                <w:sz w:val="20"/>
                <w:szCs w:val="20"/>
              </w:rPr>
            </w:pPr>
          </w:p>
        </w:tc>
      </w:tr>
      <w:tr w:rsidR="00DD113A" w:rsidRPr="00CB0A30" w:rsidTr="00080031">
        <w:trPr>
          <w:trHeight w:val="144"/>
          <w:tblCellSpacing w:w="20" w:type="nil"/>
        </w:trPr>
        <w:tc>
          <w:tcPr>
            <w:tcW w:w="14884" w:type="dxa"/>
            <w:gridSpan w:val="6"/>
            <w:tcMar>
              <w:top w:w="50" w:type="dxa"/>
              <w:left w:w="100" w:type="dxa"/>
            </w:tcMar>
            <w:vAlign w:val="center"/>
          </w:tcPr>
          <w:p w:rsidR="00DD113A" w:rsidRPr="00CB0A30" w:rsidRDefault="00DD113A" w:rsidP="00F85A85">
            <w:pPr>
              <w:spacing w:after="0"/>
              <w:jc w:val="both"/>
              <w:rPr>
                <w:rFonts w:ascii="Times New Roman" w:hAnsi="Times New Roman" w:cs="Times New Roman"/>
                <w:sz w:val="20"/>
                <w:szCs w:val="20"/>
              </w:rPr>
            </w:pPr>
            <w:r w:rsidRPr="00CB0A30">
              <w:rPr>
                <w:rFonts w:ascii="Times New Roman" w:hAnsi="Times New Roman" w:cs="Times New Roman"/>
                <w:b/>
                <w:color w:val="000000"/>
                <w:sz w:val="20"/>
                <w:szCs w:val="20"/>
              </w:rPr>
              <w:t>Раздел 1.</w:t>
            </w:r>
            <w:r w:rsidRPr="00CB0A30">
              <w:rPr>
                <w:rFonts w:ascii="Times New Roman" w:hAnsi="Times New Roman" w:cs="Times New Roman"/>
                <w:color w:val="000000"/>
                <w:sz w:val="20"/>
                <w:szCs w:val="20"/>
              </w:rPr>
              <w:t xml:space="preserve"> </w:t>
            </w:r>
            <w:r w:rsidRPr="00CB0A30">
              <w:rPr>
                <w:rFonts w:ascii="Times New Roman" w:hAnsi="Times New Roman" w:cs="Times New Roman"/>
                <w:b/>
                <w:color w:val="000000"/>
                <w:sz w:val="20"/>
                <w:szCs w:val="20"/>
              </w:rPr>
              <w:t>Человек и общество</w:t>
            </w:r>
          </w:p>
        </w:tc>
      </w:tr>
      <w:tr w:rsidR="00DD113A" w:rsidRPr="00CB0A30" w:rsidTr="00080031">
        <w:trPr>
          <w:trHeight w:val="144"/>
          <w:tblCellSpacing w:w="20" w:type="nil"/>
        </w:trPr>
        <w:tc>
          <w:tcPr>
            <w:tcW w:w="939" w:type="dxa"/>
            <w:tcMar>
              <w:top w:w="50" w:type="dxa"/>
              <w:left w:w="100" w:type="dxa"/>
            </w:tcMar>
            <w:vAlign w:val="center"/>
          </w:tcPr>
          <w:p w:rsidR="00DD113A" w:rsidRPr="00CB0A30" w:rsidRDefault="00DD113A" w:rsidP="00F85A85">
            <w:pPr>
              <w:spacing w:after="0"/>
              <w:jc w:val="both"/>
              <w:rPr>
                <w:rFonts w:ascii="Times New Roman" w:hAnsi="Times New Roman" w:cs="Times New Roman"/>
                <w:sz w:val="20"/>
                <w:szCs w:val="20"/>
              </w:rPr>
            </w:pPr>
            <w:r w:rsidRPr="00CB0A30">
              <w:rPr>
                <w:rFonts w:ascii="Times New Roman" w:hAnsi="Times New Roman" w:cs="Times New Roman"/>
                <w:color w:val="000000"/>
                <w:sz w:val="20"/>
                <w:szCs w:val="20"/>
              </w:rPr>
              <w:t>1.1</w:t>
            </w:r>
          </w:p>
        </w:tc>
        <w:tc>
          <w:tcPr>
            <w:tcW w:w="4637" w:type="dxa"/>
            <w:tcMar>
              <w:top w:w="50" w:type="dxa"/>
              <w:left w:w="100" w:type="dxa"/>
            </w:tcMar>
            <w:vAlign w:val="center"/>
          </w:tcPr>
          <w:p w:rsidR="00DD113A" w:rsidRPr="00CB0A30" w:rsidRDefault="00DD113A" w:rsidP="00F85A85">
            <w:pPr>
              <w:spacing w:after="0"/>
              <w:jc w:val="both"/>
              <w:rPr>
                <w:rFonts w:ascii="Times New Roman" w:hAnsi="Times New Roman" w:cs="Times New Roman"/>
                <w:sz w:val="20"/>
                <w:szCs w:val="20"/>
              </w:rPr>
            </w:pPr>
            <w:r w:rsidRPr="00CB0A30">
              <w:rPr>
                <w:rFonts w:ascii="Times New Roman" w:hAnsi="Times New Roman" w:cs="Times New Roman"/>
                <w:color w:val="000000"/>
                <w:sz w:val="20"/>
                <w:szCs w:val="20"/>
              </w:rPr>
              <w:t>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w:t>
            </w:r>
          </w:p>
        </w:tc>
        <w:tc>
          <w:tcPr>
            <w:tcW w:w="897" w:type="dxa"/>
            <w:tcMar>
              <w:top w:w="50" w:type="dxa"/>
              <w:left w:w="100" w:type="dxa"/>
            </w:tcMar>
            <w:vAlign w:val="center"/>
          </w:tcPr>
          <w:p w:rsidR="00DD113A" w:rsidRPr="00CB0A30" w:rsidRDefault="00DD113A" w:rsidP="00F85A85">
            <w:pPr>
              <w:spacing w:after="0"/>
              <w:jc w:val="both"/>
              <w:rPr>
                <w:rFonts w:ascii="Times New Roman" w:hAnsi="Times New Roman" w:cs="Times New Roman"/>
                <w:sz w:val="20"/>
                <w:szCs w:val="20"/>
              </w:rPr>
            </w:pPr>
            <w:r w:rsidRPr="00CB0A30">
              <w:rPr>
                <w:rFonts w:ascii="Times New Roman" w:hAnsi="Times New Roman" w:cs="Times New Roman"/>
                <w:color w:val="000000"/>
                <w:sz w:val="20"/>
                <w:szCs w:val="20"/>
              </w:rPr>
              <w:t>2</w:t>
            </w:r>
          </w:p>
        </w:tc>
        <w:tc>
          <w:tcPr>
            <w:tcW w:w="1831" w:type="dxa"/>
            <w:tcMar>
              <w:top w:w="50" w:type="dxa"/>
              <w:left w:w="100" w:type="dxa"/>
            </w:tcMar>
            <w:vAlign w:val="center"/>
          </w:tcPr>
          <w:p w:rsidR="00DD113A" w:rsidRPr="00CB0A30" w:rsidRDefault="00DD113A" w:rsidP="00F85A85">
            <w:pPr>
              <w:spacing w:after="0"/>
              <w:jc w:val="both"/>
              <w:rPr>
                <w:rFonts w:ascii="Times New Roman" w:hAnsi="Times New Roman" w:cs="Times New Roman"/>
                <w:sz w:val="20"/>
                <w:szCs w:val="20"/>
              </w:rPr>
            </w:pPr>
          </w:p>
        </w:tc>
        <w:tc>
          <w:tcPr>
            <w:tcW w:w="1952" w:type="dxa"/>
            <w:tcMar>
              <w:top w:w="50" w:type="dxa"/>
              <w:left w:w="100" w:type="dxa"/>
            </w:tcMar>
            <w:vAlign w:val="center"/>
          </w:tcPr>
          <w:p w:rsidR="00DD113A" w:rsidRPr="00CB0A30" w:rsidRDefault="00DD113A" w:rsidP="00F85A85">
            <w:pPr>
              <w:spacing w:after="0"/>
              <w:jc w:val="both"/>
              <w:rPr>
                <w:rFonts w:ascii="Times New Roman" w:hAnsi="Times New Roman" w:cs="Times New Roman"/>
                <w:sz w:val="20"/>
                <w:szCs w:val="20"/>
              </w:rPr>
            </w:pPr>
          </w:p>
        </w:tc>
        <w:tc>
          <w:tcPr>
            <w:tcW w:w="4628" w:type="dxa"/>
            <w:vMerge w:val="restart"/>
            <w:tcMar>
              <w:top w:w="50" w:type="dxa"/>
              <w:left w:w="100" w:type="dxa"/>
            </w:tcMar>
            <w:vAlign w:val="center"/>
          </w:tcPr>
          <w:p w:rsidR="00DD113A" w:rsidRPr="00CB0A30" w:rsidRDefault="00DD113A" w:rsidP="00F85A85">
            <w:pPr>
              <w:spacing w:after="0"/>
              <w:jc w:val="both"/>
              <w:rPr>
                <w:rFonts w:ascii="Times New Roman" w:hAnsi="Times New Roman" w:cs="Times New Roman"/>
                <w:sz w:val="20"/>
                <w:szCs w:val="20"/>
              </w:rPr>
            </w:pPr>
            <w:r w:rsidRPr="00CB0A30">
              <w:rPr>
                <w:rFonts w:ascii="Times New Roman" w:hAnsi="Times New Roman" w:cs="Times New Roman"/>
                <w:sz w:val="20"/>
                <w:szCs w:val="20"/>
              </w:rPr>
              <w:t>Расширение кругозора, воспитание нравственных качеств, развитие патриотических чувств, любви к Родине, как к малой, где родился, так и к стране в целом.</w:t>
            </w:r>
          </w:p>
          <w:p w:rsidR="00DD113A" w:rsidRPr="00CB0A30" w:rsidRDefault="00DD113A" w:rsidP="00F85A85">
            <w:pPr>
              <w:spacing w:after="0"/>
              <w:jc w:val="both"/>
              <w:rPr>
                <w:rFonts w:ascii="Times New Roman" w:hAnsi="Times New Roman" w:cs="Times New Roman"/>
                <w:sz w:val="20"/>
                <w:szCs w:val="20"/>
              </w:rPr>
            </w:pPr>
            <w:r w:rsidRPr="00CB0A30">
              <w:rPr>
                <w:rFonts w:ascii="Times New Roman" w:hAnsi="Times New Roman" w:cs="Times New Roman"/>
                <w:sz w:val="20"/>
                <w:szCs w:val="20"/>
              </w:rPr>
              <w:t>Приобщение к национальной культуре родного народа, к взаимодействию с культурой других народов.</w:t>
            </w:r>
          </w:p>
        </w:tc>
      </w:tr>
      <w:tr w:rsidR="00DD113A" w:rsidRPr="00CB0A30" w:rsidTr="00080031">
        <w:trPr>
          <w:trHeight w:val="144"/>
          <w:tblCellSpacing w:w="20" w:type="nil"/>
        </w:trPr>
        <w:tc>
          <w:tcPr>
            <w:tcW w:w="939" w:type="dxa"/>
            <w:tcMar>
              <w:top w:w="50" w:type="dxa"/>
              <w:left w:w="100" w:type="dxa"/>
            </w:tcMar>
            <w:vAlign w:val="center"/>
          </w:tcPr>
          <w:p w:rsidR="00DD113A" w:rsidRPr="00CB0A30" w:rsidRDefault="00DD113A" w:rsidP="00F85A85">
            <w:pPr>
              <w:spacing w:after="0"/>
              <w:jc w:val="both"/>
              <w:rPr>
                <w:rFonts w:ascii="Times New Roman" w:hAnsi="Times New Roman" w:cs="Times New Roman"/>
                <w:sz w:val="20"/>
                <w:szCs w:val="20"/>
              </w:rPr>
            </w:pPr>
            <w:r w:rsidRPr="00CB0A30">
              <w:rPr>
                <w:rFonts w:ascii="Times New Roman" w:hAnsi="Times New Roman" w:cs="Times New Roman"/>
                <w:color w:val="000000"/>
                <w:sz w:val="20"/>
                <w:szCs w:val="20"/>
              </w:rPr>
              <w:t>1.2</w:t>
            </w:r>
          </w:p>
        </w:tc>
        <w:tc>
          <w:tcPr>
            <w:tcW w:w="4637" w:type="dxa"/>
            <w:tcMar>
              <w:top w:w="50" w:type="dxa"/>
              <w:left w:w="100" w:type="dxa"/>
            </w:tcMar>
            <w:vAlign w:val="center"/>
          </w:tcPr>
          <w:p w:rsidR="00DD113A" w:rsidRPr="00CB0A30" w:rsidRDefault="00DD113A" w:rsidP="00F85A85">
            <w:pPr>
              <w:spacing w:after="0"/>
              <w:jc w:val="both"/>
              <w:rPr>
                <w:rFonts w:ascii="Times New Roman" w:hAnsi="Times New Roman" w:cs="Times New Roman"/>
                <w:sz w:val="20"/>
                <w:szCs w:val="20"/>
              </w:rPr>
            </w:pPr>
            <w:r w:rsidRPr="00CB0A30">
              <w:rPr>
                <w:rFonts w:ascii="Times New Roman" w:hAnsi="Times New Roman" w:cs="Times New Roman"/>
                <w:color w:val="000000"/>
                <w:sz w:val="20"/>
                <w:szCs w:val="20"/>
              </w:rPr>
              <w:t>Совместная деятельность с одноклассниками. Рабочее место школьника: удобное размещение учебных материалов и учебного оборудования. Правила безопасной работы на учебном месте. Режим труда и отдыха</w:t>
            </w:r>
          </w:p>
        </w:tc>
        <w:tc>
          <w:tcPr>
            <w:tcW w:w="897" w:type="dxa"/>
            <w:tcMar>
              <w:top w:w="50" w:type="dxa"/>
              <w:left w:w="100" w:type="dxa"/>
            </w:tcMar>
            <w:vAlign w:val="center"/>
          </w:tcPr>
          <w:p w:rsidR="00DD113A" w:rsidRPr="00CB0A30" w:rsidRDefault="00DD113A" w:rsidP="00F85A85">
            <w:pPr>
              <w:spacing w:after="0"/>
              <w:jc w:val="both"/>
              <w:rPr>
                <w:rFonts w:ascii="Times New Roman" w:hAnsi="Times New Roman" w:cs="Times New Roman"/>
                <w:sz w:val="20"/>
                <w:szCs w:val="20"/>
              </w:rPr>
            </w:pPr>
            <w:r w:rsidRPr="00CB0A30">
              <w:rPr>
                <w:rFonts w:ascii="Times New Roman" w:hAnsi="Times New Roman" w:cs="Times New Roman"/>
                <w:color w:val="000000"/>
                <w:sz w:val="20"/>
                <w:szCs w:val="20"/>
              </w:rPr>
              <w:t>1</w:t>
            </w:r>
          </w:p>
        </w:tc>
        <w:tc>
          <w:tcPr>
            <w:tcW w:w="1831" w:type="dxa"/>
            <w:tcMar>
              <w:top w:w="50" w:type="dxa"/>
              <w:left w:w="100" w:type="dxa"/>
            </w:tcMar>
            <w:vAlign w:val="center"/>
          </w:tcPr>
          <w:p w:rsidR="00DD113A" w:rsidRPr="00CB0A30" w:rsidRDefault="00DD113A" w:rsidP="00F85A85">
            <w:pPr>
              <w:spacing w:after="0"/>
              <w:jc w:val="both"/>
              <w:rPr>
                <w:rFonts w:ascii="Times New Roman" w:hAnsi="Times New Roman" w:cs="Times New Roman"/>
                <w:sz w:val="20"/>
                <w:szCs w:val="20"/>
              </w:rPr>
            </w:pPr>
          </w:p>
        </w:tc>
        <w:tc>
          <w:tcPr>
            <w:tcW w:w="1952" w:type="dxa"/>
            <w:tcMar>
              <w:top w:w="50" w:type="dxa"/>
              <w:left w:w="100" w:type="dxa"/>
            </w:tcMar>
            <w:vAlign w:val="center"/>
          </w:tcPr>
          <w:p w:rsidR="00DD113A" w:rsidRPr="00CB0A30" w:rsidRDefault="00DD113A" w:rsidP="00F85A85">
            <w:pPr>
              <w:spacing w:after="0"/>
              <w:jc w:val="both"/>
              <w:rPr>
                <w:rFonts w:ascii="Times New Roman" w:hAnsi="Times New Roman" w:cs="Times New Roman"/>
                <w:sz w:val="20"/>
                <w:szCs w:val="20"/>
              </w:rPr>
            </w:pPr>
          </w:p>
        </w:tc>
        <w:tc>
          <w:tcPr>
            <w:tcW w:w="4628" w:type="dxa"/>
            <w:vMerge/>
            <w:tcMar>
              <w:top w:w="50" w:type="dxa"/>
              <w:left w:w="100" w:type="dxa"/>
            </w:tcMar>
            <w:vAlign w:val="center"/>
          </w:tcPr>
          <w:p w:rsidR="00DD113A" w:rsidRPr="00CB0A30" w:rsidRDefault="00DD113A" w:rsidP="00F85A85">
            <w:pPr>
              <w:spacing w:after="0"/>
              <w:jc w:val="both"/>
              <w:rPr>
                <w:rFonts w:ascii="Times New Roman" w:hAnsi="Times New Roman" w:cs="Times New Roman"/>
                <w:sz w:val="20"/>
                <w:szCs w:val="20"/>
              </w:rPr>
            </w:pPr>
          </w:p>
        </w:tc>
      </w:tr>
      <w:tr w:rsidR="00DD113A" w:rsidRPr="00CB0A30" w:rsidTr="00080031">
        <w:trPr>
          <w:trHeight w:val="144"/>
          <w:tblCellSpacing w:w="20" w:type="nil"/>
        </w:trPr>
        <w:tc>
          <w:tcPr>
            <w:tcW w:w="939" w:type="dxa"/>
            <w:tcMar>
              <w:top w:w="50" w:type="dxa"/>
              <w:left w:w="100" w:type="dxa"/>
            </w:tcMar>
            <w:vAlign w:val="center"/>
          </w:tcPr>
          <w:p w:rsidR="00DD113A" w:rsidRPr="00CB0A30" w:rsidRDefault="00DD113A" w:rsidP="00F85A85">
            <w:pPr>
              <w:spacing w:after="0"/>
              <w:jc w:val="both"/>
              <w:rPr>
                <w:rFonts w:ascii="Times New Roman" w:hAnsi="Times New Roman" w:cs="Times New Roman"/>
                <w:sz w:val="20"/>
                <w:szCs w:val="20"/>
              </w:rPr>
            </w:pPr>
            <w:r w:rsidRPr="00CB0A30">
              <w:rPr>
                <w:rFonts w:ascii="Times New Roman" w:hAnsi="Times New Roman" w:cs="Times New Roman"/>
                <w:color w:val="000000"/>
                <w:sz w:val="20"/>
                <w:szCs w:val="20"/>
              </w:rPr>
              <w:t>1.3</w:t>
            </w:r>
          </w:p>
        </w:tc>
        <w:tc>
          <w:tcPr>
            <w:tcW w:w="4637" w:type="dxa"/>
            <w:tcMar>
              <w:top w:w="50" w:type="dxa"/>
              <w:left w:w="100" w:type="dxa"/>
            </w:tcMar>
            <w:vAlign w:val="center"/>
          </w:tcPr>
          <w:p w:rsidR="00DD113A" w:rsidRPr="00CB0A30" w:rsidRDefault="00DD113A" w:rsidP="00F85A85">
            <w:pPr>
              <w:spacing w:after="0"/>
              <w:jc w:val="both"/>
              <w:rPr>
                <w:rFonts w:ascii="Times New Roman" w:hAnsi="Times New Roman" w:cs="Times New Roman"/>
                <w:sz w:val="20"/>
                <w:szCs w:val="20"/>
              </w:rPr>
            </w:pPr>
            <w:r w:rsidRPr="00CB0A30">
              <w:rPr>
                <w:rFonts w:ascii="Times New Roman" w:hAnsi="Times New Roman" w:cs="Times New Roman"/>
                <w:color w:val="000000"/>
                <w:sz w:val="20"/>
                <w:szCs w:val="20"/>
              </w:rPr>
              <w:t>Семья. Моя семья в прошлом и настоящем. Имена и фамилии членов семьи, их профессии</w:t>
            </w:r>
          </w:p>
        </w:tc>
        <w:tc>
          <w:tcPr>
            <w:tcW w:w="897" w:type="dxa"/>
            <w:tcMar>
              <w:top w:w="50" w:type="dxa"/>
              <w:left w:w="100" w:type="dxa"/>
            </w:tcMar>
            <w:vAlign w:val="center"/>
          </w:tcPr>
          <w:p w:rsidR="00DD113A" w:rsidRPr="00CB0A30" w:rsidRDefault="00DD113A" w:rsidP="00F85A85">
            <w:pPr>
              <w:spacing w:after="0"/>
              <w:jc w:val="both"/>
              <w:rPr>
                <w:rFonts w:ascii="Times New Roman" w:hAnsi="Times New Roman" w:cs="Times New Roman"/>
                <w:sz w:val="20"/>
                <w:szCs w:val="20"/>
              </w:rPr>
            </w:pPr>
            <w:r w:rsidRPr="00CB0A30">
              <w:rPr>
                <w:rFonts w:ascii="Times New Roman" w:hAnsi="Times New Roman" w:cs="Times New Roman"/>
                <w:color w:val="000000"/>
                <w:sz w:val="20"/>
                <w:szCs w:val="20"/>
              </w:rPr>
              <w:t>1</w:t>
            </w:r>
          </w:p>
        </w:tc>
        <w:tc>
          <w:tcPr>
            <w:tcW w:w="1831" w:type="dxa"/>
            <w:tcMar>
              <w:top w:w="50" w:type="dxa"/>
              <w:left w:w="100" w:type="dxa"/>
            </w:tcMar>
            <w:vAlign w:val="center"/>
          </w:tcPr>
          <w:p w:rsidR="00DD113A" w:rsidRPr="00CB0A30" w:rsidRDefault="00DD113A" w:rsidP="00F85A85">
            <w:pPr>
              <w:spacing w:after="0"/>
              <w:jc w:val="both"/>
              <w:rPr>
                <w:rFonts w:ascii="Times New Roman" w:hAnsi="Times New Roman" w:cs="Times New Roman"/>
                <w:sz w:val="20"/>
                <w:szCs w:val="20"/>
              </w:rPr>
            </w:pPr>
          </w:p>
        </w:tc>
        <w:tc>
          <w:tcPr>
            <w:tcW w:w="1952" w:type="dxa"/>
            <w:tcMar>
              <w:top w:w="50" w:type="dxa"/>
              <w:left w:w="100" w:type="dxa"/>
            </w:tcMar>
            <w:vAlign w:val="center"/>
          </w:tcPr>
          <w:p w:rsidR="00DD113A" w:rsidRPr="00CB0A30" w:rsidRDefault="00DD113A" w:rsidP="00F85A85">
            <w:pPr>
              <w:spacing w:after="0"/>
              <w:jc w:val="both"/>
              <w:rPr>
                <w:rFonts w:ascii="Times New Roman" w:hAnsi="Times New Roman" w:cs="Times New Roman"/>
                <w:sz w:val="20"/>
                <w:szCs w:val="20"/>
              </w:rPr>
            </w:pPr>
          </w:p>
        </w:tc>
        <w:tc>
          <w:tcPr>
            <w:tcW w:w="4628" w:type="dxa"/>
            <w:vMerge/>
            <w:tcMar>
              <w:top w:w="50" w:type="dxa"/>
              <w:left w:w="100" w:type="dxa"/>
            </w:tcMar>
            <w:vAlign w:val="center"/>
          </w:tcPr>
          <w:p w:rsidR="00DD113A" w:rsidRPr="00CB0A30" w:rsidRDefault="00DD113A" w:rsidP="00F85A85">
            <w:pPr>
              <w:spacing w:after="0"/>
              <w:jc w:val="both"/>
              <w:rPr>
                <w:rFonts w:ascii="Times New Roman" w:hAnsi="Times New Roman" w:cs="Times New Roman"/>
                <w:sz w:val="20"/>
                <w:szCs w:val="20"/>
              </w:rPr>
            </w:pPr>
          </w:p>
        </w:tc>
      </w:tr>
      <w:tr w:rsidR="00DD113A" w:rsidRPr="00CB0A30" w:rsidTr="00080031">
        <w:trPr>
          <w:trHeight w:val="144"/>
          <w:tblCellSpacing w:w="20" w:type="nil"/>
        </w:trPr>
        <w:tc>
          <w:tcPr>
            <w:tcW w:w="939" w:type="dxa"/>
            <w:tcMar>
              <w:top w:w="50" w:type="dxa"/>
              <w:left w:w="100" w:type="dxa"/>
            </w:tcMar>
            <w:vAlign w:val="center"/>
          </w:tcPr>
          <w:p w:rsidR="00DD113A" w:rsidRPr="00CB0A30" w:rsidRDefault="00DD113A" w:rsidP="00F85A85">
            <w:pPr>
              <w:spacing w:after="0"/>
              <w:jc w:val="both"/>
              <w:rPr>
                <w:rFonts w:ascii="Times New Roman" w:hAnsi="Times New Roman" w:cs="Times New Roman"/>
                <w:sz w:val="20"/>
                <w:szCs w:val="20"/>
              </w:rPr>
            </w:pPr>
            <w:r w:rsidRPr="00CB0A30">
              <w:rPr>
                <w:rFonts w:ascii="Times New Roman" w:hAnsi="Times New Roman" w:cs="Times New Roman"/>
                <w:color w:val="000000"/>
                <w:sz w:val="20"/>
                <w:szCs w:val="20"/>
              </w:rPr>
              <w:t>1.4</w:t>
            </w:r>
          </w:p>
        </w:tc>
        <w:tc>
          <w:tcPr>
            <w:tcW w:w="4637" w:type="dxa"/>
            <w:tcMar>
              <w:top w:w="50" w:type="dxa"/>
              <w:left w:w="100" w:type="dxa"/>
            </w:tcMar>
            <w:vAlign w:val="center"/>
          </w:tcPr>
          <w:p w:rsidR="00DD113A" w:rsidRPr="00CB0A30" w:rsidRDefault="00DD113A" w:rsidP="00F85A85">
            <w:pPr>
              <w:spacing w:after="0"/>
              <w:jc w:val="both"/>
              <w:rPr>
                <w:rFonts w:ascii="Times New Roman" w:hAnsi="Times New Roman" w:cs="Times New Roman"/>
                <w:sz w:val="20"/>
                <w:szCs w:val="20"/>
              </w:rPr>
            </w:pPr>
            <w:r w:rsidRPr="00CB0A30">
              <w:rPr>
                <w:rFonts w:ascii="Times New Roman" w:hAnsi="Times New Roman" w:cs="Times New Roman"/>
                <w:color w:val="000000"/>
                <w:sz w:val="20"/>
                <w:szCs w:val="20"/>
              </w:rPr>
              <w:t>Взаимоотношения и взаимопомощь в семье. Совместный труд и отдых. Домашний адрес</w:t>
            </w:r>
          </w:p>
        </w:tc>
        <w:tc>
          <w:tcPr>
            <w:tcW w:w="897" w:type="dxa"/>
            <w:tcMar>
              <w:top w:w="50" w:type="dxa"/>
              <w:left w:w="100" w:type="dxa"/>
            </w:tcMar>
            <w:vAlign w:val="center"/>
          </w:tcPr>
          <w:p w:rsidR="00DD113A" w:rsidRPr="00CB0A30" w:rsidRDefault="00DD113A" w:rsidP="00F85A85">
            <w:pPr>
              <w:spacing w:after="0"/>
              <w:jc w:val="both"/>
              <w:rPr>
                <w:rFonts w:ascii="Times New Roman" w:hAnsi="Times New Roman" w:cs="Times New Roman"/>
                <w:sz w:val="20"/>
                <w:szCs w:val="20"/>
              </w:rPr>
            </w:pPr>
            <w:r w:rsidRPr="00CB0A30">
              <w:rPr>
                <w:rFonts w:ascii="Times New Roman" w:hAnsi="Times New Roman" w:cs="Times New Roman"/>
                <w:color w:val="000000"/>
                <w:sz w:val="20"/>
                <w:szCs w:val="20"/>
              </w:rPr>
              <w:t>1</w:t>
            </w:r>
          </w:p>
        </w:tc>
        <w:tc>
          <w:tcPr>
            <w:tcW w:w="1831" w:type="dxa"/>
            <w:tcMar>
              <w:top w:w="50" w:type="dxa"/>
              <w:left w:w="100" w:type="dxa"/>
            </w:tcMar>
            <w:vAlign w:val="center"/>
          </w:tcPr>
          <w:p w:rsidR="00DD113A" w:rsidRPr="00CB0A30" w:rsidRDefault="00DD113A" w:rsidP="00F85A85">
            <w:pPr>
              <w:spacing w:after="0"/>
              <w:jc w:val="both"/>
              <w:rPr>
                <w:rFonts w:ascii="Times New Roman" w:hAnsi="Times New Roman" w:cs="Times New Roman"/>
                <w:sz w:val="20"/>
                <w:szCs w:val="20"/>
              </w:rPr>
            </w:pPr>
          </w:p>
        </w:tc>
        <w:tc>
          <w:tcPr>
            <w:tcW w:w="1952" w:type="dxa"/>
            <w:tcMar>
              <w:top w:w="50" w:type="dxa"/>
              <w:left w:w="100" w:type="dxa"/>
            </w:tcMar>
            <w:vAlign w:val="center"/>
          </w:tcPr>
          <w:p w:rsidR="00DD113A" w:rsidRPr="00CB0A30" w:rsidRDefault="00DD113A" w:rsidP="00F85A85">
            <w:pPr>
              <w:spacing w:after="0"/>
              <w:jc w:val="both"/>
              <w:rPr>
                <w:rFonts w:ascii="Times New Roman" w:hAnsi="Times New Roman" w:cs="Times New Roman"/>
                <w:sz w:val="20"/>
                <w:szCs w:val="20"/>
              </w:rPr>
            </w:pPr>
          </w:p>
        </w:tc>
        <w:tc>
          <w:tcPr>
            <w:tcW w:w="4628" w:type="dxa"/>
            <w:vMerge/>
            <w:tcMar>
              <w:top w:w="50" w:type="dxa"/>
              <w:left w:w="100" w:type="dxa"/>
            </w:tcMar>
            <w:vAlign w:val="center"/>
          </w:tcPr>
          <w:p w:rsidR="00DD113A" w:rsidRPr="00CB0A30" w:rsidRDefault="00DD113A" w:rsidP="00F85A85">
            <w:pPr>
              <w:spacing w:after="0"/>
              <w:jc w:val="both"/>
              <w:rPr>
                <w:rFonts w:ascii="Times New Roman" w:hAnsi="Times New Roman" w:cs="Times New Roman"/>
                <w:sz w:val="20"/>
                <w:szCs w:val="20"/>
              </w:rPr>
            </w:pPr>
          </w:p>
        </w:tc>
      </w:tr>
      <w:tr w:rsidR="00DD113A" w:rsidRPr="00CB0A30" w:rsidTr="00080031">
        <w:trPr>
          <w:trHeight w:val="144"/>
          <w:tblCellSpacing w:w="20" w:type="nil"/>
        </w:trPr>
        <w:tc>
          <w:tcPr>
            <w:tcW w:w="939" w:type="dxa"/>
            <w:tcMar>
              <w:top w:w="50" w:type="dxa"/>
              <w:left w:w="100" w:type="dxa"/>
            </w:tcMar>
            <w:vAlign w:val="center"/>
          </w:tcPr>
          <w:p w:rsidR="00DD113A" w:rsidRPr="00CB0A30" w:rsidRDefault="00DD113A" w:rsidP="00F85A85">
            <w:pPr>
              <w:spacing w:after="0"/>
              <w:jc w:val="both"/>
              <w:rPr>
                <w:rFonts w:ascii="Times New Roman" w:hAnsi="Times New Roman" w:cs="Times New Roman"/>
                <w:sz w:val="20"/>
                <w:szCs w:val="20"/>
              </w:rPr>
            </w:pPr>
            <w:r w:rsidRPr="00CB0A30">
              <w:rPr>
                <w:rFonts w:ascii="Times New Roman" w:hAnsi="Times New Roman" w:cs="Times New Roman"/>
                <w:color w:val="000000"/>
                <w:sz w:val="20"/>
                <w:szCs w:val="20"/>
              </w:rPr>
              <w:t>1.5</w:t>
            </w:r>
          </w:p>
        </w:tc>
        <w:tc>
          <w:tcPr>
            <w:tcW w:w="4637" w:type="dxa"/>
            <w:tcMar>
              <w:top w:w="50" w:type="dxa"/>
              <w:left w:w="100" w:type="dxa"/>
            </w:tcMar>
            <w:vAlign w:val="center"/>
          </w:tcPr>
          <w:p w:rsidR="00DD113A" w:rsidRPr="00CB0A30" w:rsidRDefault="00DD113A" w:rsidP="00F85A85">
            <w:pPr>
              <w:spacing w:after="0"/>
              <w:jc w:val="both"/>
              <w:rPr>
                <w:rFonts w:ascii="Times New Roman" w:hAnsi="Times New Roman" w:cs="Times New Roman"/>
                <w:sz w:val="20"/>
                <w:szCs w:val="20"/>
              </w:rPr>
            </w:pPr>
            <w:r w:rsidRPr="00CB0A30">
              <w:rPr>
                <w:rFonts w:ascii="Times New Roman" w:hAnsi="Times New Roman" w:cs="Times New Roman"/>
                <w:color w:val="000000"/>
                <w:sz w:val="20"/>
                <w:szCs w:val="20"/>
              </w:rPr>
              <w:t>Россия – наша Родина. Символы России (герб, флаг, гимн)</w:t>
            </w:r>
          </w:p>
        </w:tc>
        <w:tc>
          <w:tcPr>
            <w:tcW w:w="897" w:type="dxa"/>
            <w:tcMar>
              <w:top w:w="50" w:type="dxa"/>
              <w:left w:w="100" w:type="dxa"/>
            </w:tcMar>
            <w:vAlign w:val="center"/>
          </w:tcPr>
          <w:p w:rsidR="00DD113A" w:rsidRPr="00CB0A30" w:rsidRDefault="00DD113A" w:rsidP="00F85A85">
            <w:pPr>
              <w:spacing w:after="0"/>
              <w:jc w:val="both"/>
              <w:rPr>
                <w:rFonts w:ascii="Times New Roman" w:hAnsi="Times New Roman" w:cs="Times New Roman"/>
                <w:sz w:val="20"/>
                <w:szCs w:val="20"/>
              </w:rPr>
            </w:pPr>
            <w:r w:rsidRPr="00CB0A30">
              <w:rPr>
                <w:rFonts w:ascii="Times New Roman" w:hAnsi="Times New Roman" w:cs="Times New Roman"/>
                <w:color w:val="000000"/>
                <w:sz w:val="20"/>
                <w:szCs w:val="20"/>
              </w:rPr>
              <w:t>2</w:t>
            </w:r>
          </w:p>
        </w:tc>
        <w:tc>
          <w:tcPr>
            <w:tcW w:w="1831" w:type="dxa"/>
            <w:tcMar>
              <w:top w:w="50" w:type="dxa"/>
              <w:left w:w="100" w:type="dxa"/>
            </w:tcMar>
            <w:vAlign w:val="center"/>
          </w:tcPr>
          <w:p w:rsidR="00DD113A" w:rsidRPr="00CB0A30" w:rsidRDefault="00DD113A" w:rsidP="00F85A85">
            <w:pPr>
              <w:spacing w:after="0"/>
              <w:jc w:val="both"/>
              <w:rPr>
                <w:rFonts w:ascii="Times New Roman" w:hAnsi="Times New Roman" w:cs="Times New Roman"/>
                <w:sz w:val="20"/>
                <w:szCs w:val="20"/>
              </w:rPr>
            </w:pPr>
          </w:p>
        </w:tc>
        <w:tc>
          <w:tcPr>
            <w:tcW w:w="1952" w:type="dxa"/>
            <w:tcMar>
              <w:top w:w="50" w:type="dxa"/>
              <w:left w:w="100" w:type="dxa"/>
            </w:tcMar>
            <w:vAlign w:val="center"/>
          </w:tcPr>
          <w:p w:rsidR="00DD113A" w:rsidRPr="00CB0A30" w:rsidRDefault="00DD113A" w:rsidP="00F85A85">
            <w:pPr>
              <w:spacing w:after="0"/>
              <w:jc w:val="both"/>
              <w:rPr>
                <w:rFonts w:ascii="Times New Roman" w:hAnsi="Times New Roman" w:cs="Times New Roman"/>
                <w:sz w:val="20"/>
                <w:szCs w:val="20"/>
              </w:rPr>
            </w:pPr>
          </w:p>
        </w:tc>
        <w:tc>
          <w:tcPr>
            <w:tcW w:w="4628" w:type="dxa"/>
            <w:vMerge/>
            <w:tcMar>
              <w:top w:w="50" w:type="dxa"/>
              <w:left w:w="100" w:type="dxa"/>
            </w:tcMar>
            <w:vAlign w:val="center"/>
          </w:tcPr>
          <w:p w:rsidR="00DD113A" w:rsidRPr="00CB0A30" w:rsidRDefault="00DD113A" w:rsidP="00F85A85">
            <w:pPr>
              <w:spacing w:after="0"/>
              <w:jc w:val="both"/>
              <w:rPr>
                <w:rFonts w:ascii="Times New Roman" w:hAnsi="Times New Roman" w:cs="Times New Roman"/>
                <w:sz w:val="20"/>
                <w:szCs w:val="20"/>
              </w:rPr>
            </w:pPr>
          </w:p>
        </w:tc>
      </w:tr>
      <w:tr w:rsidR="00DD113A" w:rsidRPr="00CB0A30" w:rsidTr="00080031">
        <w:trPr>
          <w:trHeight w:val="144"/>
          <w:tblCellSpacing w:w="20" w:type="nil"/>
        </w:trPr>
        <w:tc>
          <w:tcPr>
            <w:tcW w:w="939" w:type="dxa"/>
            <w:tcMar>
              <w:top w:w="50" w:type="dxa"/>
              <w:left w:w="100" w:type="dxa"/>
            </w:tcMar>
            <w:vAlign w:val="center"/>
          </w:tcPr>
          <w:p w:rsidR="00DD113A" w:rsidRPr="00CB0A30" w:rsidRDefault="00DD113A" w:rsidP="00F85A85">
            <w:pPr>
              <w:spacing w:after="0"/>
              <w:jc w:val="both"/>
              <w:rPr>
                <w:rFonts w:ascii="Times New Roman" w:hAnsi="Times New Roman" w:cs="Times New Roman"/>
                <w:sz w:val="20"/>
                <w:szCs w:val="20"/>
              </w:rPr>
            </w:pPr>
            <w:r w:rsidRPr="00CB0A30">
              <w:rPr>
                <w:rFonts w:ascii="Times New Roman" w:hAnsi="Times New Roman" w:cs="Times New Roman"/>
                <w:color w:val="000000"/>
                <w:sz w:val="20"/>
                <w:szCs w:val="20"/>
              </w:rPr>
              <w:t>1.6</w:t>
            </w:r>
          </w:p>
        </w:tc>
        <w:tc>
          <w:tcPr>
            <w:tcW w:w="4637" w:type="dxa"/>
            <w:tcMar>
              <w:top w:w="50" w:type="dxa"/>
              <w:left w:w="100" w:type="dxa"/>
            </w:tcMar>
            <w:vAlign w:val="center"/>
          </w:tcPr>
          <w:p w:rsidR="00DD113A" w:rsidRPr="00CB0A30" w:rsidRDefault="00DD113A" w:rsidP="00F85A85">
            <w:pPr>
              <w:spacing w:after="0"/>
              <w:jc w:val="both"/>
              <w:rPr>
                <w:rFonts w:ascii="Times New Roman" w:hAnsi="Times New Roman" w:cs="Times New Roman"/>
                <w:sz w:val="20"/>
                <w:szCs w:val="20"/>
              </w:rPr>
            </w:pPr>
            <w:r w:rsidRPr="00CB0A30">
              <w:rPr>
                <w:rFonts w:ascii="Times New Roman" w:hAnsi="Times New Roman" w:cs="Times New Roman"/>
                <w:color w:val="000000"/>
                <w:sz w:val="20"/>
                <w:szCs w:val="20"/>
              </w:rPr>
              <w:t>Москва – столица России</w:t>
            </w:r>
          </w:p>
        </w:tc>
        <w:tc>
          <w:tcPr>
            <w:tcW w:w="897" w:type="dxa"/>
            <w:tcMar>
              <w:top w:w="50" w:type="dxa"/>
              <w:left w:w="100" w:type="dxa"/>
            </w:tcMar>
            <w:vAlign w:val="center"/>
          </w:tcPr>
          <w:p w:rsidR="00DD113A" w:rsidRPr="00CB0A30" w:rsidRDefault="00DD113A" w:rsidP="00F85A85">
            <w:pPr>
              <w:spacing w:after="0"/>
              <w:jc w:val="both"/>
              <w:rPr>
                <w:rFonts w:ascii="Times New Roman" w:hAnsi="Times New Roman" w:cs="Times New Roman"/>
                <w:sz w:val="20"/>
                <w:szCs w:val="20"/>
              </w:rPr>
            </w:pPr>
            <w:r w:rsidRPr="00CB0A30">
              <w:rPr>
                <w:rFonts w:ascii="Times New Roman" w:hAnsi="Times New Roman" w:cs="Times New Roman"/>
                <w:color w:val="000000"/>
                <w:sz w:val="20"/>
                <w:szCs w:val="20"/>
              </w:rPr>
              <w:t>1</w:t>
            </w:r>
          </w:p>
        </w:tc>
        <w:tc>
          <w:tcPr>
            <w:tcW w:w="1831" w:type="dxa"/>
            <w:tcMar>
              <w:top w:w="50" w:type="dxa"/>
              <w:left w:w="100" w:type="dxa"/>
            </w:tcMar>
            <w:vAlign w:val="center"/>
          </w:tcPr>
          <w:p w:rsidR="00DD113A" w:rsidRPr="00CB0A30" w:rsidRDefault="00DD113A" w:rsidP="00F85A85">
            <w:pPr>
              <w:spacing w:after="0"/>
              <w:jc w:val="both"/>
              <w:rPr>
                <w:rFonts w:ascii="Times New Roman" w:hAnsi="Times New Roman" w:cs="Times New Roman"/>
                <w:sz w:val="20"/>
                <w:szCs w:val="20"/>
              </w:rPr>
            </w:pPr>
          </w:p>
        </w:tc>
        <w:tc>
          <w:tcPr>
            <w:tcW w:w="1952" w:type="dxa"/>
            <w:tcMar>
              <w:top w:w="50" w:type="dxa"/>
              <w:left w:w="100" w:type="dxa"/>
            </w:tcMar>
            <w:vAlign w:val="center"/>
          </w:tcPr>
          <w:p w:rsidR="00DD113A" w:rsidRPr="00CB0A30" w:rsidRDefault="00DD113A" w:rsidP="00F85A85">
            <w:pPr>
              <w:spacing w:after="0"/>
              <w:jc w:val="both"/>
              <w:rPr>
                <w:rFonts w:ascii="Times New Roman" w:hAnsi="Times New Roman" w:cs="Times New Roman"/>
                <w:sz w:val="20"/>
                <w:szCs w:val="20"/>
              </w:rPr>
            </w:pPr>
          </w:p>
        </w:tc>
        <w:tc>
          <w:tcPr>
            <w:tcW w:w="4628" w:type="dxa"/>
            <w:vMerge/>
            <w:tcMar>
              <w:top w:w="50" w:type="dxa"/>
              <w:left w:w="100" w:type="dxa"/>
            </w:tcMar>
            <w:vAlign w:val="center"/>
          </w:tcPr>
          <w:p w:rsidR="00DD113A" w:rsidRPr="00CB0A30" w:rsidRDefault="00DD113A" w:rsidP="00F85A85">
            <w:pPr>
              <w:spacing w:after="0"/>
              <w:jc w:val="both"/>
              <w:rPr>
                <w:rFonts w:ascii="Times New Roman" w:hAnsi="Times New Roman" w:cs="Times New Roman"/>
                <w:sz w:val="20"/>
                <w:szCs w:val="20"/>
              </w:rPr>
            </w:pPr>
          </w:p>
        </w:tc>
      </w:tr>
      <w:tr w:rsidR="00DD113A" w:rsidRPr="00CB0A30" w:rsidTr="00080031">
        <w:trPr>
          <w:trHeight w:val="144"/>
          <w:tblCellSpacing w:w="20" w:type="nil"/>
        </w:trPr>
        <w:tc>
          <w:tcPr>
            <w:tcW w:w="939" w:type="dxa"/>
            <w:tcMar>
              <w:top w:w="50" w:type="dxa"/>
              <w:left w:w="100" w:type="dxa"/>
            </w:tcMar>
            <w:vAlign w:val="center"/>
          </w:tcPr>
          <w:p w:rsidR="00DD113A" w:rsidRPr="00CB0A30" w:rsidRDefault="00DD113A" w:rsidP="00F85A85">
            <w:pPr>
              <w:spacing w:after="0"/>
              <w:jc w:val="both"/>
              <w:rPr>
                <w:rFonts w:ascii="Times New Roman" w:hAnsi="Times New Roman" w:cs="Times New Roman"/>
                <w:sz w:val="20"/>
                <w:szCs w:val="20"/>
              </w:rPr>
            </w:pPr>
            <w:r w:rsidRPr="00CB0A30">
              <w:rPr>
                <w:rFonts w:ascii="Times New Roman" w:hAnsi="Times New Roman" w:cs="Times New Roman"/>
                <w:color w:val="000000"/>
                <w:sz w:val="20"/>
                <w:szCs w:val="20"/>
              </w:rPr>
              <w:t>1.7</w:t>
            </w:r>
          </w:p>
        </w:tc>
        <w:tc>
          <w:tcPr>
            <w:tcW w:w="4637" w:type="dxa"/>
            <w:tcMar>
              <w:top w:w="50" w:type="dxa"/>
              <w:left w:w="100" w:type="dxa"/>
            </w:tcMar>
            <w:vAlign w:val="center"/>
          </w:tcPr>
          <w:p w:rsidR="00DD113A" w:rsidRPr="00CB0A30" w:rsidRDefault="00DD113A" w:rsidP="00F85A85">
            <w:pPr>
              <w:spacing w:after="0"/>
              <w:jc w:val="both"/>
              <w:rPr>
                <w:rFonts w:ascii="Times New Roman" w:hAnsi="Times New Roman" w:cs="Times New Roman"/>
                <w:sz w:val="20"/>
                <w:szCs w:val="20"/>
              </w:rPr>
            </w:pPr>
            <w:r w:rsidRPr="00CB0A30">
              <w:rPr>
                <w:rFonts w:ascii="Times New Roman" w:hAnsi="Times New Roman" w:cs="Times New Roman"/>
                <w:color w:val="000000"/>
                <w:sz w:val="20"/>
                <w:szCs w:val="20"/>
              </w:rPr>
              <w:t>Народы России</w:t>
            </w:r>
          </w:p>
        </w:tc>
        <w:tc>
          <w:tcPr>
            <w:tcW w:w="897" w:type="dxa"/>
            <w:tcMar>
              <w:top w:w="50" w:type="dxa"/>
              <w:left w:w="100" w:type="dxa"/>
            </w:tcMar>
            <w:vAlign w:val="center"/>
          </w:tcPr>
          <w:p w:rsidR="00DD113A" w:rsidRPr="00CB0A30" w:rsidRDefault="00DD113A" w:rsidP="00F85A85">
            <w:pPr>
              <w:spacing w:after="0"/>
              <w:jc w:val="both"/>
              <w:rPr>
                <w:rFonts w:ascii="Times New Roman" w:hAnsi="Times New Roman" w:cs="Times New Roman"/>
                <w:sz w:val="20"/>
                <w:szCs w:val="20"/>
              </w:rPr>
            </w:pPr>
            <w:r w:rsidRPr="00CB0A30">
              <w:rPr>
                <w:rFonts w:ascii="Times New Roman" w:hAnsi="Times New Roman" w:cs="Times New Roman"/>
                <w:color w:val="000000"/>
                <w:sz w:val="20"/>
                <w:szCs w:val="20"/>
              </w:rPr>
              <w:t>1</w:t>
            </w:r>
          </w:p>
        </w:tc>
        <w:tc>
          <w:tcPr>
            <w:tcW w:w="1831" w:type="dxa"/>
            <w:tcMar>
              <w:top w:w="50" w:type="dxa"/>
              <w:left w:w="100" w:type="dxa"/>
            </w:tcMar>
            <w:vAlign w:val="center"/>
          </w:tcPr>
          <w:p w:rsidR="00DD113A" w:rsidRPr="00CB0A30" w:rsidRDefault="00DD113A" w:rsidP="00F85A85">
            <w:pPr>
              <w:spacing w:after="0"/>
              <w:jc w:val="both"/>
              <w:rPr>
                <w:rFonts w:ascii="Times New Roman" w:hAnsi="Times New Roman" w:cs="Times New Roman"/>
                <w:sz w:val="20"/>
                <w:szCs w:val="20"/>
              </w:rPr>
            </w:pPr>
          </w:p>
        </w:tc>
        <w:tc>
          <w:tcPr>
            <w:tcW w:w="1952" w:type="dxa"/>
            <w:tcMar>
              <w:top w:w="50" w:type="dxa"/>
              <w:left w:w="100" w:type="dxa"/>
            </w:tcMar>
            <w:vAlign w:val="center"/>
          </w:tcPr>
          <w:p w:rsidR="00DD113A" w:rsidRPr="00CB0A30" w:rsidRDefault="00DD113A" w:rsidP="00F85A85">
            <w:pPr>
              <w:spacing w:after="0"/>
              <w:jc w:val="both"/>
              <w:rPr>
                <w:rFonts w:ascii="Times New Roman" w:hAnsi="Times New Roman" w:cs="Times New Roman"/>
                <w:sz w:val="20"/>
                <w:szCs w:val="20"/>
              </w:rPr>
            </w:pPr>
          </w:p>
        </w:tc>
        <w:tc>
          <w:tcPr>
            <w:tcW w:w="4628" w:type="dxa"/>
            <w:vMerge/>
            <w:tcMar>
              <w:top w:w="50" w:type="dxa"/>
              <w:left w:w="100" w:type="dxa"/>
            </w:tcMar>
            <w:vAlign w:val="center"/>
          </w:tcPr>
          <w:p w:rsidR="00DD113A" w:rsidRPr="00CB0A30" w:rsidRDefault="00DD113A" w:rsidP="00F85A85">
            <w:pPr>
              <w:spacing w:after="0"/>
              <w:jc w:val="both"/>
              <w:rPr>
                <w:rFonts w:ascii="Times New Roman" w:hAnsi="Times New Roman" w:cs="Times New Roman"/>
                <w:sz w:val="20"/>
                <w:szCs w:val="20"/>
              </w:rPr>
            </w:pPr>
          </w:p>
        </w:tc>
      </w:tr>
      <w:tr w:rsidR="00DD113A" w:rsidRPr="00CB0A30" w:rsidTr="00080031">
        <w:trPr>
          <w:trHeight w:val="144"/>
          <w:tblCellSpacing w:w="20" w:type="nil"/>
        </w:trPr>
        <w:tc>
          <w:tcPr>
            <w:tcW w:w="939" w:type="dxa"/>
            <w:tcMar>
              <w:top w:w="50" w:type="dxa"/>
              <w:left w:w="100" w:type="dxa"/>
            </w:tcMar>
            <w:vAlign w:val="center"/>
          </w:tcPr>
          <w:p w:rsidR="00DD113A" w:rsidRPr="00CB0A30" w:rsidRDefault="00DD113A" w:rsidP="00F85A85">
            <w:pPr>
              <w:spacing w:after="0"/>
              <w:jc w:val="both"/>
              <w:rPr>
                <w:rFonts w:ascii="Times New Roman" w:hAnsi="Times New Roman" w:cs="Times New Roman"/>
                <w:sz w:val="20"/>
                <w:szCs w:val="20"/>
              </w:rPr>
            </w:pPr>
            <w:r w:rsidRPr="00CB0A30">
              <w:rPr>
                <w:rFonts w:ascii="Times New Roman" w:hAnsi="Times New Roman" w:cs="Times New Roman"/>
                <w:color w:val="000000"/>
                <w:sz w:val="20"/>
                <w:szCs w:val="20"/>
              </w:rPr>
              <w:t>1.8</w:t>
            </w:r>
          </w:p>
        </w:tc>
        <w:tc>
          <w:tcPr>
            <w:tcW w:w="4637" w:type="dxa"/>
            <w:tcMar>
              <w:top w:w="50" w:type="dxa"/>
              <w:left w:w="100" w:type="dxa"/>
            </w:tcMar>
            <w:vAlign w:val="center"/>
          </w:tcPr>
          <w:p w:rsidR="00DD113A" w:rsidRPr="00CB0A30" w:rsidRDefault="00DD113A" w:rsidP="00F85A85">
            <w:pPr>
              <w:spacing w:after="0"/>
              <w:jc w:val="both"/>
              <w:rPr>
                <w:rFonts w:ascii="Times New Roman" w:hAnsi="Times New Roman" w:cs="Times New Roman"/>
                <w:sz w:val="20"/>
                <w:szCs w:val="20"/>
              </w:rPr>
            </w:pPr>
            <w:r w:rsidRPr="00CB0A30">
              <w:rPr>
                <w:rFonts w:ascii="Times New Roman" w:hAnsi="Times New Roman" w:cs="Times New Roman"/>
                <w:color w:val="000000"/>
                <w:sz w:val="20"/>
                <w:szCs w:val="20"/>
              </w:rPr>
              <w:t>Первоначальные сведения о родном крае. Название своего населённого пункта (города, села), региона. Культурные объекты родного края</w:t>
            </w:r>
          </w:p>
        </w:tc>
        <w:tc>
          <w:tcPr>
            <w:tcW w:w="897" w:type="dxa"/>
            <w:tcMar>
              <w:top w:w="50" w:type="dxa"/>
              <w:left w:w="100" w:type="dxa"/>
            </w:tcMar>
            <w:vAlign w:val="center"/>
          </w:tcPr>
          <w:p w:rsidR="00DD113A" w:rsidRPr="00CB0A30" w:rsidRDefault="00DD113A" w:rsidP="00F85A85">
            <w:pPr>
              <w:spacing w:after="0"/>
              <w:jc w:val="both"/>
              <w:rPr>
                <w:rFonts w:ascii="Times New Roman" w:hAnsi="Times New Roman" w:cs="Times New Roman"/>
                <w:sz w:val="20"/>
                <w:szCs w:val="20"/>
              </w:rPr>
            </w:pPr>
            <w:r w:rsidRPr="00CB0A30">
              <w:rPr>
                <w:rFonts w:ascii="Times New Roman" w:hAnsi="Times New Roman" w:cs="Times New Roman"/>
                <w:color w:val="000000"/>
                <w:sz w:val="20"/>
                <w:szCs w:val="20"/>
              </w:rPr>
              <w:t>4</w:t>
            </w:r>
          </w:p>
        </w:tc>
        <w:tc>
          <w:tcPr>
            <w:tcW w:w="1831" w:type="dxa"/>
            <w:tcMar>
              <w:top w:w="50" w:type="dxa"/>
              <w:left w:w="100" w:type="dxa"/>
            </w:tcMar>
            <w:vAlign w:val="center"/>
          </w:tcPr>
          <w:p w:rsidR="00DD113A" w:rsidRPr="00CB0A30" w:rsidRDefault="00DD113A" w:rsidP="00F85A85">
            <w:pPr>
              <w:spacing w:after="0"/>
              <w:jc w:val="both"/>
              <w:rPr>
                <w:rFonts w:ascii="Times New Roman" w:hAnsi="Times New Roman" w:cs="Times New Roman"/>
                <w:sz w:val="20"/>
                <w:szCs w:val="20"/>
              </w:rPr>
            </w:pPr>
          </w:p>
        </w:tc>
        <w:tc>
          <w:tcPr>
            <w:tcW w:w="1952" w:type="dxa"/>
            <w:tcMar>
              <w:top w:w="50" w:type="dxa"/>
              <w:left w:w="100" w:type="dxa"/>
            </w:tcMar>
            <w:vAlign w:val="center"/>
          </w:tcPr>
          <w:p w:rsidR="00DD113A" w:rsidRPr="00CB0A30" w:rsidRDefault="00DD113A" w:rsidP="00F85A85">
            <w:pPr>
              <w:spacing w:after="0"/>
              <w:jc w:val="both"/>
              <w:rPr>
                <w:rFonts w:ascii="Times New Roman" w:hAnsi="Times New Roman" w:cs="Times New Roman"/>
                <w:sz w:val="20"/>
                <w:szCs w:val="20"/>
              </w:rPr>
            </w:pPr>
          </w:p>
        </w:tc>
        <w:tc>
          <w:tcPr>
            <w:tcW w:w="4628" w:type="dxa"/>
            <w:vMerge w:val="restart"/>
            <w:tcMar>
              <w:top w:w="50" w:type="dxa"/>
              <w:left w:w="100" w:type="dxa"/>
            </w:tcMar>
            <w:vAlign w:val="center"/>
          </w:tcPr>
          <w:p w:rsidR="00DD113A" w:rsidRPr="00CB0A30" w:rsidRDefault="00DD113A" w:rsidP="00F85A85">
            <w:pPr>
              <w:spacing w:after="0"/>
              <w:jc w:val="both"/>
              <w:rPr>
                <w:rFonts w:ascii="Times New Roman" w:hAnsi="Times New Roman" w:cs="Times New Roman"/>
                <w:sz w:val="20"/>
                <w:szCs w:val="20"/>
              </w:rPr>
            </w:pPr>
          </w:p>
        </w:tc>
      </w:tr>
      <w:tr w:rsidR="00DD113A" w:rsidRPr="00CB0A30" w:rsidTr="00080031">
        <w:trPr>
          <w:trHeight w:val="144"/>
          <w:tblCellSpacing w:w="20" w:type="nil"/>
        </w:trPr>
        <w:tc>
          <w:tcPr>
            <w:tcW w:w="939" w:type="dxa"/>
            <w:tcMar>
              <w:top w:w="50" w:type="dxa"/>
              <w:left w:w="100" w:type="dxa"/>
            </w:tcMar>
            <w:vAlign w:val="center"/>
          </w:tcPr>
          <w:p w:rsidR="00DD113A" w:rsidRPr="00CB0A30" w:rsidRDefault="00DD113A" w:rsidP="00F85A85">
            <w:pPr>
              <w:spacing w:after="0"/>
              <w:jc w:val="both"/>
              <w:rPr>
                <w:rFonts w:ascii="Times New Roman" w:hAnsi="Times New Roman" w:cs="Times New Roman"/>
                <w:sz w:val="20"/>
                <w:szCs w:val="20"/>
              </w:rPr>
            </w:pPr>
            <w:r w:rsidRPr="00CB0A30">
              <w:rPr>
                <w:rFonts w:ascii="Times New Roman" w:hAnsi="Times New Roman" w:cs="Times New Roman"/>
                <w:color w:val="000000"/>
                <w:sz w:val="20"/>
                <w:szCs w:val="20"/>
              </w:rPr>
              <w:t>1.9</w:t>
            </w:r>
          </w:p>
        </w:tc>
        <w:tc>
          <w:tcPr>
            <w:tcW w:w="4637" w:type="dxa"/>
            <w:tcMar>
              <w:top w:w="50" w:type="dxa"/>
              <w:left w:w="100" w:type="dxa"/>
            </w:tcMar>
            <w:vAlign w:val="center"/>
          </w:tcPr>
          <w:p w:rsidR="00DD113A" w:rsidRPr="00CB0A30" w:rsidRDefault="00DD113A" w:rsidP="00F85A85">
            <w:pPr>
              <w:spacing w:after="0"/>
              <w:jc w:val="both"/>
              <w:rPr>
                <w:rFonts w:ascii="Times New Roman" w:hAnsi="Times New Roman" w:cs="Times New Roman"/>
                <w:sz w:val="20"/>
                <w:szCs w:val="20"/>
              </w:rPr>
            </w:pPr>
            <w:r w:rsidRPr="00CB0A30">
              <w:rPr>
                <w:rFonts w:ascii="Times New Roman" w:hAnsi="Times New Roman" w:cs="Times New Roman"/>
                <w:color w:val="000000"/>
                <w:sz w:val="20"/>
                <w:szCs w:val="20"/>
              </w:rPr>
              <w:t>Ценность и красота рукотворного мира</w:t>
            </w:r>
          </w:p>
        </w:tc>
        <w:tc>
          <w:tcPr>
            <w:tcW w:w="897" w:type="dxa"/>
            <w:tcMar>
              <w:top w:w="50" w:type="dxa"/>
              <w:left w:w="100" w:type="dxa"/>
            </w:tcMar>
            <w:vAlign w:val="center"/>
          </w:tcPr>
          <w:p w:rsidR="00DD113A" w:rsidRPr="00CB0A30" w:rsidRDefault="00DD113A" w:rsidP="00F85A85">
            <w:pPr>
              <w:spacing w:after="0"/>
              <w:jc w:val="both"/>
              <w:rPr>
                <w:rFonts w:ascii="Times New Roman" w:hAnsi="Times New Roman" w:cs="Times New Roman"/>
                <w:sz w:val="20"/>
                <w:szCs w:val="20"/>
              </w:rPr>
            </w:pPr>
            <w:r w:rsidRPr="00CB0A30">
              <w:rPr>
                <w:rFonts w:ascii="Times New Roman" w:hAnsi="Times New Roman" w:cs="Times New Roman"/>
                <w:color w:val="000000"/>
                <w:sz w:val="20"/>
                <w:szCs w:val="20"/>
              </w:rPr>
              <w:t>2</w:t>
            </w:r>
          </w:p>
        </w:tc>
        <w:tc>
          <w:tcPr>
            <w:tcW w:w="1831" w:type="dxa"/>
            <w:tcMar>
              <w:top w:w="50" w:type="dxa"/>
              <w:left w:w="100" w:type="dxa"/>
            </w:tcMar>
            <w:vAlign w:val="center"/>
          </w:tcPr>
          <w:p w:rsidR="00DD113A" w:rsidRPr="00CB0A30" w:rsidRDefault="00DD113A" w:rsidP="00F85A85">
            <w:pPr>
              <w:spacing w:after="0"/>
              <w:jc w:val="both"/>
              <w:rPr>
                <w:rFonts w:ascii="Times New Roman" w:hAnsi="Times New Roman" w:cs="Times New Roman"/>
                <w:sz w:val="20"/>
                <w:szCs w:val="20"/>
              </w:rPr>
            </w:pPr>
          </w:p>
        </w:tc>
        <w:tc>
          <w:tcPr>
            <w:tcW w:w="1952" w:type="dxa"/>
            <w:tcMar>
              <w:top w:w="50" w:type="dxa"/>
              <w:left w:w="100" w:type="dxa"/>
            </w:tcMar>
            <w:vAlign w:val="center"/>
          </w:tcPr>
          <w:p w:rsidR="00DD113A" w:rsidRPr="00CB0A30" w:rsidRDefault="00DD113A" w:rsidP="00F85A85">
            <w:pPr>
              <w:spacing w:after="0"/>
              <w:jc w:val="both"/>
              <w:rPr>
                <w:rFonts w:ascii="Times New Roman" w:hAnsi="Times New Roman" w:cs="Times New Roman"/>
                <w:sz w:val="20"/>
                <w:szCs w:val="20"/>
              </w:rPr>
            </w:pPr>
          </w:p>
        </w:tc>
        <w:tc>
          <w:tcPr>
            <w:tcW w:w="4628" w:type="dxa"/>
            <w:vMerge/>
            <w:tcMar>
              <w:top w:w="50" w:type="dxa"/>
              <w:left w:w="100" w:type="dxa"/>
            </w:tcMar>
            <w:vAlign w:val="center"/>
          </w:tcPr>
          <w:p w:rsidR="00DD113A" w:rsidRPr="00CB0A30" w:rsidRDefault="00DD113A" w:rsidP="00F85A85">
            <w:pPr>
              <w:spacing w:after="0"/>
              <w:jc w:val="both"/>
              <w:rPr>
                <w:rFonts w:ascii="Times New Roman" w:hAnsi="Times New Roman" w:cs="Times New Roman"/>
                <w:sz w:val="20"/>
                <w:szCs w:val="20"/>
              </w:rPr>
            </w:pPr>
          </w:p>
        </w:tc>
      </w:tr>
      <w:tr w:rsidR="00DD113A" w:rsidRPr="00CB0A30" w:rsidTr="00080031">
        <w:trPr>
          <w:trHeight w:val="144"/>
          <w:tblCellSpacing w:w="20" w:type="nil"/>
        </w:trPr>
        <w:tc>
          <w:tcPr>
            <w:tcW w:w="939" w:type="dxa"/>
            <w:tcMar>
              <w:top w:w="50" w:type="dxa"/>
              <w:left w:w="100" w:type="dxa"/>
            </w:tcMar>
            <w:vAlign w:val="center"/>
          </w:tcPr>
          <w:p w:rsidR="00DD113A" w:rsidRPr="00CB0A30" w:rsidRDefault="00DD113A" w:rsidP="00F85A85">
            <w:pPr>
              <w:spacing w:after="0"/>
              <w:jc w:val="both"/>
              <w:rPr>
                <w:rFonts w:ascii="Times New Roman" w:hAnsi="Times New Roman" w:cs="Times New Roman"/>
                <w:sz w:val="20"/>
                <w:szCs w:val="20"/>
              </w:rPr>
            </w:pPr>
            <w:r w:rsidRPr="00CB0A30">
              <w:rPr>
                <w:rFonts w:ascii="Times New Roman" w:hAnsi="Times New Roman" w:cs="Times New Roman"/>
                <w:color w:val="000000"/>
                <w:sz w:val="20"/>
                <w:szCs w:val="20"/>
              </w:rPr>
              <w:t>1.10</w:t>
            </w:r>
          </w:p>
        </w:tc>
        <w:tc>
          <w:tcPr>
            <w:tcW w:w="4637" w:type="dxa"/>
            <w:tcMar>
              <w:top w:w="50" w:type="dxa"/>
              <w:left w:w="100" w:type="dxa"/>
            </w:tcMar>
            <w:vAlign w:val="center"/>
          </w:tcPr>
          <w:p w:rsidR="00DD113A" w:rsidRPr="00CB0A30" w:rsidRDefault="00DD113A" w:rsidP="00F85A85">
            <w:pPr>
              <w:spacing w:after="0"/>
              <w:jc w:val="both"/>
              <w:rPr>
                <w:rFonts w:ascii="Times New Roman" w:hAnsi="Times New Roman" w:cs="Times New Roman"/>
                <w:sz w:val="20"/>
                <w:szCs w:val="20"/>
              </w:rPr>
            </w:pPr>
            <w:r w:rsidRPr="00CB0A30">
              <w:rPr>
                <w:rFonts w:ascii="Times New Roman" w:hAnsi="Times New Roman" w:cs="Times New Roman"/>
                <w:color w:val="000000"/>
                <w:sz w:val="20"/>
                <w:szCs w:val="20"/>
              </w:rPr>
              <w:t>Правила поведения в социуме</w:t>
            </w:r>
          </w:p>
        </w:tc>
        <w:tc>
          <w:tcPr>
            <w:tcW w:w="897" w:type="dxa"/>
            <w:tcMar>
              <w:top w:w="50" w:type="dxa"/>
              <w:left w:w="100" w:type="dxa"/>
            </w:tcMar>
            <w:vAlign w:val="center"/>
          </w:tcPr>
          <w:p w:rsidR="00DD113A" w:rsidRPr="00CB0A30" w:rsidRDefault="00DD113A" w:rsidP="00F85A85">
            <w:pPr>
              <w:spacing w:after="0"/>
              <w:jc w:val="both"/>
              <w:rPr>
                <w:rFonts w:ascii="Times New Roman" w:hAnsi="Times New Roman" w:cs="Times New Roman"/>
                <w:sz w:val="20"/>
                <w:szCs w:val="20"/>
              </w:rPr>
            </w:pPr>
            <w:r w:rsidRPr="00CB0A30">
              <w:rPr>
                <w:rFonts w:ascii="Times New Roman" w:hAnsi="Times New Roman" w:cs="Times New Roman"/>
                <w:color w:val="000000"/>
                <w:sz w:val="20"/>
                <w:szCs w:val="20"/>
              </w:rPr>
              <w:t>1</w:t>
            </w:r>
          </w:p>
        </w:tc>
        <w:tc>
          <w:tcPr>
            <w:tcW w:w="1831" w:type="dxa"/>
            <w:tcMar>
              <w:top w:w="50" w:type="dxa"/>
              <w:left w:w="100" w:type="dxa"/>
            </w:tcMar>
            <w:vAlign w:val="center"/>
          </w:tcPr>
          <w:p w:rsidR="00DD113A" w:rsidRPr="00CB0A30" w:rsidRDefault="00DD113A" w:rsidP="00F85A85">
            <w:pPr>
              <w:spacing w:after="0"/>
              <w:jc w:val="both"/>
              <w:rPr>
                <w:rFonts w:ascii="Times New Roman" w:hAnsi="Times New Roman" w:cs="Times New Roman"/>
                <w:sz w:val="20"/>
                <w:szCs w:val="20"/>
              </w:rPr>
            </w:pPr>
          </w:p>
        </w:tc>
        <w:tc>
          <w:tcPr>
            <w:tcW w:w="1952" w:type="dxa"/>
            <w:tcMar>
              <w:top w:w="50" w:type="dxa"/>
              <w:left w:w="100" w:type="dxa"/>
            </w:tcMar>
            <w:vAlign w:val="center"/>
          </w:tcPr>
          <w:p w:rsidR="00DD113A" w:rsidRPr="00CB0A30" w:rsidRDefault="00DD113A" w:rsidP="00F85A85">
            <w:pPr>
              <w:spacing w:after="0"/>
              <w:jc w:val="both"/>
              <w:rPr>
                <w:rFonts w:ascii="Times New Roman" w:hAnsi="Times New Roman" w:cs="Times New Roman"/>
                <w:sz w:val="20"/>
                <w:szCs w:val="20"/>
              </w:rPr>
            </w:pPr>
          </w:p>
        </w:tc>
        <w:tc>
          <w:tcPr>
            <w:tcW w:w="4628" w:type="dxa"/>
            <w:vMerge/>
            <w:tcMar>
              <w:top w:w="50" w:type="dxa"/>
              <w:left w:w="100" w:type="dxa"/>
            </w:tcMar>
            <w:vAlign w:val="center"/>
          </w:tcPr>
          <w:p w:rsidR="00DD113A" w:rsidRPr="00CB0A30" w:rsidRDefault="00DD113A" w:rsidP="00F85A85">
            <w:pPr>
              <w:spacing w:after="0"/>
              <w:jc w:val="both"/>
              <w:rPr>
                <w:rFonts w:ascii="Times New Roman" w:hAnsi="Times New Roman" w:cs="Times New Roman"/>
                <w:sz w:val="20"/>
                <w:szCs w:val="20"/>
              </w:rPr>
            </w:pPr>
          </w:p>
        </w:tc>
      </w:tr>
      <w:tr w:rsidR="00DD113A" w:rsidRPr="00CB0A30" w:rsidTr="00080031">
        <w:trPr>
          <w:trHeight w:val="144"/>
          <w:tblCellSpacing w:w="20" w:type="nil"/>
        </w:trPr>
        <w:tc>
          <w:tcPr>
            <w:tcW w:w="0" w:type="auto"/>
            <w:gridSpan w:val="2"/>
            <w:tcMar>
              <w:top w:w="50" w:type="dxa"/>
              <w:left w:w="100" w:type="dxa"/>
            </w:tcMar>
            <w:vAlign w:val="center"/>
          </w:tcPr>
          <w:p w:rsidR="00DD113A" w:rsidRPr="00CB0A30" w:rsidRDefault="00DD113A" w:rsidP="00F85A85">
            <w:pPr>
              <w:spacing w:after="0"/>
              <w:jc w:val="both"/>
              <w:rPr>
                <w:rFonts w:ascii="Times New Roman" w:hAnsi="Times New Roman" w:cs="Times New Roman"/>
                <w:sz w:val="20"/>
                <w:szCs w:val="20"/>
              </w:rPr>
            </w:pPr>
            <w:r w:rsidRPr="00CB0A30">
              <w:rPr>
                <w:rFonts w:ascii="Times New Roman" w:hAnsi="Times New Roman" w:cs="Times New Roman"/>
                <w:color w:val="000000"/>
                <w:sz w:val="20"/>
                <w:szCs w:val="20"/>
              </w:rPr>
              <w:t>Итого по разделу</w:t>
            </w:r>
          </w:p>
        </w:tc>
        <w:tc>
          <w:tcPr>
            <w:tcW w:w="897" w:type="dxa"/>
            <w:tcMar>
              <w:top w:w="50" w:type="dxa"/>
              <w:left w:w="100" w:type="dxa"/>
            </w:tcMar>
            <w:vAlign w:val="center"/>
          </w:tcPr>
          <w:p w:rsidR="00DD113A" w:rsidRPr="00CB0A30" w:rsidRDefault="00DD113A" w:rsidP="00F85A85">
            <w:pPr>
              <w:spacing w:after="0"/>
              <w:jc w:val="both"/>
              <w:rPr>
                <w:rFonts w:ascii="Times New Roman" w:hAnsi="Times New Roman" w:cs="Times New Roman"/>
                <w:sz w:val="20"/>
                <w:szCs w:val="20"/>
              </w:rPr>
            </w:pPr>
            <w:r w:rsidRPr="00CB0A30">
              <w:rPr>
                <w:rFonts w:ascii="Times New Roman" w:hAnsi="Times New Roman" w:cs="Times New Roman"/>
                <w:color w:val="000000"/>
                <w:sz w:val="20"/>
                <w:szCs w:val="20"/>
              </w:rPr>
              <w:t>16</w:t>
            </w:r>
          </w:p>
        </w:tc>
        <w:tc>
          <w:tcPr>
            <w:tcW w:w="8411" w:type="dxa"/>
            <w:gridSpan w:val="3"/>
            <w:tcMar>
              <w:top w:w="50" w:type="dxa"/>
              <w:left w:w="100" w:type="dxa"/>
            </w:tcMar>
            <w:vAlign w:val="center"/>
          </w:tcPr>
          <w:p w:rsidR="00DD113A" w:rsidRPr="00CB0A30" w:rsidRDefault="00DD113A" w:rsidP="00F85A85">
            <w:pPr>
              <w:jc w:val="both"/>
              <w:rPr>
                <w:rFonts w:ascii="Times New Roman" w:hAnsi="Times New Roman" w:cs="Times New Roman"/>
                <w:sz w:val="20"/>
                <w:szCs w:val="20"/>
              </w:rPr>
            </w:pPr>
          </w:p>
        </w:tc>
      </w:tr>
      <w:tr w:rsidR="00DD113A" w:rsidRPr="00CB0A30" w:rsidTr="00080031">
        <w:trPr>
          <w:trHeight w:val="144"/>
          <w:tblCellSpacing w:w="20" w:type="nil"/>
        </w:trPr>
        <w:tc>
          <w:tcPr>
            <w:tcW w:w="14884" w:type="dxa"/>
            <w:gridSpan w:val="6"/>
            <w:tcMar>
              <w:top w:w="50" w:type="dxa"/>
              <w:left w:w="100" w:type="dxa"/>
            </w:tcMar>
            <w:vAlign w:val="center"/>
          </w:tcPr>
          <w:p w:rsidR="00DD113A" w:rsidRPr="00CB0A30" w:rsidRDefault="00DD113A" w:rsidP="00F85A85">
            <w:pPr>
              <w:spacing w:after="0"/>
              <w:jc w:val="both"/>
              <w:rPr>
                <w:rFonts w:ascii="Times New Roman" w:hAnsi="Times New Roman" w:cs="Times New Roman"/>
                <w:sz w:val="20"/>
                <w:szCs w:val="20"/>
              </w:rPr>
            </w:pPr>
            <w:r w:rsidRPr="00CB0A30">
              <w:rPr>
                <w:rFonts w:ascii="Times New Roman" w:hAnsi="Times New Roman" w:cs="Times New Roman"/>
                <w:b/>
                <w:color w:val="000000"/>
                <w:sz w:val="20"/>
                <w:szCs w:val="20"/>
              </w:rPr>
              <w:lastRenderedPageBreak/>
              <w:t>Раздел 2.</w:t>
            </w:r>
            <w:r w:rsidRPr="00CB0A30">
              <w:rPr>
                <w:rFonts w:ascii="Times New Roman" w:hAnsi="Times New Roman" w:cs="Times New Roman"/>
                <w:color w:val="000000"/>
                <w:sz w:val="20"/>
                <w:szCs w:val="20"/>
              </w:rPr>
              <w:t xml:space="preserve"> </w:t>
            </w:r>
            <w:r w:rsidRPr="00CB0A30">
              <w:rPr>
                <w:rFonts w:ascii="Times New Roman" w:hAnsi="Times New Roman" w:cs="Times New Roman"/>
                <w:b/>
                <w:color w:val="000000"/>
                <w:sz w:val="20"/>
                <w:szCs w:val="20"/>
              </w:rPr>
              <w:t>Человек и природа</w:t>
            </w:r>
          </w:p>
        </w:tc>
      </w:tr>
      <w:tr w:rsidR="00DD113A" w:rsidRPr="00CB0A30" w:rsidTr="00080031">
        <w:trPr>
          <w:trHeight w:val="144"/>
          <w:tblCellSpacing w:w="20" w:type="nil"/>
        </w:trPr>
        <w:tc>
          <w:tcPr>
            <w:tcW w:w="939" w:type="dxa"/>
            <w:tcMar>
              <w:top w:w="50" w:type="dxa"/>
              <w:left w:w="100" w:type="dxa"/>
            </w:tcMar>
            <w:vAlign w:val="center"/>
          </w:tcPr>
          <w:p w:rsidR="00DD113A" w:rsidRPr="00CB0A30" w:rsidRDefault="00DD113A" w:rsidP="00F85A85">
            <w:pPr>
              <w:spacing w:after="0"/>
              <w:jc w:val="both"/>
              <w:rPr>
                <w:rFonts w:ascii="Times New Roman" w:hAnsi="Times New Roman" w:cs="Times New Roman"/>
                <w:sz w:val="20"/>
                <w:szCs w:val="20"/>
              </w:rPr>
            </w:pPr>
            <w:r w:rsidRPr="00CB0A30">
              <w:rPr>
                <w:rFonts w:ascii="Times New Roman" w:hAnsi="Times New Roman" w:cs="Times New Roman"/>
                <w:color w:val="000000"/>
                <w:sz w:val="20"/>
                <w:szCs w:val="20"/>
              </w:rPr>
              <w:t>2.1</w:t>
            </w:r>
          </w:p>
        </w:tc>
        <w:tc>
          <w:tcPr>
            <w:tcW w:w="4637" w:type="dxa"/>
            <w:tcMar>
              <w:top w:w="50" w:type="dxa"/>
              <w:left w:w="100" w:type="dxa"/>
            </w:tcMar>
            <w:vAlign w:val="center"/>
          </w:tcPr>
          <w:p w:rsidR="00DD113A" w:rsidRPr="00CB0A30" w:rsidRDefault="00DD113A" w:rsidP="00F85A85">
            <w:pPr>
              <w:spacing w:after="0"/>
              <w:jc w:val="both"/>
              <w:rPr>
                <w:rFonts w:ascii="Times New Roman" w:hAnsi="Times New Roman" w:cs="Times New Roman"/>
                <w:sz w:val="20"/>
                <w:szCs w:val="20"/>
              </w:rPr>
            </w:pPr>
            <w:r w:rsidRPr="00CB0A30">
              <w:rPr>
                <w:rFonts w:ascii="Times New Roman" w:hAnsi="Times New Roman" w:cs="Times New Roman"/>
                <w:color w:val="000000"/>
                <w:sz w:val="20"/>
                <w:szCs w:val="20"/>
              </w:rPr>
              <w:t>Природа – среда обитания человека</w:t>
            </w:r>
          </w:p>
        </w:tc>
        <w:tc>
          <w:tcPr>
            <w:tcW w:w="897" w:type="dxa"/>
            <w:tcMar>
              <w:top w:w="50" w:type="dxa"/>
              <w:left w:w="100" w:type="dxa"/>
            </w:tcMar>
            <w:vAlign w:val="center"/>
          </w:tcPr>
          <w:p w:rsidR="00DD113A" w:rsidRPr="00CB0A30" w:rsidRDefault="00DD113A" w:rsidP="00F85A85">
            <w:pPr>
              <w:spacing w:after="0"/>
              <w:jc w:val="both"/>
              <w:rPr>
                <w:rFonts w:ascii="Times New Roman" w:hAnsi="Times New Roman" w:cs="Times New Roman"/>
                <w:sz w:val="20"/>
                <w:szCs w:val="20"/>
              </w:rPr>
            </w:pPr>
            <w:r w:rsidRPr="00CB0A30">
              <w:rPr>
                <w:rFonts w:ascii="Times New Roman" w:hAnsi="Times New Roman" w:cs="Times New Roman"/>
                <w:color w:val="000000"/>
                <w:sz w:val="20"/>
                <w:szCs w:val="20"/>
              </w:rPr>
              <w:t>2</w:t>
            </w:r>
          </w:p>
        </w:tc>
        <w:tc>
          <w:tcPr>
            <w:tcW w:w="1831" w:type="dxa"/>
            <w:tcMar>
              <w:top w:w="50" w:type="dxa"/>
              <w:left w:w="100" w:type="dxa"/>
            </w:tcMar>
            <w:vAlign w:val="center"/>
          </w:tcPr>
          <w:p w:rsidR="00DD113A" w:rsidRPr="00CB0A30" w:rsidRDefault="00DD113A" w:rsidP="00F85A85">
            <w:pPr>
              <w:spacing w:after="0"/>
              <w:jc w:val="both"/>
              <w:rPr>
                <w:rFonts w:ascii="Times New Roman" w:hAnsi="Times New Roman" w:cs="Times New Roman"/>
                <w:sz w:val="20"/>
                <w:szCs w:val="20"/>
              </w:rPr>
            </w:pPr>
          </w:p>
        </w:tc>
        <w:tc>
          <w:tcPr>
            <w:tcW w:w="1952" w:type="dxa"/>
            <w:tcMar>
              <w:top w:w="50" w:type="dxa"/>
              <w:left w:w="100" w:type="dxa"/>
            </w:tcMar>
            <w:vAlign w:val="center"/>
          </w:tcPr>
          <w:p w:rsidR="00DD113A" w:rsidRPr="00CB0A30" w:rsidRDefault="00DD113A" w:rsidP="00F85A85">
            <w:pPr>
              <w:spacing w:after="0"/>
              <w:jc w:val="both"/>
              <w:rPr>
                <w:rFonts w:ascii="Times New Roman" w:hAnsi="Times New Roman" w:cs="Times New Roman"/>
                <w:sz w:val="20"/>
                <w:szCs w:val="20"/>
              </w:rPr>
            </w:pPr>
          </w:p>
        </w:tc>
        <w:tc>
          <w:tcPr>
            <w:tcW w:w="4628" w:type="dxa"/>
            <w:vMerge w:val="restart"/>
            <w:tcMar>
              <w:top w:w="50" w:type="dxa"/>
              <w:left w:w="100" w:type="dxa"/>
            </w:tcMar>
            <w:vAlign w:val="center"/>
          </w:tcPr>
          <w:p w:rsidR="00DD113A" w:rsidRPr="00CB0A30" w:rsidRDefault="00DD113A" w:rsidP="00F85A85">
            <w:pPr>
              <w:spacing w:after="0"/>
              <w:jc w:val="both"/>
              <w:rPr>
                <w:rFonts w:ascii="Times New Roman" w:hAnsi="Times New Roman" w:cs="Times New Roman"/>
                <w:sz w:val="20"/>
                <w:szCs w:val="20"/>
              </w:rPr>
            </w:pPr>
            <w:r w:rsidRPr="00CB0A30">
              <w:rPr>
                <w:rFonts w:ascii="Times New Roman" w:hAnsi="Times New Roman" w:cs="Times New Roman"/>
                <w:sz w:val="20"/>
                <w:szCs w:val="20"/>
              </w:rPr>
              <w:t>Формирование ответственного отношения к природе, экологических ориентаций, экологического сознания, экологической культуры.</w:t>
            </w:r>
          </w:p>
          <w:p w:rsidR="00DD113A" w:rsidRPr="00CB0A30" w:rsidRDefault="00DD113A" w:rsidP="00F85A85">
            <w:pPr>
              <w:spacing w:after="0"/>
              <w:jc w:val="both"/>
              <w:rPr>
                <w:rFonts w:ascii="Times New Roman" w:hAnsi="Times New Roman" w:cs="Times New Roman"/>
                <w:sz w:val="20"/>
                <w:szCs w:val="20"/>
              </w:rPr>
            </w:pPr>
            <w:r w:rsidRPr="00CB0A30">
              <w:rPr>
                <w:rFonts w:ascii="Times New Roman" w:hAnsi="Times New Roman" w:cs="Times New Roman"/>
                <w:sz w:val="20"/>
                <w:szCs w:val="20"/>
              </w:rPr>
              <w:t>Формирование осознания ребенком своего места в природе и своей значительности в ее сбережении.</w:t>
            </w:r>
          </w:p>
        </w:tc>
      </w:tr>
      <w:tr w:rsidR="00DD113A" w:rsidRPr="00CB0A30" w:rsidTr="00080031">
        <w:trPr>
          <w:trHeight w:val="144"/>
          <w:tblCellSpacing w:w="20" w:type="nil"/>
        </w:trPr>
        <w:tc>
          <w:tcPr>
            <w:tcW w:w="939" w:type="dxa"/>
            <w:tcMar>
              <w:top w:w="50" w:type="dxa"/>
              <w:left w:w="100" w:type="dxa"/>
            </w:tcMar>
            <w:vAlign w:val="center"/>
          </w:tcPr>
          <w:p w:rsidR="00DD113A" w:rsidRPr="00CB0A30" w:rsidRDefault="00DD113A" w:rsidP="00F85A85">
            <w:pPr>
              <w:spacing w:after="0"/>
              <w:jc w:val="both"/>
              <w:rPr>
                <w:rFonts w:ascii="Times New Roman" w:hAnsi="Times New Roman" w:cs="Times New Roman"/>
                <w:sz w:val="20"/>
                <w:szCs w:val="20"/>
              </w:rPr>
            </w:pPr>
            <w:r w:rsidRPr="00CB0A30">
              <w:rPr>
                <w:rFonts w:ascii="Times New Roman" w:hAnsi="Times New Roman" w:cs="Times New Roman"/>
                <w:color w:val="000000"/>
                <w:sz w:val="20"/>
                <w:szCs w:val="20"/>
              </w:rPr>
              <w:t>2.2</w:t>
            </w:r>
          </w:p>
        </w:tc>
        <w:tc>
          <w:tcPr>
            <w:tcW w:w="4637" w:type="dxa"/>
            <w:tcMar>
              <w:top w:w="50" w:type="dxa"/>
              <w:left w:w="100" w:type="dxa"/>
            </w:tcMar>
            <w:vAlign w:val="center"/>
          </w:tcPr>
          <w:p w:rsidR="00DD113A" w:rsidRPr="00CB0A30" w:rsidRDefault="00DD113A" w:rsidP="00F85A85">
            <w:pPr>
              <w:spacing w:after="0"/>
              <w:jc w:val="both"/>
              <w:rPr>
                <w:rFonts w:ascii="Times New Roman" w:hAnsi="Times New Roman" w:cs="Times New Roman"/>
                <w:sz w:val="20"/>
                <w:szCs w:val="20"/>
              </w:rPr>
            </w:pPr>
            <w:r w:rsidRPr="00CB0A30">
              <w:rPr>
                <w:rFonts w:ascii="Times New Roman" w:hAnsi="Times New Roman" w:cs="Times New Roman"/>
                <w:color w:val="000000"/>
                <w:sz w:val="20"/>
                <w:szCs w:val="20"/>
              </w:rPr>
              <w:t>Природа и предметы, созданные человеком. Природные материалы. Бережное отношение к предметам, вещам, уход за ними</w:t>
            </w:r>
          </w:p>
        </w:tc>
        <w:tc>
          <w:tcPr>
            <w:tcW w:w="897" w:type="dxa"/>
            <w:tcMar>
              <w:top w:w="50" w:type="dxa"/>
              <w:left w:w="100" w:type="dxa"/>
            </w:tcMar>
            <w:vAlign w:val="center"/>
          </w:tcPr>
          <w:p w:rsidR="00DD113A" w:rsidRPr="00CB0A30" w:rsidRDefault="00DD113A" w:rsidP="00F85A85">
            <w:pPr>
              <w:spacing w:after="0"/>
              <w:jc w:val="both"/>
              <w:rPr>
                <w:rFonts w:ascii="Times New Roman" w:hAnsi="Times New Roman" w:cs="Times New Roman"/>
                <w:sz w:val="20"/>
                <w:szCs w:val="20"/>
              </w:rPr>
            </w:pPr>
            <w:r w:rsidRPr="00CB0A30">
              <w:rPr>
                <w:rFonts w:ascii="Times New Roman" w:hAnsi="Times New Roman" w:cs="Times New Roman"/>
                <w:color w:val="000000"/>
                <w:sz w:val="20"/>
                <w:szCs w:val="20"/>
              </w:rPr>
              <w:t>1</w:t>
            </w:r>
          </w:p>
        </w:tc>
        <w:tc>
          <w:tcPr>
            <w:tcW w:w="1831" w:type="dxa"/>
            <w:tcMar>
              <w:top w:w="50" w:type="dxa"/>
              <w:left w:w="100" w:type="dxa"/>
            </w:tcMar>
            <w:vAlign w:val="center"/>
          </w:tcPr>
          <w:p w:rsidR="00DD113A" w:rsidRPr="00CB0A30" w:rsidRDefault="00DD113A" w:rsidP="00F85A85">
            <w:pPr>
              <w:spacing w:after="0"/>
              <w:jc w:val="both"/>
              <w:rPr>
                <w:rFonts w:ascii="Times New Roman" w:hAnsi="Times New Roman" w:cs="Times New Roman"/>
                <w:sz w:val="20"/>
                <w:szCs w:val="20"/>
              </w:rPr>
            </w:pPr>
          </w:p>
        </w:tc>
        <w:tc>
          <w:tcPr>
            <w:tcW w:w="1952" w:type="dxa"/>
            <w:tcMar>
              <w:top w:w="50" w:type="dxa"/>
              <w:left w:w="100" w:type="dxa"/>
            </w:tcMar>
            <w:vAlign w:val="center"/>
          </w:tcPr>
          <w:p w:rsidR="00DD113A" w:rsidRPr="00CB0A30" w:rsidRDefault="00DD113A" w:rsidP="00F85A85">
            <w:pPr>
              <w:spacing w:after="0"/>
              <w:jc w:val="both"/>
              <w:rPr>
                <w:rFonts w:ascii="Times New Roman" w:hAnsi="Times New Roman" w:cs="Times New Roman"/>
                <w:sz w:val="20"/>
                <w:szCs w:val="20"/>
              </w:rPr>
            </w:pPr>
          </w:p>
        </w:tc>
        <w:tc>
          <w:tcPr>
            <w:tcW w:w="4628" w:type="dxa"/>
            <w:vMerge/>
            <w:tcMar>
              <w:top w:w="50" w:type="dxa"/>
              <w:left w:w="100" w:type="dxa"/>
            </w:tcMar>
            <w:vAlign w:val="center"/>
          </w:tcPr>
          <w:p w:rsidR="00DD113A" w:rsidRPr="00CB0A30" w:rsidRDefault="00DD113A" w:rsidP="00F85A85">
            <w:pPr>
              <w:spacing w:after="0"/>
              <w:jc w:val="both"/>
              <w:rPr>
                <w:rFonts w:ascii="Times New Roman" w:hAnsi="Times New Roman" w:cs="Times New Roman"/>
                <w:sz w:val="20"/>
                <w:szCs w:val="20"/>
              </w:rPr>
            </w:pPr>
          </w:p>
        </w:tc>
      </w:tr>
      <w:tr w:rsidR="00DD113A" w:rsidRPr="00CB0A30" w:rsidTr="00080031">
        <w:trPr>
          <w:trHeight w:val="144"/>
          <w:tblCellSpacing w:w="20" w:type="nil"/>
        </w:trPr>
        <w:tc>
          <w:tcPr>
            <w:tcW w:w="939" w:type="dxa"/>
            <w:tcMar>
              <w:top w:w="50" w:type="dxa"/>
              <w:left w:w="100" w:type="dxa"/>
            </w:tcMar>
            <w:vAlign w:val="center"/>
          </w:tcPr>
          <w:p w:rsidR="00DD113A" w:rsidRPr="00CB0A30" w:rsidRDefault="00DD113A" w:rsidP="00F85A85">
            <w:pPr>
              <w:spacing w:after="0"/>
              <w:jc w:val="both"/>
              <w:rPr>
                <w:rFonts w:ascii="Times New Roman" w:hAnsi="Times New Roman" w:cs="Times New Roman"/>
                <w:sz w:val="20"/>
                <w:szCs w:val="20"/>
              </w:rPr>
            </w:pPr>
            <w:r w:rsidRPr="00CB0A30">
              <w:rPr>
                <w:rFonts w:ascii="Times New Roman" w:hAnsi="Times New Roman" w:cs="Times New Roman"/>
                <w:color w:val="000000"/>
                <w:sz w:val="20"/>
                <w:szCs w:val="20"/>
              </w:rPr>
              <w:t>2.3</w:t>
            </w:r>
          </w:p>
        </w:tc>
        <w:tc>
          <w:tcPr>
            <w:tcW w:w="4637" w:type="dxa"/>
            <w:tcMar>
              <w:top w:w="50" w:type="dxa"/>
              <w:left w:w="100" w:type="dxa"/>
            </w:tcMar>
            <w:vAlign w:val="center"/>
          </w:tcPr>
          <w:p w:rsidR="00DD113A" w:rsidRPr="00CB0A30" w:rsidRDefault="00DD113A" w:rsidP="00F85A85">
            <w:pPr>
              <w:spacing w:after="0"/>
              <w:jc w:val="both"/>
              <w:rPr>
                <w:rFonts w:ascii="Times New Roman" w:hAnsi="Times New Roman" w:cs="Times New Roman"/>
                <w:sz w:val="20"/>
                <w:szCs w:val="20"/>
              </w:rPr>
            </w:pPr>
            <w:r w:rsidRPr="00CB0A30">
              <w:rPr>
                <w:rFonts w:ascii="Times New Roman" w:hAnsi="Times New Roman" w:cs="Times New Roman"/>
                <w:color w:val="000000"/>
                <w:sz w:val="20"/>
                <w:szCs w:val="20"/>
              </w:rPr>
              <w:t>Неживая и живая природа</w:t>
            </w:r>
          </w:p>
        </w:tc>
        <w:tc>
          <w:tcPr>
            <w:tcW w:w="897" w:type="dxa"/>
            <w:tcMar>
              <w:top w:w="50" w:type="dxa"/>
              <w:left w:w="100" w:type="dxa"/>
            </w:tcMar>
            <w:vAlign w:val="center"/>
          </w:tcPr>
          <w:p w:rsidR="00DD113A" w:rsidRPr="00CB0A30" w:rsidRDefault="00DD113A" w:rsidP="00F85A85">
            <w:pPr>
              <w:spacing w:after="0"/>
              <w:jc w:val="both"/>
              <w:rPr>
                <w:rFonts w:ascii="Times New Roman" w:hAnsi="Times New Roman" w:cs="Times New Roman"/>
                <w:sz w:val="20"/>
                <w:szCs w:val="20"/>
              </w:rPr>
            </w:pPr>
            <w:r w:rsidRPr="00CB0A30">
              <w:rPr>
                <w:rFonts w:ascii="Times New Roman" w:hAnsi="Times New Roman" w:cs="Times New Roman"/>
                <w:color w:val="000000"/>
                <w:sz w:val="20"/>
                <w:szCs w:val="20"/>
              </w:rPr>
              <w:t>2</w:t>
            </w:r>
          </w:p>
        </w:tc>
        <w:tc>
          <w:tcPr>
            <w:tcW w:w="1831" w:type="dxa"/>
            <w:tcMar>
              <w:top w:w="50" w:type="dxa"/>
              <w:left w:w="100" w:type="dxa"/>
            </w:tcMar>
            <w:vAlign w:val="center"/>
          </w:tcPr>
          <w:p w:rsidR="00DD113A" w:rsidRPr="00CB0A30" w:rsidRDefault="00DD113A" w:rsidP="00F85A85">
            <w:pPr>
              <w:spacing w:after="0"/>
              <w:jc w:val="both"/>
              <w:rPr>
                <w:rFonts w:ascii="Times New Roman" w:hAnsi="Times New Roman" w:cs="Times New Roman"/>
                <w:sz w:val="20"/>
                <w:szCs w:val="20"/>
              </w:rPr>
            </w:pPr>
          </w:p>
        </w:tc>
        <w:tc>
          <w:tcPr>
            <w:tcW w:w="1952" w:type="dxa"/>
            <w:tcMar>
              <w:top w:w="50" w:type="dxa"/>
              <w:left w:w="100" w:type="dxa"/>
            </w:tcMar>
            <w:vAlign w:val="center"/>
          </w:tcPr>
          <w:p w:rsidR="00DD113A" w:rsidRPr="00CB0A30" w:rsidRDefault="00DD113A" w:rsidP="00F85A85">
            <w:pPr>
              <w:spacing w:after="0"/>
              <w:jc w:val="both"/>
              <w:rPr>
                <w:rFonts w:ascii="Times New Roman" w:hAnsi="Times New Roman" w:cs="Times New Roman"/>
                <w:sz w:val="20"/>
                <w:szCs w:val="20"/>
              </w:rPr>
            </w:pPr>
          </w:p>
        </w:tc>
        <w:tc>
          <w:tcPr>
            <w:tcW w:w="4628" w:type="dxa"/>
            <w:vMerge/>
            <w:tcMar>
              <w:top w:w="50" w:type="dxa"/>
              <w:left w:w="100" w:type="dxa"/>
            </w:tcMar>
            <w:vAlign w:val="center"/>
          </w:tcPr>
          <w:p w:rsidR="00DD113A" w:rsidRPr="00CB0A30" w:rsidRDefault="00DD113A" w:rsidP="00F85A85">
            <w:pPr>
              <w:spacing w:after="0"/>
              <w:jc w:val="both"/>
              <w:rPr>
                <w:rFonts w:ascii="Times New Roman" w:hAnsi="Times New Roman" w:cs="Times New Roman"/>
                <w:sz w:val="20"/>
                <w:szCs w:val="20"/>
              </w:rPr>
            </w:pPr>
          </w:p>
        </w:tc>
      </w:tr>
      <w:tr w:rsidR="00DD113A" w:rsidRPr="00CB0A30" w:rsidTr="00080031">
        <w:trPr>
          <w:trHeight w:val="144"/>
          <w:tblCellSpacing w:w="20" w:type="nil"/>
        </w:trPr>
        <w:tc>
          <w:tcPr>
            <w:tcW w:w="939" w:type="dxa"/>
            <w:tcMar>
              <w:top w:w="50" w:type="dxa"/>
              <w:left w:w="100" w:type="dxa"/>
            </w:tcMar>
            <w:vAlign w:val="center"/>
          </w:tcPr>
          <w:p w:rsidR="00DD113A" w:rsidRPr="00CB0A30" w:rsidRDefault="00DD113A" w:rsidP="00F85A85">
            <w:pPr>
              <w:spacing w:after="0"/>
              <w:jc w:val="both"/>
              <w:rPr>
                <w:rFonts w:ascii="Times New Roman" w:hAnsi="Times New Roman" w:cs="Times New Roman"/>
                <w:sz w:val="20"/>
                <w:szCs w:val="20"/>
              </w:rPr>
            </w:pPr>
            <w:r w:rsidRPr="00CB0A30">
              <w:rPr>
                <w:rFonts w:ascii="Times New Roman" w:hAnsi="Times New Roman" w:cs="Times New Roman"/>
                <w:color w:val="000000"/>
                <w:sz w:val="20"/>
                <w:szCs w:val="20"/>
              </w:rPr>
              <w:t>2.4</w:t>
            </w:r>
          </w:p>
        </w:tc>
        <w:tc>
          <w:tcPr>
            <w:tcW w:w="4637" w:type="dxa"/>
            <w:tcMar>
              <w:top w:w="50" w:type="dxa"/>
              <w:left w:w="100" w:type="dxa"/>
            </w:tcMar>
            <w:vAlign w:val="center"/>
          </w:tcPr>
          <w:p w:rsidR="00DD113A" w:rsidRPr="00CB0A30" w:rsidRDefault="00DD113A" w:rsidP="00F85A85">
            <w:pPr>
              <w:spacing w:after="0"/>
              <w:jc w:val="both"/>
              <w:rPr>
                <w:rFonts w:ascii="Times New Roman" w:hAnsi="Times New Roman" w:cs="Times New Roman"/>
                <w:sz w:val="20"/>
                <w:szCs w:val="20"/>
              </w:rPr>
            </w:pPr>
            <w:r w:rsidRPr="00CB0A30">
              <w:rPr>
                <w:rFonts w:ascii="Times New Roman" w:hAnsi="Times New Roman" w:cs="Times New Roman"/>
                <w:color w:val="000000"/>
                <w:sz w:val="20"/>
                <w:szCs w:val="20"/>
              </w:rPr>
              <w:t>Наблюдения за погодой родного края. Погода и термометр</w:t>
            </w:r>
          </w:p>
        </w:tc>
        <w:tc>
          <w:tcPr>
            <w:tcW w:w="897" w:type="dxa"/>
            <w:tcMar>
              <w:top w:w="50" w:type="dxa"/>
              <w:left w:w="100" w:type="dxa"/>
            </w:tcMar>
            <w:vAlign w:val="center"/>
          </w:tcPr>
          <w:p w:rsidR="00DD113A" w:rsidRPr="00CB0A30" w:rsidRDefault="00DD113A" w:rsidP="00F85A85">
            <w:pPr>
              <w:spacing w:after="0"/>
              <w:jc w:val="both"/>
              <w:rPr>
                <w:rFonts w:ascii="Times New Roman" w:hAnsi="Times New Roman" w:cs="Times New Roman"/>
                <w:sz w:val="20"/>
                <w:szCs w:val="20"/>
              </w:rPr>
            </w:pPr>
            <w:r w:rsidRPr="00CB0A30">
              <w:rPr>
                <w:rFonts w:ascii="Times New Roman" w:hAnsi="Times New Roman" w:cs="Times New Roman"/>
                <w:color w:val="000000"/>
                <w:sz w:val="20"/>
                <w:szCs w:val="20"/>
              </w:rPr>
              <w:t>2</w:t>
            </w:r>
          </w:p>
        </w:tc>
        <w:tc>
          <w:tcPr>
            <w:tcW w:w="1831" w:type="dxa"/>
            <w:tcMar>
              <w:top w:w="50" w:type="dxa"/>
              <w:left w:w="100" w:type="dxa"/>
            </w:tcMar>
            <w:vAlign w:val="center"/>
          </w:tcPr>
          <w:p w:rsidR="00DD113A" w:rsidRPr="00CB0A30" w:rsidRDefault="00DD113A" w:rsidP="00F85A85">
            <w:pPr>
              <w:spacing w:after="0"/>
              <w:jc w:val="both"/>
              <w:rPr>
                <w:rFonts w:ascii="Times New Roman" w:hAnsi="Times New Roman" w:cs="Times New Roman"/>
                <w:sz w:val="20"/>
                <w:szCs w:val="20"/>
              </w:rPr>
            </w:pPr>
          </w:p>
        </w:tc>
        <w:tc>
          <w:tcPr>
            <w:tcW w:w="1952" w:type="dxa"/>
            <w:tcMar>
              <w:top w:w="50" w:type="dxa"/>
              <w:left w:w="100" w:type="dxa"/>
            </w:tcMar>
            <w:vAlign w:val="center"/>
          </w:tcPr>
          <w:p w:rsidR="00DD113A" w:rsidRPr="00CB0A30" w:rsidRDefault="00DD113A" w:rsidP="00F85A85">
            <w:pPr>
              <w:spacing w:after="0"/>
              <w:jc w:val="both"/>
              <w:rPr>
                <w:rFonts w:ascii="Times New Roman" w:hAnsi="Times New Roman" w:cs="Times New Roman"/>
                <w:sz w:val="20"/>
                <w:szCs w:val="20"/>
              </w:rPr>
            </w:pPr>
          </w:p>
        </w:tc>
        <w:tc>
          <w:tcPr>
            <w:tcW w:w="4628" w:type="dxa"/>
            <w:vMerge/>
            <w:tcMar>
              <w:top w:w="50" w:type="dxa"/>
              <w:left w:w="100" w:type="dxa"/>
            </w:tcMar>
            <w:vAlign w:val="center"/>
          </w:tcPr>
          <w:p w:rsidR="00DD113A" w:rsidRPr="00CB0A30" w:rsidRDefault="00DD113A" w:rsidP="00F85A85">
            <w:pPr>
              <w:spacing w:after="0"/>
              <w:jc w:val="both"/>
              <w:rPr>
                <w:rFonts w:ascii="Times New Roman" w:hAnsi="Times New Roman" w:cs="Times New Roman"/>
                <w:sz w:val="20"/>
                <w:szCs w:val="20"/>
              </w:rPr>
            </w:pPr>
          </w:p>
        </w:tc>
      </w:tr>
      <w:tr w:rsidR="00DD113A" w:rsidRPr="00CB0A30" w:rsidTr="00080031">
        <w:trPr>
          <w:trHeight w:val="144"/>
          <w:tblCellSpacing w:w="20" w:type="nil"/>
        </w:trPr>
        <w:tc>
          <w:tcPr>
            <w:tcW w:w="939" w:type="dxa"/>
            <w:tcMar>
              <w:top w:w="50" w:type="dxa"/>
              <w:left w:w="100" w:type="dxa"/>
            </w:tcMar>
            <w:vAlign w:val="center"/>
          </w:tcPr>
          <w:p w:rsidR="00DD113A" w:rsidRPr="00CB0A30" w:rsidRDefault="00DD113A" w:rsidP="00F85A85">
            <w:pPr>
              <w:spacing w:after="0"/>
              <w:jc w:val="both"/>
              <w:rPr>
                <w:rFonts w:ascii="Times New Roman" w:hAnsi="Times New Roman" w:cs="Times New Roman"/>
                <w:sz w:val="20"/>
                <w:szCs w:val="20"/>
              </w:rPr>
            </w:pPr>
            <w:r w:rsidRPr="00CB0A30">
              <w:rPr>
                <w:rFonts w:ascii="Times New Roman" w:hAnsi="Times New Roman" w:cs="Times New Roman"/>
                <w:color w:val="000000"/>
                <w:sz w:val="20"/>
                <w:szCs w:val="20"/>
              </w:rPr>
              <w:t>2.5</w:t>
            </w:r>
          </w:p>
        </w:tc>
        <w:tc>
          <w:tcPr>
            <w:tcW w:w="4637" w:type="dxa"/>
            <w:tcMar>
              <w:top w:w="50" w:type="dxa"/>
              <w:left w:w="100" w:type="dxa"/>
            </w:tcMar>
            <w:vAlign w:val="center"/>
          </w:tcPr>
          <w:p w:rsidR="00DD113A" w:rsidRPr="00CB0A30" w:rsidRDefault="00DD113A" w:rsidP="00F85A85">
            <w:pPr>
              <w:spacing w:after="0"/>
              <w:jc w:val="both"/>
              <w:rPr>
                <w:rFonts w:ascii="Times New Roman" w:hAnsi="Times New Roman" w:cs="Times New Roman"/>
                <w:sz w:val="20"/>
                <w:szCs w:val="20"/>
              </w:rPr>
            </w:pPr>
            <w:r w:rsidRPr="00CB0A30">
              <w:rPr>
                <w:rFonts w:ascii="Times New Roman" w:hAnsi="Times New Roman" w:cs="Times New Roman"/>
                <w:color w:val="000000"/>
                <w:sz w:val="20"/>
                <w:szCs w:val="20"/>
              </w:rPr>
              <w:t>Определение температуры воздуха, воды по термометру</w:t>
            </w:r>
          </w:p>
        </w:tc>
        <w:tc>
          <w:tcPr>
            <w:tcW w:w="897" w:type="dxa"/>
            <w:tcMar>
              <w:top w:w="50" w:type="dxa"/>
              <w:left w:w="100" w:type="dxa"/>
            </w:tcMar>
            <w:vAlign w:val="center"/>
          </w:tcPr>
          <w:p w:rsidR="00DD113A" w:rsidRPr="00CB0A30" w:rsidRDefault="00DD113A" w:rsidP="00F85A85">
            <w:pPr>
              <w:spacing w:after="0"/>
              <w:jc w:val="both"/>
              <w:rPr>
                <w:rFonts w:ascii="Times New Roman" w:hAnsi="Times New Roman" w:cs="Times New Roman"/>
                <w:sz w:val="20"/>
                <w:szCs w:val="20"/>
              </w:rPr>
            </w:pPr>
            <w:r w:rsidRPr="00CB0A30">
              <w:rPr>
                <w:rFonts w:ascii="Times New Roman" w:hAnsi="Times New Roman" w:cs="Times New Roman"/>
                <w:color w:val="000000"/>
                <w:sz w:val="20"/>
                <w:szCs w:val="20"/>
              </w:rPr>
              <w:t>1</w:t>
            </w:r>
          </w:p>
        </w:tc>
        <w:tc>
          <w:tcPr>
            <w:tcW w:w="1831" w:type="dxa"/>
            <w:tcMar>
              <w:top w:w="50" w:type="dxa"/>
              <w:left w:w="100" w:type="dxa"/>
            </w:tcMar>
            <w:vAlign w:val="center"/>
          </w:tcPr>
          <w:p w:rsidR="00DD113A" w:rsidRPr="00CB0A30" w:rsidRDefault="00DD113A" w:rsidP="00F85A85">
            <w:pPr>
              <w:spacing w:after="0"/>
              <w:jc w:val="both"/>
              <w:rPr>
                <w:rFonts w:ascii="Times New Roman" w:hAnsi="Times New Roman" w:cs="Times New Roman"/>
                <w:sz w:val="20"/>
                <w:szCs w:val="20"/>
              </w:rPr>
            </w:pPr>
          </w:p>
        </w:tc>
        <w:tc>
          <w:tcPr>
            <w:tcW w:w="1952" w:type="dxa"/>
            <w:tcMar>
              <w:top w:w="50" w:type="dxa"/>
              <w:left w:w="100" w:type="dxa"/>
            </w:tcMar>
            <w:vAlign w:val="center"/>
          </w:tcPr>
          <w:p w:rsidR="00DD113A" w:rsidRPr="00CB0A30" w:rsidRDefault="00DD113A" w:rsidP="00F85A85">
            <w:pPr>
              <w:spacing w:after="0"/>
              <w:jc w:val="both"/>
              <w:rPr>
                <w:rFonts w:ascii="Times New Roman" w:hAnsi="Times New Roman" w:cs="Times New Roman"/>
                <w:sz w:val="20"/>
                <w:szCs w:val="20"/>
              </w:rPr>
            </w:pPr>
            <w:r w:rsidRPr="00CB0A30">
              <w:rPr>
                <w:rFonts w:ascii="Times New Roman" w:hAnsi="Times New Roman" w:cs="Times New Roman"/>
                <w:color w:val="000000"/>
                <w:sz w:val="20"/>
                <w:szCs w:val="20"/>
              </w:rPr>
              <w:t>1</w:t>
            </w:r>
          </w:p>
        </w:tc>
        <w:tc>
          <w:tcPr>
            <w:tcW w:w="4628" w:type="dxa"/>
            <w:vMerge/>
            <w:tcMar>
              <w:top w:w="50" w:type="dxa"/>
              <w:left w:w="100" w:type="dxa"/>
            </w:tcMar>
            <w:vAlign w:val="center"/>
          </w:tcPr>
          <w:p w:rsidR="00DD113A" w:rsidRPr="00CB0A30" w:rsidRDefault="00DD113A" w:rsidP="00F85A85">
            <w:pPr>
              <w:spacing w:after="0"/>
              <w:jc w:val="both"/>
              <w:rPr>
                <w:rFonts w:ascii="Times New Roman" w:hAnsi="Times New Roman" w:cs="Times New Roman"/>
                <w:sz w:val="20"/>
                <w:szCs w:val="20"/>
              </w:rPr>
            </w:pPr>
          </w:p>
        </w:tc>
      </w:tr>
      <w:tr w:rsidR="00DD113A" w:rsidRPr="00CB0A30" w:rsidTr="00080031">
        <w:trPr>
          <w:trHeight w:val="144"/>
          <w:tblCellSpacing w:w="20" w:type="nil"/>
        </w:trPr>
        <w:tc>
          <w:tcPr>
            <w:tcW w:w="939" w:type="dxa"/>
            <w:tcMar>
              <w:top w:w="50" w:type="dxa"/>
              <w:left w:w="100" w:type="dxa"/>
            </w:tcMar>
            <w:vAlign w:val="center"/>
          </w:tcPr>
          <w:p w:rsidR="00DD113A" w:rsidRPr="00CB0A30" w:rsidRDefault="00DD113A" w:rsidP="00F85A85">
            <w:pPr>
              <w:spacing w:after="0"/>
              <w:jc w:val="both"/>
              <w:rPr>
                <w:rFonts w:ascii="Times New Roman" w:hAnsi="Times New Roman" w:cs="Times New Roman"/>
                <w:sz w:val="20"/>
                <w:szCs w:val="20"/>
              </w:rPr>
            </w:pPr>
            <w:r w:rsidRPr="00CB0A30">
              <w:rPr>
                <w:rFonts w:ascii="Times New Roman" w:hAnsi="Times New Roman" w:cs="Times New Roman"/>
                <w:color w:val="000000"/>
                <w:sz w:val="20"/>
                <w:szCs w:val="20"/>
              </w:rPr>
              <w:t>2.6</w:t>
            </w:r>
          </w:p>
        </w:tc>
        <w:tc>
          <w:tcPr>
            <w:tcW w:w="4637" w:type="dxa"/>
            <w:tcMar>
              <w:top w:w="50" w:type="dxa"/>
              <w:left w:w="100" w:type="dxa"/>
            </w:tcMar>
            <w:vAlign w:val="center"/>
          </w:tcPr>
          <w:p w:rsidR="00DD113A" w:rsidRPr="00CB0A30" w:rsidRDefault="00DD113A" w:rsidP="00F85A85">
            <w:pPr>
              <w:spacing w:after="0"/>
              <w:jc w:val="both"/>
              <w:rPr>
                <w:rFonts w:ascii="Times New Roman" w:hAnsi="Times New Roman" w:cs="Times New Roman"/>
                <w:sz w:val="20"/>
                <w:szCs w:val="20"/>
              </w:rPr>
            </w:pPr>
            <w:r w:rsidRPr="00CB0A30">
              <w:rPr>
                <w:rFonts w:ascii="Times New Roman" w:hAnsi="Times New Roman" w:cs="Times New Roman"/>
                <w:color w:val="000000"/>
                <w:sz w:val="20"/>
                <w:szCs w:val="20"/>
              </w:rPr>
              <w:t>Сезонные изменения в природе</w:t>
            </w:r>
          </w:p>
        </w:tc>
        <w:tc>
          <w:tcPr>
            <w:tcW w:w="897" w:type="dxa"/>
            <w:tcMar>
              <w:top w:w="50" w:type="dxa"/>
              <w:left w:w="100" w:type="dxa"/>
            </w:tcMar>
            <w:vAlign w:val="center"/>
          </w:tcPr>
          <w:p w:rsidR="00DD113A" w:rsidRPr="00CB0A30" w:rsidRDefault="00DD113A" w:rsidP="00F85A85">
            <w:pPr>
              <w:spacing w:after="0"/>
              <w:jc w:val="both"/>
              <w:rPr>
                <w:rFonts w:ascii="Times New Roman" w:hAnsi="Times New Roman" w:cs="Times New Roman"/>
                <w:sz w:val="20"/>
                <w:szCs w:val="20"/>
              </w:rPr>
            </w:pPr>
            <w:r w:rsidRPr="00CB0A30">
              <w:rPr>
                <w:rFonts w:ascii="Times New Roman" w:hAnsi="Times New Roman" w:cs="Times New Roman"/>
                <w:color w:val="000000"/>
                <w:sz w:val="20"/>
                <w:szCs w:val="20"/>
              </w:rPr>
              <w:t>3</w:t>
            </w:r>
          </w:p>
        </w:tc>
        <w:tc>
          <w:tcPr>
            <w:tcW w:w="1831" w:type="dxa"/>
            <w:tcMar>
              <w:top w:w="50" w:type="dxa"/>
              <w:left w:w="100" w:type="dxa"/>
            </w:tcMar>
            <w:vAlign w:val="center"/>
          </w:tcPr>
          <w:p w:rsidR="00DD113A" w:rsidRPr="00CB0A30" w:rsidRDefault="00DD113A" w:rsidP="00F85A85">
            <w:pPr>
              <w:spacing w:after="0"/>
              <w:jc w:val="both"/>
              <w:rPr>
                <w:rFonts w:ascii="Times New Roman" w:hAnsi="Times New Roman" w:cs="Times New Roman"/>
                <w:sz w:val="20"/>
                <w:szCs w:val="20"/>
              </w:rPr>
            </w:pPr>
          </w:p>
        </w:tc>
        <w:tc>
          <w:tcPr>
            <w:tcW w:w="1952" w:type="dxa"/>
            <w:tcMar>
              <w:top w:w="50" w:type="dxa"/>
              <w:left w:w="100" w:type="dxa"/>
            </w:tcMar>
            <w:vAlign w:val="center"/>
          </w:tcPr>
          <w:p w:rsidR="00DD113A" w:rsidRPr="00CB0A30" w:rsidRDefault="00DD113A" w:rsidP="00F85A85">
            <w:pPr>
              <w:spacing w:after="0"/>
              <w:jc w:val="both"/>
              <w:rPr>
                <w:rFonts w:ascii="Times New Roman" w:hAnsi="Times New Roman" w:cs="Times New Roman"/>
                <w:sz w:val="20"/>
                <w:szCs w:val="20"/>
              </w:rPr>
            </w:pPr>
          </w:p>
        </w:tc>
        <w:tc>
          <w:tcPr>
            <w:tcW w:w="4628" w:type="dxa"/>
            <w:vMerge/>
            <w:tcMar>
              <w:top w:w="50" w:type="dxa"/>
              <w:left w:w="100" w:type="dxa"/>
            </w:tcMar>
            <w:vAlign w:val="center"/>
          </w:tcPr>
          <w:p w:rsidR="00DD113A" w:rsidRPr="00CB0A30" w:rsidRDefault="00DD113A" w:rsidP="00F85A85">
            <w:pPr>
              <w:spacing w:after="0"/>
              <w:jc w:val="both"/>
              <w:rPr>
                <w:rFonts w:ascii="Times New Roman" w:hAnsi="Times New Roman" w:cs="Times New Roman"/>
                <w:sz w:val="20"/>
                <w:szCs w:val="20"/>
              </w:rPr>
            </w:pPr>
          </w:p>
        </w:tc>
      </w:tr>
      <w:tr w:rsidR="00DD113A" w:rsidRPr="00CB0A30" w:rsidTr="00080031">
        <w:trPr>
          <w:trHeight w:val="144"/>
          <w:tblCellSpacing w:w="20" w:type="nil"/>
        </w:trPr>
        <w:tc>
          <w:tcPr>
            <w:tcW w:w="939" w:type="dxa"/>
            <w:tcMar>
              <w:top w:w="50" w:type="dxa"/>
              <w:left w:w="100" w:type="dxa"/>
            </w:tcMar>
            <w:vAlign w:val="center"/>
          </w:tcPr>
          <w:p w:rsidR="00DD113A" w:rsidRPr="00CB0A30" w:rsidRDefault="00DD113A" w:rsidP="00F85A85">
            <w:pPr>
              <w:spacing w:after="0"/>
              <w:jc w:val="both"/>
              <w:rPr>
                <w:rFonts w:ascii="Times New Roman" w:hAnsi="Times New Roman" w:cs="Times New Roman"/>
                <w:sz w:val="20"/>
                <w:szCs w:val="20"/>
              </w:rPr>
            </w:pPr>
            <w:r w:rsidRPr="00CB0A30">
              <w:rPr>
                <w:rFonts w:ascii="Times New Roman" w:hAnsi="Times New Roman" w:cs="Times New Roman"/>
                <w:color w:val="000000"/>
                <w:sz w:val="20"/>
                <w:szCs w:val="20"/>
              </w:rPr>
              <w:t>2.7</w:t>
            </w:r>
          </w:p>
        </w:tc>
        <w:tc>
          <w:tcPr>
            <w:tcW w:w="4637" w:type="dxa"/>
            <w:tcMar>
              <w:top w:w="50" w:type="dxa"/>
              <w:left w:w="100" w:type="dxa"/>
            </w:tcMar>
            <w:vAlign w:val="center"/>
          </w:tcPr>
          <w:p w:rsidR="00DD113A" w:rsidRPr="00CB0A30" w:rsidRDefault="00DD113A" w:rsidP="00F85A85">
            <w:pPr>
              <w:spacing w:after="0"/>
              <w:jc w:val="both"/>
              <w:rPr>
                <w:rFonts w:ascii="Times New Roman" w:hAnsi="Times New Roman" w:cs="Times New Roman"/>
                <w:sz w:val="20"/>
                <w:szCs w:val="20"/>
              </w:rPr>
            </w:pPr>
            <w:r w:rsidRPr="00CB0A30">
              <w:rPr>
                <w:rFonts w:ascii="Times New Roman" w:hAnsi="Times New Roman" w:cs="Times New Roman"/>
                <w:color w:val="000000"/>
                <w:sz w:val="20"/>
                <w:szCs w:val="20"/>
              </w:rPr>
              <w:t>Взаимосвязи между человеком и природой</w:t>
            </w:r>
          </w:p>
        </w:tc>
        <w:tc>
          <w:tcPr>
            <w:tcW w:w="897" w:type="dxa"/>
            <w:tcMar>
              <w:top w:w="50" w:type="dxa"/>
              <w:left w:w="100" w:type="dxa"/>
            </w:tcMar>
            <w:vAlign w:val="center"/>
          </w:tcPr>
          <w:p w:rsidR="00DD113A" w:rsidRPr="00CB0A30" w:rsidRDefault="00DD113A" w:rsidP="00F85A85">
            <w:pPr>
              <w:spacing w:after="0"/>
              <w:jc w:val="both"/>
              <w:rPr>
                <w:rFonts w:ascii="Times New Roman" w:hAnsi="Times New Roman" w:cs="Times New Roman"/>
                <w:sz w:val="20"/>
                <w:szCs w:val="20"/>
              </w:rPr>
            </w:pPr>
            <w:r w:rsidRPr="00CB0A30">
              <w:rPr>
                <w:rFonts w:ascii="Times New Roman" w:hAnsi="Times New Roman" w:cs="Times New Roman"/>
                <w:color w:val="000000"/>
                <w:sz w:val="20"/>
                <w:szCs w:val="20"/>
              </w:rPr>
              <w:t>1</w:t>
            </w:r>
          </w:p>
        </w:tc>
        <w:tc>
          <w:tcPr>
            <w:tcW w:w="1831" w:type="dxa"/>
            <w:tcMar>
              <w:top w:w="50" w:type="dxa"/>
              <w:left w:w="100" w:type="dxa"/>
            </w:tcMar>
            <w:vAlign w:val="center"/>
          </w:tcPr>
          <w:p w:rsidR="00DD113A" w:rsidRPr="00CB0A30" w:rsidRDefault="00DD113A" w:rsidP="00F85A85">
            <w:pPr>
              <w:spacing w:after="0"/>
              <w:jc w:val="both"/>
              <w:rPr>
                <w:rFonts w:ascii="Times New Roman" w:hAnsi="Times New Roman" w:cs="Times New Roman"/>
                <w:sz w:val="20"/>
                <w:szCs w:val="20"/>
              </w:rPr>
            </w:pPr>
          </w:p>
        </w:tc>
        <w:tc>
          <w:tcPr>
            <w:tcW w:w="1952" w:type="dxa"/>
            <w:tcMar>
              <w:top w:w="50" w:type="dxa"/>
              <w:left w:w="100" w:type="dxa"/>
            </w:tcMar>
            <w:vAlign w:val="center"/>
          </w:tcPr>
          <w:p w:rsidR="00DD113A" w:rsidRPr="00CB0A30" w:rsidRDefault="00DD113A" w:rsidP="00F85A85">
            <w:pPr>
              <w:spacing w:after="0"/>
              <w:jc w:val="both"/>
              <w:rPr>
                <w:rFonts w:ascii="Times New Roman" w:hAnsi="Times New Roman" w:cs="Times New Roman"/>
                <w:sz w:val="20"/>
                <w:szCs w:val="20"/>
              </w:rPr>
            </w:pPr>
          </w:p>
        </w:tc>
        <w:tc>
          <w:tcPr>
            <w:tcW w:w="4628" w:type="dxa"/>
            <w:vMerge/>
            <w:tcMar>
              <w:top w:w="50" w:type="dxa"/>
              <w:left w:w="100" w:type="dxa"/>
            </w:tcMar>
            <w:vAlign w:val="center"/>
          </w:tcPr>
          <w:p w:rsidR="00DD113A" w:rsidRPr="00CB0A30" w:rsidRDefault="00DD113A" w:rsidP="00F85A85">
            <w:pPr>
              <w:spacing w:after="0"/>
              <w:jc w:val="both"/>
              <w:rPr>
                <w:rFonts w:ascii="Times New Roman" w:hAnsi="Times New Roman" w:cs="Times New Roman"/>
                <w:sz w:val="20"/>
                <w:szCs w:val="20"/>
              </w:rPr>
            </w:pPr>
          </w:p>
        </w:tc>
      </w:tr>
      <w:tr w:rsidR="00DD113A" w:rsidRPr="00CB0A30" w:rsidTr="00080031">
        <w:trPr>
          <w:trHeight w:val="144"/>
          <w:tblCellSpacing w:w="20" w:type="nil"/>
        </w:trPr>
        <w:tc>
          <w:tcPr>
            <w:tcW w:w="939" w:type="dxa"/>
            <w:tcMar>
              <w:top w:w="50" w:type="dxa"/>
              <w:left w:w="100" w:type="dxa"/>
            </w:tcMar>
            <w:vAlign w:val="center"/>
          </w:tcPr>
          <w:p w:rsidR="00DD113A" w:rsidRPr="00CB0A30" w:rsidRDefault="00DD113A" w:rsidP="00F85A85">
            <w:pPr>
              <w:spacing w:after="0"/>
              <w:jc w:val="both"/>
              <w:rPr>
                <w:rFonts w:ascii="Times New Roman" w:hAnsi="Times New Roman" w:cs="Times New Roman"/>
                <w:sz w:val="20"/>
                <w:szCs w:val="20"/>
              </w:rPr>
            </w:pPr>
            <w:r w:rsidRPr="00CB0A30">
              <w:rPr>
                <w:rFonts w:ascii="Times New Roman" w:hAnsi="Times New Roman" w:cs="Times New Roman"/>
                <w:color w:val="000000"/>
                <w:sz w:val="20"/>
                <w:szCs w:val="20"/>
              </w:rPr>
              <w:t>2.8</w:t>
            </w:r>
          </w:p>
        </w:tc>
        <w:tc>
          <w:tcPr>
            <w:tcW w:w="4637" w:type="dxa"/>
            <w:tcMar>
              <w:top w:w="50" w:type="dxa"/>
              <w:left w:w="100" w:type="dxa"/>
            </w:tcMar>
            <w:vAlign w:val="center"/>
          </w:tcPr>
          <w:p w:rsidR="00DD113A" w:rsidRPr="00CB0A30" w:rsidRDefault="00DD113A" w:rsidP="00F85A85">
            <w:pPr>
              <w:spacing w:after="0"/>
              <w:jc w:val="both"/>
              <w:rPr>
                <w:rFonts w:ascii="Times New Roman" w:hAnsi="Times New Roman" w:cs="Times New Roman"/>
                <w:sz w:val="20"/>
                <w:szCs w:val="20"/>
              </w:rPr>
            </w:pPr>
            <w:r w:rsidRPr="00CB0A30">
              <w:rPr>
                <w:rFonts w:ascii="Times New Roman" w:hAnsi="Times New Roman" w:cs="Times New Roman"/>
                <w:color w:val="000000"/>
                <w:sz w:val="20"/>
                <w:szCs w:val="20"/>
              </w:rPr>
              <w:t>Правила нравственного и безопасного поведения в природе</w:t>
            </w:r>
          </w:p>
        </w:tc>
        <w:tc>
          <w:tcPr>
            <w:tcW w:w="897" w:type="dxa"/>
            <w:tcMar>
              <w:top w:w="50" w:type="dxa"/>
              <w:left w:w="100" w:type="dxa"/>
            </w:tcMar>
            <w:vAlign w:val="center"/>
          </w:tcPr>
          <w:p w:rsidR="00DD113A" w:rsidRPr="00CB0A30" w:rsidRDefault="00DD113A" w:rsidP="00F85A85">
            <w:pPr>
              <w:spacing w:after="0"/>
              <w:jc w:val="both"/>
              <w:rPr>
                <w:rFonts w:ascii="Times New Roman" w:hAnsi="Times New Roman" w:cs="Times New Roman"/>
                <w:sz w:val="20"/>
                <w:szCs w:val="20"/>
              </w:rPr>
            </w:pPr>
            <w:r w:rsidRPr="00CB0A30">
              <w:rPr>
                <w:rFonts w:ascii="Times New Roman" w:hAnsi="Times New Roman" w:cs="Times New Roman"/>
                <w:color w:val="000000"/>
                <w:sz w:val="20"/>
                <w:szCs w:val="20"/>
              </w:rPr>
              <w:t>1</w:t>
            </w:r>
          </w:p>
        </w:tc>
        <w:tc>
          <w:tcPr>
            <w:tcW w:w="1831" w:type="dxa"/>
            <w:tcMar>
              <w:top w:w="50" w:type="dxa"/>
              <w:left w:w="100" w:type="dxa"/>
            </w:tcMar>
            <w:vAlign w:val="center"/>
          </w:tcPr>
          <w:p w:rsidR="00DD113A" w:rsidRPr="00CB0A30" w:rsidRDefault="00DD113A" w:rsidP="00F85A85">
            <w:pPr>
              <w:spacing w:after="0"/>
              <w:jc w:val="both"/>
              <w:rPr>
                <w:rFonts w:ascii="Times New Roman" w:hAnsi="Times New Roman" w:cs="Times New Roman"/>
                <w:sz w:val="20"/>
                <w:szCs w:val="20"/>
              </w:rPr>
            </w:pPr>
          </w:p>
        </w:tc>
        <w:tc>
          <w:tcPr>
            <w:tcW w:w="1952" w:type="dxa"/>
            <w:tcMar>
              <w:top w:w="50" w:type="dxa"/>
              <w:left w:w="100" w:type="dxa"/>
            </w:tcMar>
            <w:vAlign w:val="center"/>
          </w:tcPr>
          <w:p w:rsidR="00DD113A" w:rsidRPr="00CB0A30" w:rsidRDefault="00DD113A" w:rsidP="00F85A85">
            <w:pPr>
              <w:spacing w:after="0"/>
              <w:jc w:val="both"/>
              <w:rPr>
                <w:rFonts w:ascii="Times New Roman" w:hAnsi="Times New Roman" w:cs="Times New Roman"/>
                <w:sz w:val="20"/>
                <w:szCs w:val="20"/>
              </w:rPr>
            </w:pPr>
          </w:p>
        </w:tc>
        <w:tc>
          <w:tcPr>
            <w:tcW w:w="4628" w:type="dxa"/>
            <w:vMerge/>
            <w:tcMar>
              <w:top w:w="50" w:type="dxa"/>
              <w:left w:w="100" w:type="dxa"/>
            </w:tcMar>
            <w:vAlign w:val="center"/>
          </w:tcPr>
          <w:p w:rsidR="00DD113A" w:rsidRPr="00CB0A30" w:rsidRDefault="00DD113A" w:rsidP="00F85A85">
            <w:pPr>
              <w:spacing w:after="0"/>
              <w:jc w:val="both"/>
              <w:rPr>
                <w:rFonts w:ascii="Times New Roman" w:hAnsi="Times New Roman" w:cs="Times New Roman"/>
                <w:sz w:val="20"/>
                <w:szCs w:val="20"/>
              </w:rPr>
            </w:pPr>
          </w:p>
        </w:tc>
      </w:tr>
      <w:tr w:rsidR="00DD113A" w:rsidRPr="00CB0A30" w:rsidTr="00080031">
        <w:trPr>
          <w:trHeight w:val="144"/>
          <w:tblCellSpacing w:w="20" w:type="nil"/>
        </w:trPr>
        <w:tc>
          <w:tcPr>
            <w:tcW w:w="939" w:type="dxa"/>
            <w:tcMar>
              <w:top w:w="50" w:type="dxa"/>
              <w:left w:w="100" w:type="dxa"/>
            </w:tcMar>
            <w:vAlign w:val="center"/>
          </w:tcPr>
          <w:p w:rsidR="00DD113A" w:rsidRPr="00CB0A30" w:rsidRDefault="00DD113A" w:rsidP="00F85A85">
            <w:pPr>
              <w:spacing w:after="0"/>
              <w:jc w:val="both"/>
              <w:rPr>
                <w:rFonts w:ascii="Times New Roman" w:hAnsi="Times New Roman" w:cs="Times New Roman"/>
                <w:sz w:val="20"/>
                <w:szCs w:val="20"/>
              </w:rPr>
            </w:pPr>
            <w:r w:rsidRPr="00CB0A30">
              <w:rPr>
                <w:rFonts w:ascii="Times New Roman" w:hAnsi="Times New Roman" w:cs="Times New Roman"/>
                <w:color w:val="000000"/>
                <w:sz w:val="20"/>
                <w:szCs w:val="20"/>
              </w:rPr>
              <w:t>2.9</w:t>
            </w:r>
          </w:p>
        </w:tc>
        <w:tc>
          <w:tcPr>
            <w:tcW w:w="4637" w:type="dxa"/>
            <w:tcMar>
              <w:top w:w="50" w:type="dxa"/>
              <w:left w:w="100" w:type="dxa"/>
            </w:tcMar>
            <w:vAlign w:val="center"/>
          </w:tcPr>
          <w:p w:rsidR="00DD113A" w:rsidRPr="00CB0A30" w:rsidRDefault="00DD113A" w:rsidP="00F85A85">
            <w:pPr>
              <w:spacing w:after="0"/>
              <w:jc w:val="both"/>
              <w:rPr>
                <w:rFonts w:ascii="Times New Roman" w:hAnsi="Times New Roman" w:cs="Times New Roman"/>
                <w:sz w:val="20"/>
                <w:szCs w:val="20"/>
              </w:rPr>
            </w:pPr>
            <w:r w:rsidRPr="00CB0A30">
              <w:rPr>
                <w:rFonts w:ascii="Times New Roman" w:hAnsi="Times New Roman" w:cs="Times New Roman"/>
                <w:color w:val="000000"/>
                <w:sz w:val="20"/>
                <w:szCs w:val="20"/>
              </w:rPr>
              <w:t>Растительный мир. Растения ближайшего окружения: узнавание, называние, краткое описание</w:t>
            </w:r>
          </w:p>
        </w:tc>
        <w:tc>
          <w:tcPr>
            <w:tcW w:w="897" w:type="dxa"/>
            <w:tcMar>
              <w:top w:w="50" w:type="dxa"/>
              <w:left w:w="100" w:type="dxa"/>
            </w:tcMar>
            <w:vAlign w:val="center"/>
          </w:tcPr>
          <w:p w:rsidR="00DD113A" w:rsidRPr="00CB0A30" w:rsidRDefault="00DD113A" w:rsidP="00F85A85">
            <w:pPr>
              <w:spacing w:after="0"/>
              <w:jc w:val="both"/>
              <w:rPr>
                <w:rFonts w:ascii="Times New Roman" w:hAnsi="Times New Roman" w:cs="Times New Roman"/>
                <w:sz w:val="20"/>
                <w:szCs w:val="20"/>
              </w:rPr>
            </w:pPr>
            <w:r w:rsidRPr="00CB0A30">
              <w:rPr>
                <w:rFonts w:ascii="Times New Roman" w:hAnsi="Times New Roman" w:cs="Times New Roman"/>
                <w:color w:val="000000"/>
                <w:sz w:val="20"/>
                <w:szCs w:val="20"/>
              </w:rPr>
              <w:t>1</w:t>
            </w:r>
          </w:p>
        </w:tc>
        <w:tc>
          <w:tcPr>
            <w:tcW w:w="1831" w:type="dxa"/>
            <w:tcMar>
              <w:top w:w="50" w:type="dxa"/>
              <w:left w:w="100" w:type="dxa"/>
            </w:tcMar>
            <w:vAlign w:val="center"/>
          </w:tcPr>
          <w:p w:rsidR="00DD113A" w:rsidRPr="00CB0A30" w:rsidRDefault="00DD113A" w:rsidP="00F85A85">
            <w:pPr>
              <w:spacing w:after="0"/>
              <w:jc w:val="both"/>
              <w:rPr>
                <w:rFonts w:ascii="Times New Roman" w:hAnsi="Times New Roman" w:cs="Times New Roman"/>
                <w:sz w:val="20"/>
                <w:szCs w:val="20"/>
              </w:rPr>
            </w:pPr>
          </w:p>
        </w:tc>
        <w:tc>
          <w:tcPr>
            <w:tcW w:w="1952" w:type="dxa"/>
            <w:tcMar>
              <w:top w:w="50" w:type="dxa"/>
              <w:left w:w="100" w:type="dxa"/>
            </w:tcMar>
            <w:vAlign w:val="center"/>
          </w:tcPr>
          <w:p w:rsidR="00DD113A" w:rsidRPr="00CB0A30" w:rsidRDefault="00DD113A" w:rsidP="00F85A85">
            <w:pPr>
              <w:spacing w:after="0"/>
              <w:jc w:val="both"/>
              <w:rPr>
                <w:rFonts w:ascii="Times New Roman" w:hAnsi="Times New Roman" w:cs="Times New Roman"/>
                <w:sz w:val="20"/>
                <w:szCs w:val="20"/>
              </w:rPr>
            </w:pPr>
          </w:p>
        </w:tc>
        <w:tc>
          <w:tcPr>
            <w:tcW w:w="4628" w:type="dxa"/>
            <w:vMerge/>
            <w:tcMar>
              <w:top w:w="50" w:type="dxa"/>
              <w:left w:w="100" w:type="dxa"/>
            </w:tcMar>
            <w:vAlign w:val="center"/>
          </w:tcPr>
          <w:p w:rsidR="00DD113A" w:rsidRPr="00CB0A30" w:rsidRDefault="00DD113A" w:rsidP="00F85A85">
            <w:pPr>
              <w:spacing w:after="0"/>
              <w:jc w:val="both"/>
              <w:rPr>
                <w:rFonts w:ascii="Times New Roman" w:hAnsi="Times New Roman" w:cs="Times New Roman"/>
                <w:sz w:val="20"/>
                <w:szCs w:val="20"/>
              </w:rPr>
            </w:pPr>
          </w:p>
        </w:tc>
      </w:tr>
      <w:tr w:rsidR="00DD113A" w:rsidRPr="00CB0A30" w:rsidTr="00080031">
        <w:trPr>
          <w:trHeight w:val="144"/>
          <w:tblCellSpacing w:w="20" w:type="nil"/>
        </w:trPr>
        <w:tc>
          <w:tcPr>
            <w:tcW w:w="939" w:type="dxa"/>
            <w:tcMar>
              <w:top w:w="50" w:type="dxa"/>
              <w:left w:w="100" w:type="dxa"/>
            </w:tcMar>
            <w:vAlign w:val="center"/>
          </w:tcPr>
          <w:p w:rsidR="00DD113A" w:rsidRPr="00CB0A30" w:rsidRDefault="00DD113A" w:rsidP="00F85A85">
            <w:pPr>
              <w:spacing w:after="0"/>
              <w:jc w:val="both"/>
              <w:rPr>
                <w:rFonts w:ascii="Times New Roman" w:hAnsi="Times New Roman" w:cs="Times New Roman"/>
                <w:sz w:val="20"/>
                <w:szCs w:val="20"/>
              </w:rPr>
            </w:pPr>
            <w:r w:rsidRPr="00CB0A30">
              <w:rPr>
                <w:rFonts w:ascii="Times New Roman" w:hAnsi="Times New Roman" w:cs="Times New Roman"/>
                <w:color w:val="000000"/>
                <w:sz w:val="20"/>
                <w:szCs w:val="20"/>
              </w:rPr>
              <w:t>2.10</w:t>
            </w:r>
          </w:p>
        </w:tc>
        <w:tc>
          <w:tcPr>
            <w:tcW w:w="4637" w:type="dxa"/>
            <w:tcMar>
              <w:top w:w="50" w:type="dxa"/>
              <w:left w:w="100" w:type="dxa"/>
            </w:tcMar>
            <w:vAlign w:val="center"/>
          </w:tcPr>
          <w:p w:rsidR="00DD113A" w:rsidRPr="00CB0A30" w:rsidRDefault="00DD113A" w:rsidP="00F85A85">
            <w:pPr>
              <w:spacing w:after="0"/>
              <w:jc w:val="both"/>
              <w:rPr>
                <w:rFonts w:ascii="Times New Roman" w:hAnsi="Times New Roman" w:cs="Times New Roman"/>
                <w:sz w:val="20"/>
                <w:szCs w:val="20"/>
              </w:rPr>
            </w:pPr>
            <w:r w:rsidRPr="00CB0A30">
              <w:rPr>
                <w:rFonts w:ascii="Times New Roman" w:hAnsi="Times New Roman" w:cs="Times New Roman"/>
                <w:color w:val="000000"/>
                <w:sz w:val="20"/>
                <w:szCs w:val="20"/>
              </w:rPr>
              <w:t>Лиственные и хвойные растения</w:t>
            </w:r>
          </w:p>
        </w:tc>
        <w:tc>
          <w:tcPr>
            <w:tcW w:w="897" w:type="dxa"/>
            <w:tcMar>
              <w:top w:w="50" w:type="dxa"/>
              <w:left w:w="100" w:type="dxa"/>
            </w:tcMar>
            <w:vAlign w:val="center"/>
          </w:tcPr>
          <w:p w:rsidR="00DD113A" w:rsidRPr="00CB0A30" w:rsidRDefault="00DD113A" w:rsidP="00F85A85">
            <w:pPr>
              <w:spacing w:after="0"/>
              <w:jc w:val="both"/>
              <w:rPr>
                <w:rFonts w:ascii="Times New Roman" w:hAnsi="Times New Roman" w:cs="Times New Roman"/>
                <w:sz w:val="20"/>
                <w:szCs w:val="20"/>
              </w:rPr>
            </w:pPr>
            <w:r w:rsidRPr="00CB0A30">
              <w:rPr>
                <w:rFonts w:ascii="Times New Roman" w:hAnsi="Times New Roman" w:cs="Times New Roman"/>
                <w:color w:val="000000"/>
                <w:sz w:val="20"/>
                <w:szCs w:val="20"/>
              </w:rPr>
              <w:t>2</w:t>
            </w:r>
          </w:p>
        </w:tc>
        <w:tc>
          <w:tcPr>
            <w:tcW w:w="1831" w:type="dxa"/>
            <w:tcMar>
              <w:top w:w="50" w:type="dxa"/>
              <w:left w:w="100" w:type="dxa"/>
            </w:tcMar>
            <w:vAlign w:val="center"/>
          </w:tcPr>
          <w:p w:rsidR="00DD113A" w:rsidRPr="00CB0A30" w:rsidRDefault="00DD113A" w:rsidP="00F85A85">
            <w:pPr>
              <w:spacing w:after="0"/>
              <w:jc w:val="both"/>
              <w:rPr>
                <w:rFonts w:ascii="Times New Roman" w:hAnsi="Times New Roman" w:cs="Times New Roman"/>
                <w:sz w:val="20"/>
                <w:szCs w:val="20"/>
              </w:rPr>
            </w:pPr>
          </w:p>
        </w:tc>
        <w:tc>
          <w:tcPr>
            <w:tcW w:w="1952" w:type="dxa"/>
            <w:tcMar>
              <w:top w:w="50" w:type="dxa"/>
              <w:left w:w="100" w:type="dxa"/>
            </w:tcMar>
            <w:vAlign w:val="center"/>
          </w:tcPr>
          <w:p w:rsidR="00DD113A" w:rsidRPr="00CB0A30" w:rsidRDefault="00DD113A" w:rsidP="00F85A85">
            <w:pPr>
              <w:spacing w:after="0"/>
              <w:jc w:val="both"/>
              <w:rPr>
                <w:rFonts w:ascii="Times New Roman" w:hAnsi="Times New Roman" w:cs="Times New Roman"/>
                <w:sz w:val="20"/>
                <w:szCs w:val="20"/>
              </w:rPr>
            </w:pPr>
          </w:p>
        </w:tc>
        <w:tc>
          <w:tcPr>
            <w:tcW w:w="4628" w:type="dxa"/>
            <w:vMerge/>
            <w:tcMar>
              <w:top w:w="50" w:type="dxa"/>
              <w:left w:w="100" w:type="dxa"/>
            </w:tcMar>
            <w:vAlign w:val="center"/>
          </w:tcPr>
          <w:p w:rsidR="00DD113A" w:rsidRPr="00CB0A30" w:rsidRDefault="00DD113A" w:rsidP="00F85A85">
            <w:pPr>
              <w:spacing w:after="0"/>
              <w:jc w:val="both"/>
              <w:rPr>
                <w:rFonts w:ascii="Times New Roman" w:hAnsi="Times New Roman" w:cs="Times New Roman"/>
                <w:sz w:val="20"/>
                <w:szCs w:val="20"/>
              </w:rPr>
            </w:pPr>
          </w:p>
        </w:tc>
      </w:tr>
      <w:tr w:rsidR="00DD113A" w:rsidRPr="00CB0A30" w:rsidTr="00080031">
        <w:trPr>
          <w:trHeight w:val="144"/>
          <w:tblCellSpacing w:w="20" w:type="nil"/>
        </w:trPr>
        <w:tc>
          <w:tcPr>
            <w:tcW w:w="939" w:type="dxa"/>
            <w:tcMar>
              <w:top w:w="50" w:type="dxa"/>
              <w:left w:w="100" w:type="dxa"/>
            </w:tcMar>
            <w:vAlign w:val="center"/>
          </w:tcPr>
          <w:p w:rsidR="00DD113A" w:rsidRPr="00CB0A30" w:rsidRDefault="00DD113A" w:rsidP="00F85A85">
            <w:pPr>
              <w:spacing w:after="0"/>
              <w:jc w:val="both"/>
              <w:rPr>
                <w:rFonts w:ascii="Times New Roman" w:hAnsi="Times New Roman" w:cs="Times New Roman"/>
                <w:sz w:val="20"/>
                <w:szCs w:val="20"/>
              </w:rPr>
            </w:pPr>
            <w:r w:rsidRPr="00CB0A30">
              <w:rPr>
                <w:rFonts w:ascii="Times New Roman" w:hAnsi="Times New Roman" w:cs="Times New Roman"/>
                <w:color w:val="000000"/>
                <w:sz w:val="20"/>
                <w:szCs w:val="20"/>
              </w:rPr>
              <w:t>2.11</w:t>
            </w:r>
          </w:p>
        </w:tc>
        <w:tc>
          <w:tcPr>
            <w:tcW w:w="4637" w:type="dxa"/>
            <w:tcMar>
              <w:top w:w="50" w:type="dxa"/>
              <w:left w:w="100" w:type="dxa"/>
            </w:tcMar>
            <w:vAlign w:val="center"/>
          </w:tcPr>
          <w:p w:rsidR="00DD113A" w:rsidRPr="00CB0A30" w:rsidRDefault="00DD113A" w:rsidP="00F85A85">
            <w:pPr>
              <w:spacing w:after="0"/>
              <w:jc w:val="both"/>
              <w:rPr>
                <w:rFonts w:ascii="Times New Roman" w:hAnsi="Times New Roman" w:cs="Times New Roman"/>
                <w:sz w:val="20"/>
                <w:szCs w:val="20"/>
              </w:rPr>
            </w:pPr>
            <w:r w:rsidRPr="00CB0A30">
              <w:rPr>
                <w:rFonts w:ascii="Times New Roman" w:hAnsi="Times New Roman" w:cs="Times New Roman"/>
                <w:color w:val="000000"/>
                <w:sz w:val="20"/>
                <w:szCs w:val="20"/>
              </w:rPr>
              <w:t>Дикорастущие и культурные растения</w:t>
            </w:r>
          </w:p>
        </w:tc>
        <w:tc>
          <w:tcPr>
            <w:tcW w:w="897" w:type="dxa"/>
            <w:tcMar>
              <w:top w:w="50" w:type="dxa"/>
              <w:left w:w="100" w:type="dxa"/>
            </w:tcMar>
            <w:vAlign w:val="center"/>
          </w:tcPr>
          <w:p w:rsidR="00DD113A" w:rsidRPr="00CB0A30" w:rsidRDefault="00DD113A" w:rsidP="00F85A85">
            <w:pPr>
              <w:spacing w:after="0"/>
              <w:jc w:val="both"/>
              <w:rPr>
                <w:rFonts w:ascii="Times New Roman" w:hAnsi="Times New Roman" w:cs="Times New Roman"/>
                <w:sz w:val="20"/>
                <w:szCs w:val="20"/>
              </w:rPr>
            </w:pPr>
            <w:r w:rsidRPr="00CB0A30">
              <w:rPr>
                <w:rFonts w:ascii="Times New Roman" w:hAnsi="Times New Roman" w:cs="Times New Roman"/>
                <w:color w:val="000000"/>
                <w:sz w:val="20"/>
                <w:szCs w:val="20"/>
              </w:rPr>
              <w:t>1</w:t>
            </w:r>
          </w:p>
        </w:tc>
        <w:tc>
          <w:tcPr>
            <w:tcW w:w="1831" w:type="dxa"/>
            <w:tcMar>
              <w:top w:w="50" w:type="dxa"/>
              <w:left w:w="100" w:type="dxa"/>
            </w:tcMar>
            <w:vAlign w:val="center"/>
          </w:tcPr>
          <w:p w:rsidR="00DD113A" w:rsidRPr="00CB0A30" w:rsidRDefault="00DD113A" w:rsidP="00F85A85">
            <w:pPr>
              <w:spacing w:after="0"/>
              <w:jc w:val="both"/>
              <w:rPr>
                <w:rFonts w:ascii="Times New Roman" w:hAnsi="Times New Roman" w:cs="Times New Roman"/>
                <w:sz w:val="20"/>
                <w:szCs w:val="20"/>
              </w:rPr>
            </w:pPr>
          </w:p>
        </w:tc>
        <w:tc>
          <w:tcPr>
            <w:tcW w:w="1952" w:type="dxa"/>
            <w:tcMar>
              <w:top w:w="50" w:type="dxa"/>
              <w:left w:w="100" w:type="dxa"/>
            </w:tcMar>
            <w:vAlign w:val="center"/>
          </w:tcPr>
          <w:p w:rsidR="00DD113A" w:rsidRPr="00CB0A30" w:rsidRDefault="00DD113A" w:rsidP="00F85A85">
            <w:pPr>
              <w:spacing w:after="0"/>
              <w:jc w:val="both"/>
              <w:rPr>
                <w:rFonts w:ascii="Times New Roman" w:hAnsi="Times New Roman" w:cs="Times New Roman"/>
                <w:sz w:val="20"/>
                <w:szCs w:val="20"/>
              </w:rPr>
            </w:pPr>
          </w:p>
        </w:tc>
        <w:tc>
          <w:tcPr>
            <w:tcW w:w="4628" w:type="dxa"/>
            <w:vMerge/>
            <w:tcMar>
              <w:top w:w="50" w:type="dxa"/>
              <w:left w:w="100" w:type="dxa"/>
            </w:tcMar>
            <w:vAlign w:val="center"/>
          </w:tcPr>
          <w:p w:rsidR="00DD113A" w:rsidRPr="00CB0A30" w:rsidRDefault="00DD113A" w:rsidP="00F85A85">
            <w:pPr>
              <w:spacing w:after="0"/>
              <w:jc w:val="both"/>
              <w:rPr>
                <w:rFonts w:ascii="Times New Roman" w:hAnsi="Times New Roman" w:cs="Times New Roman"/>
                <w:sz w:val="20"/>
                <w:szCs w:val="20"/>
              </w:rPr>
            </w:pPr>
          </w:p>
        </w:tc>
      </w:tr>
      <w:tr w:rsidR="00DD113A" w:rsidRPr="00CB0A30" w:rsidTr="00080031">
        <w:trPr>
          <w:trHeight w:val="144"/>
          <w:tblCellSpacing w:w="20" w:type="nil"/>
        </w:trPr>
        <w:tc>
          <w:tcPr>
            <w:tcW w:w="939" w:type="dxa"/>
            <w:tcMar>
              <w:top w:w="50" w:type="dxa"/>
              <w:left w:w="100" w:type="dxa"/>
            </w:tcMar>
            <w:vAlign w:val="center"/>
          </w:tcPr>
          <w:p w:rsidR="00DD113A" w:rsidRPr="00CB0A30" w:rsidRDefault="00DD113A" w:rsidP="00F85A85">
            <w:pPr>
              <w:spacing w:after="0"/>
              <w:jc w:val="both"/>
              <w:rPr>
                <w:rFonts w:ascii="Times New Roman" w:hAnsi="Times New Roman" w:cs="Times New Roman"/>
                <w:sz w:val="20"/>
                <w:szCs w:val="20"/>
              </w:rPr>
            </w:pPr>
            <w:r w:rsidRPr="00CB0A30">
              <w:rPr>
                <w:rFonts w:ascii="Times New Roman" w:hAnsi="Times New Roman" w:cs="Times New Roman"/>
                <w:color w:val="000000"/>
                <w:sz w:val="20"/>
                <w:szCs w:val="20"/>
              </w:rPr>
              <w:t>2.12</w:t>
            </w:r>
          </w:p>
        </w:tc>
        <w:tc>
          <w:tcPr>
            <w:tcW w:w="4637" w:type="dxa"/>
            <w:tcMar>
              <w:top w:w="50" w:type="dxa"/>
              <w:left w:w="100" w:type="dxa"/>
            </w:tcMar>
            <w:vAlign w:val="center"/>
          </w:tcPr>
          <w:p w:rsidR="00DD113A" w:rsidRPr="00CB0A30" w:rsidRDefault="00DD113A" w:rsidP="00F85A85">
            <w:pPr>
              <w:spacing w:after="0"/>
              <w:jc w:val="both"/>
              <w:rPr>
                <w:rFonts w:ascii="Times New Roman" w:hAnsi="Times New Roman" w:cs="Times New Roman"/>
                <w:sz w:val="20"/>
                <w:szCs w:val="20"/>
              </w:rPr>
            </w:pPr>
            <w:r w:rsidRPr="00CB0A30">
              <w:rPr>
                <w:rFonts w:ascii="Times New Roman" w:hAnsi="Times New Roman" w:cs="Times New Roman"/>
                <w:color w:val="000000"/>
                <w:sz w:val="20"/>
                <w:szCs w:val="20"/>
              </w:rPr>
              <w:t>Части растения. Название, краткая характеристика значения для жизни растения: корень, стебель, лист, цветок, плод, семя</w:t>
            </w:r>
          </w:p>
        </w:tc>
        <w:tc>
          <w:tcPr>
            <w:tcW w:w="897" w:type="dxa"/>
            <w:tcMar>
              <w:top w:w="50" w:type="dxa"/>
              <w:left w:w="100" w:type="dxa"/>
            </w:tcMar>
            <w:vAlign w:val="center"/>
          </w:tcPr>
          <w:p w:rsidR="00DD113A" w:rsidRPr="00CB0A30" w:rsidRDefault="00DD113A" w:rsidP="00F85A85">
            <w:pPr>
              <w:spacing w:after="0"/>
              <w:jc w:val="both"/>
              <w:rPr>
                <w:rFonts w:ascii="Times New Roman" w:hAnsi="Times New Roman" w:cs="Times New Roman"/>
                <w:sz w:val="20"/>
                <w:szCs w:val="20"/>
              </w:rPr>
            </w:pPr>
            <w:r w:rsidRPr="00CB0A30">
              <w:rPr>
                <w:rFonts w:ascii="Times New Roman" w:hAnsi="Times New Roman" w:cs="Times New Roman"/>
                <w:color w:val="000000"/>
                <w:sz w:val="20"/>
                <w:szCs w:val="20"/>
              </w:rPr>
              <w:t>2</w:t>
            </w:r>
          </w:p>
        </w:tc>
        <w:tc>
          <w:tcPr>
            <w:tcW w:w="1831" w:type="dxa"/>
            <w:tcMar>
              <w:top w:w="50" w:type="dxa"/>
              <w:left w:w="100" w:type="dxa"/>
            </w:tcMar>
            <w:vAlign w:val="center"/>
          </w:tcPr>
          <w:p w:rsidR="00DD113A" w:rsidRPr="00CB0A30" w:rsidRDefault="00DD113A" w:rsidP="00F85A85">
            <w:pPr>
              <w:spacing w:after="0"/>
              <w:jc w:val="both"/>
              <w:rPr>
                <w:rFonts w:ascii="Times New Roman" w:hAnsi="Times New Roman" w:cs="Times New Roman"/>
                <w:sz w:val="20"/>
                <w:szCs w:val="20"/>
              </w:rPr>
            </w:pPr>
          </w:p>
        </w:tc>
        <w:tc>
          <w:tcPr>
            <w:tcW w:w="1952" w:type="dxa"/>
            <w:tcMar>
              <w:top w:w="50" w:type="dxa"/>
              <w:left w:w="100" w:type="dxa"/>
            </w:tcMar>
            <w:vAlign w:val="center"/>
          </w:tcPr>
          <w:p w:rsidR="00DD113A" w:rsidRPr="00CB0A30" w:rsidRDefault="00DD113A" w:rsidP="00F85A85">
            <w:pPr>
              <w:spacing w:after="0"/>
              <w:jc w:val="both"/>
              <w:rPr>
                <w:rFonts w:ascii="Times New Roman" w:hAnsi="Times New Roman" w:cs="Times New Roman"/>
                <w:sz w:val="20"/>
                <w:szCs w:val="20"/>
              </w:rPr>
            </w:pPr>
          </w:p>
        </w:tc>
        <w:tc>
          <w:tcPr>
            <w:tcW w:w="4628" w:type="dxa"/>
            <w:vMerge/>
            <w:tcMar>
              <w:top w:w="50" w:type="dxa"/>
              <w:left w:w="100" w:type="dxa"/>
            </w:tcMar>
            <w:vAlign w:val="center"/>
          </w:tcPr>
          <w:p w:rsidR="00DD113A" w:rsidRPr="00CB0A30" w:rsidRDefault="00DD113A" w:rsidP="00F85A85">
            <w:pPr>
              <w:spacing w:after="0"/>
              <w:jc w:val="both"/>
              <w:rPr>
                <w:rFonts w:ascii="Times New Roman" w:hAnsi="Times New Roman" w:cs="Times New Roman"/>
                <w:sz w:val="20"/>
                <w:szCs w:val="20"/>
              </w:rPr>
            </w:pPr>
          </w:p>
        </w:tc>
      </w:tr>
      <w:tr w:rsidR="00DD113A" w:rsidRPr="00CB0A30" w:rsidTr="00080031">
        <w:trPr>
          <w:trHeight w:val="144"/>
          <w:tblCellSpacing w:w="20" w:type="nil"/>
        </w:trPr>
        <w:tc>
          <w:tcPr>
            <w:tcW w:w="939" w:type="dxa"/>
            <w:tcMar>
              <w:top w:w="50" w:type="dxa"/>
              <w:left w:w="100" w:type="dxa"/>
            </w:tcMar>
            <w:vAlign w:val="center"/>
          </w:tcPr>
          <w:p w:rsidR="00DD113A" w:rsidRPr="00CB0A30" w:rsidRDefault="00DD113A" w:rsidP="00F85A85">
            <w:pPr>
              <w:spacing w:after="0"/>
              <w:jc w:val="both"/>
              <w:rPr>
                <w:rFonts w:ascii="Times New Roman" w:hAnsi="Times New Roman" w:cs="Times New Roman"/>
                <w:sz w:val="20"/>
                <w:szCs w:val="20"/>
              </w:rPr>
            </w:pPr>
            <w:r w:rsidRPr="00CB0A30">
              <w:rPr>
                <w:rFonts w:ascii="Times New Roman" w:hAnsi="Times New Roman" w:cs="Times New Roman"/>
                <w:color w:val="000000"/>
                <w:sz w:val="20"/>
                <w:szCs w:val="20"/>
              </w:rPr>
              <w:t>2.13</w:t>
            </w:r>
          </w:p>
        </w:tc>
        <w:tc>
          <w:tcPr>
            <w:tcW w:w="4637" w:type="dxa"/>
            <w:tcMar>
              <w:top w:w="50" w:type="dxa"/>
              <w:left w:w="100" w:type="dxa"/>
            </w:tcMar>
            <w:vAlign w:val="center"/>
          </w:tcPr>
          <w:p w:rsidR="00DD113A" w:rsidRPr="00CB0A30" w:rsidRDefault="00DD113A" w:rsidP="00F85A85">
            <w:pPr>
              <w:spacing w:after="0"/>
              <w:jc w:val="both"/>
              <w:rPr>
                <w:rFonts w:ascii="Times New Roman" w:hAnsi="Times New Roman" w:cs="Times New Roman"/>
                <w:sz w:val="20"/>
                <w:szCs w:val="20"/>
              </w:rPr>
            </w:pPr>
            <w:r w:rsidRPr="00CB0A30">
              <w:rPr>
                <w:rFonts w:ascii="Times New Roman" w:hAnsi="Times New Roman" w:cs="Times New Roman"/>
                <w:color w:val="000000"/>
                <w:sz w:val="20"/>
                <w:szCs w:val="20"/>
              </w:rPr>
              <w:t>Комнатные растения. Правила содержания и ухода</w:t>
            </w:r>
          </w:p>
        </w:tc>
        <w:tc>
          <w:tcPr>
            <w:tcW w:w="897" w:type="dxa"/>
            <w:tcMar>
              <w:top w:w="50" w:type="dxa"/>
              <w:left w:w="100" w:type="dxa"/>
            </w:tcMar>
            <w:vAlign w:val="center"/>
          </w:tcPr>
          <w:p w:rsidR="00DD113A" w:rsidRPr="00CB0A30" w:rsidRDefault="00DD113A" w:rsidP="00F85A85">
            <w:pPr>
              <w:spacing w:after="0"/>
              <w:jc w:val="both"/>
              <w:rPr>
                <w:rFonts w:ascii="Times New Roman" w:hAnsi="Times New Roman" w:cs="Times New Roman"/>
                <w:sz w:val="20"/>
                <w:szCs w:val="20"/>
              </w:rPr>
            </w:pPr>
            <w:r w:rsidRPr="00CB0A30">
              <w:rPr>
                <w:rFonts w:ascii="Times New Roman" w:hAnsi="Times New Roman" w:cs="Times New Roman"/>
                <w:color w:val="000000"/>
                <w:sz w:val="20"/>
                <w:szCs w:val="20"/>
              </w:rPr>
              <w:t>3</w:t>
            </w:r>
          </w:p>
        </w:tc>
        <w:tc>
          <w:tcPr>
            <w:tcW w:w="1831" w:type="dxa"/>
            <w:tcMar>
              <w:top w:w="50" w:type="dxa"/>
              <w:left w:w="100" w:type="dxa"/>
            </w:tcMar>
            <w:vAlign w:val="center"/>
          </w:tcPr>
          <w:p w:rsidR="00DD113A" w:rsidRPr="00CB0A30" w:rsidRDefault="00DD113A" w:rsidP="00F85A85">
            <w:pPr>
              <w:spacing w:after="0"/>
              <w:jc w:val="both"/>
              <w:rPr>
                <w:rFonts w:ascii="Times New Roman" w:hAnsi="Times New Roman" w:cs="Times New Roman"/>
                <w:sz w:val="20"/>
                <w:szCs w:val="20"/>
              </w:rPr>
            </w:pPr>
          </w:p>
        </w:tc>
        <w:tc>
          <w:tcPr>
            <w:tcW w:w="1952" w:type="dxa"/>
            <w:tcMar>
              <w:top w:w="50" w:type="dxa"/>
              <w:left w:w="100" w:type="dxa"/>
            </w:tcMar>
            <w:vAlign w:val="center"/>
          </w:tcPr>
          <w:p w:rsidR="00DD113A" w:rsidRPr="00CB0A30" w:rsidRDefault="00DD113A" w:rsidP="00F85A85">
            <w:pPr>
              <w:spacing w:after="0"/>
              <w:jc w:val="both"/>
              <w:rPr>
                <w:rFonts w:ascii="Times New Roman" w:hAnsi="Times New Roman" w:cs="Times New Roman"/>
                <w:sz w:val="20"/>
                <w:szCs w:val="20"/>
              </w:rPr>
            </w:pPr>
            <w:r w:rsidRPr="00CB0A30">
              <w:rPr>
                <w:rFonts w:ascii="Times New Roman" w:hAnsi="Times New Roman" w:cs="Times New Roman"/>
                <w:color w:val="000000"/>
                <w:sz w:val="20"/>
                <w:szCs w:val="20"/>
              </w:rPr>
              <w:t>1</w:t>
            </w:r>
          </w:p>
        </w:tc>
        <w:tc>
          <w:tcPr>
            <w:tcW w:w="4628" w:type="dxa"/>
            <w:vMerge/>
            <w:tcMar>
              <w:top w:w="50" w:type="dxa"/>
              <w:left w:w="100" w:type="dxa"/>
            </w:tcMar>
            <w:vAlign w:val="center"/>
          </w:tcPr>
          <w:p w:rsidR="00DD113A" w:rsidRPr="00CB0A30" w:rsidRDefault="00DD113A" w:rsidP="00F85A85">
            <w:pPr>
              <w:spacing w:after="0"/>
              <w:jc w:val="both"/>
              <w:rPr>
                <w:rFonts w:ascii="Times New Roman" w:hAnsi="Times New Roman" w:cs="Times New Roman"/>
                <w:sz w:val="20"/>
                <w:szCs w:val="20"/>
              </w:rPr>
            </w:pPr>
          </w:p>
        </w:tc>
      </w:tr>
      <w:tr w:rsidR="00DD113A" w:rsidRPr="00CB0A30" w:rsidTr="00080031">
        <w:trPr>
          <w:trHeight w:val="144"/>
          <w:tblCellSpacing w:w="20" w:type="nil"/>
        </w:trPr>
        <w:tc>
          <w:tcPr>
            <w:tcW w:w="939" w:type="dxa"/>
            <w:tcMar>
              <w:top w:w="50" w:type="dxa"/>
              <w:left w:w="100" w:type="dxa"/>
            </w:tcMar>
            <w:vAlign w:val="center"/>
          </w:tcPr>
          <w:p w:rsidR="00DD113A" w:rsidRPr="00CB0A30" w:rsidRDefault="00DD113A" w:rsidP="00F85A85">
            <w:pPr>
              <w:spacing w:after="0"/>
              <w:jc w:val="both"/>
              <w:rPr>
                <w:rFonts w:ascii="Times New Roman" w:hAnsi="Times New Roman" w:cs="Times New Roman"/>
                <w:sz w:val="20"/>
                <w:szCs w:val="20"/>
              </w:rPr>
            </w:pPr>
            <w:r w:rsidRPr="00CB0A30">
              <w:rPr>
                <w:rFonts w:ascii="Times New Roman" w:hAnsi="Times New Roman" w:cs="Times New Roman"/>
                <w:color w:val="000000"/>
                <w:sz w:val="20"/>
                <w:szCs w:val="20"/>
              </w:rPr>
              <w:t>2.14</w:t>
            </w:r>
          </w:p>
        </w:tc>
        <w:tc>
          <w:tcPr>
            <w:tcW w:w="4637" w:type="dxa"/>
            <w:tcMar>
              <w:top w:w="50" w:type="dxa"/>
              <w:left w:w="100" w:type="dxa"/>
            </w:tcMar>
            <w:vAlign w:val="center"/>
          </w:tcPr>
          <w:p w:rsidR="00DD113A" w:rsidRPr="00CB0A30" w:rsidRDefault="00DD113A" w:rsidP="00F85A85">
            <w:pPr>
              <w:spacing w:after="0"/>
              <w:jc w:val="both"/>
              <w:rPr>
                <w:rFonts w:ascii="Times New Roman" w:hAnsi="Times New Roman" w:cs="Times New Roman"/>
                <w:sz w:val="20"/>
                <w:szCs w:val="20"/>
              </w:rPr>
            </w:pPr>
            <w:r w:rsidRPr="00CB0A30">
              <w:rPr>
                <w:rFonts w:ascii="Times New Roman" w:hAnsi="Times New Roman" w:cs="Times New Roman"/>
                <w:color w:val="000000"/>
                <w:sz w:val="20"/>
                <w:szCs w:val="20"/>
              </w:rPr>
              <w:t>Мир животных. Разные группы животных (звери, насекомые, птицы, рыбы и другие)</w:t>
            </w:r>
          </w:p>
        </w:tc>
        <w:tc>
          <w:tcPr>
            <w:tcW w:w="897" w:type="dxa"/>
            <w:tcMar>
              <w:top w:w="50" w:type="dxa"/>
              <w:left w:w="100" w:type="dxa"/>
            </w:tcMar>
            <w:vAlign w:val="center"/>
          </w:tcPr>
          <w:p w:rsidR="00DD113A" w:rsidRPr="00CB0A30" w:rsidRDefault="00DD113A" w:rsidP="00F85A85">
            <w:pPr>
              <w:spacing w:after="0"/>
              <w:jc w:val="both"/>
              <w:rPr>
                <w:rFonts w:ascii="Times New Roman" w:hAnsi="Times New Roman" w:cs="Times New Roman"/>
                <w:sz w:val="20"/>
                <w:szCs w:val="20"/>
              </w:rPr>
            </w:pPr>
            <w:r w:rsidRPr="00CB0A30">
              <w:rPr>
                <w:rFonts w:ascii="Times New Roman" w:hAnsi="Times New Roman" w:cs="Times New Roman"/>
                <w:color w:val="000000"/>
                <w:sz w:val="20"/>
                <w:szCs w:val="20"/>
              </w:rPr>
              <w:t>13</w:t>
            </w:r>
          </w:p>
        </w:tc>
        <w:tc>
          <w:tcPr>
            <w:tcW w:w="1831" w:type="dxa"/>
            <w:tcMar>
              <w:top w:w="50" w:type="dxa"/>
              <w:left w:w="100" w:type="dxa"/>
            </w:tcMar>
            <w:vAlign w:val="center"/>
          </w:tcPr>
          <w:p w:rsidR="00DD113A" w:rsidRPr="00CB0A30" w:rsidRDefault="00DD113A" w:rsidP="00F85A85">
            <w:pPr>
              <w:spacing w:after="0"/>
              <w:jc w:val="both"/>
              <w:rPr>
                <w:rFonts w:ascii="Times New Roman" w:hAnsi="Times New Roman" w:cs="Times New Roman"/>
                <w:sz w:val="20"/>
                <w:szCs w:val="20"/>
              </w:rPr>
            </w:pPr>
          </w:p>
        </w:tc>
        <w:tc>
          <w:tcPr>
            <w:tcW w:w="1952" w:type="dxa"/>
            <w:tcMar>
              <w:top w:w="50" w:type="dxa"/>
              <w:left w:w="100" w:type="dxa"/>
            </w:tcMar>
            <w:vAlign w:val="center"/>
          </w:tcPr>
          <w:p w:rsidR="00DD113A" w:rsidRPr="00CB0A30" w:rsidRDefault="00DD113A" w:rsidP="00F85A85">
            <w:pPr>
              <w:spacing w:after="0"/>
              <w:jc w:val="both"/>
              <w:rPr>
                <w:rFonts w:ascii="Times New Roman" w:hAnsi="Times New Roman" w:cs="Times New Roman"/>
                <w:sz w:val="20"/>
                <w:szCs w:val="20"/>
              </w:rPr>
            </w:pPr>
          </w:p>
        </w:tc>
        <w:tc>
          <w:tcPr>
            <w:tcW w:w="4628" w:type="dxa"/>
            <w:vMerge/>
            <w:tcMar>
              <w:top w:w="50" w:type="dxa"/>
              <w:left w:w="100" w:type="dxa"/>
            </w:tcMar>
            <w:vAlign w:val="center"/>
          </w:tcPr>
          <w:p w:rsidR="00DD113A" w:rsidRPr="00CB0A30" w:rsidRDefault="00DD113A" w:rsidP="00F85A85">
            <w:pPr>
              <w:spacing w:after="0"/>
              <w:jc w:val="both"/>
              <w:rPr>
                <w:rFonts w:ascii="Times New Roman" w:hAnsi="Times New Roman" w:cs="Times New Roman"/>
                <w:sz w:val="20"/>
                <w:szCs w:val="20"/>
              </w:rPr>
            </w:pPr>
          </w:p>
        </w:tc>
      </w:tr>
      <w:tr w:rsidR="00DD113A" w:rsidRPr="00CB0A30" w:rsidTr="00080031">
        <w:trPr>
          <w:trHeight w:val="144"/>
          <w:tblCellSpacing w:w="20" w:type="nil"/>
        </w:trPr>
        <w:tc>
          <w:tcPr>
            <w:tcW w:w="939" w:type="dxa"/>
            <w:tcMar>
              <w:top w:w="50" w:type="dxa"/>
              <w:left w:w="100" w:type="dxa"/>
            </w:tcMar>
            <w:vAlign w:val="center"/>
          </w:tcPr>
          <w:p w:rsidR="00DD113A" w:rsidRPr="00CB0A30" w:rsidRDefault="00DD113A" w:rsidP="00F85A85">
            <w:pPr>
              <w:spacing w:after="0"/>
              <w:jc w:val="both"/>
              <w:rPr>
                <w:rFonts w:ascii="Times New Roman" w:hAnsi="Times New Roman" w:cs="Times New Roman"/>
                <w:sz w:val="20"/>
                <w:szCs w:val="20"/>
              </w:rPr>
            </w:pPr>
            <w:r w:rsidRPr="00CB0A30">
              <w:rPr>
                <w:rFonts w:ascii="Times New Roman" w:hAnsi="Times New Roman" w:cs="Times New Roman"/>
                <w:color w:val="000000"/>
                <w:sz w:val="20"/>
                <w:szCs w:val="20"/>
              </w:rPr>
              <w:t>2.15</w:t>
            </w:r>
          </w:p>
        </w:tc>
        <w:tc>
          <w:tcPr>
            <w:tcW w:w="4637" w:type="dxa"/>
            <w:tcMar>
              <w:top w:w="50" w:type="dxa"/>
              <w:left w:w="100" w:type="dxa"/>
            </w:tcMar>
            <w:vAlign w:val="center"/>
          </w:tcPr>
          <w:p w:rsidR="00DD113A" w:rsidRPr="00CB0A30" w:rsidRDefault="00DD113A" w:rsidP="00F85A85">
            <w:pPr>
              <w:spacing w:after="0"/>
              <w:jc w:val="both"/>
              <w:rPr>
                <w:rFonts w:ascii="Times New Roman" w:hAnsi="Times New Roman" w:cs="Times New Roman"/>
                <w:sz w:val="20"/>
                <w:szCs w:val="20"/>
              </w:rPr>
            </w:pPr>
            <w:r w:rsidRPr="00CB0A30">
              <w:rPr>
                <w:rFonts w:ascii="Times New Roman" w:hAnsi="Times New Roman" w:cs="Times New Roman"/>
                <w:color w:val="000000"/>
                <w:sz w:val="20"/>
                <w:szCs w:val="20"/>
              </w:rPr>
              <w:t>Домашние и дикие животные (различия в условиях жизни). Забота о домашних питомцах</w:t>
            </w:r>
          </w:p>
        </w:tc>
        <w:tc>
          <w:tcPr>
            <w:tcW w:w="897" w:type="dxa"/>
            <w:tcMar>
              <w:top w:w="50" w:type="dxa"/>
              <w:left w:w="100" w:type="dxa"/>
            </w:tcMar>
            <w:vAlign w:val="center"/>
          </w:tcPr>
          <w:p w:rsidR="00DD113A" w:rsidRPr="00CB0A30" w:rsidRDefault="00DD113A" w:rsidP="00F85A85">
            <w:pPr>
              <w:spacing w:after="0"/>
              <w:jc w:val="both"/>
              <w:rPr>
                <w:rFonts w:ascii="Times New Roman" w:hAnsi="Times New Roman" w:cs="Times New Roman"/>
                <w:sz w:val="20"/>
                <w:szCs w:val="20"/>
              </w:rPr>
            </w:pPr>
            <w:r w:rsidRPr="00CB0A30">
              <w:rPr>
                <w:rFonts w:ascii="Times New Roman" w:hAnsi="Times New Roman" w:cs="Times New Roman"/>
                <w:color w:val="000000"/>
                <w:sz w:val="20"/>
                <w:szCs w:val="20"/>
              </w:rPr>
              <w:t>2</w:t>
            </w:r>
          </w:p>
        </w:tc>
        <w:tc>
          <w:tcPr>
            <w:tcW w:w="1831" w:type="dxa"/>
            <w:tcMar>
              <w:top w:w="50" w:type="dxa"/>
              <w:left w:w="100" w:type="dxa"/>
            </w:tcMar>
            <w:vAlign w:val="center"/>
          </w:tcPr>
          <w:p w:rsidR="00DD113A" w:rsidRPr="00CB0A30" w:rsidRDefault="00DD113A" w:rsidP="00F85A85">
            <w:pPr>
              <w:spacing w:after="0"/>
              <w:jc w:val="both"/>
              <w:rPr>
                <w:rFonts w:ascii="Times New Roman" w:hAnsi="Times New Roman" w:cs="Times New Roman"/>
                <w:sz w:val="20"/>
                <w:szCs w:val="20"/>
              </w:rPr>
            </w:pPr>
          </w:p>
        </w:tc>
        <w:tc>
          <w:tcPr>
            <w:tcW w:w="1952" w:type="dxa"/>
            <w:tcMar>
              <w:top w:w="50" w:type="dxa"/>
              <w:left w:w="100" w:type="dxa"/>
            </w:tcMar>
            <w:vAlign w:val="center"/>
          </w:tcPr>
          <w:p w:rsidR="00DD113A" w:rsidRPr="00CB0A30" w:rsidRDefault="00DD113A" w:rsidP="00F85A85">
            <w:pPr>
              <w:spacing w:after="0"/>
              <w:jc w:val="both"/>
              <w:rPr>
                <w:rFonts w:ascii="Times New Roman" w:hAnsi="Times New Roman" w:cs="Times New Roman"/>
                <w:sz w:val="20"/>
                <w:szCs w:val="20"/>
              </w:rPr>
            </w:pPr>
          </w:p>
        </w:tc>
        <w:tc>
          <w:tcPr>
            <w:tcW w:w="4628" w:type="dxa"/>
            <w:vMerge/>
            <w:tcMar>
              <w:top w:w="50" w:type="dxa"/>
              <w:left w:w="100" w:type="dxa"/>
            </w:tcMar>
            <w:vAlign w:val="center"/>
          </w:tcPr>
          <w:p w:rsidR="00DD113A" w:rsidRPr="00CB0A30" w:rsidRDefault="00DD113A" w:rsidP="00F85A85">
            <w:pPr>
              <w:spacing w:after="0"/>
              <w:jc w:val="both"/>
              <w:rPr>
                <w:rFonts w:ascii="Times New Roman" w:hAnsi="Times New Roman" w:cs="Times New Roman"/>
                <w:sz w:val="20"/>
                <w:szCs w:val="20"/>
              </w:rPr>
            </w:pPr>
          </w:p>
        </w:tc>
      </w:tr>
      <w:tr w:rsidR="00DD113A" w:rsidRPr="00CB0A30" w:rsidTr="00080031">
        <w:trPr>
          <w:trHeight w:val="144"/>
          <w:tblCellSpacing w:w="20" w:type="nil"/>
        </w:trPr>
        <w:tc>
          <w:tcPr>
            <w:tcW w:w="0" w:type="auto"/>
            <w:gridSpan w:val="2"/>
            <w:tcMar>
              <w:top w:w="50" w:type="dxa"/>
              <w:left w:w="100" w:type="dxa"/>
            </w:tcMar>
            <w:vAlign w:val="center"/>
          </w:tcPr>
          <w:p w:rsidR="00DD113A" w:rsidRPr="00CB0A30" w:rsidRDefault="00DD113A" w:rsidP="00F85A85">
            <w:pPr>
              <w:spacing w:after="0"/>
              <w:jc w:val="both"/>
              <w:rPr>
                <w:rFonts w:ascii="Times New Roman" w:hAnsi="Times New Roman" w:cs="Times New Roman"/>
                <w:sz w:val="20"/>
                <w:szCs w:val="20"/>
              </w:rPr>
            </w:pPr>
            <w:r w:rsidRPr="00CB0A30">
              <w:rPr>
                <w:rFonts w:ascii="Times New Roman" w:hAnsi="Times New Roman" w:cs="Times New Roman"/>
                <w:color w:val="000000"/>
                <w:sz w:val="20"/>
                <w:szCs w:val="20"/>
              </w:rPr>
              <w:t>Итого по разделу</w:t>
            </w:r>
          </w:p>
        </w:tc>
        <w:tc>
          <w:tcPr>
            <w:tcW w:w="897" w:type="dxa"/>
            <w:tcMar>
              <w:top w:w="50" w:type="dxa"/>
              <w:left w:w="100" w:type="dxa"/>
            </w:tcMar>
            <w:vAlign w:val="center"/>
          </w:tcPr>
          <w:p w:rsidR="00DD113A" w:rsidRPr="00CB0A30" w:rsidRDefault="00DD113A" w:rsidP="00F85A85">
            <w:pPr>
              <w:spacing w:after="0"/>
              <w:jc w:val="both"/>
              <w:rPr>
                <w:rFonts w:ascii="Times New Roman" w:hAnsi="Times New Roman" w:cs="Times New Roman"/>
                <w:sz w:val="20"/>
                <w:szCs w:val="20"/>
              </w:rPr>
            </w:pPr>
            <w:r w:rsidRPr="00CB0A30">
              <w:rPr>
                <w:rFonts w:ascii="Times New Roman" w:hAnsi="Times New Roman" w:cs="Times New Roman"/>
                <w:color w:val="000000"/>
                <w:sz w:val="20"/>
                <w:szCs w:val="20"/>
              </w:rPr>
              <w:t>37</w:t>
            </w:r>
          </w:p>
        </w:tc>
        <w:tc>
          <w:tcPr>
            <w:tcW w:w="8411" w:type="dxa"/>
            <w:gridSpan w:val="3"/>
            <w:tcMar>
              <w:top w:w="50" w:type="dxa"/>
              <w:left w:w="100" w:type="dxa"/>
            </w:tcMar>
            <w:vAlign w:val="center"/>
          </w:tcPr>
          <w:p w:rsidR="00DD113A" w:rsidRPr="00CB0A30" w:rsidRDefault="00DD113A" w:rsidP="00F85A85">
            <w:pPr>
              <w:jc w:val="both"/>
              <w:rPr>
                <w:rFonts w:ascii="Times New Roman" w:hAnsi="Times New Roman" w:cs="Times New Roman"/>
                <w:sz w:val="20"/>
                <w:szCs w:val="20"/>
              </w:rPr>
            </w:pPr>
          </w:p>
        </w:tc>
      </w:tr>
      <w:tr w:rsidR="00DD113A" w:rsidRPr="00CB0A30" w:rsidTr="00080031">
        <w:trPr>
          <w:trHeight w:val="144"/>
          <w:tblCellSpacing w:w="20" w:type="nil"/>
        </w:trPr>
        <w:tc>
          <w:tcPr>
            <w:tcW w:w="14884" w:type="dxa"/>
            <w:gridSpan w:val="6"/>
            <w:tcMar>
              <w:top w:w="50" w:type="dxa"/>
              <w:left w:w="100" w:type="dxa"/>
            </w:tcMar>
            <w:vAlign w:val="center"/>
          </w:tcPr>
          <w:p w:rsidR="00DD113A" w:rsidRPr="00CB0A30" w:rsidRDefault="00DD113A" w:rsidP="00F85A85">
            <w:pPr>
              <w:spacing w:after="0"/>
              <w:jc w:val="both"/>
              <w:rPr>
                <w:rFonts w:ascii="Times New Roman" w:hAnsi="Times New Roman" w:cs="Times New Roman"/>
                <w:sz w:val="20"/>
                <w:szCs w:val="20"/>
              </w:rPr>
            </w:pPr>
            <w:r w:rsidRPr="00CB0A30">
              <w:rPr>
                <w:rFonts w:ascii="Times New Roman" w:hAnsi="Times New Roman" w:cs="Times New Roman"/>
                <w:b/>
                <w:color w:val="000000"/>
                <w:sz w:val="20"/>
                <w:szCs w:val="20"/>
              </w:rPr>
              <w:t>Раздел 3.</w:t>
            </w:r>
            <w:r w:rsidRPr="00CB0A30">
              <w:rPr>
                <w:rFonts w:ascii="Times New Roman" w:hAnsi="Times New Roman" w:cs="Times New Roman"/>
                <w:color w:val="000000"/>
                <w:sz w:val="20"/>
                <w:szCs w:val="20"/>
              </w:rPr>
              <w:t xml:space="preserve"> </w:t>
            </w:r>
            <w:r w:rsidRPr="00CB0A30">
              <w:rPr>
                <w:rFonts w:ascii="Times New Roman" w:hAnsi="Times New Roman" w:cs="Times New Roman"/>
                <w:b/>
                <w:color w:val="000000"/>
                <w:sz w:val="20"/>
                <w:szCs w:val="20"/>
              </w:rPr>
              <w:t>Правила безопасной жизни</w:t>
            </w:r>
          </w:p>
        </w:tc>
      </w:tr>
      <w:tr w:rsidR="00DD113A" w:rsidRPr="00CB0A30" w:rsidTr="00080031">
        <w:trPr>
          <w:trHeight w:val="144"/>
          <w:tblCellSpacing w:w="20" w:type="nil"/>
        </w:trPr>
        <w:tc>
          <w:tcPr>
            <w:tcW w:w="939" w:type="dxa"/>
            <w:tcMar>
              <w:top w:w="50" w:type="dxa"/>
              <w:left w:w="100" w:type="dxa"/>
            </w:tcMar>
            <w:vAlign w:val="center"/>
          </w:tcPr>
          <w:p w:rsidR="00DD113A" w:rsidRPr="00CB0A30" w:rsidRDefault="00DD113A" w:rsidP="00F85A85">
            <w:pPr>
              <w:spacing w:after="0"/>
              <w:jc w:val="both"/>
              <w:rPr>
                <w:rFonts w:ascii="Times New Roman" w:hAnsi="Times New Roman" w:cs="Times New Roman"/>
                <w:sz w:val="20"/>
                <w:szCs w:val="20"/>
              </w:rPr>
            </w:pPr>
            <w:r w:rsidRPr="00CB0A30">
              <w:rPr>
                <w:rFonts w:ascii="Times New Roman" w:hAnsi="Times New Roman" w:cs="Times New Roman"/>
                <w:color w:val="000000"/>
                <w:sz w:val="20"/>
                <w:szCs w:val="20"/>
              </w:rPr>
              <w:t>3.1</w:t>
            </w:r>
          </w:p>
        </w:tc>
        <w:tc>
          <w:tcPr>
            <w:tcW w:w="4637" w:type="dxa"/>
            <w:tcMar>
              <w:top w:w="50" w:type="dxa"/>
              <w:left w:w="100" w:type="dxa"/>
            </w:tcMar>
            <w:vAlign w:val="center"/>
          </w:tcPr>
          <w:p w:rsidR="00DD113A" w:rsidRPr="00CB0A30" w:rsidRDefault="00DD113A" w:rsidP="00F85A85">
            <w:pPr>
              <w:spacing w:after="0"/>
              <w:jc w:val="both"/>
              <w:rPr>
                <w:rFonts w:ascii="Times New Roman" w:hAnsi="Times New Roman" w:cs="Times New Roman"/>
                <w:sz w:val="20"/>
                <w:szCs w:val="20"/>
              </w:rPr>
            </w:pPr>
            <w:r w:rsidRPr="00CB0A30">
              <w:rPr>
                <w:rFonts w:ascii="Times New Roman" w:hAnsi="Times New Roman" w:cs="Times New Roman"/>
                <w:color w:val="000000"/>
                <w:sz w:val="20"/>
                <w:szCs w:val="20"/>
              </w:rPr>
              <w:t>Понимание необходимости соблюдения режима дня, правил здорового питания и личной гигиены</w:t>
            </w:r>
          </w:p>
        </w:tc>
        <w:tc>
          <w:tcPr>
            <w:tcW w:w="897" w:type="dxa"/>
            <w:tcMar>
              <w:top w:w="50" w:type="dxa"/>
              <w:left w:w="100" w:type="dxa"/>
            </w:tcMar>
            <w:vAlign w:val="center"/>
          </w:tcPr>
          <w:p w:rsidR="00DD113A" w:rsidRPr="00CB0A30" w:rsidRDefault="00DD113A" w:rsidP="00F85A85">
            <w:pPr>
              <w:spacing w:after="0"/>
              <w:jc w:val="both"/>
              <w:rPr>
                <w:rFonts w:ascii="Times New Roman" w:hAnsi="Times New Roman" w:cs="Times New Roman"/>
                <w:sz w:val="20"/>
                <w:szCs w:val="20"/>
              </w:rPr>
            </w:pPr>
            <w:r w:rsidRPr="00CB0A30">
              <w:rPr>
                <w:rFonts w:ascii="Times New Roman" w:hAnsi="Times New Roman" w:cs="Times New Roman"/>
                <w:color w:val="000000"/>
                <w:sz w:val="20"/>
                <w:szCs w:val="20"/>
              </w:rPr>
              <w:t>3</w:t>
            </w:r>
          </w:p>
        </w:tc>
        <w:tc>
          <w:tcPr>
            <w:tcW w:w="1831" w:type="dxa"/>
            <w:tcMar>
              <w:top w:w="50" w:type="dxa"/>
              <w:left w:w="100" w:type="dxa"/>
            </w:tcMar>
            <w:vAlign w:val="center"/>
          </w:tcPr>
          <w:p w:rsidR="00DD113A" w:rsidRPr="00CB0A30" w:rsidRDefault="00DD113A" w:rsidP="00F85A85">
            <w:pPr>
              <w:spacing w:after="0"/>
              <w:jc w:val="both"/>
              <w:rPr>
                <w:rFonts w:ascii="Times New Roman" w:hAnsi="Times New Roman" w:cs="Times New Roman"/>
                <w:sz w:val="20"/>
                <w:szCs w:val="20"/>
              </w:rPr>
            </w:pPr>
          </w:p>
        </w:tc>
        <w:tc>
          <w:tcPr>
            <w:tcW w:w="1952" w:type="dxa"/>
            <w:tcMar>
              <w:top w:w="50" w:type="dxa"/>
              <w:left w:w="100" w:type="dxa"/>
            </w:tcMar>
            <w:vAlign w:val="center"/>
          </w:tcPr>
          <w:p w:rsidR="00DD113A" w:rsidRPr="00CB0A30" w:rsidRDefault="00DD113A" w:rsidP="00F85A85">
            <w:pPr>
              <w:spacing w:after="0"/>
              <w:jc w:val="both"/>
              <w:rPr>
                <w:rFonts w:ascii="Times New Roman" w:hAnsi="Times New Roman" w:cs="Times New Roman"/>
                <w:sz w:val="20"/>
                <w:szCs w:val="20"/>
              </w:rPr>
            </w:pPr>
          </w:p>
        </w:tc>
        <w:tc>
          <w:tcPr>
            <w:tcW w:w="4628" w:type="dxa"/>
            <w:vMerge w:val="restart"/>
            <w:tcMar>
              <w:top w:w="50" w:type="dxa"/>
              <w:left w:w="100" w:type="dxa"/>
            </w:tcMar>
            <w:vAlign w:val="center"/>
          </w:tcPr>
          <w:p w:rsidR="00DD113A" w:rsidRPr="00CB0A30" w:rsidRDefault="00DD113A" w:rsidP="00F85A85">
            <w:pPr>
              <w:spacing w:after="0"/>
              <w:jc w:val="both"/>
              <w:rPr>
                <w:rFonts w:ascii="Times New Roman" w:hAnsi="Times New Roman" w:cs="Times New Roman"/>
                <w:sz w:val="20"/>
                <w:szCs w:val="20"/>
              </w:rPr>
            </w:pPr>
            <w:r w:rsidRPr="00CB0A30">
              <w:rPr>
                <w:rFonts w:ascii="Times New Roman" w:hAnsi="Times New Roman" w:cs="Times New Roman"/>
                <w:sz w:val="20"/>
                <w:szCs w:val="20"/>
              </w:rPr>
              <w:t>Формирование безопасного образа жизни:</w:t>
            </w:r>
          </w:p>
          <w:p w:rsidR="00DD113A" w:rsidRPr="00CB0A30" w:rsidRDefault="00DD113A" w:rsidP="00F85A85">
            <w:pPr>
              <w:spacing w:after="0"/>
              <w:jc w:val="both"/>
              <w:rPr>
                <w:rFonts w:ascii="Times New Roman" w:hAnsi="Times New Roman" w:cs="Times New Roman"/>
                <w:sz w:val="20"/>
                <w:szCs w:val="20"/>
              </w:rPr>
            </w:pPr>
            <w:r w:rsidRPr="00CB0A30">
              <w:rPr>
                <w:rFonts w:ascii="Times New Roman" w:hAnsi="Times New Roman" w:cs="Times New Roman"/>
                <w:sz w:val="20"/>
                <w:szCs w:val="20"/>
              </w:rPr>
              <w:t>правильное существование в огромном мире, познавая его, избегать опасностей, а не провоцировать их.</w:t>
            </w:r>
          </w:p>
          <w:p w:rsidR="00DD113A" w:rsidRPr="00CB0A30" w:rsidRDefault="00DD113A" w:rsidP="00F85A85">
            <w:pPr>
              <w:spacing w:after="0"/>
              <w:jc w:val="both"/>
              <w:rPr>
                <w:rFonts w:ascii="Times New Roman" w:hAnsi="Times New Roman" w:cs="Times New Roman"/>
                <w:sz w:val="20"/>
                <w:szCs w:val="20"/>
              </w:rPr>
            </w:pPr>
          </w:p>
        </w:tc>
      </w:tr>
      <w:tr w:rsidR="00DD113A" w:rsidRPr="00CB0A30" w:rsidTr="00080031">
        <w:trPr>
          <w:trHeight w:val="144"/>
          <w:tblCellSpacing w:w="20" w:type="nil"/>
        </w:trPr>
        <w:tc>
          <w:tcPr>
            <w:tcW w:w="939" w:type="dxa"/>
            <w:tcMar>
              <w:top w:w="50" w:type="dxa"/>
              <w:left w:w="100" w:type="dxa"/>
            </w:tcMar>
            <w:vAlign w:val="center"/>
          </w:tcPr>
          <w:p w:rsidR="00DD113A" w:rsidRPr="00CB0A30" w:rsidRDefault="00DD113A" w:rsidP="00F85A85">
            <w:pPr>
              <w:spacing w:after="0"/>
              <w:jc w:val="both"/>
              <w:rPr>
                <w:rFonts w:ascii="Times New Roman" w:hAnsi="Times New Roman" w:cs="Times New Roman"/>
                <w:sz w:val="20"/>
                <w:szCs w:val="20"/>
              </w:rPr>
            </w:pPr>
            <w:r w:rsidRPr="00CB0A30">
              <w:rPr>
                <w:rFonts w:ascii="Times New Roman" w:hAnsi="Times New Roman" w:cs="Times New Roman"/>
                <w:color w:val="000000"/>
                <w:sz w:val="20"/>
                <w:szCs w:val="20"/>
              </w:rPr>
              <w:t>3.2</w:t>
            </w:r>
          </w:p>
        </w:tc>
        <w:tc>
          <w:tcPr>
            <w:tcW w:w="4637" w:type="dxa"/>
            <w:tcMar>
              <w:top w:w="50" w:type="dxa"/>
              <w:left w:w="100" w:type="dxa"/>
            </w:tcMar>
            <w:vAlign w:val="center"/>
          </w:tcPr>
          <w:p w:rsidR="00DD113A" w:rsidRPr="00CB0A30" w:rsidRDefault="00DD113A" w:rsidP="00F85A85">
            <w:pPr>
              <w:spacing w:after="0"/>
              <w:jc w:val="both"/>
              <w:rPr>
                <w:rFonts w:ascii="Times New Roman" w:hAnsi="Times New Roman" w:cs="Times New Roman"/>
                <w:sz w:val="20"/>
                <w:szCs w:val="20"/>
              </w:rPr>
            </w:pPr>
            <w:r w:rsidRPr="00CB0A30">
              <w:rPr>
                <w:rFonts w:ascii="Times New Roman" w:hAnsi="Times New Roman" w:cs="Times New Roman"/>
                <w:color w:val="000000"/>
                <w:sz w:val="20"/>
                <w:szCs w:val="20"/>
              </w:rPr>
              <w:t>Правила безопасности в быту: пользование бытовыми электроприборами, газовыми плитами</w:t>
            </w:r>
          </w:p>
        </w:tc>
        <w:tc>
          <w:tcPr>
            <w:tcW w:w="897" w:type="dxa"/>
            <w:tcMar>
              <w:top w:w="50" w:type="dxa"/>
              <w:left w:w="100" w:type="dxa"/>
            </w:tcMar>
            <w:vAlign w:val="center"/>
          </w:tcPr>
          <w:p w:rsidR="00DD113A" w:rsidRPr="00CB0A30" w:rsidRDefault="00DD113A" w:rsidP="00F85A85">
            <w:pPr>
              <w:spacing w:after="0"/>
              <w:jc w:val="both"/>
              <w:rPr>
                <w:rFonts w:ascii="Times New Roman" w:hAnsi="Times New Roman" w:cs="Times New Roman"/>
                <w:sz w:val="20"/>
                <w:szCs w:val="20"/>
              </w:rPr>
            </w:pPr>
            <w:r w:rsidRPr="00CB0A30">
              <w:rPr>
                <w:rFonts w:ascii="Times New Roman" w:hAnsi="Times New Roman" w:cs="Times New Roman"/>
                <w:color w:val="000000"/>
                <w:sz w:val="20"/>
                <w:szCs w:val="20"/>
              </w:rPr>
              <w:t>1</w:t>
            </w:r>
          </w:p>
        </w:tc>
        <w:tc>
          <w:tcPr>
            <w:tcW w:w="1831" w:type="dxa"/>
            <w:tcMar>
              <w:top w:w="50" w:type="dxa"/>
              <w:left w:w="100" w:type="dxa"/>
            </w:tcMar>
            <w:vAlign w:val="center"/>
          </w:tcPr>
          <w:p w:rsidR="00DD113A" w:rsidRPr="00CB0A30" w:rsidRDefault="00DD113A" w:rsidP="00F85A85">
            <w:pPr>
              <w:spacing w:after="0"/>
              <w:jc w:val="both"/>
              <w:rPr>
                <w:rFonts w:ascii="Times New Roman" w:hAnsi="Times New Roman" w:cs="Times New Roman"/>
                <w:sz w:val="20"/>
                <w:szCs w:val="20"/>
              </w:rPr>
            </w:pPr>
          </w:p>
        </w:tc>
        <w:tc>
          <w:tcPr>
            <w:tcW w:w="1952" w:type="dxa"/>
            <w:tcMar>
              <w:top w:w="50" w:type="dxa"/>
              <w:left w:w="100" w:type="dxa"/>
            </w:tcMar>
            <w:vAlign w:val="center"/>
          </w:tcPr>
          <w:p w:rsidR="00DD113A" w:rsidRPr="00CB0A30" w:rsidRDefault="00DD113A" w:rsidP="00F85A85">
            <w:pPr>
              <w:spacing w:after="0"/>
              <w:jc w:val="both"/>
              <w:rPr>
                <w:rFonts w:ascii="Times New Roman" w:hAnsi="Times New Roman" w:cs="Times New Roman"/>
                <w:sz w:val="20"/>
                <w:szCs w:val="20"/>
              </w:rPr>
            </w:pPr>
          </w:p>
        </w:tc>
        <w:tc>
          <w:tcPr>
            <w:tcW w:w="4628" w:type="dxa"/>
            <w:vMerge/>
            <w:tcMar>
              <w:top w:w="50" w:type="dxa"/>
              <w:left w:w="100" w:type="dxa"/>
            </w:tcMar>
            <w:vAlign w:val="center"/>
          </w:tcPr>
          <w:p w:rsidR="00DD113A" w:rsidRPr="00CB0A30" w:rsidRDefault="00DD113A" w:rsidP="00F85A85">
            <w:pPr>
              <w:spacing w:after="0"/>
              <w:jc w:val="both"/>
              <w:rPr>
                <w:rFonts w:ascii="Times New Roman" w:hAnsi="Times New Roman" w:cs="Times New Roman"/>
                <w:sz w:val="20"/>
                <w:szCs w:val="20"/>
              </w:rPr>
            </w:pPr>
          </w:p>
        </w:tc>
      </w:tr>
      <w:tr w:rsidR="00DD113A" w:rsidRPr="00CB0A30" w:rsidTr="00080031">
        <w:trPr>
          <w:trHeight w:val="144"/>
          <w:tblCellSpacing w:w="20" w:type="nil"/>
        </w:trPr>
        <w:tc>
          <w:tcPr>
            <w:tcW w:w="939" w:type="dxa"/>
            <w:tcMar>
              <w:top w:w="50" w:type="dxa"/>
              <w:left w:w="100" w:type="dxa"/>
            </w:tcMar>
            <w:vAlign w:val="center"/>
          </w:tcPr>
          <w:p w:rsidR="00DD113A" w:rsidRPr="00CB0A30" w:rsidRDefault="00DD113A" w:rsidP="00F85A85">
            <w:pPr>
              <w:spacing w:after="0"/>
              <w:jc w:val="both"/>
              <w:rPr>
                <w:rFonts w:ascii="Times New Roman" w:hAnsi="Times New Roman" w:cs="Times New Roman"/>
                <w:sz w:val="20"/>
                <w:szCs w:val="20"/>
              </w:rPr>
            </w:pPr>
            <w:r w:rsidRPr="00CB0A30">
              <w:rPr>
                <w:rFonts w:ascii="Times New Roman" w:hAnsi="Times New Roman" w:cs="Times New Roman"/>
                <w:color w:val="000000"/>
                <w:sz w:val="20"/>
                <w:szCs w:val="20"/>
              </w:rPr>
              <w:lastRenderedPageBreak/>
              <w:t>3.3</w:t>
            </w:r>
          </w:p>
        </w:tc>
        <w:tc>
          <w:tcPr>
            <w:tcW w:w="4637" w:type="dxa"/>
            <w:tcMar>
              <w:top w:w="50" w:type="dxa"/>
              <w:left w:w="100" w:type="dxa"/>
            </w:tcMar>
            <w:vAlign w:val="center"/>
          </w:tcPr>
          <w:p w:rsidR="00DD113A" w:rsidRPr="00CB0A30" w:rsidRDefault="00DD113A" w:rsidP="00F85A85">
            <w:pPr>
              <w:spacing w:after="0"/>
              <w:jc w:val="both"/>
              <w:rPr>
                <w:rFonts w:ascii="Times New Roman" w:hAnsi="Times New Roman" w:cs="Times New Roman"/>
                <w:sz w:val="20"/>
                <w:szCs w:val="20"/>
              </w:rPr>
            </w:pPr>
            <w:r w:rsidRPr="00CB0A30">
              <w:rPr>
                <w:rFonts w:ascii="Times New Roman" w:hAnsi="Times New Roman" w:cs="Times New Roman"/>
                <w:color w:val="000000"/>
                <w:sz w:val="20"/>
                <w:szCs w:val="20"/>
              </w:rPr>
              <w:t>Дорога от дома до школы. Правила безопасного поведения пешехода (дорожные знаки, дорожная разметка, дорожные сигналы)</w:t>
            </w:r>
          </w:p>
        </w:tc>
        <w:tc>
          <w:tcPr>
            <w:tcW w:w="897" w:type="dxa"/>
            <w:tcMar>
              <w:top w:w="50" w:type="dxa"/>
              <w:left w:w="100" w:type="dxa"/>
            </w:tcMar>
            <w:vAlign w:val="center"/>
          </w:tcPr>
          <w:p w:rsidR="00DD113A" w:rsidRPr="00CB0A30" w:rsidRDefault="00DD113A" w:rsidP="00F85A85">
            <w:pPr>
              <w:spacing w:after="0"/>
              <w:jc w:val="both"/>
              <w:rPr>
                <w:rFonts w:ascii="Times New Roman" w:hAnsi="Times New Roman" w:cs="Times New Roman"/>
                <w:sz w:val="20"/>
                <w:szCs w:val="20"/>
              </w:rPr>
            </w:pPr>
            <w:r w:rsidRPr="00CB0A30">
              <w:rPr>
                <w:rFonts w:ascii="Times New Roman" w:hAnsi="Times New Roman" w:cs="Times New Roman"/>
                <w:color w:val="000000"/>
                <w:sz w:val="20"/>
                <w:szCs w:val="20"/>
              </w:rPr>
              <w:t>2</w:t>
            </w:r>
          </w:p>
        </w:tc>
        <w:tc>
          <w:tcPr>
            <w:tcW w:w="1831" w:type="dxa"/>
            <w:tcMar>
              <w:top w:w="50" w:type="dxa"/>
              <w:left w:w="100" w:type="dxa"/>
            </w:tcMar>
            <w:vAlign w:val="center"/>
          </w:tcPr>
          <w:p w:rsidR="00DD113A" w:rsidRPr="00CB0A30" w:rsidRDefault="00DD113A" w:rsidP="00F85A85">
            <w:pPr>
              <w:spacing w:after="0"/>
              <w:jc w:val="both"/>
              <w:rPr>
                <w:rFonts w:ascii="Times New Roman" w:hAnsi="Times New Roman" w:cs="Times New Roman"/>
                <w:sz w:val="20"/>
                <w:szCs w:val="20"/>
              </w:rPr>
            </w:pPr>
          </w:p>
        </w:tc>
        <w:tc>
          <w:tcPr>
            <w:tcW w:w="1952" w:type="dxa"/>
            <w:tcMar>
              <w:top w:w="50" w:type="dxa"/>
              <w:left w:w="100" w:type="dxa"/>
            </w:tcMar>
            <w:vAlign w:val="center"/>
          </w:tcPr>
          <w:p w:rsidR="00DD113A" w:rsidRPr="00CB0A30" w:rsidRDefault="00DD113A" w:rsidP="00F85A85">
            <w:pPr>
              <w:spacing w:after="0"/>
              <w:jc w:val="both"/>
              <w:rPr>
                <w:rFonts w:ascii="Times New Roman" w:hAnsi="Times New Roman" w:cs="Times New Roman"/>
                <w:sz w:val="20"/>
                <w:szCs w:val="20"/>
              </w:rPr>
            </w:pPr>
          </w:p>
        </w:tc>
        <w:tc>
          <w:tcPr>
            <w:tcW w:w="4628" w:type="dxa"/>
            <w:vMerge/>
            <w:tcMar>
              <w:top w:w="50" w:type="dxa"/>
              <w:left w:w="100" w:type="dxa"/>
            </w:tcMar>
            <w:vAlign w:val="center"/>
          </w:tcPr>
          <w:p w:rsidR="00DD113A" w:rsidRPr="00CB0A30" w:rsidRDefault="00DD113A" w:rsidP="00F85A85">
            <w:pPr>
              <w:spacing w:after="0"/>
              <w:jc w:val="both"/>
              <w:rPr>
                <w:rFonts w:ascii="Times New Roman" w:hAnsi="Times New Roman" w:cs="Times New Roman"/>
                <w:sz w:val="20"/>
                <w:szCs w:val="20"/>
              </w:rPr>
            </w:pPr>
          </w:p>
        </w:tc>
      </w:tr>
      <w:tr w:rsidR="00DD113A" w:rsidRPr="00CB0A30" w:rsidTr="00080031">
        <w:trPr>
          <w:trHeight w:val="144"/>
          <w:tblCellSpacing w:w="20" w:type="nil"/>
        </w:trPr>
        <w:tc>
          <w:tcPr>
            <w:tcW w:w="939" w:type="dxa"/>
            <w:tcMar>
              <w:top w:w="50" w:type="dxa"/>
              <w:left w:w="100" w:type="dxa"/>
            </w:tcMar>
            <w:vAlign w:val="center"/>
          </w:tcPr>
          <w:p w:rsidR="00DD113A" w:rsidRPr="00CB0A30" w:rsidRDefault="00DD113A" w:rsidP="00F85A85">
            <w:pPr>
              <w:spacing w:after="0"/>
              <w:jc w:val="both"/>
              <w:rPr>
                <w:rFonts w:ascii="Times New Roman" w:hAnsi="Times New Roman" w:cs="Times New Roman"/>
                <w:sz w:val="20"/>
                <w:szCs w:val="20"/>
              </w:rPr>
            </w:pPr>
            <w:r w:rsidRPr="00CB0A30">
              <w:rPr>
                <w:rFonts w:ascii="Times New Roman" w:hAnsi="Times New Roman" w:cs="Times New Roman"/>
                <w:color w:val="000000"/>
                <w:sz w:val="20"/>
                <w:szCs w:val="20"/>
              </w:rPr>
              <w:lastRenderedPageBreak/>
              <w:t>3.4</w:t>
            </w:r>
          </w:p>
        </w:tc>
        <w:tc>
          <w:tcPr>
            <w:tcW w:w="4637" w:type="dxa"/>
            <w:tcMar>
              <w:top w:w="50" w:type="dxa"/>
              <w:left w:w="100" w:type="dxa"/>
            </w:tcMar>
            <w:vAlign w:val="center"/>
          </w:tcPr>
          <w:p w:rsidR="00DD113A" w:rsidRPr="00CB0A30" w:rsidRDefault="00DD113A" w:rsidP="00F85A85">
            <w:pPr>
              <w:spacing w:after="0"/>
              <w:jc w:val="both"/>
              <w:rPr>
                <w:rFonts w:ascii="Times New Roman" w:hAnsi="Times New Roman" w:cs="Times New Roman"/>
                <w:sz w:val="20"/>
                <w:szCs w:val="20"/>
              </w:rPr>
            </w:pPr>
            <w:r w:rsidRPr="00CB0A30">
              <w:rPr>
                <w:rFonts w:ascii="Times New Roman" w:hAnsi="Times New Roman" w:cs="Times New Roman"/>
                <w:color w:val="000000"/>
                <w:sz w:val="20"/>
                <w:szCs w:val="20"/>
              </w:rPr>
              <w:t>Безопасность в информационно-телекоммуникационной сети «Интернет»: электронный дневник и электронные ресурсы школы</w:t>
            </w:r>
          </w:p>
        </w:tc>
        <w:tc>
          <w:tcPr>
            <w:tcW w:w="897" w:type="dxa"/>
            <w:tcMar>
              <w:top w:w="50" w:type="dxa"/>
              <w:left w:w="100" w:type="dxa"/>
            </w:tcMar>
            <w:vAlign w:val="center"/>
          </w:tcPr>
          <w:p w:rsidR="00DD113A" w:rsidRPr="00CB0A30" w:rsidRDefault="00DD113A" w:rsidP="00F85A85">
            <w:pPr>
              <w:spacing w:after="0"/>
              <w:jc w:val="both"/>
              <w:rPr>
                <w:rFonts w:ascii="Times New Roman" w:hAnsi="Times New Roman" w:cs="Times New Roman"/>
                <w:sz w:val="20"/>
                <w:szCs w:val="20"/>
              </w:rPr>
            </w:pPr>
            <w:r w:rsidRPr="00CB0A30">
              <w:rPr>
                <w:rFonts w:ascii="Times New Roman" w:hAnsi="Times New Roman" w:cs="Times New Roman"/>
                <w:color w:val="000000"/>
                <w:sz w:val="20"/>
                <w:szCs w:val="20"/>
              </w:rPr>
              <w:t>1</w:t>
            </w:r>
          </w:p>
        </w:tc>
        <w:tc>
          <w:tcPr>
            <w:tcW w:w="1831" w:type="dxa"/>
            <w:tcMar>
              <w:top w:w="50" w:type="dxa"/>
              <w:left w:w="100" w:type="dxa"/>
            </w:tcMar>
            <w:vAlign w:val="center"/>
          </w:tcPr>
          <w:p w:rsidR="00DD113A" w:rsidRPr="00CB0A30" w:rsidRDefault="00DD113A" w:rsidP="00F85A85">
            <w:pPr>
              <w:spacing w:after="0"/>
              <w:jc w:val="both"/>
              <w:rPr>
                <w:rFonts w:ascii="Times New Roman" w:hAnsi="Times New Roman" w:cs="Times New Roman"/>
                <w:sz w:val="20"/>
                <w:szCs w:val="20"/>
              </w:rPr>
            </w:pPr>
          </w:p>
        </w:tc>
        <w:tc>
          <w:tcPr>
            <w:tcW w:w="1952" w:type="dxa"/>
            <w:tcMar>
              <w:top w:w="50" w:type="dxa"/>
              <w:left w:w="100" w:type="dxa"/>
            </w:tcMar>
            <w:vAlign w:val="center"/>
          </w:tcPr>
          <w:p w:rsidR="00DD113A" w:rsidRPr="00CB0A30" w:rsidRDefault="00DD113A" w:rsidP="00F85A85">
            <w:pPr>
              <w:spacing w:after="0"/>
              <w:jc w:val="both"/>
              <w:rPr>
                <w:rFonts w:ascii="Times New Roman" w:hAnsi="Times New Roman" w:cs="Times New Roman"/>
                <w:sz w:val="20"/>
                <w:szCs w:val="20"/>
              </w:rPr>
            </w:pPr>
          </w:p>
        </w:tc>
        <w:tc>
          <w:tcPr>
            <w:tcW w:w="4628" w:type="dxa"/>
            <w:vMerge/>
            <w:tcMar>
              <w:top w:w="50" w:type="dxa"/>
              <w:left w:w="100" w:type="dxa"/>
            </w:tcMar>
            <w:vAlign w:val="center"/>
          </w:tcPr>
          <w:p w:rsidR="00DD113A" w:rsidRPr="00CB0A30" w:rsidRDefault="00DD113A" w:rsidP="00F85A85">
            <w:pPr>
              <w:spacing w:after="0"/>
              <w:jc w:val="both"/>
              <w:rPr>
                <w:rFonts w:ascii="Times New Roman" w:hAnsi="Times New Roman" w:cs="Times New Roman"/>
                <w:sz w:val="20"/>
                <w:szCs w:val="20"/>
              </w:rPr>
            </w:pPr>
          </w:p>
        </w:tc>
      </w:tr>
      <w:tr w:rsidR="00DD113A" w:rsidRPr="00CB0A30" w:rsidTr="00080031">
        <w:trPr>
          <w:trHeight w:val="144"/>
          <w:tblCellSpacing w:w="20" w:type="nil"/>
        </w:trPr>
        <w:tc>
          <w:tcPr>
            <w:tcW w:w="0" w:type="auto"/>
            <w:gridSpan w:val="2"/>
            <w:tcMar>
              <w:top w:w="50" w:type="dxa"/>
              <w:left w:w="100" w:type="dxa"/>
            </w:tcMar>
            <w:vAlign w:val="center"/>
          </w:tcPr>
          <w:p w:rsidR="00DD113A" w:rsidRPr="00CB0A30" w:rsidRDefault="00DD113A" w:rsidP="00F85A85">
            <w:pPr>
              <w:spacing w:after="0"/>
              <w:jc w:val="both"/>
              <w:rPr>
                <w:rFonts w:ascii="Times New Roman" w:hAnsi="Times New Roman" w:cs="Times New Roman"/>
                <w:sz w:val="20"/>
                <w:szCs w:val="20"/>
              </w:rPr>
            </w:pPr>
            <w:r w:rsidRPr="00CB0A30">
              <w:rPr>
                <w:rFonts w:ascii="Times New Roman" w:hAnsi="Times New Roman" w:cs="Times New Roman"/>
                <w:color w:val="000000"/>
                <w:sz w:val="20"/>
                <w:szCs w:val="20"/>
              </w:rPr>
              <w:t>Итого по разделу</w:t>
            </w:r>
          </w:p>
        </w:tc>
        <w:tc>
          <w:tcPr>
            <w:tcW w:w="897" w:type="dxa"/>
            <w:tcMar>
              <w:top w:w="50" w:type="dxa"/>
              <w:left w:w="100" w:type="dxa"/>
            </w:tcMar>
            <w:vAlign w:val="center"/>
          </w:tcPr>
          <w:p w:rsidR="00DD113A" w:rsidRPr="00CB0A30" w:rsidRDefault="00DD113A" w:rsidP="00F85A85">
            <w:pPr>
              <w:spacing w:after="0"/>
              <w:jc w:val="both"/>
              <w:rPr>
                <w:rFonts w:ascii="Times New Roman" w:hAnsi="Times New Roman" w:cs="Times New Roman"/>
                <w:sz w:val="20"/>
                <w:szCs w:val="20"/>
              </w:rPr>
            </w:pPr>
            <w:r w:rsidRPr="00CB0A30">
              <w:rPr>
                <w:rFonts w:ascii="Times New Roman" w:hAnsi="Times New Roman" w:cs="Times New Roman"/>
                <w:color w:val="000000"/>
                <w:sz w:val="20"/>
                <w:szCs w:val="20"/>
              </w:rPr>
              <w:t>7</w:t>
            </w:r>
          </w:p>
        </w:tc>
        <w:tc>
          <w:tcPr>
            <w:tcW w:w="8411" w:type="dxa"/>
            <w:gridSpan w:val="3"/>
            <w:tcMar>
              <w:top w:w="50" w:type="dxa"/>
              <w:left w:w="100" w:type="dxa"/>
            </w:tcMar>
            <w:vAlign w:val="center"/>
          </w:tcPr>
          <w:p w:rsidR="00DD113A" w:rsidRPr="00CB0A30" w:rsidRDefault="00DD113A" w:rsidP="00F85A85">
            <w:pPr>
              <w:jc w:val="both"/>
              <w:rPr>
                <w:rFonts w:ascii="Times New Roman" w:hAnsi="Times New Roman" w:cs="Times New Roman"/>
                <w:sz w:val="20"/>
                <w:szCs w:val="20"/>
              </w:rPr>
            </w:pPr>
          </w:p>
        </w:tc>
      </w:tr>
      <w:tr w:rsidR="00DD113A" w:rsidRPr="00CB0A30" w:rsidTr="00080031">
        <w:trPr>
          <w:trHeight w:val="144"/>
          <w:tblCellSpacing w:w="20" w:type="nil"/>
        </w:trPr>
        <w:tc>
          <w:tcPr>
            <w:tcW w:w="0" w:type="auto"/>
            <w:gridSpan w:val="2"/>
            <w:tcMar>
              <w:top w:w="50" w:type="dxa"/>
              <w:left w:w="100" w:type="dxa"/>
            </w:tcMar>
            <w:vAlign w:val="center"/>
          </w:tcPr>
          <w:p w:rsidR="00DD113A" w:rsidRPr="00CB0A30" w:rsidRDefault="00DD113A" w:rsidP="00F85A85">
            <w:pPr>
              <w:spacing w:after="0"/>
              <w:jc w:val="both"/>
              <w:rPr>
                <w:rFonts w:ascii="Times New Roman" w:hAnsi="Times New Roman" w:cs="Times New Roman"/>
                <w:sz w:val="20"/>
                <w:szCs w:val="20"/>
              </w:rPr>
            </w:pPr>
            <w:r w:rsidRPr="00CB0A30">
              <w:rPr>
                <w:rFonts w:ascii="Times New Roman" w:hAnsi="Times New Roman" w:cs="Times New Roman"/>
                <w:color w:val="000000"/>
                <w:sz w:val="20"/>
                <w:szCs w:val="20"/>
              </w:rPr>
              <w:t>Резервное время</w:t>
            </w:r>
          </w:p>
        </w:tc>
        <w:tc>
          <w:tcPr>
            <w:tcW w:w="897" w:type="dxa"/>
            <w:tcMar>
              <w:top w:w="50" w:type="dxa"/>
              <w:left w:w="100" w:type="dxa"/>
            </w:tcMar>
            <w:vAlign w:val="center"/>
          </w:tcPr>
          <w:p w:rsidR="00DD113A" w:rsidRPr="00CB0A30" w:rsidRDefault="00DD113A" w:rsidP="00F85A85">
            <w:pPr>
              <w:spacing w:after="0"/>
              <w:jc w:val="both"/>
              <w:rPr>
                <w:rFonts w:ascii="Times New Roman" w:hAnsi="Times New Roman" w:cs="Times New Roman"/>
                <w:sz w:val="20"/>
                <w:szCs w:val="20"/>
              </w:rPr>
            </w:pPr>
            <w:r w:rsidRPr="00CB0A30">
              <w:rPr>
                <w:rFonts w:ascii="Times New Roman" w:hAnsi="Times New Roman" w:cs="Times New Roman"/>
                <w:color w:val="000000"/>
                <w:sz w:val="20"/>
                <w:szCs w:val="20"/>
              </w:rPr>
              <w:t>6</w:t>
            </w:r>
          </w:p>
        </w:tc>
        <w:tc>
          <w:tcPr>
            <w:tcW w:w="1831" w:type="dxa"/>
            <w:tcMar>
              <w:top w:w="50" w:type="dxa"/>
              <w:left w:w="100" w:type="dxa"/>
            </w:tcMar>
            <w:vAlign w:val="center"/>
          </w:tcPr>
          <w:p w:rsidR="00DD113A" w:rsidRPr="00CB0A30" w:rsidRDefault="00DD113A" w:rsidP="00F85A85">
            <w:pPr>
              <w:spacing w:after="0"/>
              <w:jc w:val="both"/>
              <w:rPr>
                <w:rFonts w:ascii="Times New Roman" w:hAnsi="Times New Roman" w:cs="Times New Roman"/>
                <w:sz w:val="20"/>
                <w:szCs w:val="20"/>
              </w:rPr>
            </w:pPr>
          </w:p>
        </w:tc>
        <w:tc>
          <w:tcPr>
            <w:tcW w:w="1952" w:type="dxa"/>
            <w:tcMar>
              <w:top w:w="50" w:type="dxa"/>
              <w:left w:w="100" w:type="dxa"/>
            </w:tcMar>
            <w:vAlign w:val="center"/>
          </w:tcPr>
          <w:p w:rsidR="00DD113A" w:rsidRPr="00CB0A30" w:rsidRDefault="00DD113A" w:rsidP="00F85A85">
            <w:pPr>
              <w:spacing w:after="0"/>
              <w:jc w:val="both"/>
              <w:rPr>
                <w:rFonts w:ascii="Times New Roman" w:hAnsi="Times New Roman" w:cs="Times New Roman"/>
                <w:sz w:val="20"/>
                <w:szCs w:val="20"/>
              </w:rPr>
            </w:pPr>
          </w:p>
        </w:tc>
        <w:tc>
          <w:tcPr>
            <w:tcW w:w="4628" w:type="dxa"/>
            <w:tcMar>
              <w:top w:w="50" w:type="dxa"/>
              <w:left w:w="100" w:type="dxa"/>
            </w:tcMar>
            <w:vAlign w:val="center"/>
          </w:tcPr>
          <w:p w:rsidR="00DD113A" w:rsidRPr="00CB0A30" w:rsidRDefault="00DD113A" w:rsidP="00F85A85">
            <w:pPr>
              <w:spacing w:after="0"/>
              <w:jc w:val="both"/>
              <w:rPr>
                <w:rFonts w:ascii="Times New Roman" w:hAnsi="Times New Roman" w:cs="Times New Roman"/>
                <w:sz w:val="20"/>
                <w:szCs w:val="20"/>
              </w:rPr>
            </w:pPr>
          </w:p>
        </w:tc>
      </w:tr>
      <w:tr w:rsidR="00DD113A" w:rsidRPr="00CB0A30" w:rsidTr="00080031">
        <w:trPr>
          <w:trHeight w:val="144"/>
          <w:tblCellSpacing w:w="20" w:type="nil"/>
        </w:trPr>
        <w:tc>
          <w:tcPr>
            <w:tcW w:w="0" w:type="auto"/>
            <w:gridSpan w:val="2"/>
            <w:tcMar>
              <w:top w:w="50" w:type="dxa"/>
              <w:left w:w="100" w:type="dxa"/>
            </w:tcMar>
            <w:vAlign w:val="center"/>
          </w:tcPr>
          <w:p w:rsidR="00DD113A" w:rsidRPr="00CB0A30" w:rsidRDefault="00DD113A" w:rsidP="00F85A85">
            <w:pPr>
              <w:spacing w:after="0"/>
              <w:jc w:val="both"/>
              <w:rPr>
                <w:rFonts w:ascii="Times New Roman" w:hAnsi="Times New Roman" w:cs="Times New Roman"/>
                <w:sz w:val="20"/>
                <w:szCs w:val="20"/>
              </w:rPr>
            </w:pPr>
            <w:r w:rsidRPr="00CB0A30">
              <w:rPr>
                <w:rFonts w:ascii="Times New Roman" w:hAnsi="Times New Roman" w:cs="Times New Roman"/>
                <w:color w:val="000000"/>
                <w:sz w:val="20"/>
                <w:szCs w:val="20"/>
              </w:rPr>
              <w:t>ОБЩЕЕ КОЛИЧЕСТВО ЧАСОВ ПО ПРОГРАММЕ</w:t>
            </w:r>
          </w:p>
        </w:tc>
        <w:tc>
          <w:tcPr>
            <w:tcW w:w="897" w:type="dxa"/>
            <w:tcMar>
              <w:top w:w="50" w:type="dxa"/>
              <w:left w:w="100" w:type="dxa"/>
            </w:tcMar>
            <w:vAlign w:val="center"/>
          </w:tcPr>
          <w:p w:rsidR="00DD113A" w:rsidRPr="00CB0A30" w:rsidRDefault="00DD113A" w:rsidP="00F85A85">
            <w:pPr>
              <w:spacing w:after="0"/>
              <w:jc w:val="both"/>
              <w:rPr>
                <w:rFonts w:ascii="Times New Roman" w:hAnsi="Times New Roman" w:cs="Times New Roman"/>
                <w:sz w:val="20"/>
                <w:szCs w:val="20"/>
              </w:rPr>
            </w:pPr>
            <w:r w:rsidRPr="00CB0A30">
              <w:rPr>
                <w:rFonts w:ascii="Times New Roman" w:hAnsi="Times New Roman" w:cs="Times New Roman"/>
                <w:color w:val="000000"/>
                <w:sz w:val="20"/>
                <w:szCs w:val="20"/>
              </w:rPr>
              <w:t>66</w:t>
            </w:r>
          </w:p>
        </w:tc>
        <w:tc>
          <w:tcPr>
            <w:tcW w:w="1831" w:type="dxa"/>
            <w:tcMar>
              <w:top w:w="50" w:type="dxa"/>
              <w:left w:w="100" w:type="dxa"/>
            </w:tcMar>
            <w:vAlign w:val="center"/>
          </w:tcPr>
          <w:p w:rsidR="00DD113A" w:rsidRPr="00CB0A30" w:rsidRDefault="00DD113A" w:rsidP="00F85A85">
            <w:pPr>
              <w:spacing w:after="0"/>
              <w:jc w:val="both"/>
              <w:rPr>
                <w:rFonts w:ascii="Times New Roman" w:hAnsi="Times New Roman" w:cs="Times New Roman"/>
                <w:sz w:val="20"/>
                <w:szCs w:val="20"/>
              </w:rPr>
            </w:pPr>
            <w:r w:rsidRPr="00CB0A30">
              <w:rPr>
                <w:rFonts w:ascii="Times New Roman" w:hAnsi="Times New Roman" w:cs="Times New Roman"/>
                <w:color w:val="000000"/>
                <w:sz w:val="20"/>
                <w:szCs w:val="20"/>
              </w:rPr>
              <w:t>0</w:t>
            </w:r>
          </w:p>
        </w:tc>
        <w:tc>
          <w:tcPr>
            <w:tcW w:w="1952" w:type="dxa"/>
            <w:tcMar>
              <w:top w:w="50" w:type="dxa"/>
              <w:left w:w="100" w:type="dxa"/>
            </w:tcMar>
            <w:vAlign w:val="center"/>
          </w:tcPr>
          <w:p w:rsidR="00DD113A" w:rsidRPr="00CB0A30" w:rsidRDefault="00DD113A" w:rsidP="00F85A85">
            <w:pPr>
              <w:spacing w:after="0"/>
              <w:jc w:val="both"/>
              <w:rPr>
                <w:rFonts w:ascii="Times New Roman" w:hAnsi="Times New Roman" w:cs="Times New Roman"/>
                <w:sz w:val="20"/>
                <w:szCs w:val="20"/>
              </w:rPr>
            </w:pPr>
            <w:r w:rsidRPr="00CB0A30">
              <w:rPr>
                <w:rFonts w:ascii="Times New Roman" w:hAnsi="Times New Roman" w:cs="Times New Roman"/>
                <w:color w:val="000000"/>
                <w:sz w:val="20"/>
                <w:szCs w:val="20"/>
              </w:rPr>
              <w:t>2</w:t>
            </w:r>
          </w:p>
        </w:tc>
        <w:tc>
          <w:tcPr>
            <w:tcW w:w="4628" w:type="dxa"/>
            <w:tcMar>
              <w:top w:w="50" w:type="dxa"/>
              <w:left w:w="100" w:type="dxa"/>
            </w:tcMar>
            <w:vAlign w:val="center"/>
          </w:tcPr>
          <w:p w:rsidR="00DD113A" w:rsidRPr="00CB0A30" w:rsidRDefault="00DD113A" w:rsidP="00F85A85">
            <w:pPr>
              <w:jc w:val="both"/>
              <w:rPr>
                <w:rFonts w:ascii="Times New Roman" w:hAnsi="Times New Roman" w:cs="Times New Roman"/>
                <w:sz w:val="20"/>
                <w:szCs w:val="20"/>
              </w:rPr>
            </w:pPr>
          </w:p>
        </w:tc>
      </w:tr>
    </w:tbl>
    <w:p w:rsidR="00DD113A" w:rsidRDefault="00DD113A" w:rsidP="00F85A85">
      <w:pPr>
        <w:jc w:val="both"/>
      </w:pPr>
    </w:p>
    <w:p w:rsidR="00705182" w:rsidRDefault="00705182" w:rsidP="00F85A85">
      <w:pPr>
        <w:spacing w:before="113" w:after="0" w:line="240" w:lineRule="auto"/>
        <w:ind w:left="397" w:right="-851"/>
        <w:jc w:val="both"/>
        <w:rPr>
          <w:rFonts w:ascii="Times New Roman" w:eastAsia="Calibri" w:hAnsi="Times New Roman" w:cs="Times New Roman"/>
          <w:b/>
          <w:bCs/>
          <w:sz w:val="20"/>
          <w:szCs w:val="20"/>
        </w:rPr>
      </w:pPr>
    </w:p>
    <w:p w:rsidR="00B04D7F" w:rsidRDefault="00B04D7F" w:rsidP="00F85A85">
      <w:pPr>
        <w:spacing w:before="113" w:after="0" w:line="240" w:lineRule="auto"/>
        <w:ind w:right="-851"/>
        <w:jc w:val="both"/>
        <w:rPr>
          <w:rFonts w:ascii="Times New Roman" w:eastAsia="Calibri" w:hAnsi="Times New Roman" w:cs="Times New Roman"/>
          <w:b/>
          <w:bCs/>
          <w:sz w:val="20"/>
          <w:szCs w:val="20"/>
        </w:rPr>
      </w:pPr>
      <w:r w:rsidRPr="00CB0A30">
        <w:rPr>
          <w:rFonts w:ascii="Times New Roman" w:eastAsia="Calibri" w:hAnsi="Times New Roman" w:cs="Times New Roman"/>
          <w:b/>
          <w:bCs/>
          <w:sz w:val="20"/>
          <w:szCs w:val="20"/>
        </w:rPr>
        <w:t>Тематическое планирование по окружающему миру в 3 классе</w:t>
      </w:r>
    </w:p>
    <w:p w:rsidR="00705182" w:rsidRPr="00CB0A30" w:rsidRDefault="00705182" w:rsidP="00F85A85">
      <w:pPr>
        <w:spacing w:before="113" w:after="0" w:line="240" w:lineRule="auto"/>
        <w:ind w:left="397" w:right="-851"/>
        <w:jc w:val="both"/>
        <w:rPr>
          <w:rFonts w:ascii="Times New Roman" w:eastAsia="Calibri" w:hAnsi="Times New Roman" w:cs="Times New Roman"/>
          <w:b/>
          <w:bCs/>
          <w:sz w:val="20"/>
          <w:szCs w:val="20"/>
        </w:rPr>
      </w:pPr>
    </w:p>
    <w:p w:rsidR="00B04D7F" w:rsidRPr="00CB0A30" w:rsidRDefault="00B04D7F" w:rsidP="00F85A85">
      <w:pPr>
        <w:jc w:val="both"/>
        <w:rPr>
          <w:rFonts w:ascii="Times New Roman" w:hAnsi="Times New Roman" w:cs="Times New Roman"/>
          <w:b/>
          <w:bCs/>
          <w:sz w:val="20"/>
          <w:szCs w:val="20"/>
        </w:rPr>
      </w:pPr>
    </w:p>
    <w:tbl>
      <w:tblPr>
        <w:tblW w:w="1559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126"/>
        <w:gridCol w:w="1843"/>
        <w:gridCol w:w="2126"/>
        <w:gridCol w:w="8505"/>
      </w:tblGrid>
      <w:tr w:rsidR="00B04D7F" w:rsidRPr="00CB0A30" w:rsidTr="00B17F7A">
        <w:trPr>
          <w:trHeight w:val="637"/>
        </w:trPr>
        <w:tc>
          <w:tcPr>
            <w:tcW w:w="993" w:type="dxa"/>
            <w:vMerge w:val="restart"/>
            <w:tcBorders>
              <w:top w:val="single" w:sz="4" w:space="0" w:color="auto"/>
              <w:left w:val="single" w:sz="4" w:space="0" w:color="auto"/>
              <w:bottom w:val="single" w:sz="4" w:space="0" w:color="auto"/>
              <w:right w:val="single" w:sz="4" w:space="0" w:color="auto"/>
            </w:tcBorders>
            <w:hideMark/>
          </w:tcPr>
          <w:p w:rsidR="00B04D7F" w:rsidRPr="00CB0A30" w:rsidRDefault="00B04D7F" w:rsidP="00F85A85">
            <w:pPr>
              <w:suppressAutoHyphens/>
              <w:spacing w:after="0" w:line="240" w:lineRule="auto"/>
              <w:ind w:right="75"/>
              <w:jc w:val="both"/>
              <w:rPr>
                <w:rFonts w:ascii="Times New Roman" w:hAnsi="Times New Roman" w:cs="Times New Roman"/>
                <w:sz w:val="20"/>
                <w:szCs w:val="20"/>
                <w:lang w:eastAsia="zh-CN"/>
              </w:rPr>
            </w:pPr>
            <w:r w:rsidRPr="00CB0A30">
              <w:rPr>
                <w:rFonts w:ascii="Times New Roman" w:hAnsi="Times New Roman" w:cs="Times New Roman"/>
                <w:sz w:val="20"/>
                <w:szCs w:val="20"/>
                <w:lang w:eastAsia="zh-CN"/>
              </w:rPr>
              <w:t>№</w:t>
            </w:r>
          </w:p>
        </w:tc>
        <w:tc>
          <w:tcPr>
            <w:tcW w:w="2126" w:type="dxa"/>
            <w:vMerge w:val="restart"/>
            <w:tcBorders>
              <w:top w:val="single" w:sz="4" w:space="0" w:color="auto"/>
              <w:left w:val="single" w:sz="4" w:space="0" w:color="auto"/>
              <w:bottom w:val="single" w:sz="4" w:space="0" w:color="auto"/>
              <w:right w:val="single" w:sz="4" w:space="0" w:color="auto"/>
            </w:tcBorders>
            <w:hideMark/>
          </w:tcPr>
          <w:p w:rsidR="00B04D7F" w:rsidRPr="00CB0A30" w:rsidRDefault="00B04D7F" w:rsidP="00F85A85">
            <w:pPr>
              <w:suppressAutoHyphens/>
              <w:spacing w:after="0" w:line="240" w:lineRule="auto"/>
              <w:ind w:right="75"/>
              <w:jc w:val="both"/>
              <w:rPr>
                <w:rFonts w:ascii="Times New Roman" w:hAnsi="Times New Roman" w:cs="Times New Roman"/>
                <w:sz w:val="20"/>
                <w:szCs w:val="20"/>
                <w:lang w:eastAsia="zh-CN"/>
              </w:rPr>
            </w:pPr>
            <w:r w:rsidRPr="00CB0A30">
              <w:rPr>
                <w:rFonts w:ascii="Times New Roman" w:hAnsi="Times New Roman" w:cs="Times New Roman"/>
                <w:sz w:val="20"/>
                <w:szCs w:val="20"/>
              </w:rPr>
              <w:t>Содержание программного материала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04D7F" w:rsidRPr="00CB0A30" w:rsidRDefault="00B04D7F" w:rsidP="00F85A85">
            <w:pPr>
              <w:suppressAutoHyphens/>
              <w:spacing w:after="0" w:line="240" w:lineRule="auto"/>
              <w:ind w:right="75"/>
              <w:jc w:val="both"/>
              <w:rPr>
                <w:rFonts w:ascii="Times New Roman" w:hAnsi="Times New Roman" w:cs="Times New Roman"/>
                <w:sz w:val="20"/>
                <w:szCs w:val="20"/>
                <w:lang w:eastAsia="zh-CN"/>
              </w:rPr>
            </w:pPr>
            <w:r w:rsidRPr="00CB0A30">
              <w:rPr>
                <w:rFonts w:ascii="Times New Roman" w:hAnsi="Times New Roman" w:cs="Times New Roman"/>
                <w:sz w:val="20"/>
                <w:szCs w:val="20"/>
                <w:lang w:eastAsia="zh-CN"/>
              </w:rPr>
              <w:t>Кол-во часов</w:t>
            </w:r>
          </w:p>
        </w:tc>
        <w:tc>
          <w:tcPr>
            <w:tcW w:w="2126" w:type="dxa"/>
            <w:vMerge w:val="restart"/>
            <w:tcBorders>
              <w:top w:val="single" w:sz="4" w:space="0" w:color="auto"/>
              <w:left w:val="single" w:sz="4" w:space="0" w:color="auto"/>
              <w:bottom w:val="single" w:sz="4" w:space="0" w:color="auto"/>
              <w:right w:val="single" w:sz="4" w:space="0" w:color="auto"/>
            </w:tcBorders>
            <w:hideMark/>
          </w:tcPr>
          <w:p w:rsidR="00B04D7F" w:rsidRPr="00CB0A30" w:rsidRDefault="00B04D7F" w:rsidP="00F85A85">
            <w:pPr>
              <w:suppressAutoHyphens/>
              <w:spacing w:after="0" w:line="240" w:lineRule="auto"/>
              <w:ind w:right="75"/>
              <w:jc w:val="both"/>
              <w:rPr>
                <w:rFonts w:ascii="Times New Roman" w:hAnsi="Times New Roman" w:cs="Times New Roman"/>
                <w:sz w:val="20"/>
                <w:szCs w:val="20"/>
                <w:lang w:eastAsia="zh-CN"/>
              </w:rPr>
            </w:pPr>
            <w:r w:rsidRPr="00CB0A30">
              <w:rPr>
                <w:rFonts w:ascii="Times New Roman" w:hAnsi="Times New Roman" w:cs="Times New Roman"/>
                <w:sz w:val="20"/>
                <w:szCs w:val="20"/>
              </w:rPr>
              <w:t>Количество к/р</w:t>
            </w:r>
          </w:p>
        </w:tc>
        <w:tc>
          <w:tcPr>
            <w:tcW w:w="8505" w:type="dxa"/>
            <w:vMerge w:val="restart"/>
            <w:tcBorders>
              <w:top w:val="single" w:sz="4" w:space="0" w:color="auto"/>
              <w:left w:val="single" w:sz="4" w:space="0" w:color="auto"/>
              <w:bottom w:val="single" w:sz="4" w:space="0" w:color="auto"/>
              <w:right w:val="single" w:sz="4" w:space="0" w:color="auto"/>
            </w:tcBorders>
          </w:tcPr>
          <w:p w:rsidR="00B04D7F" w:rsidRPr="00CB0A30" w:rsidRDefault="00B04D7F" w:rsidP="00F85A85">
            <w:pPr>
              <w:pStyle w:val="a5"/>
              <w:jc w:val="both"/>
              <w:rPr>
                <w:rFonts w:ascii="Times New Roman" w:hAnsi="Times New Roman"/>
                <w:sz w:val="20"/>
                <w:szCs w:val="20"/>
              </w:rPr>
            </w:pPr>
            <w:r w:rsidRPr="00CB0A30">
              <w:rPr>
                <w:rFonts w:ascii="Times New Roman" w:hAnsi="Times New Roman"/>
                <w:sz w:val="20"/>
                <w:szCs w:val="20"/>
              </w:rPr>
              <w:t>Количество пр/р, с/р</w:t>
            </w:r>
          </w:p>
        </w:tc>
      </w:tr>
      <w:tr w:rsidR="00B04D7F" w:rsidRPr="00CB0A30" w:rsidTr="00B17F7A">
        <w:trPr>
          <w:trHeight w:val="509"/>
        </w:trPr>
        <w:tc>
          <w:tcPr>
            <w:tcW w:w="993" w:type="dxa"/>
            <w:vMerge/>
            <w:tcBorders>
              <w:top w:val="single" w:sz="4" w:space="0" w:color="auto"/>
              <w:left w:val="single" w:sz="4" w:space="0" w:color="auto"/>
              <w:bottom w:val="single" w:sz="4" w:space="0" w:color="auto"/>
              <w:right w:val="single" w:sz="4" w:space="0" w:color="auto"/>
            </w:tcBorders>
            <w:vAlign w:val="center"/>
            <w:hideMark/>
          </w:tcPr>
          <w:p w:rsidR="00B04D7F" w:rsidRPr="00CB0A30" w:rsidRDefault="00B04D7F" w:rsidP="00F85A85">
            <w:pPr>
              <w:spacing w:after="0" w:line="240" w:lineRule="auto"/>
              <w:jc w:val="both"/>
              <w:rPr>
                <w:rFonts w:ascii="Times New Roman" w:hAnsi="Times New Roman" w:cs="Times New Roman"/>
                <w:sz w:val="20"/>
                <w:szCs w:val="20"/>
                <w:lang w:eastAsia="zh-CN"/>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04D7F" w:rsidRPr="00CB0A30" w:rsidRDefault="00B04D7F" w:rsidP="00F85A85">
            <w:pPr>
              <w:spacing w:after="0" w:line="240" w:lineRule="auto"/>
              <w:jc w:val="both"/>
              <w:rPr>
                <w:rFonts w:ascii="Times New Roman" w:hAnsi="Times New Roman" w:cs="Times New Roman"/>
                <w:sz w:val="20"/>
                <w:szCs w:val="20"/>
                <w:lang w:eastAsia="zh-CN"/>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04D7F" w:rsidRPr="00CB0A30" w:rsidRDefault="00B04D7F" w:rsidP="00F85A85">
            <w:pPr>
              <w:spacing w:after="0" w:line="240" w:lineRule="auto"/>
              <w:jc w:val="both"/>
              <w:rPr>
                <w:rFonts w:ascii="Times New Roman" w:hAnsi="Times New Roman" w:cs="Times New Roman"/>
                <w:sz w:val="20"/>
                <w:szCs w:val="20"/>
                <w:lang w:eastAsia="zh-CN"/>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04D7F" w:rsidRPr="00CB0A30" w:rsidRDefault="00B04D7F" w:rsidP="00F85A85">
            <w:pPr>
              <w:spacing w:after="0" w:line="240" w:lineRule="auto"/>
              <w:jc w:val="both"/>
              <w:rPr>
                <w:rFonts w:ascii="Times New Roman" w:hAnsi="Times New Roman" w:cs="Times New Roman"/>
                <w:sz w:val="20"/>
                <w:szCs w:val="20"/>
                <w:lang w:eastAsia="zh-CN"/>
              </w:rPr>
            </w:pPr>
          </w:p>
        </w:tc>
        <w:tc>
          <w:tcPr>
            <w:tcW w:w="8505" w:type="dxa"/>
            <w:vMerge/>
            <w:tcBorders>
              <w:top w:val="single" w:sz="4" w:space="0" w:color="auto"/>
              <w:left w:val="single" w:sz="4" w:space="0" w:color="auto"/>
              <w:bottom w:val="single" w:sz="4" w:space="0" w:color="auto"/>
              <w:right w:val="single" w:sz="4" w:space="0" w:color="auto"/>
            </w:tcBorders>
            <w:vAlign w:val="center"/>
          </w:tcPr>
          <w:p w:rsidR="00B04D7F" w:rsidRPr="00CB0A30" w:rsidRDefault="00B04D7F" w:rsidP="00F85A85">
            <w:pPr>
              <w:spacing w:after="0" w:line="240" w:lineRule="auto"/>
              <w:jc w:val="both"/>
              <w:rPr>
                <w:rFonts w:ascii="Times New Roman" w:hAnsi="Times New Roman" w:cs="Times New Roman"/>
                <w:sz w:val="20"/>
                <w:szCs w:val="20"/>
                <w:lang w:eastAsia="zh-CN"/>
              </w:rPr>
            </w:pPr>
          </w:p>
        </w:tc>
      </w:tr>
      <w:tr w:rsidR="00B04D7F" w:rsidRPr="00CB0A30" w:rsidTr="00B17F7A">
        <w:trPr>
          <w:trHeight w:val="319"/>
        </w:trPr>
        <w:tc>
          <w:tcPr>
            <w:tcW w:w="993" w:type="dxa"/>
            <w:tcBorders>
              <w:top w:val="single" w:sz="4" w:space="0" w:color="auto"/>
              <w:left w:val="single" w:sz="4" w:space="0" w:color="auto"/>
              <w:bottom w:val="single" w:sz="4" w:space="0" w:color="auto"/>
              <w:right w:val="single" w:sz="4" w:space="0" w:color="auto"/>
            </w:tcBorders>
            <w:hideMark/>
          </w:tcPr>
          <w:p w:rsidR="00B04D7F" w:rsidRPr="00CB0A30" w:rsidRDefault="00B04D7F" w:rsidP="00F85A85">
            <w:pPr>
              <w:suppressAutoHyphens/>
              <w:spacing w:after="0" w:line="240" w:lineRule="auto"/>
              <w:ind w:right="75"/>
              <w:jc w:val="both"/>
              <w:rPr>
                <w:rFonts w:ascii="Times New Roman" w:hAnsi="Times New Roman" w:cs="Times New Roman"/>
                <w:sz w:val="20"/>
                <w:szCs w:val="20"/>
                <w:lang w:eastAsia="zh-CN"/>
              </w:rPr>
            </w:pPr>
            <w:r w:rsidRPr="00CB0A30">
              <w:rPr>
                <w:rFonts w:ascii="Times New Roman" w:hAnsi="Times New Roman" w:cs="Times New Roman"/>
                <w:sz w:val="20"/>
                <w:szCs w:val="20"/>
                <w:lang w:eastAsia="zh-CN"/>
              </w:rPr>
              <w:t>1</w:t>
            </w:r>
          </w:p>
        </w:tc>
        <w:tc>
          <w:tcPr>
            <w:tcW w:w="2126" w:type="dxa"/>
            <w:tcBorders>
              <w:top w:val="single" w:sz="4" w:space="0" w:color="auto"/>
              <w:left w:val="single" w:sz="4" w:space="0" w:color="auto"/>
              <w:bottom w:val="single" w:sz="4" w:space="0" w:color="auto"/>
              <w:right w:val="single" w:sz="4" w:space="0" w:color="auto"/>
            </w:tcBorders>
            <w:hideMark/>
          </w:tcPr>
          <w:p w:rsidR="00B04D7F" w:rsidRPr="00CB0A30" w:rsidRDefault="00B04D7F" w:rsidP="00F85A85">
            <w:pPr>
              <w:suppressAutoHyphens/>
              <w:spacing w:after="0" w:line="240" w:lineRule="auto"/>
              <w:ind w:right="75"/>
              <w:jc w:val="both"/>
              <w:rPr>
                <w:rFonts w:ascii="Times New Roman" w:eastAsia="Arial" w:hAnsi="Times New Roman" w:cs="Times New Roman"/>
                <w:noProof/>
                <w:sz w:val="20"/>
                <w:szCs w:val="20"/>
              </w:rPr>
            </w:pPr>
            <w:r w:rsidRPr="00CB0A30">
              <w:rPr>
                <w:rFonts w:ascii="Times New Roman" w:eastAsia="Arial" w:hAnsi="Times New Roman" w:cs="Times New Roman"/>
                <w:noProof/>
                <w:sz w:val="20"/>
                <w:szCs w:val="20"/>
              </w:rPr>
              <w:t>Как устроен мир</w:t>
            </w:r>
          </w:p>
        </w:tc>
        <w:tc>
          <w:tcPr>
            <w:tcW w:w="1843" w:type="dxa"/>
            <w:tcBorders>
              <w:top w:val="single" w:sz="4" w:space="0" w:color="auto"/>
              <w:left w:val="single" w:sz="4" w:space="0" w:color="auto"/>
              <w:bottom w:val="single" w:sz="4" w:space="0" w:color="auto"/>
              <w:right w:val="single" w:sz="4" w:space="0" w:color="auto"/>
            </w:tcBorders>
            <w:hideMark/>
          </w:tcPr>
          <w:p w:rsidR="00B04D7F" w:rsidRPr="00CB0A30" w:rsidRDefault="00B04D7F" w:rsidP="00F85A85">
            <w:pPr>
              <w:suppressAutoHyphens/>
              <w:spacing w:after="0" w:line="240" w:lineRule="auto"/>
              <w:ind w:right="75"/>
              <w:jc w:val="both"/>
              <w:rPr>
                <w:rFonts w:ascii="Times New Roman" w:hAnsi="Times New Roman" w:cs="Times New Roman"/>
                <w:sz w:val="20"/>
                <w:szCs w:val="20"/>
                <w:lang w:eastAsia="zh-CN"/>
              </w:rPr>
            </w:pPr>
            <w:r w:rsidRPr="00CB0A30">
              <w:rPr>
                <w:rFonts w:ascii="Times New Roman" w:hAnsi="Times New Roman" w:cs="Times New Roman"/>
                <w:sz w:val="20"/>
                <w:szCs w:val="20"/>
                <w:lang w:eastAsia="zh-CN"/>
              </w:rPr>
              <w:t>9</w:t>
            </w:r>
          </w:p>
        </w:tc>
        <w:tc>
          <w:tcPr>
            <w:tcW w:w="2126" w:type="dxa"/>
            <w:tcBorders>
              <w:top w:val="single" w:sz="4" w:space="0" w:color="auto"/>
              <w:left w:val="single" w:sz="4" w:space="0" w:color="auto"/>
              <w:bottom w:val="single" w:sz="4" w:space="0" w:color="auto"/>
              <w:right w:val="single" w:sz="4" w:space="0" w:color="auto"/>
            </w:tcBorders>
            <w:hideMark/>
          </w:tcPr>
          <w:p w:rsidR="00B04D7F" w:rsidRPr="00CB0A30" w:rsidRDefault="00B04D7F" w:rsidP="00F85A85">
            <w:pPr>
              <w:suppressAutoHyphens/>
              <w:spacing w:after="0" w:line="240" w:lineRule="auto"/>
              <w:ind w:right="75"/>
              <w:jc w:val="both"/>
              <w:rPr>
                <w:rFonts w:ascii="Times New Roman" w:hAnsi="Times New Roman" w:cs="Times New Roman"/>
                <w:sz w:val="20"/>
                <w:szCs w:val="20"/>
                <w:lang w:eastAsia="zh-CN"/>
              </w:rPr>
            </w:pPr>
            <w:r w:rsidRPr="00CB0A30">
              <w:rPr>
                <w:rFonts w:ascii="Times New Roman" w:hAnsi="Times New Roman" w:cs="Times New Roman"/>
                <w:sz w:val="20"/>
                <w:szCs w:val="20"/>
                <w:lang w:eastAsia="zh-CN"/>
              </w:rPr>
              <w:t>1</w:t>
            </w:r>
          </w:p>
        </w:tc>
        <w:tc>
          <w:tcPr>
            <w:tcW w:w="8505" w:type="dxa"/>
            <w:tcBorders>
              <w:top w:val="single" w:sz="4" w:space="0" w:color="auto"/>
              <w:left w:val="single" w:sz="4" w:space="0" w:color="auto"/>
              <w:bottom w:val="single" w:sz="4" w:space="0" w:color="auto"/>
              <w:right w:val="single" w:sz="4" w:space="0" w:color="auto"/>
            </w:tcBorders>
          </w:tcPr>
          <w:p w:rsidR="00B04D7F" w:rsidRPr="00CB0A30" w:rsidRDefault="00B04D7F" w:rsidP="00F85A85">
            <w:pPr>
              <w:jc w:val="both"/>
              <w:rPr>
                <w:rFonts w:ascii="Times New Roman" w:hAnsi="Times New Roman" w:cs="Times New Roman"/>
                <w:sz w:val="20"/>
                <w:szCs w:val="20"/>
                <w:lang w:eastAsia="zh-CN"/>
              </w:rPr>
            </w:pPr>
          </w:p>
          <w:p w:rsidR="00B04D7F" w:rsidRPr="00CB0A30" w:rsidRDefault="00B04D7F" w:rsidP="00F85A85">
            <w:pPr>
              <w:suppressAutoHyphens/>
              <w:spacing w:after="0" w:line="240" w:lineRule="auto"/>
              <w:ind w:right="75"/>
              <w:jc w:val="both"/>
              <w:rPr>
                <w:rFonts w:ascii="Times New Roman" w:hAnsi="Times New Roman" w:cs="Times New Roman"/>
                <w:sz w:val="20"/>
                <w:szCs w:val="20"/>
                <w:lang w:eastAsia="zh-CN"/>
              </w:rPr>
            </w:pPr>
          </w:p>
        </w:tc>
      </w:tr>
      <w:tr w:rsidR="00B04D7F" w:rsidRPr="00CB0A30" w:rsidTr="00B17F7A">
        <w:trPr>
          <w:trHeight w:val="319"/>
        </w:trPr>
        <w:tc>
          <w:tcPr>
            <w:tcW w:w="993" w:type="dxa"/>
            <w:tcBorders>
              <w:top w:val="single" w:sz="4" w:space="0" w:color="auto"/>
              <w:left w:val="single" w:sz="4" w:space="0" w:color="auto"/>
              <w:bottom w:val="single" w:sz="4" w:space="0" w:color="auto"/>
              <w:right w:val="single" w:sz="4" w:space="0" w:color="auto"/>
            </w:tcBorders>
            <w:hideMark/>
          </w:tcPr>
          <w:p w:rsidR="00B04D7F" w:rsidRPr="00CB0A30" w:rsidRDefault="00B04D7F" w:rsidP="00F85A85">
            <w:pPr>
              <w:suppressAutoHyphens/>
              <w:spacing w:after="0" w:line="240" w:lineRule="auto"/>
              <w:ind w:right="75"/>
              <w:jc w:val="both"/>
              <w:rPr>
                <w:rFonts w:ascii="Times New Roman" w:hAnsi="Times New Roman" w:cs="Times New Roman"/>
                <w:sz w:val="20"/>
                <w:szCs w:val="20"/>
                <w:lang w:eastAsia="zh-CN"/>
              </w:rPr>
            </w:pPr>
            <w:r w:rsidRPr="00CB0A30">
              <w:rPr>
                <w:rFonts w:ascii="Times New Roman" w:hAnsi="Times New Roman" w:cs="Times New Roman"/>
                <w:sz w:val="20"/>
                <w:szCs w:val="20"/>
                <w:lang w:eastAsia="zh-CN"/>
              </w:rPr>
              <w:t>2</w:t>
            </w:r>
          </w:p>
        </w:tc>
        <w:tc>
          <w:tcPr>
            <w:tcW w:w="2126" w:type="dxa"/>
            <w:tcBorders>
              <w:top w:val="single" w:sz="4" w:space="0" w:color="auto"/>
              <w:left w:val="single" w:sz="4" w:space="0" w:color="auto"/>
              <w:bottom w:val="single" w:sz="4" w:space="0" w:color="auto"/>
              <w:right w:val="single" w:sz="4" w:space="0" w:color="auto"/>
            </w:tcBorders>
            <w:hideMark/>
          </w:tcPr>
          <w:p w:rsidR="00B04D7F" w:rsidRPr="00CB0A30" w:rsidRDefault="00B04D7F" w:rsidP="00F85A85">
            <w:pPr>
              <w:suppressAutoHyphens/>
              <w:spacing w:after="0" w:line="240" w:lineRule="auto"/>
              <w:ind w:right="75"/>
              <w:jc w:val="both"/>
              <w:rPr>
                <w:rFonts w:ascii="Times New Roman" w:hAnsi="Times New Roman" w:cs="Times New Roman"/>
                <w:sz w:val="20"/>
                <w:szCs w:val="20"/>
                <w:lang w:eastAsia="zh-CN"/>
              </w:rPr>
            </w:pPr>
            <w:r w:rsidRPr="00CB0A30">
              <w:rPr>
                <w:rFonts w:ascii="Times New Roman" w:eastAsia="Arial" w:hAnsi="Times New Roman" w:cs="Times New Roman"/>
                <w:noProof/>
                <w:sz w:val="20"/>
                <w:szCs w:val="20"/>
              </w:rPr>
              <w:t>Эта удивительная природа</w:t>
            </w:r>
          </w:p>
        </w:tc>
        <w:tc>
          <w:tcPr>
            <w:tcW w:w="1843" w:type="dxa"/>
            <w:tcBorders>
              <w:top w:val="single" w:sz="4" w:space="0" w:color="auto"/>
              <w:left w:val="single" w:sz="4" w:space="0" w:color="auto"/>
              <w:bottom w:val="single" w:sz="4" w:space="0" w:color="auto"/>
              <w:right w:val="single" w:sz="4" w:space="0" w:color="auto"/>
            </w:tcBorders>
            <w:hideMark/>
          </w:tcPr>
          <w:p w:rsidR="00B04D7F" w:rsidRPr="00CB0A30" w:rsidRDefault="00B04D7F" w:rsidP="00F85A85">
            <w:pPr>
              <w:suppressAutoHyphens/>
              <w:spacing w:after="0" w:line="240" w:lineRule="auto"/>
              <w:ind w:right="75"/>
              <w:jc w:val="both"/>
              <w:rPr>
                <w:rFonts w:ascii="Times New Roman" w:hAnsi="Times New Roman" w:cs="Times New Roman"/>
                <w:sz w:val="20"/>
                <w:szCs w:val="20"/>
                <w:lang w:eastAsia="zh-CN"/>
              </w:rPr>
            </w:pPr>
            <w:r w:rsidRPr="00CB0A30">
              <w:rPr>
                <w:rFonts w:ascii="Times New Roman" w:hAnsi="Times New Roman" w:cs="Times New Roman"/>
                <w:sz w:val="20"/>
                <w:szCs w:val="20"/>
                <w:lang w:eastAsia="zh-CN"/>
              </w:rPr>
              <w:t>19</w:t>
            </w:r>
          </w:p>
        </w:tc>
        <w:tc>
          <w:tcPr>
            <w:tcW w:w="2126" w:type="dxa"/>
            <w:tcBorders>
              <w:top w:val="single" w:sz="4" w:space="0" w:color="auto"/>
              <w:left w:val="single" w:sz="4" w:space="0" w:color="auto"/>
              <w:bottom w:val="single" w:sz="4" w:space="0" w:color="auto"/>
              <w:right w:val="single" w:sz="4" w:space="0" w:color="auto"/>
            </w:tcBorders>
            <w:hideMark/>
          </w:tcPr>
          <w:p w:rsidR="00B04D7F" w:rsidRPr="00CB0A30" w:rsidRDefault="00B04D7F" w:rsidP="00F85A85">
            <w:pPr>
              <w:suppressAutoHyphens/>
              <w:spacing w:after="0" w:line="240" w:lineRule="auto"/>
              <w:ind w:right="75"/>
              <w:jc w:val="both"/>
              <w:rPr>
                <w:rFonts w:ascii="Times New Roman" w:hAnsi="Times New Roman" w:cs="Times New Roman"/>
                <w:sz w:val="20"/>
                <w:szCs w:val="20"/>
                <w:lang w:eastAsia="zh-CN"/>
              </w:rPr>
            </w:pPr>
            <w:r w:rsidRPr="00CB0A30">
              <w:rPr>
                <w:rFonts w:ascii="Times New Roman" w:hAnsi="Times New Roman" w:cs="Times New Roman"/>
                <w:sz w:val="20"/>
                <w:szCs w:val="20"/>
                <w:lang w:eastAsia="zh-CN"/>
              </w:rPr>
              <w:t>1</w:t>
            </w:r>
          </w:p>
        </w:tc>
        <w:tc>
          <w:tcPr>
            <w:tcW w:w="8505" w:type="dxa"/>
            <w:tcBorders>
              <w:top w:val="single" w:sz="4" w:space="0" w:color="auto"/>
              <w:left w:val="single" w:sz="4" w:space="0" w:color="auto"/>
              <w:bottom w:val="single" w:sz="4" w:space="0" w:color="auto"/>
              <w:right w:val="single" w:sz="4" w:space="0" w:color="auto"/>
            </w:tcBorders>
          </w:tcPr>
          <w:p w:rsidR="00B04D7F" w:rsidRPr="00CB0A30" w:rsidRDefault="00B04D7F" w:rsidP="00F85A85">
            <w:pPr>
              <w:suppressAutoHyphens/>
              <w:spacing w:after="0" w:line="240" w:lineRule="auto"/>
              <w:ind w:right="75"/>
              <w:jc w:val="both"/>
              <w:rPr>
                <w:rFonts w:ascii="Times New Roman" w:hAnsi="Times New Roman" w:cs="Times New Roman"/>
                <w:sz w:val="20"/>
                <w:szCs w:val="20"/>
                <w:lang w:eastAsia="zh-CN"/>
              </w:rPr>
            </w:pPr>
            <w:r w:rsidRPr="00CB0A30">
              <w:rPr>
                <w:rFonts w:ascii="Times New Roman" w:hAnsi="Times New Roman" w:cs="Times New Roman"/>
                <w:sz w:val="20"/>
                <w:szCs w:val="20"/>
                <w:lang w:eastAsia="zh-CN"/>
              </w:rPr>
              <w:t>9</w:t>
            </w:r>
          </w:p>
        </w:tc>
      </w:tr>
      <w:tr w:rsidR="00B04D7F" w:rsidRPr="00CB0A30" w:rsidTr="00B17F7A">
        <w:trPr>
          <w:trHeight w:val="319"/>
        </w:trPr>
        <w:tc>
          <w:tcPr>
            <w:tcW w:w="993" w:type="dxa"/>
            <w:tcBorders>
              <w:top w:val="single" w:sz="4" w:space="0" w:color="auto"/>
              <w:left w:val="single" w:sz="4" w:space="0" w:color="auto"/>
              <w:bottom w:val="single" w:sz="4" w:space="0" w:color="auto"/>
              <w:right w:val="single" w:sz="4" w:space="0" w:color="auto"/>
            </w:tcBorders>
            <w:hideMark/>
          </w:tcPr>
          <w:p w:rsidR="00B04D7F" w:rsidRPr="00CB0A30" w:rsidRDefault="00B04D7F" w:rsidP="00F85A85">
            <w:pPr>
              <w:suppressAutoHyphens/>
              <w:spacing w:after="0" w:line="240" w:lineRule="auto"/>
              <w:ind w:right="75"/>
              <w:jc w:val="both"/>
              <w:rPr>
                <w:rFonts w:ascii="Times New Roman" w:hAnsi="Times New Roman" w:cs="Times New Roman"/>
                <w:sz w:val="20"/>
                <w:szCs w:val="20"/>
                <w:lang w:eastAsia="zh-CN"/>
              </w:rPr>
            </w:pPr>
            <w:r w:rsidRPr="00CB0A30">
              <w:rPr>
                <w:rFonts w:ascii="Times New Roman" w:hAnsi="Times New Roman" w:cs="Times New Roman"/>
                <w:sz w:val="20"/>
                <w:szCs w:val="20"/>
                <w:lang w:eastAsia="zh-CN"/>
              </w:rPr>
              <w:t>3</w:t>
            </w:r>
          </w:p>
        </w:tc>
        <w:tc>
          <w:tcPr>
            <w:tcW w:w="2126" w:type="dxa"/>
            <w:tcBorders>
              <w:top w:val="single" w:sz="4" w:space="0" w:color="auto"/>
              <w:left w:val="single" w:sz="4" w:space="0" w:color="auto"/>
              <w:bottom w:val="single" w:sz="4" w:space="0" w:color="auto"/>
              <w:right w:val="single" w:sz="4" w:space="0" w:color="auto"/>
            </w:tcBorders>
            <w:hideMark/>
          </w:tcPr>
          <w:p w:rsidR="00B04D7F" w:rsidRPr="00CB0A30" w:rsidRDefault="00B04D7F" w:rsidP="00F85A85">
            <w:pPr>
              <w:suppressAutoHyphens/>
              <w:spacing w:after="0" w:line="240" w:lineRule="auto"/>
              <w:ind w:right="75"/>
              <w:jc w:val="both"/>
              <w:rPr>
                <w:rFonts w:ascii="Times New Roman" w:eastAsia="Arial" w:hAnsi="Times New Roman" w:cs="Times New Roman"/>
                <w:noProof/>
                <w:sz w:val="20"/>
                <w:szCs w:val="20"/>
              </w:rPr>
            </w:pPr>
            <w:r w:rsidRPr="00CB0A30">
              <w:rPr>
                <w:rFonts w:ascii="Times New Roman" w:eastAsia="Arial" w:hAnsi="Times New Roman" w:cs="Times New Roman"/>
                <w:noProof/>
                <w:sz w:val="20"/>
                <w:szCs w:val="20"/>
              </w:rPr>
              <w:t>Мы и наше здоровье</w:t>
            </w:r>
          </w:p>
        </w:tc>
        <w:tc>
          <w:tcPr>
            <w:tcW w:w="1843" w:type="dxa"/>
            <w:tcBorders>
              <w:top w:val="single" w:sz="4" w:space="0" w:color="auto"/>
              <w:left w:val="single" w:sz="4" w:space="0" w:color="auto"/>
              <w:bottom w:val="single" w:sz="4" w:space="0" w:color="auto"/>
              <w:right w:val="single" w:sz="4" w:space="0" w:color="auto"/>
            </w:tcBorders>
            <w:hideMark/>
          </w:tcPr>
          <w:p w:rsidR="00B04D7F" w:rsidRPr="00CB0A30" w:rsidRDefault="00B04D7F" w:rsidP="00F85A85">
            <w:pPr>
              <w:suppressAutoHyphens/>
              <w:spacing w:after="0" w:line="240" w:lineRule="auto"/>
              <w:ind w:right="75"/>
              <w:jc w:val="both"/>
              <w:rPr>
                <w:rFonts w:ascii="Times New Roman" w:hAnsi="Times New Roman" w:cs="Times New Roman"/>
                <w:sz w:val="20"/>
                <w:szCs w:val="20"/>
                <w:lang w:eastAsia="zh-CN"/>
              </w:rPr>
            </w:pPr>
            <w:r w:rsidRPr="00CB0A30">
              <w:rPr>
                <w:rFonts w:ascii="Times New Roman" w:hAnsi="Times New Roman" w:cs="Times New Roman"/>
                <w:sz w:val="20"/>
                <w:szCs w:val="20"/>
                <w:lang w:eastAsia="zh-CN"/>
              </w:rPr>
              <w:t>10</w:t>
            </w:r>
          </w:p>
        </w:tc>
        <w:tc>
          <w:tcPr>
            <w:tcW w:w="2126" w:type="dxa"/>
            <w:tcBorders>
              <w:top w:val="single" w:sz="4" w:space="0" w:color="auto"/>
              <w:left w:val="single" w:sz="4" w:space="0" w:color="auto"/>
              <w:bottom w:val="single" w:sz="4" w:space="0" w:color="auto"/>
              <w:right w:val="single" w:sz="4" w:space="0" w:color="auto"/>
            </w:tcBorders>
            <w:hideMark/>
          </w:tcPr>
          <w:p w:rsidR="00B04D7F" w:rsidRPr="00CB0A30" w:rsidRDefault="00B04D7F" w:rsidP="00F85A85">
            <w:pPr>
              <w:suppressAutoHyphens/>
              <w:spacing w:after="0" w:line="240" w:lineRule="auto"/>
              <w:ind w:right="75"/>
              <w:jc w:val="both"/>
              <w:rPr>
                <w:rFonts w:ascii="Times New Roman" w:hAnsi="Times New Roman" w:cs="Times New Roman"/>
                <w:sz w:val="20"/>
                <w:szCs w:val="20"/>
                <w:lang w:eastAsia="zh-CN"/>
              </w:rPr>
            </w:pPr>
            <w:r w:rsidRPr="00CB0A30">
              <w:rPr>
                <w:rFonts w:ascii="Times New Roman" w:hAnsi="Times New Roman" w:cs="Times New Roman"/>
                <w:sz w:val="20"/>
                <w:szCs w:val="20"/>
                <w:lang w:eastAsia="zh-CN"/>
              </w:rPr>
              <w:t>1</w:t>
            </w:r>
          </w:p>
        </w:tc>
        <w:tc>
          <w:tcPr>
            <w:tcW w:w="8505" w:type="dxa"/>
            <w:tcBorders>
              <w:top w:val="single" w:sz="4" w:space="0" w:color="auto"/>
              <w:left w:val="single" w:sz="4" w:space="0" w:color="auto"/>
              <w:bottom w:val="single" w:sz="4" w:space="0" w:color="auto"/>
              <w:right w:val="single" w:sz="4" w:space="0" w:color="auto"/>
            </w:tcBorders>
          </w:tcPr>
          <w:p w:rsidR="00B04D7F" w:rsidRPr="00CB0A30" w:rsidRDefault="00B04D7F" w:rsidP="00F85A85">
            <w:pPr>
              <w:suppressAutoHyphens/>
              <w:spacing w:after="0" w:line="240" w:lineRule="auto"/>
              <w:ind w:right="75"/>
              <w:jc w:val="both"/>
              <w:rPr>
                <w:rFonts w:ascii="Times New Roman" w:hAnsi="Times New Roman" w:cs="Times New Roman"/>
                <w:sz w:val="20"/>
                <w:szCs w:val="20"/>
                <w:lang w:eastAsia="zh-CN"/>
              </w:rPr>
            </w:pPr>
            <w:r w:rsidRPr="00CB0A30">
              <w:rPr>
                <w:rFonts w:ascii="Times New Roman" w:hAnsi="Times New Roman" w:cs="Times New Roman"/>
                <w:sz w:val="20"/>
                <w:szCs w:val="20"/>
                <w:lang w:eastAsia="zh-CN"/>
              </w:rPr>
              <w:t>2</w:t>
            </w:r>
          </w:p>
        </w:tc>
      </w:tr>
      <w:tr w:rsidR="00B04D7F" w:rsidRPr="00CB0A30" w:rsidTr="00B17F7A">
        <w:trPr>
          <w:trHeight w:val="321"/>
        </w:trPr>
        <w:tc>
          <w:tcPr>
            <w:tcW w:w="993" w:type="dxa"/>
            <w:tcBorders>
              <w:top w:val="single" w:sz="4" w:space="0" w:color="auto"/>
              <w:left w:val="single" w:sz="4" w:space="0" w:color="auto"/>
              <w:bottom w:val="single" w:sz="4" w:space="0" w:color="auto"/>
              <w:right w:val="single" w:sz="4" w:space="0" w:color="auto"/>
            </w:tcBorders>
            <w:hideMark/>
          </w:tcPr>
          <w:p w:rsidR="00B04D7F" w:rsidRPr="00CB0A30" w:rsidRDefault="00B04D7F" w:rsidP="00F85A85">
            <w:pPr>
              <w:suppressAutoHyphens/>
              <w:spacing w:after="0" w:line="240" w:lineRule="auto"/>
              <w:ind w:right="75"/>
              <w:jc w:val="both"/>
              <w:rPr>
                <w:rFonts w:ascii="Times New Roman" w:hAnsi="Times New Roman" w:cs="Times New Roman"/>
                <w:sz w:val="20"/>
                <w:szCs w:val="20"/>
                <w:lang w:eastAsia="zh-CN"/>
              </w:rPr>
            </w:pPr>
            <w:r w:rsidRPr="00CB0A30">
              <w:rPr>
                <w:rFonts w:ascii="Times New Roman" w:hAnsi="Times New Roman" w:cs="Times New Roman"/>
                <w:sz w:val="20"/>
                <w:szCs w:val="20"/>
                <w:lang w:eastAsia="zh-CN"/>
              </w:rPr>
              <w:t>4</w:t>
            </w:r>
          </w:p>
        </w:tc>
        <w:tc>
          <w:tcPr>
            <w:tcW w:w="2126" w:type="dxa"/>
            <w:tcBorders>
              <w:top w:val="single" w:sz="4" w:space="0" w:color="auto"/>
              <w:left w:val="single" w:sz="4" w:space="0" w:color="auto"/>
              <w:bottom w:val="single" w:sz="4" w:space="0" w:color="auto"/>
              <w:right w:val="single" w:sz="4" w:space="0" w:color="auto"/>
            </w:tcBorders>
            <w:hideMark/>
          </w:tcPr>
          <w:p w:rsidR="00B04D7F" w:rsidRPr="00CB0A30" w:rsidRDefault="00B04D7F" w:rsidP="00F85A85">
            <w:pPr>
              <w:suppressAutoHyphens/>
              <w:spacing w:after="0" w:line="240" w:lineRule="auto"/>
              <w:ind w:right="75"/>
              <w:jc w:val="both"/>
              <w:rPr>
                <w:rFonts w:ascii="Times New Roman" w:hAnsi="Times New Roman" w:cs="Times New Roman"/>
                <w:sz w:val="20"/>
                <w:szCs w:val="20"/>
                <w:lang w:eastAsia="zh-CN"/>
              </w:rPr>
            </w:pPr>
            <w:r w:rsidRPr="00CB0A30">
              <w:rPr>
                <w:rFonts w:ascii="Times New Roman" w:eastAsia="Arial" w:hAnsi="Times New Roman" w:cs="Times New Roman"/>
                <w:noProof/>
                <w:sz w:val="20"/>
                <w:szCs w:val="20"/>
              </w:rPr>
              <w:t>Наша безопасность</w:t>
            </w:r>
          </w:p>
        </w:tc>
        <w:tc>
          <w:tcPr>
            <w:tcW w:w="1843" w:type="dxa"/>
            <w:tcBorders>
              <w:top w:val="single" w:sz="4" w:space="0" w:color="auto"/>
              <w:left w:val="single" w:sz="4" w:space="0" w:color="auto"/>
              <w:bottom w:val="single" w:sz="4" w:space="0" w:color="auto"/>
              <w:right w:val="single" w:sz="4" w:space="0" w:color="auto"/>
            </w:tcBorders>
            <w:hideMark/>
          </w:tcPr>
          <w:p w:rsidR="00B04D7F" w:rsidRPr="00CB0A30" w:rsidRDefault="00B04D7F" w:rsidP="00F85A85">
            <w:pPr>
              <w:suppressAutoHyphens/>
              <w:spacing w:after="0" w:line="240" w:lineRule="auto"/>
              <w:ind w:right="75"/>
              <w:jc w:val="both"/>
              <w:rPr>
                <w:rFonts w:ascii="Times New Roman" w:hAnsi="Times New Roman" w:cs="Times New Roman"/>
                <w:sz w:val="20"/>
                <w:szCs w:val="20"/>
                <w:lang w:eastAsia="zh-CN"/>
              </w:rPr>
            </w:pPr>
            <w:r w:rsidRPr="00CB0A30">
              <w:rPr>
                <w:rFonts w:ascii="Times New Roman" w:hAnsi="Times New Roman" w:cs="Times New Roman"/>
                <w:sz w:val="20"/>
                <w:szCs w:val="20"/>
                <w:lang w:eastAsia="zh-CN"/>
              </w:rPr>
              <w:t>8</w:t>
            </w:r>
          </w:p>
        </w:tc>
        <w:tc>
          <w:tcPr>
            <w:tcW w:w="2126" w:type="dxa"/>
            <w:tcBorders>
              <w:top w:val="single" w:sz="4" w:space="0" w:color="auto"/>
              <w:left w:val="single" w:sz="4" w:space="0" w:color="auto"/>
              <w:bottom w:val="single" w:sz="4" w:space="0" w:color="auto"/>
              <w:right w:val="single" w:sz="4" w:space="0" w:color="auto"/>
            </w:tcBorders>
            <w:hideMark/>
          </w:tcPr>
          <w:p w:rsidR="00B04D7F" w:rsidRPr="00CB0A30" w:rsidRDefault="00B04D7F" w:rsidP="00F85A85">
            <w:pPr>
              <w:suppressAutoHyphens/>
              <w:spacing w:after="0" w:line="240" w:lineRule="auto"/>
              <w:ind w:right="75"/>
              <w:jc w:val="both"/>
              <w:rPr>
                <w:rFonts w:ascii="Times New Roman" w:hAnsi="Times New Roman" w:cs="Times New Roman"/>
                <w:sz w:val="20"/>
                <w:szCs w:val="20"/>
                <w:lang w:eastAsia="zh-CN"/>
              </w:rPr>
            </w:pPr>
            <w:r w:rsidRPr="00CB0A30">
              <w:rPr>
                <w:rFonts w:ascii="Times New Roman" w:hAnsi="Times New Roman" w:cs="Times New Roman"/>
                <w:sz w:val="20"/>
                <w:szCs w:val="20"/>
                <w:lang w:eastAsia="zh-CN"/>
              </w:rPr>
              <w:t>1</w:t>
            </w:r>
          </w:p>
        </w:tc>
        <w:tc>
          <w:tcPr>
            <w:tcW w:w="8505" w:type="dxa"/>
            <w:tcBorders>
              <w:top w:val="single" w:sz="4" w:space="0" w:color="auto"/>
              <w:left w:val="single" w:sz="4" w:space="0" w:color="auto"/>
              <w:bottom w:val="single" w:sz="4" w:space="0" w:color="auto"/>
              <w:right w:val="single" w:sz="4" w:space="0" w:color="auto"/>
            </w:tcBorders>
          </w:tcPr>
          <w:p w:rsidR="00B04D7F" w:rsidRPr="00CB0A30" w:rsidRDefault="00B04D7F" w:rsidP="00F85A85">
            <w:pPr>
              <w:suppressAutoHyphens/>
              <w:spacing w:after="0" w:line="240" w:lineRule="auto"/>
              <w:ind w:right="75"/>
              <w:jc w:val="both"/>
              <w:rPr>
                <w:rFonts w:ascii="Times New Roman" w:hAnsi="Times New Roman" w:cs="Times New Roman"/>
                <w:sz w:val="20"/>
                <w:szCs w:val="20"/>
                <w:lang w:eastAsia="zh-CN"/>
              </w:rPr>
            </w:pPr>
            <w:r w:rsidRPr="00CB0A30">
              <w:rPr>
                <w:rFonts w:ascii="Times New Roman" w:hAnsi="Times New Roman" w:cs="Times New Roman"/>
                <w:sz w:val="20"/>
                <w:szCs w:val="20"/>
                <w:lang w:eastAsia="zh-CN"/>
              </w:rPr>
              <w:t>2</w:t>
            </w:r>
          </w:p>
        </w:tc>
      </w:tr>
      <w:tr w:rsidR="00B04D7F" w:rsidRPr="00CB0A30" w:rsidTr="00B17F7A">
        <w:trPr>
          <w:trHeight w:val="269"/>
        </w:trPr>
        <w:tc>
          <w:tcPr>
            <w:tcW w:w="993" w:type="dxa"/>
            <w:tcBorders>
              <w:top w:val="single" w:sz="4" w:space="0" w:color="auto"/>
              <w:left w:val="single" w:sz="4" w:space="0" w:color="auto"/>
              <w:bottom w:val="single" w:sz="4" w:space="0" w:color="auto"/>
              <w:right w:val="single" w:sz="4" w:space="0" w:color="auto"/>
            </w:tcBorders>
            <w:hideMark/>
          </w:tcPr>
          <w:p w:rsidR="00B04D7F" w:rsidRPr="00CB0A30" w:rsidRDefault="00B04D7F" w:rsidP="00F85A85">
            <w:pPr>
              <w:suppressAutoHyphens/>
              <w:spacing w:after="0" w:line="240" w:lineRule="auto"/>
              <w:ind w:right="75"/>
              <w:jc w:val="both"/>
              <w:rPr>
                <w:rFonts w:ascii="Times New Roman" w:hAnsi="Times New Roman" w:cs="Times New Roman"/>
                <w:sz w:val="20"/>
                <w:szCs w:val="20"/>
                <w:lang w:eastAsia="zh-CN"/>
              </w:rPr>
            </w:pPr>
            <w:r w:rsidRPr="00CB0A30">
              <w:rPr>
                <w:rFonts w:ascii="Times New Roman" w:hAnsi="Times New Roman" w:cs="Times New Roman"/>
                <w:sz w:val="20"/>
                <w:szCs w:val="20"/>
                <w:lang w:eastAsia="zh-CN"/>
              </w:rPr>
              <w:t>5</w:t>
            </w:r>
          </w:p>
        </w:tc>
        <w:tc>
          <w:tcPr>
            <w:tcW w:w="2126" w:type="dxa"/>
            <w:tcBorders>
              <w:top w:val="single" w:sz="4" w:space="0" w:color="auto"/>
              <w:left w:val="single" w:sz="4" w:space="0" w:color="auto"/>
              <w:bottom w:val="single" w:sz="4" w:space="0" w:color="auto"/>
              <w:right w:val="single" w:sz="4" w:space="0" w:color="auto"/>
            </w:tcBorders>
            <w:hideMark/>
          </w:tcPr>
          <w:p w:rsidR="00B04D7F" w:rsidRPr="00CB0A30" w:rsidRDefault="00B04D7F" w:rsidP="00F85A85">
            <w:pPr>
              <w:suppressAutoHyphens/>
              <w:spacing w:after="0" w:line="240" w:lineRule="auto"/>
              <w:ind w:right="75"/>
              <w:jc w:val="both"/>
              <w:rPr>
                <w:rFonts w:ascii="Times New Roman" w:hAnsi="Times New Roman" w:cs="Times New Roman"/>
                <w:sz w:val="20"/>
                <w:szCs w:val="20"/>
                <w:lang w:eastAsia="zh-CN"/>
              </w:rPr>
            </w:pPr>
            <w:r w:rsidRPr="00CB0A30">
              <w:rPr>
                <w:rFonts w:ascii="Times New Roman" w:eastAsia="Arial" w:hAnsi="Times New Roman" w:cs="Times New Roman"/>
                <w:noProof/>
                <w:sz w:val="20"/>
                <w:szCs w:val="20"/>
              </w:rPr>
              <w:t>Чему учит экономика</w:t>
            </w:r>
          </w:p>
        </w:tc>
        <w:tc>
          <w:tcPr>
            <w:tcW w:w="1843" w:type="dxa"/>
            <w:tcBorders>
              <w:top w:val="single" w:sz="4" w:space="0" w:color="auto"/>
              <w:left w:val="single" w:sz="4" w:space="0" w:color="auto"/>
              <w:bottom w:val="single" w:sz="4" w:space="0" w:color="auto"/>
              <w:right w:val="single" w:sz="4" w:space="0" w:color="auto"/>
            </w:tcBorders>
            <w:hideMark/>
          </w:tcPr>
          <w:p w:rsidR="00B04D7F" w:rsidRPr="00CB0A30" w:rsidRDefault="00B04D7F" w:rsidP="00F85A85">
            <w:pPr>
              <w:suppressAutoHyphens/>
              <w:spacing w:after="0" w:line="240" w:lineRule="auto"/>
              <w:ind w:right="75"/>
              <w:jc w:val="both"/>
              <w:rPr>
                <w:rFonts w:ascii="Times New Roman" w:hAnsi="Times New Roman" w:cs="Times New Roman"/>
                <w:sz w:val="20"/>
                <w:szCs w:val="20"/>
                <w:lang w:eastAsia="zh-CN"/>
              </w:rPr>
            </w:pPr>
            <w:r w:rsidRPr="00CB0A30">
              <w:rPr>
                <w:rFonts w:ascii="Times New Roman" w:hAnsi="Times New Roman" w:cs="Times New Roman"/>
                <w:sz w:val="20"/>
                <w:szCs w:val="20"/>
                <w:lang w:eastAsia="zh-CN"/>
              </w:rPr>
              <w:t>12</w:t>
            </w:r>
          </w:p>
        </w:tc>
        <w:tc>
          <w:tcPr>
            <w:tcW w:w="2126" w:type="dxa"/>
            <w:tcBorders>
              <w:top w:val="single" w:sz="4" w:space="0" w:color="auto"/>
              <w:left w:val="single" w:sz="4" w:space="0" w:color="auto"/>
              <w:bottom w:val="single" w:sz="4" w:space="0" w:color="auto"/>
              <w:right w:val="single" w:sz="4" w:space="0" w:color="auto"/>
            </w:tcBorders>
            <w:hideMark/>
          </w:tcPr>
          <w:p w:rsidR="00B04D7F" w:rsidRPr="00CB0A30" w:rsidRDefault="00B04D7F" w:rsidP="00F85A85">
            <w:pPr>
              <w:suppressAutoHyphens/>
              <w:spacing w:after="0" w:line="240" w:lineRule="auto"/>
              <w:ind w:right="75"/>
              <w:jc w:val="both"/>
              <w:rPr>
                <w:rFonts w:ascii="Times New Roman" w:hAnsi="Times New Roman" w:cs="Times New Roman"/>
                <w:sz w:val="20"/>
                <w:szCs w:val="20"/>
                <w:lang w:eastAsia="zh-CN"/>
              </w:rPr>
            </w:pPr>
            <w:r w:rsidRPr="00CB0A30">
              <w:rPr>
                <w:rFonts w:ascii="Times New Roman" w:hAnsi="Times New Roman" w:cs="Times New Roman"/>
                <w:sz w:val="20"/>
                <w:szCs w:val="20"/>
                <w:lang w:eastAsia="zh-CN"/>
              </w:rPr>
              <w:t>1</w:t>
            </w:r>
          </w:p>
        </w:tc>
        <w:tc>
          <w:tcPr>
            <w:tcW w:w="8505" w:type="dxa"/>
            <w:tcBorders>
              <w:top w:val="single" w:sz="4" w:space="0" w:color="auto"/>
              <w:left w:val="single" w:sz="4" w:space="0" w:color="auto"/>
              <w:bottom w:val="single" w:sz="4" w:space="0" w:color="auto"/>
              <w:right w:val="single" w:sz="4" w:space="0" w:color="auto"/>
            </w:tcBorders>
          </w:tcPr>
          <w:p w:rsidR="00B04D7F" w:rsidRPr="00CB0A30" w:rsidRDefault="00B04D7F" w:rsidP="00F85A85">
            <w:pPr>
              <w:suppressAutoHyphens/>
              <w:spacing w:after="0" w:line="240" w:lineRule="auto"/>
              <w:ind w:right="75"/>
              <w:jc w:val="both"/>
              <w:rPr>
                <w:rFonts w:ascii="Times New Roman" w:hAnsi="Times New Roman" w:cs="Times New Roman"/>
                <w:sz w:val="20"/>
                <w:szCs w:val="20"/>
                <w:lang w:eastAsia="zh-CN"/>
              </w:rPr>
            </w:pPr>
            <w:r w:rsidRPr="00CB0A30">
              <w:rPr>
                <w:rFonts w:ascii="Times New Roman" w:hAnsi="Times New Roman" w:cs="Times New Roman"/>
                <w:sz w:val="20"/>
                <w:szCs w:val="20"/>
                <w:lang w:eastAsia="zh-CN"/>
              </w:rPr>
              <w:t>4</w:t>
            </w:r>
          </w:p>
        </w:tc>
      </w:tr>
      <w:tr w:rsidR="00B04D7F" w:rsidRPr="00CB0A30" w:rsidTr="00B17F7A">
        <w:trPr>
          <w:trHeight w:val="279"/>
        </w:trPr>
        <w:tc>
          <w:tcPr>
            <w:tcW w:w="993" w:type="dxa"/>
            <w:tcBorders>
              <w:top w:val="single" w:sz="4" w:space="0" w:color="auto"/>
              <w:left w:val="single" w:sz="4" w:space="0" w:color="auto"/>
              <w:bottom w:val="single" w:sz="4" w:space="0" w:color="auto"/>
              <w:right w:val="single" w:sz="4" w:space="0" w:color="auto"/>
            </w:tcBorders>
            <w:hideMark/>
          </w:tcPr>
          <w:p w:rsidR="00B04D7F" w:rsidRPr="00CB0A30" w:rsidRDefault="00B04D7F" w:rsidP="00F85A85">
            <w:pPr>
              <w:suppressAutoHyphens/>
              <w:spacing w:after="0" w:line="240" w:lineRule="auto"/>
              <w:ind w:right="75"/>
              <w:jc w:val="both"/>
              <w:rPr>
                <w:rFonts w:ascii="Times New Roman" w:hAnsi="Times New Roman" w:cs="Times New Roman"/>
                <w:sz w:val="20"/>
                <w:szCs w:val="20"/>
                <w:lang w:eastAsia="zh-CN"/>
              </w:rPr>
            </w:pPr>
            <w:r w:rsidRPr="00CB0A30">
              <w:rPr>
                <w:rFonts w:ascii="Times New Roman" w:hAnsi="Times New Roman" w:cs="Times New Roman"/>
                <w:sz w:val="20"/>
                <w:szCs w:val="20"/>
                <w:lang w:eastAsia="zh-CN"/>
              </w:rPr>
              <w:t>6</w:t>
            </w:r>
          </w:p>
        </w:tc>
        <w:tc>
          <w:tcPr>
            <w:tcW w:w="2126" w:type="dxa"/>
            <w:tcBorders>
              <w:top w:val="single" w:sz="4" w:space="0" w:color="auto"/>
              <w:left w:val="single" w:sz="4" w:space="0" w:color="auto"/>
              <w:bottom w:val="single" w:sz="4" w:space="0" w:color="auto"/>
              <w:right w:val="single" w:sz="4" w:space="0" w:color="auto"/>
            </w:tcBorders>
            <w:hideMark/>
          </w:tcPr>
          <w:p w:rsidR="00B04D7F" w:rsidRPr="00CB0A30" w:rsidRDefault="00B04D7F" w:rsidP="00F85A85">
            <w:pPr>
              <w:suppressAutoHyphens/>
              <w:spacing w:after="0" w:line="240" w:lineRule="auto"/>
              <w:ind w:right="75"/>
              <w:jc w:val="both"/>
              <w:rPr>
                <w:rFonts w:ascii="Times New Roman" w:hAnsi="Times New Roman" w:cs="Times New Roman"/>
                <w:sz w:val="20"/>
                <w:szCs w:val="20"/>
                <w:lang w:eastAsia="zh-CN"/>
              </w:rPr>
            </w:pPr>
            <w:r w:rsidRPr="00CB0A30">
              <w:rPr>
                <w:rFonts w:ascii="Times New Roman" w:eastAsia="Arial" w:hAnsi="Times New Roman" w:cs="Times New Roman"/>
                <w:noProof/>
                <w:sz w:val="20"/>
                <w:szCs w:val="20"/>
              </w:rPr>
              <w:t>Путешествие по городам и странам</w:t>
            </w:r>
          </w:p>
        </w:tc>
        <w:tc>
          <w:tcPr>
            <w:tcW w:w="1843" w:type="dxa"/>
            <w:tcBorders>
              <w:top w:val="single" w:sz="4" w:space="0" w:color="auto"/>
              <w:left w:val="single" w:sz="4" w:space="0" w:color="auto"/>
              <w:bottom w:val="single" w:sz="4" w:space="0" w:color="auto"/>
              <w:right w:val="single" w:sz="4" w:space="0" w:color="auto"/>
            </w:tcBorders>
            <w:hideMark/>
          </w:tcPr>
          <w:p w:rsidR="00B04D7F" w:rsidRPr="00CB0A30" w:rsidRDefault="00B04D7F" w:rsidP="00F85A85">
            <w:pPr>
              <w:suppressAutoHyphens/>
              <w:spacing w:after="0" w:line="240" w:lineRule="auto"/>
              <w:ind w:right="75"/>
              <w:jc w:val="both"/>
              <w:rPr>
                <w:rFonts w:ascii="Times New Roman" w:hAnsi="Times New Roman" w:cs="Times New Roman"/>
                <w:sz w:val="20"/>
                <w:szCs w:val="20"/>
                <w:lang w:eastAsia="zh-CN"/>
              </w:rPr>
            </w:pPr>
            <w:r w:rsidRPr="00CB0A30">
              <w:rPr>
                <w:rFonts w:ascii="Times New Roman" w:hAnsi="Times New Roman" w:cs="Times New Roman"/>
                <w:sz w:val="20"/>
                <w:szCs w:val="20"/>
                <w:lang w:eastAsia="zh-CN"/>
              </w:rPr>
              <w:t>13</w:t>
            </w:r>
          </w:p>
        </w:tc>
        <w:tc>
          <w:tcPr>
            <w:tcW w:w="2126" w:type="dxa"/>
            <w:tcBorders>
              <w:top w:val="single" w:sz="4" w:space="0" w:color="auto"/>
              <w:left w:val="single" w:sz="4" w:space="0" w:color="auto"/>
              <w:bottom w:val="single" w:sz="4" w:space="0" w:color="auto"/>
              <w:right w:val="single" w:sz="4" w:space="0" w:color="auto"/>
            </w:tcBorders>
            <w:hideMark/>
          </w:tcPr>
          <w:p w:rsidR="00B04D7F" w:rsidRPr="00CB0A30" w:rsidRDefault="00B04D7F" w:rsidP="00F85A85">
            <w:pPr>
              <w:suppressAutoHyphens/>
              <w:spacing w:after="0" w:line="240" w:lineRule="auto"/>
              <w:ind w:right="75"/>
              <w:jc w:val="both"/>
              <w:rPr>
                <w:rFonts w:ascii="Times New Roman" w:hAnsi="Times New Roman" w:cs="Times New Roman"/>
                <w:sz w:val="20"/>
                <w:szCs w:val="20"/>
                <w:lang w:eastAsia="zh-CN"/>
              </w:rPr>
            </w:pPr>
            <w:r w:rsidRPr="00CB0A30">
              <w:rPr>
                <w:rFonts w:ascii="Times New Roman" w:hAnsi="Times New Roman" w:cs="Times New Roman"/>
                <w:sz w:val="20"/>
                <w:szCs w:val="20"/>
                <w:lang w:eastAsia="zh-CN"/>
              </w:rPr>
              <w:t>1</w:t>
            </w:r>
          </w:p>
        </w:tc>
        <w:tc>
          <w:tcPr>
            <w:tcW w:w="8505" w:type="dxa"/>
            <w:tcBorders>
              <w:top w:val="single" w:sz="4" w:space="0" w:color="auto"/>
              <w:left w:val="single" w:sz="4" w:space="0" w:color="auto"/>
              <w:bottom w:val="single" w:sz="4" w:space="0" w:color="auto"/>
              <w:right w:val="single" w:sz="4" w:space="0" w:color="auto"/>
            </w:tcBorders>
          </w:tcPr>
          <w:p w:rsidR="00B04D7F" w:rsidRPr="00CB0A30" w:rsidRDefault="00B04D7F" w:rsidP="00F85A85">
            <w:pPr>
              <w:suppressAutoHyphens/>
              <w:spacing w:after="0" w:line="240" w:lineRule="auto"/>
              <w:ind w:right="75"/>
              <w:jc w:val="both"/>
              <w:rPr>
                <w:rFonts w:ascii="Times New Roman" w:hAnsi="Times New Roman" w:cs="Times New Roman"/>
                <w:sz w:val="20"/>
                <w:szCs w:val="20"/>
                <w:lang w:eastAsia="zh-CN"/>
              </w:rPr>
            </w:pPr>
            <w:r w:rsidRPr="00CB0A30">
              <w:rPr>
                <w:rFonts w:ascii="Times New Roman" w:hAnsi="Times New Roman" w:cs="Times New Roman"/>
                <w:sz w:val="20"/>
                <w:szCs w:val="20"/>
                <w:lang w:eastAsia="zh-CN"/>
              </w:rPr>
              <w:t>1</w:t>
            </w:r>
          </w:p>
        </w:tc>
      </w:tr>
      <w:tr w:rsidR="00B04D7F" w:rsidRPr="00CB0A30" w:rsidTr="00B17F7A">
        <w:trPr>
          <w:trHeight w:val="358"/>
        </w:trPr>
        <w:tc>
          <w:tcPr>
            <w:tcW w:w="993" w:type="dxa"/>
            <w:tcBorders>
              <w:top w:val="single" w:sz="4" w:space="0" w:color="auto"/>
              <w:left w:val="single" w:sz="4" w:space="0" w:color="auto"/>
              <w:bottom w:val="single" w:sz="4" w:space="0" w:color="auto"/>
              <w:right w:val="single" w:sz="4" w:space="0" w:color="auto"/>
            </w:tcBorders>
          </w:tcPr>
          <w:p w:rsidR="00B04D7F" w:rsidRPr="00CB0A30" w:rsidRDefault="00B04D7F" w:rsidP="00F85A85">
            <w:pPr>
              <w:suppressAutoHyphens/>
              <w:spacing w:after="0" w:line="240" w:lineRule="auto"/>
              <w:ind w:right="75"/>
              <w:jc w:val="both"/>
              <w:rPr>
                <w:rFonts w:ascii="Times New Roman" w:hAnsi="Times New Roman" w:cs="Times New Roman"/>
                <w:sz w:val="20"/>
                <w:szCs w:val="20"/>
                <w:lang w:eastAsia="zh-CN"/>
              </w:rPr>
            </w:pPr>
          </w:p>
        </w:tc>
        <w:tc>
          <w:tcPr>
            <w:tcW w:w="2126" w:type="dxa"/>
            <w:tcBorders>
              <w:top w:val="single" w:sz="4" w:space="0" w:color="auto"/>
              <w:left w:val="single" w:sz="4" w:space="0" w:color="auto"/>
              <w:bottom w:val="single" w:sz="4" w:space="0" w:color="auto"/>
              <w:right w:val="single" w:sz="4" w:space="0" w:color="auto"/>
            </w:tcBorders>
            <w:hideMark/>
          </w:tcPr>
          <w:p w:rsidR="00B04D7F" w:rsidRPr="00CB0A30" w:rsidRDefault="00B04D7F" w:rsidP="00F85A85">
            <w:pPr>
              <w:suppressAutoHyphens/>
              <w:spacing w:after="0" w:line="240" w:lineRule="auto"/>
              <w:ind w:right="75"/>
              <w:jc w:val="both"/>
              <w:rPr>
                <w:rFonts w:ascii="Times New Roman" w:hAnsi="Times New Roman" w:cs="Times New Roman"/>
                <w:sz w:val="20"/>
                <w:szCs w:val="20"/>
                <w:lang w:eastAsia="zh-CN"/>
              </w:rPr>
            </w:pPr>
            <w:r w:rsidRPr="00CB0A30">
              <w:rPr>
                <w:rFonts w:ascii="Times New Roman" w:hAnsi="Times New Roman" w:cs="Times New Roman"/>
                <w:sz w:val="20"/>
                <w:szCs w:val="20"/>
                <w:lang w:eastAsia="zh-CN"/>
              </w:rPr>
              <w:t>Итого:</w:t>
            </w:r>
          </w:p>
        </w:tc>
        <w:tc>
          <w:tcPr>
            <w:tcW w:w="1843" w:type="dxa"/>
            <w:tcBorders>
              <w:top w:val="single" w:sz="4" w:space="0" w:color="auto"/>
              <w:left w:val="single" w:sz="4" w:space="0" w:color="auto"/>
              <w:bottom w:val="single" w:sz="4" w:space="0" w:color="auto"/>
              <w:right w:val="single" w:sz="4" w:space="0" w:color="auto"/>
            </w:tcBorders>
            <w:hideMark/>
          </w:tcPr>
          <w:p w:rsidR="00B04D7F" w:rsidRPr="00CB0A30" w:rsidRDefault="00B04D7F" w:rsidP="00F85A85">
            <w:pPr>
              <w:suppressAutoHyphens/>
              <w:spacing w:after="0" w:line="240" w:lineRule="auto"/>
              <w:ind w:right="75"/>
              <w:jc w:val="both"/>
              <w:rPr>
                <w:rFonts w:ascii="Times New Roman" w:hAnsi="Times New Roman" w:cs="Times New Roman"/>
                <w:sz w:val="20"/>
                <w:szCs w:val="20"/>
                <w:lang w:eastAsia="zh-CN"/>
              </w:rPr>
            </w:pPr>
            <w:r w:rsidRPr="00CB0A30">
              <w:rPr>
                <w:rFonts w:ascii="Times New Roman" w:hAnsi="Times New Roman" w:cs="Times New Roman"/>
                <w:sz w:val="20"/>
                <w:szCs w:val="20"/>
                <w:lang w:eastAsia="zh-CN"/>
              </w:rPr>
              <w:t>70</w:t>
            </w:r>
          </w:p>
        </w:tc>
        <w:tc>
          <w:tcPr>
            <w:tcW w:w="2126" w:type="dxa"/>
            <w:tcBorders>
              <w:top w:val="single" w:sz="4" w:space="0" w:color="auto"/>
              <w:left w:val="single" w:sz="4" w:space="0" w:color="auto"/>
              <w:bottom w:val="single" w:sz="4" w:space="0" w:color="auto"/>
              <w:right w:val="single" w:sz="4" w:space="0" w:color="auto"/>
            </w:tcBorders>
          </w:tcPr>
          <w:p w:rsidR="00B04D7F" w:rsidRPr="00CB0A30" w:rsidRDefault="00B04D7F" w:rsidP="00F85A85">
            <w:pPr>
              <w:suppressAutoHyphens/>
              <w:spacing w:after="0" w:line="240" w:lineRule="auto"/>
              <w:ind w:right="75"/>
              <w:jc w:val="both"/>
              <w:rPr>
                <w:rFonts w:ascii="Times New Roman" w:hAnsi="Times New Roman" w:cs="Times New Roman"/>
                <w:sz w:val="20"/>
                <w:szCs w:val="20"/>
                <w:lang w:eastAsia="zh-CN"/>
              </w:rPr>
            </w:pPr>
            <w:r w:rsidRPr="00CB0A30">
              <w:rPr>
                <w:rFonts w:ascii="Times New Roman" w:hAnsi="Times New Roman" w:cs="Times New Roman"/>
                <w:sz w:val="20"/>
                <w:szCs w:val="20"/>
                <w:lang w:eastAsia="zh-CN"/>
              </w:rPr>
              <w:t>6</w:t>
            </w:r>
          </w:p>
        </w:tc>
        <w:tc>
          <w:tcPr>
            <w:tcW w:w="8505" w:type="dxa"/>
            <w:tcBorders>
              <w:top w:val="single" w:sz="4" w:space="0" w:color="auto"/>
              <w:left w:val="single" w:sz="4" w:space="0" w:color="auto"/>
              <w:bottom w:val="single" w:sz="4" w:space="0" w:color="auto"/>
              <w:right w:val="single" w:sz="4" w:space="0" w:color="auto"/>
            </w:tcBorders>
          </w:tcPr>
          <w:p w:rsidR="00B04D7F" w:rsidRPr="00CB0A30" w:rsidRDefault="00B04D7F" w:rsidP="00F85A85">
            <w:pPr>
              <w:suppressAutoHyphens/>
              <w:spacing w:after="0" w:line="240" w:lineRule="auto"/>
              <w:ind w:right="75"/>
              <w:jc w:val="both"/>
              <w:rPr>
                <w:rFonts w:ascii="Times New Roman" w:hAnsi="Times New Roman" w:cs="Times New Roman"/>
                <w:sz w:val="20"/>
                <w:szCs w:val="20"/>
                <w:lang w:eastAsia="zh-CN"/>
              </w:rPr>
            </w:pPr>
            <w:r w:rsidRPr="00CB0A30">
              <w:rPr>
                <w:rFonts w:ascii="Times New Roman" w:hAnsi="Times New Roman" w:cs="Times New Roman"/>
                <w:sz w:val="20"/>
                <w:szCs w:val="20"/>
                <w:lang w:eastAsia="zh-CN"/>
              </w:rPr>
              <w:t>18</w:t>
            </w:r>
          </w:p>
        </w:tc>
      </w:tr>
    </w:tbl>
    <w:p w:rsidR="00B17F7A" w:rsidRDefault="00B17F7A" w:rsidP="00F85A85">
      <w:pPr>
        <w:jc w:val="both"/>
        <w:rPr>
          <w:rFonts w:ascii="Times New Roman" w:hAnsi="Times New Roman" w:cs="Times New Roman"/>
          <w:b/>
        </w:rPr>
      </w:pPr>
    </w:p>
    <w:p w:rsidR="005B2C33" w:rsidRDefault="005B2C33" w:rsidP="00F85A85">
      <w:pPr>
        <w:jc w:val="both"/>
        <w:rPr>
          <w:rFonts w:ascii="Times New Roman" w:hAnsi="Times New Roman" w:cs="Times New Roman"/>
          <w:b/>
        </w:rPr>
      </w:pPr>
    </w:p>
    <w:p w:rsidR="00B17F7A" w:rsidRPr="00330541" w:rsidRDefault="00B17F7A" w:rsidP="005B2C33">
      <w:pPr>
        <w:jc w:val="center"/>
        <w:rPr>
          <w:rFonts w:ascii="Times New Roman" w:hAnsi="Times New Roman" w:cs="Times New Roman"/>
          <w:b/>
        </w:rPr>
      </w:pPr>
      <w:r w:rsidRPr="00330541">
        <w:rPr>
          <w:rFonts w:ascii="Times New Roman" w:hAnsi="Times New Roman" w:cs="Times New Roman"/>
          <w:b/>
        </w:rPr>
        <w:lastRenderedPageBreak/>
        <w:t>Муниципальное</w:t>
      </w:r>
      <w:r>
        <w:rPr>
          <w:rFonts w:ascii="Times New Roman" w:hAnsi="Times New Roman" w:cs="Times New Roman"/>
          <w:b/>
        </w:rPr>
        <w:t xml:space="preserve"> бюджетное</w:t>
      </w:r>
      <w:r w:rsidRPr="00330541">
        <w:rPr>
          <w:rFonts w:ascii="Times New Roman" w:hAnsi="Times New Roman" w:cs="Times New Roman"/>
          <w:b/>
        </w:rPr>
        <w:t xml:space="preserve"> общеобразовательное учреждение</w:t>
      </w:r>
    </w:p>
    <w:p w:rsidR="00B17F7A" w:rsidRPr="00330541" w:rsidRDefault="00B17F7A" w:rsidP="005B2C33">
      <w:pPr>
        <w:jc w:val="center"/>
        <w:rPr>
          <w:rFonts w:ascii="Times New Roman" w:hAnsi="Times New Roman" w:cs="Times New Roman"/>
          <w:b/>
        </w:rPr>
      </w:pPr>
      <w:r w:rsidRPr="00330541">
        <w:rPr>
          <w:rFonts w:ascii="Times New Roman" w:hAnsi="Times New Roman" w:cs="Times New Roman"/>
          <w:b/>
        </w:rPr>
        <w:t>«Средняя школа №11 имени В. Д. Бубенина</w:t>
      </w:r>
      <w:r>
        <w:rPr>
          <w:rFonts w:ascii="Times New Roman" w:hAnsi="Times New Roman" w:cs="Times New Roman"/>
          <w:b/>
        </w:rPr>
        <w:t>»</w:t>
      </w:r>
    </w:p>
    <w:p w:rsidR="00B17F7A" w:rsidRDefault="00B17F7A" w:rsidP="005B2C33">
      <w:pPr>
        <w:jc w:val="center"/>
        <w:rPr>
          <w:rFonts w:ascii="Times New Roman" w:hAnsi="Times New Roman" w:cs="Times New Roman"/>
          <w:b/>
        </w:rPr>
      </w:pPr>
      <w:r w:rsidRPr="00330541">
        <w:rPr>
          <w:rFonts w:ascii="Times New Roman" w:hAnsi="Times New Roman" w:cs="Times New Roman"/>
          <w:b/>
        </w:rPr>
        <w:t>Петропавловск-Камчатского городского округа</w:t>
      </w:r>
    </w:p>
    <w:p w:rsidR="00B17F7A" w:rsidRDefault="00B17F7A" w:rsidP="005B2C33">
      <w:pPr>
        <w:jc w:val="center"/>
        <w:rPr>
          <w:rFonts w:ascii="Times New Roman" w:hAnsi="Times New Roman" w:cs="Times New Roman"/>
          <w:b/>
        </w:rPr>
      </w:pPr>
    </w:p>
    <w:p w:rsidR="00B17F7A" w:rsidRDefault="00B17F7A" w:rsidP="00F85A85">
      <w:pPr>
        <w:jc w:val="both"/>
        <w:rPr>
          <w:rFonts w:ascii="Times New Roman" w:hAnsi="Times New Roman" w:cs="Times New Roman"/>
          <w:b/>
        </w:rPr>
      </w:pPr>
    </w:p>
    <w:p w:rsidR="00B17F7A" w:rsidRDefault="00B17F7A" w:rsidP="00F85A85">
      <w:pPr>
        <w:jc w:val="both"/>
        <w:rPr>
          <w:rFonts w:ascii="Times New Roman" w:hAnsi="Times New Roman" w:cs="Times New Roman"/>
          <w:b/>
        </w:rPr>
      </w:pPr>
      <w:r>
        <w:rPr>
          <w:rFonts w:ascii="Times New Roman" w:hAnsi="Times New Roman" w:cs="Times New Roman"/>
          <w:b/>
        </w:rPr>
        <w:t xml:space="preserve">                                                                                                                          </w:t>
      </w:r>
    </w:p>
    <w:p w:rsidR="00B17F7A" w:rsidRDefault="00B17F7A" w:rsidP="00F85A85">
      <w:pPr>
        <w:jc w:val="both"/>
        <w:rPr>
          <w:rFonts w:ascii="Times New Roman" w:hAnsi="Times New Roman" w:cs="Times New Roman"/>
          <w:b/>
        </w:rPr>
      </w:pPr>
      <w:r>
        <w:rPr>
          <w:rFonts w:ascii="Times New Roman" w:hAnsi="Times New Roman" w:cs="Times New Roman"/>
          <w:b/>
        </w:rPr>
        <w:t xml:space="preserve">                                                                                                                             </w:t>
      </w:r>
    </w:p>
    <w:p w:rsidR="00B17F7A" w:rsidRPr="00330541" w:rsidRDefault="00B17F7A" w:rsidP="005B2C33">
      <w:pPr>
        <w:jc w:val="center"/>
        <w:rPr>
          <w:rFonts w:ascii="Times New Roman" w:hAnsi="Times New Roman" w:cs="Times New Roman"/>
          <w:b/>
          <w:sz w:val="36"/>
          <w:szCs w:val="36"/>
        </w:rPr>
      </w:pPr>
      <w:r w:rsidRPr="00330541">
        <w:rPr>
          <w:rFonts w:ascii="Times New Roman" w:hAnsi="Times New Roman" w:cs="Times New Roman"/>
          <w:b/>
          <w:sz w:val="36"/>
          <w:szCs w:val="36"/>
        </w:rPr>
        <w:t>рабочие программы</w:t>
      </w:r>
    </w:p>
    <w:p w:rsidR="00B17F7A" w:rsidRPr="00330541" w:rsidRDefault="00B17F7A" w:rsidP="005B2C33">
      <w:pPr>
        <w:jc w:val="center"/>
        <w:rPr>
          <w:rFonts w:ascii="Times New Roman" w:hAnsi="Times New Roman" w:cs="Times New Roman"/>
          <w:b/>
          <w:sz w:val="36"/>
          <w:szCs w:val="36"/>
        </w:rPr>
      </w:pPr>
      <w:r>
        <w:rPr>
          <w:rFonts w:ascii="Times New Roman" w:hAnsi="Times New Roman" w:cs="Times New Roman"/>
          <w:b/>
          <w:sz w:val="36"/>
          <w:szCs w:val="36"/>
        </w:rPr>
        <w:t>по ОРКСЭ</w:t>
      </w:r>
    </w:p>
    <w:p w:rsidR="00B17F7A" w:rsidRPr="00330541" w:rsidRDefault="00B17F7A" w:rsidP="005B2C33">
      <w:pPr>
        <w:jc w:val="center"/>
        <w:rPr>
          <w:rFonts w:ascii="Times New Roman" w:hAnsi="Times New Roman" w:cs="Times New Roman"/>
          <w:b/>
          <w:sz w:val="36"/>
          <w:szCs w:val="36"/>
        </w:rPr>
      </w:pPr>
      <w:r w:rsidRPr="00330541">
        <w:rPr>
          <w:rFonts w:ascii="Times New Roman" w:hAnsi="Times New Roman" w:cs="Times New Roman"/>
          <w:b/>
          <w:sz w:val="36"/>
          <w:szCs w:val="36"/>
        </w:rPr>
        <w:t>1 – 4</w:t>
      </w:r>
    </w:p>
    <w:p w:rsidR="00B17F7A" w:rsidRPr="00330541" w:rsidRDefault="00B17F7A" w:rsidP="00F85A85">
      <w:pPr>
        <w:jc w:val="both"/>
        <w:rPr>
          <w:rFonts w:ascii="Times New Roman" w:hAnsi="Times New Roman" w:cs="Times New Roman"/>
          <w:b/>
          <w:sz w:val="36"/>
          <w:szCs w:val="36"/>
        </w:rPr>
      </w:pPr>
    </w:p>
    <w:p w:rsidR="00B17F7A" w:rsidRPr="00330541" w:rsidRDefault="00B17F7A" w:rsidP="00F85A85">
      <w:pPr>
        <w:jc w:val="both"/>
        <w:rPr>
          <w:rFonts w:ascii="Times New Roman" w:hAnsi="Times New Roman" w:cs="Times New Roman"/>
          <w:b/>
          <w:sz w:val="36"/>
          <w:szCs w:val="36"/>
        </w:rPr>
      </w:pPr>
    </w:p>
    <w:p w:rsidR="00B17F7A" w:rsidRDefault="00B17F7A" w:rsidP="00F85A85">
      <w:pPr>
        <w:jc w:val="both"/>
        <w:rPr>
          <w:rFonts w:ascii="Times New Roman" w:hAnsi="Times New Roman" w:cs="Times New Roman"/>
          <w:b/>
        </w:rPr>
      </w:pPr>
    </w:p>
    <w:p w:rsidR="00B17F7A" w:rsidRDefault="00B17F7A" w:rsidP="00F85A85">
      <w:pPr>
        <w:jc w:val="both"/>
        <w:rPr>
          <w:rFonts w:ascii="Times New Roman" w:hAnsi="Times New Roman" w:cs="Times New Roman"/>
          <w:b/>
        </w:rPr>
      </w:pPr>
    </w:p>
    <w:p w:rsidR="00B17F7A" w:rsidRDefault="00B17F7A" w:rsidP="00F85A85">
      <w:pPr>
        <w:jc w:val="both"/>
        <w:rPr>
          <w:rFonts w:ascii="Times New Roman" w:hAnsi="Times New Roman" w:cs="Times New Roman"/>
          <w:b/>
        </w:rPr>
      </w:pPr>
    </w:p>
    <w:p w:rsidR="00B17F7A" w:rsidRDefault="00B17F7A" w:rsidP="00F85A85">
      <w:pPr>
        <w:jc w:val="both"/>
        <w:rPr>
          <w:rFonts w:ascii="Times New Roman" w:hAnsi="Times New Roman" w:cs="Times New Roman"/>
          <w:b/>
        </w:rPr>
      </w:pPr>
    </w:p>
    <w:p w:rsidR="00B17F7A" w:rsidRDefault="00B17F7A" w:rsidP="00F85A85">
      <w:pPr>
        <w:jc w:val="both"/>
        <w:rPr>
          <w:rFonts w:ascii="Times New Roman" w:hAnsi="Times New Roman" w:cs="Times New Roman"/>
          <w:b/>
        </w:rPr>
      </w:pPr>
    </w:p>
    <w:p w:rsidR="00B17F7A" w:rsidRDefault="00B17F7A" w:rsidP="00F85A85">
      <w:pPr>
        <w:jc w:val="both"/>
        <w:rPr>
          <w:rFonts w:ascii="Times New Roman" w:hAnsi="Times New Roman" w:cs="Times New Roman"/>
          <w:b/>
        </w:rPr>
      </w:pPr>
    </w:p>
    <w:p w:rsidR="00B17F7A" w:rsidRDefault="00B17F7A" w:rsidP="00F85A85">
      <w:pPr>
        <w:jc w:val="both"/>
        <w:rPr>
          <w:rFonts w:ascii="Times New Roman" w:hAnsi="Times New Roman" w:cs="Times New Roman"/>
          <w:b/>
        </w:rPr>
      </w:pPr>
    </w:p>
    <w:p w:rsidR="00B17F7A" w:rsidRPr="00330541" w:rsidRDefault="00B17F7A" w:rsidP="005B2C33">
      <w:pPr>
        <w:jc w:val="center"/>
        <w:rPr>
          <w:rFonts w:ascii="Times New Roman" w:hAnsi="Times New Roman" w:cs="Times New Roman"/>
          <w:b/>
        </w:rPr>
      </w:pPr>
      <w:r>
        <w:rPr>
          <w:rFonts w:ascii="Times New Roman" w:hAnsi="Times New Roman" w:cs="Times New Roman"/>
          <w:b/>
        </w:rPr>
        <w:t>г. Петропавловск – Камчатский, 2023</w:t>
      </w:r>
    </w:p>
    <w:p w:rsidR="00B17F7A" w:rsidRPr="00330541" w:rsidRDefault="00B17F7A" w:rsidP="00F85A85">
      <w:pPr>
        <w:jc w:val="both"/>
        <w:rPr>
          <w:rFonts w:ascii="Times New Roman" w:hAnsi="Times New Roman" w:cs="Times New Roman"/>
          <w:b/>
        </w:rPr>
      </w:pPr>
    </w:p>
    <w:p w:rsidR="00464E47" w:rsidRPr="00A05D95" w:rsidRDefault="00464E47" w:rsidP="00F85A85">
      <w:pPr>
        <w:jc w:val="both"/>
        <w:rPr>
          <w:b/>
        </w:rPr>
      </w:pPr>
      <w:r w:rsidRPr="00A05D95">
        <w:rPr>
          <w:b/>
        </w:rPr>
        <w:t>ОСНОВЫ РЕЛИГИОЗНЫХ КУЛЬТУР И СВЕТСКОЙ ЭТИКИ</w:t>
      </w:r>
    </w:p>
    <w:p w:rsidR="00464E47" w:rsidRPr="00E56834" w:rsidRDefault="00464E47" w:rsidP="00F85A85">
      <w:pPr>
        <w:jc w:val="both"/>
      </w:pPr>
      <w:r w:rsidRPr="00E56834">
        <w:t>Пояснительная записка</w:t>
      </w:r>
    </w:p>
    <w:p w:rsidR="00464E47" w:rsidRPr="00E56834" w:rsidRDefault="00464E47" w:rsidP="00F85A85">
      <w:pPr>
        <w:jc w:val="both"/>
      </w:pPr>
    </w:p>
    <w:p w:rsidR="00464E47" w:rsidRPr="00E56834" w:rsidRDefault="00464E47" w:rsidP="00F85A85">
      <w:pPr>
        <w:jc w:val="both"/>
      </w:pPr>
      <w:r w:rsidRPr="00E56834">
        <w:t>Рабочая программа ориентирована на ФЗ «Об образовании в РФ» и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 Предметная область ОРКСЭ состоит из учебных модулей по выбору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w:t>
      </w:r>
      <w:r w:rsidRPr="00E56834">
        <w:footnoteReference w:id="5"/>
      </w:r>
      <w:r w:rsidRPr="00E56834">
        <w:t>, «Основы светской этики». В соответствии с федеральным законом выбор модуля осуществляется по заявлению родителей (законных представителей) несовершеннолетних обучающихся. Выбор установлен в ФЗ «Об образовании в РФ» (ч. 2 ст. 87.).</w:t>
      </w:r>
    </w:p>
    <w:p w:rsidR="00464E47" w:rsidRPr="00E56834" w:rsidRDefault="00464E47" w:rsidP="00F85A85">
      <w:pPr>
        <w:jc w:val="both"/>
      </w:pPr>
      <w:r w:rsidRPr="00E56834">
        <w:t>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Поскольку предмет изучается один год (4 класс), то все результаты обучения представляются за этот период. 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464E47" w:rsidRPr="00E56834" w:rsidRDefault="00464E47" w:rsidP="00F85A85">
      <w:pPr>
        <w:jc w:val="both"/>
      </w:pPr>
      <w:r w:rsidRPr="00E56834">
        <w:t>Основными задачами ОРКСЭ являются:</w:t>
      </w:r>
    </w:p>
    <w:p w:rsidR="00464E47" w:rsidRPr="00E56834" w:rsidRDefault="00464E47" w:rsidP="00F85A85">
      <w:pPr>
        <w:jc w:val="both"/>
      </w:pPr>
      <w:r w:rsidRPr="00E56834">
        <w:t>— 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464E47" w:rsidRPr="00E56834" w:rsidRDefault="00464E47" w:rsidP="00F85A85">
      <w:pPr>
        <w:jc w:val="both"/>
      </w:pPr>
      <w:r w:rsidRPr="00E56834">
        <w:t xml:space="preserve">— развитие </w:t>
      </w:r>
      <w:proofErr w:type="gramStart"/>
      <w:r w:rsidRPr="00E56834">
        <w:t>представлений</w:t>
      </w:r>
      <w:proofErr w:type="gramEnd"/>
      <w:r w:rsidRPr="00E56834">
        <w:t xml:space="preserve"> обучающихся о значении нравственных норм и ценностей в жизни личности, семьи, общества;</w:t>
      </w:r>
    </w:p>
    <w:p w:rsidR="00464E47" w:rsidRPr="00E56834" w:rsidRDefault="00464E47" w:rsidP="00F85A85">
      <w:pPr>
        <w:jc w:val="both"/>
      </w:pPr>
      <w:r w:rsidRPr="00E56834">
        <w:t>— 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464E47" w:rsidRPr="00E56834" w:rsidRDefault="00464E47" w:rsidP="00F85A85">
      <w:pPr>
        <w:jc w:val="both"/>
      </w:pPr>
      <w:r w:rsidRPr="00E56834">
        <w:lastRenderedPageBreak/>
        <w:t xml:space="preserve">— развитие </w:t>
      </w:r>
      <w:proofErr w:type="gramStart"/>
      <w:r w:rsidRPr="00E56834">
        <w:t>способностей</w:t>
      </w:r>
      <w:proofErr w:type="gramEnd"/>
      <w:r w:rsidRPr="00E56834">
        <w:t xml:space="preserve"> обучающихся к общению в полиэтничной, разномировоззренческой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464E47" w:rsidRPr="00E56834" w:rsidRDefault="00464E47" w:rsidP="00F85A85">
      <w:pPr>
        <w:jc w:val="both"/>
      </w:pPr>
      <w:r w:rsidRPr="00E56834">
        <w:t>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464E47" w:rsidRPr="00E56834" w:rsidRDefault="00464E47" w:rsidP="00F85A85">
      <w:pPr>
        <w:jc w:val="both"/>
      </w:pPr>
      <w:r w:rsidRPr="00E56834">
        <w:t>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464E47" w:rsidRPr="00E56834" w:rsidRDefault="00464E47" w:rsidP="00F85A85">
      <w:pPr>
        <w:jc w:val="both"/>
      </w:pPr>
      <w:r w:rsidRPr="00E56834">
        <w:t>В рамках реализации ОРКСЭ в части преподавания учебных модулей по основам религиозных культур не предусматривается подготовка обучающихся к участию в богослужениях, обучение религиозной практике в религиозной общине (Письмо Минобрнауки России от 22.08.2012 №08–250 «О введении учебного курса ОРКСЭ»).</w:t>
      </w:r>
    </w:p>
    <w:p w:rsidR="00464E47" w:rsidRPr="00E56834" w:rsidRDefault="00464E47" w:rsidP="00F85A85">
      <w:pPr>
        <w:jc w:val="both"/>
      </w:pPr>
      <w:r w:rsidRPr="00E56834">
        <w:t>Место ОРКСЭ в учебном плане: ОРКСЭ изучается в 4 классе, один час в неделю (34 ч)</w:t>
      </w:r>
    </w:p>
    <w:p w:rsidR="00464E47" w:rsidRPr="00E56834" w:rsidRDefault="00464E47" w:rsidP="00F85A85">
      <w:pPr>
        <w:jc w:val="both"/>
      </w:pPr>
    </w:p>
    <w:p w:rsidR="00464E47" w:rsidRPr="00E56834" w:rsidRDefault="00464E47" w:rsidP="00F85A85">
      <w:pPr>
        <w:jc w:val="both"/>
      </w:pPr>
      <w:r w:rsidRPr="00E56834">
        <w:t>СОДЕРЖАНИЕ предметной области (учебного предмета) «Основы религиозных культури светской этики»</w:t>
      </w:r>
    </w:p>
    <w:p w:rsidR="00464E47" w:rsidRPr="00E56834" w:rsidRDefault="00464E47" w:rsidP="00F85A85">
      <w:pPr>
        <w:jc w:val="both"/>
      </w:pPr>
    </w:p>
    <w:p w:rsidR="00464E47" w:rsidRPr="00E56834" w:rsidRDefault="00464E47" w:rsidP="00F85A85">
      <w:pPr>
        <w:jc w:val="both"/>
      </w:pPr>
      <w:r w:rsidRPr="00E56834">
        <w:t>Модуль «Основы православной культуры»</w:t>
      </w:r>
    </w:p>
    <w:p w:rsidR="00464E47" w:rsidRPr="00E56834" w:rsidRDefault="00464E47" w:rsidP="00F85A85">
      <w:pPr>
        <w:jc w:val="both"/>
      </w:pPr>
      <w:r w:rsidRPr="00E56834">
        <w:t>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rsidR="00464E47" w:rsidRPr="00E56834" w:rsidRDefault="00464E47" w:rsidP="00F85A85">
      <w:pPr>
        <w:jc w:val="both"/>
      </w:pPr>
      <w:r w:rsidRPr="00E56834">
        <w:lastRenderedPageBreak/>
        <w:t>Любовь и уважение к Отечеству. Патриотизм многонационального и многоконфессионального народа России.</w:t>
      </w:r>
    </w:p>
    <w:p w:rsidR="00464E47" w:rsidRPr="00E56834" w:rsidRDefault="00464E47" w:rsidP="00F85A85">
      <w:pPr>
        <w:jc w:val="both"/>
      </w:pPr>
      <w:r w:rsidRPr="00E56834">
        <w:t>Модуль «Основы исламской культуры»</w:t>
      </w:r>
    </w:p>
    <w:p w:rsidR="00464E47" w:rsidRPr="00E56834" w:rsidRDefault="00464E47" w:rsidP="00F85A85">
      <w:pPr>
        <w:jc w:val="both"/>
      </w:pPr>
      <w:r w:rsidRPr="00E56834">
        <w:t>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мусульмане. Добро и зло в исламской традиции. Нравственные основы ислама. Любовь к ближнему. Отношение к труду. Долг и ответственность. Милосердие и сострадание. Столпы ислама. Обязанности мусульман. Для чего построена и как устроена мечеть. Мусульманское летоисчисление и календарь. Ислам в России. Семья в исламе. Праздники исламских народов России: их происхождение и особенности проведения. Искусство ислама.</w:t>
      </w:r>
    </w:p>
    <w:p w:rsidR="00464E47" w:rsidRPr="00E56834" w:rsidRDefault="00464E47" w:rsidP="00F85A85">
      <w:pPr>
        <w:jc w:val="both"/>
      </w:pPr>
      <w:r w:rsidRPr="00E56834">
        <w:t>Любовь и уважение к Отечеству. Патриотизм многонационального и многоконфессионального народа России.</w:t>
      </w:r>
    </w:p>
    <w:p w:rsidR="00464E47" w:rsidRPr="00E56834" w:rsidRDefault="00464E47" w:rsidP="00F85A85">
      <w:pPr>
        <w:jc w:val="both"/>
      </w:pPr>
      <w:r w:rsidRPr="00E56834">
        <w:t>Модуль «Основы буддийской культуры»</w:t>
      </w:r>
    </w:p>
    <w:p w:rsidR="00464E47" w:rsidRPr="00E56834" w:rsidRDefault="00464E47" w:rsidP="00F85A85">
      <w:pPr>
        <w:jc w:val="both"/>
      </w:pPr>
      <w:r w:rsidRPr="00E56834">
        <w:t>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464E47" w:rsidRPr="00E56834" w:rsidRDefault="00464E47" w:rsidP="00F85A85">
      <w:pPr>
        <w:jc w:val="both"/>
      </w:pPr>
      <w:r w:rsidRPr="00E56834">
        <w:t>Любовь и уважение к Отечеству. Патриотизм многонационального и многоконфессионального народа России.</w:t>
      </w:r>
    </w:p>
    <w:p w:rsidR="00464E47" w:rsidRPr="00E56834" w:rsidRDefault="00464E47" w:rsidP="00F85A85">
      <w:pPr>
        <w:jc w:val="both"/>
      </w:pPr>
      <w:r w:rsidRPr="00E56834">
        <w:t>Модуль «Основы иудейской культуры»</w:t>
      </w:r>
    </w:p>
    <w:p w:rsidR="00464E47" w:rsidRPr="00E56834" w:rsidRDefault="00464E47" w:rsidP="00F85A85">
      <w:pPr>
        <w:jc w:val="both"/>
      </w:pPr>
      <w:r w:rsidRPr="00E56834">
        <w:t>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rsidR="00464E47" w:rsidRPr="00E56834" w:rsidRDefault="00464E47" w:rsidP="00F85A85">
      <w:pPr>
        <w:jc w:val="both"/>
      </w:pPr>
      <w:r w:rsidRPr="00E56834">
        <w:t>Любовь и уважение к Отечеству. Патриотизм многонационального и многоконфессионального народа России.</w:t>
      </w:r>
    </w:p>
    <w:p w:rsidR="00464E47" w:rsidRPr="00E56834" w:rsidRDefault="00464E47" w:rsidP="00F85A85">
      <w:pPr>
        <w:jc w:val="both"/>
      </w:pPr>
      <w:r w:rsidRPr="00E56834">
        <w:t>Модуль «Основы религиозных культур народов России»</w:t>
      </w:r>
    </w:p>
    <w:p w:rsidR="00464E47" w:rsidRPr="00E56834" w:rsidRDefault="00464E47" w:rsidP="00F85A85">
      <w:pPr>
        <w:jc w:val="both"/>
      </w:pPr>
      <w:r w:rsidRPr="00E56834">
        <w:t>Россия — наша Родина. Культура и религия. Религиозная культура народов России. Мировые религии и иудаизм. Их основатели. Священные книги христианства, ислама, иудаизма, буддизма. Хранители предания в религиях. Человек в религиозных традициях народов России. Добро и зло. Священные сооружения. Искусство в религиозной культуре. Религия и мораль. Нравственные заповеди христианства, ислама, иудаизма, буддизма. Обычаи и обряды. Праздники и календари в религиях.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w:t>
      </w:r>
    </w:p>
    <w:p w:rsidR="00464E47" w:rsidRPr="00E56834" w:rsidRDefault="00464E47" w:rsidP="00F85A85">
      <w:pPr>
        <w:jc w:val="both"/>
      </w:pPr>
      <w:r w:rsidRPr="00E56834">
        <w:t>Любовь и уважение к Отечеству. Патриотизм многонационального и многоконфессионального народа России.</w:t>
      </w:r>
    </w:p>
    <w:p w:rsidR="00464E47" w:rsidRPr="00E56834" w:rsidRDefault="00464E47" w:rsidP="00F85A85">
      <w:pPr>
        <w:jc w:val="both"/>
      </w:pPr>
      <w:r w:rsidRPr="00E56834">
        <w:t>Модуль «Основы светской этики»</w:t>
      </w:r>
    </w:p>
    <w:p w:rsidR="00464E47" w:rsidRPr="00E56834" w:rsidRDefault="00464E47" w:rsidP="00F85A85">
      <w:pPr>
        <w:jc w:val="both"/>
      </w:pPr>
      <w:r w:rsidRPr="00E56834">
        <w:lastRenderedPageBreak/>
        <w:t>Россия — наша Родина. Этика и её значение в жизни человека. Праздники как одна из форм исторической памяти. Образцы нравственности в культуре Отечества, в культурах разных народов России. Государство и мораль гражданина, основной закон (Конституция) в государстве как источник российской светской (гражданской) этики. Трудовая мораль. Нравственные традиции предпринимательства. Что значит быть нравственным в наше время. Нравственные ценности, идеалы, принципы морали. Нормы морали. Семейные ценности и этика семейных отношений. Этикет. Образование как нравственная норма. Методы нравственного самосовершенствования.</w:t>
      </w:r>
    </w:p>
    <w:p w:rsidR="00464E47" w:rsidRPr="00E56834" w:rsidRDefault="00464E47" w:rsidP="00F85A85">
      <w:pPr>
        <w:jc w:val="both"/>
      </w:pPr>
      <w:r w:rsidRPr="00E56834">
        <w:t>Любовь и уважение к Отечеству. Патриотизм многонационального и многоконфессионального народа России.</w:t>
      </w:r>
    </w:p>
    <w:p w:rsidR="00464E47" w:rsidRPr="00E56834" w:rsidRDefault="00464E47" w:rsidP="00F85A85">
      <w:pPr>
        <w:jc w:val="both"/>
      </w:pPr>
    </w:p>
    <w:p w:rsidR="00464E47" w:rsidRPr="00E56834" w:rsidRDefault="00464E47" w:rsidP="00F85A85">
      <w:pPr>
        <w:jc w:val="both"/>
      </w:pPr>
      <w:r w:rsidRPr="00E56834">
        <w:t>Планируемые результаты освоения учебного предмета «Основы религиозных культур и светской этики» на уровне начального общего образования</w:t>
      </w:r>
    </w:p>
    <w:p w:rsidR="00464E47" w:rsidRPr="00E56834" w:rsidRDefault="00464E47" w:rsidP="00F85A85">
      <w:pPr>
        <w:jc w:val="both"/>
      </w:pPr>
    </w:p>
    <w:p w:rsidR="00464E47" w:rsidRPr="00E56834" w:rsidRDefault="00464E47" w:rsidP="00F85A85">
      <w:pPr>
        <w:jc w:val="both"/>
      </w:pPr>
      <w:r w:rsidRPr="00E56834">
        <w:t>Личностные результаты</w:t>
      </w:r>
    </w:p>
    <w:p w:rsidR="00464E47" w:rsidRPr="00E56834" w:rsidRDefault="00464E47" w:rsidP="00F85A85">
      <w:pPr>
        <w:jc w:val="both"/>
      </w:pPr>
      <w:r w:rsidRPr="00E56834">
        <w:t>В результате изучения предмета «Основы религиозных культур и светской этики» в 4 классе у обучающегося будут сформированы следующие личностные результаты:</w:t>
      </w:r>
    </w:p>
    <w:p w:rsidR="00464E47" w:rsidRPr="00E56834" w:rsidRDefault="00464E47" w:rsidP="00F85A85">
      <w:pPr>
        <w:jc w:val="both"/>
      </w:pPr>
      <w:r w:rsidRPr="00E56834">
        <w:t>—</w:t>
      </w:r>
      <w:r w:rsidRPr="00E56834">
        <w:tab/>
        <w:t>понимать основы российской гражданской идентичности, испытывать чувство гордости за свою Родину;</w:t>
      </w:r>
    </w:p>
    <w:p w:rsidR="00464E47" w:rsidRPr="00E56834" w:rsidRDefault="00464E47" w:rsidP="00F85A85">
      <w:pPr>
        <w:jc w:val="both"/>
      </w:pPr>
      <w:r w:rsidRPr="00E56834">
        <w:t>—</w:t>
      </w:r>
      <w:r w:rsidRPr="00E56834">
        <w:tab/>
        <w:t>формировать национальную и гражданскую самоидентичность, осознавать свою этническую и национальную принадлежность;</w:t>
      </w:r>
    </w:p>
    <w:p w:rsidR="00464E47" w:rsidRPr="00E56834" w:rsidRDefault="00464E47" w:rsidP="00F85A85">
      <w:pPr>
        <w:jc w:val="both"/>
      </w:pPr>
      <w:r w:rsidRPr="00E56834">
        <w:t>—</w:t>
      </w:r>
      <w:r w:rsidRPr="00E56834">
        <w:tab/>
        <w:t>понимать значение гуманистических и демократических ценностных ориентаций; осознавать ценность человеческой жизни;</w:t>
      </w:r>
    </w:p>
    <w:p w:rsidR="00464E47" w:rsidRPr="00E56834" w:rsidRDefault="00464E47" w:rsidP="00F85A85">
      <w:pPr>
        <w:jc w:val="both"/>
      </w:pPr>
      <w:r w:rsidRPr="00E56834">
        <w:t>—</w:t>
      </w:r>
      <w:r w:rsidRPr="00E56834">
        <w:tab/>
        <w:t>понимать значение нравственных норм и ценностей как условия жизни личности, семьи, общества;</w:t>
      </w:r>
    </w:p>
    <w:p w:rsidR="00464E47" w:rsidRPr="00E56834" w:rsidRDefault="00464E47" w:rsidP="00F85A85">
      <w:pPr>
        <w:jc w:val="both"/>
      </w:pPr>
      <w:r w:rsidRPr="00E56834">
        <w:t>—</w:t>
      </w:r>
      <w:r w:rsidRPr="00E56834">
        <w:tab/>
        <w:t>осознавать право гражданина РФ исповедовать любую традиционную религию или не исповедовать никакой религии;</w:t>
      </w:r>
    </w:p>
    <w:p w:rsidR="00464E47" w:rsidRPr="00E56834" w:rsidRDefault="00464E47" w:rsidP="00F85A85">
      <w:pPr>
        <w:jc w:val="both"/>
      </w:pPr>
      <w:r w:rsidRPr="00E56834">
        <w:t>—</w:t>
      </w:r>
      <w:r w:rsidRPr="00E56834">
        <w:tab/>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464E47" w:rsidRPr="00E56834" w:rsidRDefault="00464E47" w:rsidP="00F85A85">
      <w:pPr>
        <w:jc w:val="both"/>
      </w:pPr>
      <w:r w:rsidRPr="00E56834">
        <w:t>—</w:t>
      </w:r>
      <w:r w:rsidRPr="00E56834">
        <w:tab/>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464E47" w:rsidRPr="00E56834" w:rsidRDefault="00464E47" w:rsidP="00F85A85">
      <w:pPr>
        <w:jc w:val="both"/>
      </w:pPr>
      <w:r w:rsidRPr="00E56834">
        <w:t>—</w:t>
      </w:r>
      <w:r w:rsidRPr="00E56834">
        <w:tab/>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464E47" w:rsidRPr="00E56834" w:rsidRDefault="00464E47" w:rsidP="00F85A85">
      <w:pPr>
        <w:jc w:val="both"/>
      </w:pPr>
      <w:r w:rsidRPr="00E56834">
        <w:t>—</w:t>
      </w:r>
      <w:r w:rsidRPr="00E56834">
        <w:tab/>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rsidR="00464E47" w:rsidRPr="00E56834" w:rsidRDefault="00464E47" w:rsidP="00F85A85">
      <w:pPr>
        <w:jc w:val="both"/>
      </w:pPr>
      <w:r w:rsidRPr="00E56834">
        <w:t>—</w:t>
      </w:r>
      <w:r w:rsidRPr="00E56834">
        <w:tab/>
        <w:t>понимать необходимость бережного отношения к материальным и духовным ценностям.</w:t>
      </w:r>
    </w:p>
    <w:p w:rsidR="00464E47" w:rsidRPr="00E56834" w:rsidRDefault="00464E47" w:rsidP="00F85A85">
      <w:pPr>
        <w:jc w:val="both"/>
      </w:pPr>
      <w:r w:rsidRPr="00E56834">
        <w:lastRenderedPageBreak/>
        <w:t>Метапредметные результаты:</w:t>
      </w:r>
    </w:p>
    <w:p w:rsidR="00464E47" w:rsidRPr="00E56834" w:rsidRDefault="00464E47" w:rsidP="00F85A85">
      <w:pPr>
        <w:jc w:val="both"/>
      </w:pPr>
      <w:r w:rsidRPr="00E56834">
        <w:t>—</w:t>
      </w:r>
      <w:r w:rsidRPr="00E56834">
        <w:tab/>
        <w:t>овладевать способностью понимания и сохранения целей и задач учебной деятельности, поиска оптимальных средств их достижения;</w:t>
      </w:r>
    </w:p>
    <w:p w:rsidR="00464E47" w:rsidRPr="00E56834" w:rsidRDefault="00464E47" w:rsidP="00F85A85">
      <w:pPr>
        <w:jc w:val="both"/>
      </w:pPr>
      <w:r w:rsidRPr="00E56834">
        <w:t>—</w:t>
      </w:r>
      <w:r w:rsidRPr="00E56834">
        <w:tab/>
        <w:t>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464E47" w:rsidRPr="00E56834" w:rsidRDefault="00464E47" w:rsidP="00F85A85">
      <w:pPr>
        <w:jc w:val="both"/>
      </w:pPr>
      <w:r w:rsidRPr="00E56834">
        <w:t>—</w:t>
      </w:r>
      <w:r w:rsidRPr="00E56834">
        <w:tab/>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464E47" w:rsidRPr="00E56834" w:rsidRDefault="00464E47" w:rsidP="00F85A85">
      <w:pPr>
        <w:jc w:val="both"/>
      </w:pPr>
      <w:r w:rsidRPr="00E56834">
        <w:t>—</w:t>
      </w:r>
      <w:r w:rsidRPr="00E56834">
        <w:tab/>
        <w:t>совершенствовать умения в области работы с информацией, осуществления информационного поиска для выполнения учебных заданий;</w:t>
      </w:r>
    </w:p>
    <w:p w:rsidR="00464E47" w:rsidRPr="00E56834" w:rsidRDefault="00464E47" w:rsidP="00F85A85">
      <w:pPr>
        <w:jc w:val="both"/>
      </w:pPr>
      <w:r w:rsidRPr="00E56834">
        <w:t>—</w:t>
      </w:r>
      <w:r w:rsidRPr="00E56834">
        <w:tab/>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464E47" w:rsidRPr="00E56834" w:rsidRDefault="00464E47" w:rsidP="00F85A85">
      <w:pPr>
        <w:jc w:val="both"/>
      </w:pPr>
      <w:r w:rsidRPr="00E56834">
        <w:t>—</w:t>
      </w:r>
      <w:r w:rsidRPr="00E56834">
        <w:tab/>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464E47" w:rsidRPr="00E56834" w:rsidRDefault="00464E47" w:rsidP="00F85A85">
      <w:pPr>
        <w:jc w:val="both"/>
      </w:pPr>
      <w:r w:rsidRPr="00E56834">
        <w:t>—</w:t>
      </w:r>
      <w:r w:rsidRPr="00E56834">
        <w:tab/>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464E47" w:rsidRPr="00E56834" w:rsidRDefault="00464E47" w:rsidP="00F85A85">
      <w:pPr>
        <w:jc w:val="both"/>
      </w:pPr>
      <w:r w:rsidRPr="00E56834">
        <w:t>—</w:t>
      </w:r>
      <w:r w:rsidRPr="00E56834">
        <w:tab/>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rsidR="00464E47" w:rsidRPr="00E56834" w:rsidRDefault="00464E47" w:rsidP="00F85A85">
      <w:pPr>
        <w:jc w:val="both"/>
      </w:pPr>
      <w:r w:rsidRPr="00E56834">
        <w:t>Универсальные учебные действия</w:t>
      </w:r>
    </w:p>
    <w:p w:rsidR="00464E47" w:rsidRPr="00E56834" w:rsidRDefault="00464E47" w:rsidP="00F85A85">
      <w:pPr>
        <w:jc w:val="both"/>
      </w:pPr>
      <w:r w:rsidRPr="00E56834">
        <w:t>Познавательные УУД:</w:t>
      </w:r>
    </w:p>
    <w:p w:rsidR="00464E47" w:rsidRPr="00E56834" w:rsidRDefault="00464E47" w:rsidP="00F85A85">
      <w:pPr>
        <w:jc w:val="both"/>
      </w:pPr>
      <w:r w:rsidRPr="00E56834">
        <w:t>—</w:t>
      </w:r>
      <w:r w:rsidRPr="00E56834">
        <w:tab/>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rsidR="00464E47" w:rsidRPr="00E56834" w:rsidRDefault="00464E47" w:rsidP="00F85A85">
      <w:pPr>
        <w:jc w:val="both"/>
      </w:pPr>
      <w:r w:rsidRPr="00E56834">
        <w:t>—</w:t>
      </w:r>
      <w:r w:rsidRPr="00E56834">
        <w:tab/>
        <w:t>использовать разные методы получения знаний о традиционных религиях и светской этике (наблюдение, чтение, сравнение, вычисление);</w:t>
      </w:r>
    </w:p>
    <w:p w:rsidR="00464E47" w:rsidRPr="00E56834" w:rsidRDefault="00464E47" w:rsidP="00F85A85">
      <w:pPr>
        <w:jc w:val="both"/>
      </w:pPr>
      <w:r w:rsidRPr="00E56834">
        <w:t>—</w:t>
      </w:r>
      <w:r w:rsidRPr="00E56834">
        <w:tab/>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464E47" w:rsidRPr="00E56834" w:rsidRDefault="00464E47" w:rsidP="00F85A85">
      <w:pPr>
        <w:jc w:val="both"/>
      </w:pPr>
      <w:r w:rsidRPr="00E56834">
        <w:t>—</w:t>
      </w:r>
      <w:r w:rsidRPr="00E56834">
        <w:tab/>
        <w:t>признавать возможность существования разных точек зрения; обосновывать свои суждения, приводить убедительные доказательства;</w:t>
      </w:r>
    </w:p>
    <w:p w:rsidR="00464E47" w:rsidRPr="00E56834" w:rsidRDefault="00464E47" w:rsidP="00F85A85">
      <w:pPr>
        <w:jc w:val="both"/>
      </w:pPr>
      <w:r w:rsidRPr="00E56834">
        <w:t>—</w:t>
      </w:r>
      <w:r w:rsidRPr="00E56834">
        <w:tab/>
        <w:t>выполнять совместные проектные задания с опорой на предложенные образцы.</w:t>
      </w:r>
    </w:p>
    <w:p w:rsidR="00464E47" w:rsidRPr="00E56834" w:rsidRDefault="00464E47" w:rsidP="00F85A85">
      <w:pPr>
        <w:jc w:val="both"/>
      </w:pPr>
      <w:r w:rsidRPr="00E56834">
        <w:lastRenderedPageBreak/>
        <w:t>Работа с информацией:</w:t>
      </w:r>
    </w:p>
    <w:p w:rsidR="00464E47" w:rsidRPr="00E56834" w:rsidRDefault="00464E47" w:rsidP="00F85A85">
      <w:pPr>
        <w:jc w:val="both"/>
      </w:pPr>
      <w:r w:rsidRPr="00E56834">
        <w:t>—</w:t>
      </w:r>
      <w:r w:rsidRPr="00E56834">
        <w:tab/>
        <w:t>воспроизводить прослушанную (прочитанную) информацию, подчёркивать её принадлежность к определённой религии и/или к гражданской этике;</w:t>
      </w:r>
    </w:p>
    <w:p w:rsidR="00464E47" w:rsidRPr="00E56834" w:rsidRDefault="00464E47" w:rsidP="00F85A85">
      <w:pPr>
        <w:jc w:val="both"/>
      </w:pPr>
      <w:r w:rsidRPr="00E56834">
        <w:t>—</w:t>
      </w:r>
      <w:r w:rsidRPr="00E56834">
        <w:tab/>
        <w:t>использовать разные средства для получения информации в соответствии с поставленной учебной задачей (текстовую, графическую, видео);</w:t>
      </w:r>
    </w:p>
    <w:p w:rsidR="00464E47" w:rsidRPr="00E56834" w:rsidRDefault="00464E47" w:rsidP="00F85A85">
      <w:pPr>
        <w:jc w:val="both"/>
      </w:pPr>
      <w:r w:rsidRPr="00E56834">
        <w:t>—</w:t>
      </w:r>
      <w:r w:rsidRPr="00E56834">
        <w:tab/>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w:t>
      </w:r>
      <w:r w:rsidRPr="00E56834">
        <w:br/>
        <w:t>входа);</w:t>
      </w:r>
    </w:p>
    <w:p w:rsidR="00464E47" w:rsidRPr="00E56834" w:rsidRDefault="00464E47" w:rsidP="00F85A85">
      <w:pPr>
        <w:jc w:val="both"/>
      </w:pPr>
      <w:r w:rsidRPr="00E56834">
        <w:t>—</w:t>
      </w:r>
      <w:r w:rsidRPr="00E56834">
        <w:tab/>
        <w:t>анализировать, сравнивать информацию, представленную в разных источниках, с помощью учителя, оценивать её объективность и правильность.</w:t>
      </w:r>
    </w:p>
    <w:p w:rsidR="00464E47" w:rsidRPr="00E56834" w:rsidRDefault="00464E47" w:rsidP="00F85A85">
      <w:pPr>
        <w:jc w:val="both"/>
      </w:pPr>
      <w:r w:rsidRPr="00E56834">
        <w:t>Коммуникативные УУД:</w:t>
      </w:r>
    </w:p>
    <w:p w:rsidR="00464E47" w:rsidRPr="00E56834" w:rsidRDefault="00464E47" w:rsidP="00F85A85">
      <w:pPr>
        <w:jc w:val="both"/>
      </w:pPr>
      <w:r w:rsidRPr="00E56834">
        <w:t>—</w:t>
      </w:r>
      <w:r w:rsidRPr="00E56834">
        <w:tab/>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464E47" w:rsidRPr="00E56834" w:rsidRDefault="00464E47" w:rsidP="00F85A85">
      <w:pPr>
        <w:jc w:val="both"/>
      </w:pPr>
      <w:r w:rsidRPr="00E56834">
        <w:t>—</w:t>
      </w:r>
      <w:r w:rsidRPr="00E56834">
        <w:tab/>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464E47" w:rsidRPr="00E56834" w:rsidRDefault="00464E47" w:rsidP="00F85A85">
      <w:pPr>
        <w:jc w:val="both"/>
      </w:pPr>
      <w:r w:rsidRPr="00E56834">
        <w:t>—</w:t>
      </w:r>
      <w:r w:rsidRPr="00E56834">
        <w:tab/>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464E47" w:rsidRPr="00E56834" w:rsidRDefault="00464E47" w:rsidP="00F85A85">
      <w:pPr>
        <w:jc w:val="both"/>
      </w:pPr>
      <w:r w:rsidRPr="00E56834">
        <w:t>Регулятивные УУД:</w:t>
      </w:r>
    </w:p>
    <w:p w:rsidR="00464E47" w:rsidRPr="00E56834" w:rsidRDefault="00464E47" w:rsidP="00F85A85">
      <w:pPr>
        <w:jc w:val="both"/>
      </w:pPr>
      <w:r w:rsidRPr="00E56834">
        <w:t>—</w:t>
      </w:r>
      <w:r w:rsidRPr="00E56834">
        <w:tab/>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464E47" w:rsidRPr="00E56834" w:rsidRDefault="00464E47" w:rsidP="00F85A85">
      <w:pPr>
        <w:jc w:val="both"/>
      </w:pPr>
      <w:r w:rsidRPr="00E56834">
        <w:t>—</w:t>
      </w:r>
      <w:r w:rsidRPr="00E56834">
        <w:tab/>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464E47" w:rsidRPr="00E56834" w:rsidRDefault="00464E47" w:rsidP="00F85A85">
      <w:pPr>
        <w:jc w:val="both"/>
      </w:pPr>
      <w:r w:rsidRPr="00E56834">
        <w:t>—</w:t>
      </w:r>
      <w:r w:rsidRPr="00E56834">
        <w:tab/>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464E47" w:rsidRPr="00E56834" w:rsidRDefault="00464E47" w:rsidP="00F85A85">
      <w:pPr>
        <w:jc w:val="both"/>
      </w:pPr>
      <w:r w:rsidRPr="00E56834">
        <w:t>—</w:t>
      </w:r>
      <w:r w:rsidRPr="00E56834">
        <w:tab/>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464E47" w:rsidRPr="00E56834" w:rsidRDefault="00464E47" w:rsidP="00F85A85">
      <w:pPr>
        <w:jc w:val="both"/>
      </w:pPr>
      <w:r w:rsidRPr="00E56834">
        <w:t>—</w:t>
      </w:r>
      <w:r w:rsidRPr="00E56834">
        <w:tab/>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464E47" w:rsidRPr="00E56834" w:rsidRDefault="00464E47" w:rsidP="00F85A85">
      <w:pPr>
        <w:jc w:val="both"/>
      </w:pPr>
      <w:r w:rsidRPr="00E56834">
        <w:t>Совместная деятельность:</w:t>
      </w:r>
    </w:p>
    <w:p w:rsidR="00464E47" w:rsidRPr="00E56834" w:rsidRDefault="00464E47" w:rsidP="00F85A85">
      <w:pPr>
        <w:jc w:val="both"/>
      </w:pPr>
      <w:r w:rsidRPr="00E56834">
        <w:lastRenderedPageBreak/>
        <w:t>—</w:t>
      </w:r>
      <w:r w:rsidRPr="00E56834">
        <w:tab/>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464E47" w:rsidRPr="00E56834" w:rsidRDefault="00464E47" w:rsidP="00F85A85">
      <w:pPr>
        <w:jc w:val="both"/>
      </w:pPr>
      <w:r w:rsidRPr="00E56834">
        <w:t>—</w:t>
      </w:r>
      <w:r w:rsidRPr="00E56834">
        <w:tab/>
        <w:t>владеть умениями совместной деятельности: подчиняться, договариваться, руководить; терпеливо и спокойно разрешать возникающие конфликты;</w:t>
      </w:r>
    </w:p>
    <w:p w:rsidR="00464E47" w:rsidRPr="00E56834" w:rsidRDefault="00464E47" w:rsidP="00F85A85">
      <w:pPr>
        <w:jc w:val="both"/>
      </w:pPr>
      <w:r w:rsidRPr="00E56834">
        <w:t>—</w:t>
      </w:r>
      <w:r w:rsidRPr="00E56834">
        <w:tab/>
        <w:t>готовить индивидуально, в парах, в группах сообщения по изученному и дополнительному материалу с иллюстративным материалом и видеопрезентацией.</w:t>
      </w:r>
    </w:p>
    <w:p w:rsidR="00464E47" w:rsidRPr="00E56834" w:rsidRDefault="00464E47" w:rsidP="00F85A85">
      <w:pPr>
        <w:jc w:val="both"/>
      </w:pPr>
      <w:r w:rsidRPr="00E56834">
        <w:t>Предметные результаты</w:t>
      </w:r>
    </w:p>
    <w:p w:rsidR="00464E47" w:rsidRPr="00E56834" w:rsidRDefault="00464E47" w:rsidP="00F85A85">
      <w:pPr>
        <w:jc w:val="both"/>
      </w:pPr>
      <w:r w:rsidRPr="00E56834">
        <w:t>Модуль «Основы православной культуры»</w:t>
      </w:r>
    </w:p>
    <w:p w:rsidR="00464E47" w:rsidRPr="00E56834" w:rsidRDefault="00464E47" w:rsidP="00F85A85">
      <w:pPr>
        <w:jc w:val="both"/>
      </w:pPr>
      <w:r w:rsidRPr="00E56834">
        <w:t>Предметные результаты обучения по модулю «Основы православной культуры» должны обеспечивать следующие достижения обучающегося:</w:t>
      </w:r>
    </w:p>
    <w:p w:rsidR="00464E47" w:rsidRPr="00E56834" w:rsidRDefault="00464E47" w:rsidP="00F85A85">
      <w:pPr>
        <w:jc w:val="both"/>
      </w:pPr>
      <w:r w:rsidRPr="00E56834">
        <w:t>—</w:t>
      </w:r>
      <w:r w:rsidRPr="00E56834">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464E47" w:rsidRPr="00E56834" w:rsidRDefault="00464E47" w:rsidP="00F85A85">
      <w:pPr>
        <w:jc w:val="both"/>
      </w:pPr>
      <w:r w:rsidRPr="00E56834">
        <w:t>—</w:t>
      </w:r>
      <w:r w:rsidRPr="00E56834">
        <w:tab/>
        <w:t>выражать своими словами понимание значимости нравственного совершенствования и роли в этом личных усилий человека, приводить примеры;</w:t>
      </w:r>
    </w:p>
    <w:p w:rsidR="00464E47" w:rsidRPr="00E56834" w:rsidRDefault="00464E47" w:rsidP="00F85A85">
      <w:pPr>
        <w:jc w:val="both"/>
      </w:pPr>
      <w:r w:rsidRPr="00E56834">
        <w:t>—</w:t>
      </w:r>
      <w:r w:rsidRPr="00E56834">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464E47" w:rsidRPr="00E56834" w:rsidRDefault="00464E47" w:rsidP="00F85A85">
      <w:pPr>
        <w:jc w:val="both"/>
      </w:pPr>
      <w:r w:rsidRPr="00E56834">
        <w:t>—</w:t>
      </w:r>
      <w:r w:rsidRPr="00E56834">
        <w:tab/>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464E47" w:rsidRPr="00E56834" w:rsidRDefault="00464E47" w:rsidP="00F85A85">
      <w:pPr>
        <w:jc w:val="both"/>
      </w:pPr>
      <w:r w:rsidRPr="00E56834">
        <w:t>—</w:t>
      </w:r>
      <w:r w:rsidRPr="00E56834">
        <w:tab/>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rsidR="00464E47" w:rsidRPr="00E56834" w:rsidRDefault="00464E47" w:rsidP="00F85A85">
      <w:pPr>
        <w:jc w:val="both"/>
      </w:pPr>
      <w:r w:rsidRPr="00E56834">
        <w:t>—</w:t>
      </w:r>
      <w:r w:rsidRPr="00E56834">
        <w:tab/>
        <w:t>первоначальный опыт осмысления и нравственной оценки поступков, поведения (своих и других людей) с позиций православной этики;</w:t>
      </w:r>
    </w:p>
    <w:p w:rsidR="00464E47" w:rsidRPr="00E56834" w:rsidRDefault="00464E47" w:rsidP="00F85A85">
      <w:pPr>
        <w:jc w:val="both"/>
      </w:pPr>
      <w:r w:rsidRPr="00E56834">
        <w:t>—</w:t>
      </w:r>
      <w:r w:rsidRPr="00E56834">
        <w:tab/>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464E47" w:rsidRPr="00E56834" w:rsidRDefault="00464E47" w:rsidP="00F85A85">
      <w:pPr>
        <w:jc w:val="both"/>
      </w:pPr>
      <w:r w:rsidRPr="00E56834">
        <w:t>—</w:t>
      </w:r>
      <w:r w:rsidRPr="00E56834">
        <w:tab/>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rsidR="00464E47" w:rsidRPr="00E56834" w:rsidRDefault="00464E47" w:rsidP="00F85A85">
      <w:pPr>
        <w:jc w:val="both"/>
      </w:pPr>
      <w:r w:rsidRPr="00E56834">
        <w:t>—</w:t>
      </w:r>
      <w:r w:rsidRPr="00E56834">
        <w:tab/>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464E47" w:rsidRPr="00E56834" w:rsidRDefault="00464E47" w:rsidP="00F85A85">
      <w:pPr>
        <w:jc w:val="both"/>
      </w:pPr>
      <w:r w:rsidRPr="00E56834">
        <w:lastRenderedPageBreak/>
        <w:t>—</w:t>
      </w:r>
      <w:r w:rsidRPr="00E56834">
        <w:tab/>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464E47" w:rsidRPr="00E56834" w:rsidRDefault="00464E47" w:rsidP="00F85A85">
      <w:pPr>
        <w:jc w:val="both"/>
      </w:pPr>
      <w:r w:rsidRPr="00E56834">
        <w:t>—</w:t>
      </w:r>
      <w:r w:rsidRPr="00E56834">
        <w:tab/>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464E47" w:rsidRPr="00E56834" w:rsidRDefault="00464E47" w:rsidP="00F85A85">
      <w:pPr>
        <w:jc w:val="both"/>
      </w:pPr>
      <w:r w:rsidRPr="00E56834">
        <w:t>—</w:t>
      </w:r>
      <w:r w:rsidRPr="00E56834">
        <w:tab/>
        <w:t>распознавать христианскую символику, объяснять своими словами её смысл (православный крест) и значение в православной культуре;</w:t>
      </w:r>
    </w:p>
    <w:p w:rsidR="00464E47" w:rsidRPr="00E56834" w:rsidRDefault="00464E47" w:rsidP="00F85A85">
      <w:pPr>
        <w:jc w:val="both"/>
      </w:pPr>
      <w:r w:rsidRPr="00E56834">
        <w:t>—</w:t>
      </w:r>
      <w:r w:rsidRPr="00E56834">
        <w:tab/>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464E47" w:rsidRPr="00E56834" w:rsidRDefault="00464E47" w:rsidP="00F85A85">
      <w:pPr>
        <w:jc w:val="both"/>
      </w:pPr>
      <w:r w:rsidRPr="00E56834">
        <w:t>—</w:t>
      </w:r>
      <w:r w:rsidRPr="00E56834">
        <w:tab/>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464E47" w:rsidRPr="00E56834" w:rsidRDefault="00464E47" w:rsidP="00F85A85">
      <w:pPr>
        <w:jc w:val="both"/>
      </w:pPr>
      <w:r w:rsidRPr="00E56834">
        <w:t>—</w:t>
      </w:r>
      <w:r w:rsidRPr="00E56834">
        <w:tab/>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464E47" w:rsidRPr="00E56834" w:rsidRDefault="00464E47" w:rsidP="00F85A85">
      <w:pPr>
        <w:jc w:val="both"/>
      </w:pPr>
      <w:r w:rsidRPr="00E56834">
        <w:t>—</w:t>
      </w:r>
      <w:r w:rsidRPr="00E56834">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464E47" w:rsidRPr="00E56834" w:rsidRDefault="00464E47" w:rsidP="00F85A85">
      <w:pPr>
        <w:jc w:val="both"/>
      </w:pPr>
      <w:r w:rsidRPr="00E56834">
        <w:t>—</w:t>
      </w:r>
      <w:r w:rsidRPr="00E56834">
        <w:tab/>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464E47" w:rsidRPr="00E56834" w:rsidRDefault="00464E47" w:rsidP="00F85A85">
      <w:pPr>
        <w:jc w:val="both"/>
      </w:pPr>
      <w:r w:rsidRPr="00E56834">
        <w:t>—</w:t>
      </w:r>
      <w:r w:rsidRPr="00E56834">
        <w:tab/>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464E47" w:rsidRPr="00E56834" w:rsidRDefault="00464E47" w:rsidP="00F85A85">
      <w:pPr>
        <w:jc w:val="both"/>
      </w:pPr>
      <w:r w:rsidRPr="00E56834">
        <w:t>—</w:t>
      </w:r>
      <w:r w:rsidRPr="00E56834">
        <w:tab/>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464E47" w:rsidRPr="00E56834" w:rsidRDefault="00464E47" w:rsidP="00F85A85">
      <w:pPr>
        <w:jc w:val="both"/>
      </w:pPr>
      <w:r w:rsidRPr="00E56834">
        <w:t>Модуль «Основы исламской культуры»</w:t>
      </w:r>
    </w:p>
    <w:p w:rsidR="00464E47" w:rsidRPr="00E56834" w:rsidRDefault="00464E47" w:rsidP="00F85A85">
      <w:pPr>
        <w:jc w:val="both"/>
      </w:pPr>
      <w:r w:rsidRPr="00E56834">
        <w:t>Предметные результаты освоения образовательной программы модуля «Основы исламской культуры» должны отражать сформированность умений:</w:t>
      </w:r>
    </w:p>
    <w:p w:rsidR="00464E47" w:rsidRPr="00E56834" w:rsidRDefault="00464E47" w:rsidP="00F85A85">
      <w:pPr>
        <w:jc w:val="both"/>
      </w:pPr>
      <w:r w:rsidRPr="00E56834">
        <w:t>—</w:t>
      </w:r>
      <w:r w:rsidRPr="00E56834">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464E47" w:rsidRPr="00E56834" w:rsidRDefault="00464E47" w:rsidP="00F85A85">
      <w:pPr>
        <w:jc w:val="both"/>
      </w:pPr>
      <w:r w:rsidRPr="00E56834">
        <w:t>—</w:t>
      </w:r>
      <w:r w:rsidRPr="00E56834">
        <w:tab/>
        <w:t>выражать своими словами понимание значимости нравственного совершенствования и роли в этом личных усилий человека, приводить примеры;</w:t>
      </w:r>
    </w:p>
    <w:p w:rsidR="00464E47" w:rsidRPr="00E56834" w:rsidRDefault="00464E47" w:rsidP="00F85A85">
      <w:pPr>
        <w:jc w:val="both"/>
      </w:pPr>
      <w:r w:rsidRPr="00E56834">
        <w:t>—</w:t>
      </w:r>
      <w:r w:rsidRPr="00E56834">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464E47" w:rsidRPr="00E56834" w:rsidRDefault="00464E47" w:rsidP="00F85A85">
      <w:pPr>
        <w:jc w:val="both"/>
      </w:pPr>
      <w:r w:rsidRPr="00E56834">
        <w:lastRenderedPageBreak/>
        <w:t>—</w:t>
      </w:r>
      <w:r w:rsidRPr="00E56834">
        <w:tab/>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464E47" w:rsidRPr="00E56834" w:rsidRDefault="00464E47" w:rsidP="00F85A85">
      <w:pPr>
        <w:jc w:val="both"/>
      </w:pPr>
      <w:r w:rsidRPr="00E56834">
        <w:t>—</w:t>
      </w:r>
      <w:r w:rsidRPr="00E56834">
        <w:tab/>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
    <w:p w:rsidR="00464E47" w:rsidRPr="00E56834" w:rsidRDefault="00464E47" w:rsidP="00F85A85">
      <w:pPr>
        <w:jc w:val="both"/>
      </w:pPr>
      <w:r w:rsidRPr="00E56834">
        <w:t>—</w:t>
      </w:r>
      <w:r w:rsidRPr="00E56834">
        <w:tab/>
        <w:t>первоначальный опыт осмысления и нравственной оценки поступков, поведения (своих и других людей) с позиций исламской этики;</w:t>
      </w:r>
    </w:p>
    <w:p w:rsidR="00464E47" w:rsidRPr="00E56834" w:rsidRDefault="00464E47" w:rsidP="00F85A85">
      <w:pPr>
        <w:jc w:val="both"/>
      </w:pPr>
      <w:r w:rsidRPr="00E56834">
        <w:t>—</w:t>
      </w:r>
      <w:r w:rsidRPr="00E56834">
        <w:tab/>
        <w:t>раскрывать своими словами первоначальные представления о мировоззрении (картине мира) в исламской культуре, единобожии, вере и её основах;</w:t>
      </w:r>
    </w:p>
    <w:p w:rsidR="00464E47" w:rsidRPr="00E56834" w:rsidRDefault="00464E47" w:rsidP="00F85A85">
      <w:pPr>
        <w:jc w:val="both"/>
      </w:pPr>
      <w:r w:rsidRPr="00E56834">
        <w:t>—</w:t>
      </w:r>
      <w:r w:rsidRPr="00E56834">
        <w:tab/>
        <w:t>рассказывать о Священном Коране и сунне — примерах из жизни пророка Мухаммада; о праведных предках, о ритуальной практике в исламе (намаз, хадж, пост, закят, дуа, зикр);</w:t>
      </w:r>
    </w:p>
    <w:p w:rsidR="00464E47" w:rsidRPr="00E56834" w:rsidRDefault="00464E47" w:rsidP="00F85A85">
      <w:pPr>
        <w:jc w:val="both"/>
      </w:pPr>
      <w:r w:rsidRPr="00E56834">
        <w:t>—</w:t>
      </w:r>
      <w:r w:rsidRPr="00E56834">
        <w:tab/>
        <w:t>рассказывать о назначении и устройстве мечети (минбар, михраб), нормах поведения в мечети, общения с верующими и служителями ислама;</w:t>
      </w:r>
    </w:p>
    <w:p w:rsidR="00464E47" w:rsidRPr="00E56834" w:rsidRDefault="00464E47" w:rsidP="00F85A85">
      <w:pPr>
        <w:jc w:val="both"/>
      </w:pPr>
      <w:r w:rsidRPr="00E56834">
        <w:t>—</w:t>
      </w:r>
      <w:r w:rsidRPr="00E56834">
        <w:tab/>
        <w:t>рассказывать о праздниках в исламе (Ураза-байрам, Курбан-байрам, Маулид);</w:t>
      </w:r>
    </w:p>
    <w:p w:rsidR="00464E47" w:rsidRPr="00E56834" w:rsidRDefault="00464E47" w:rsidP="00F85A85">
      <w:pPr>
        <w:jc w:val="both"/>
      </w:pPr>
      <w:r w:rsidRPr="00E56834">
        <w:t>—</w:t>
      </w:r>
      <w:r w:rsidRPr="00E56834">
        <w:tab/>
        <w:t>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rsidR="00464E47" w:rsidRPr="00E56834" w:rsidRDefault="00464E47" w:rsidP="00F85A85">
      <w:pPr>
        <w:jc w:val="both"/>
      </w:pPr>
      <w:r w:rsidRPr="00E56834">
        <w:t>—</w:t>
      </w:r>
      <w:r w:rsidRPr="00E56834">
        <w:tab/>
        <w:t>распознавать исламскую символику, объяснять своими словами её смысл и охарактеризовать назначение исламского орнамента;</w:t>
      </w:r>
    </w:p>
    <w:p w:rsidR="00464E47" w:rsidRPr="00E56834" w:rsidRDefault="00464E47" w:rsidP="00F85A85">
      <w:pPr>
        <w:jc w:val="both"/>
      </w:pPr>
      <w:r w:rsidRPr="00E56834">
        <w:t>—</w:t>
      </w:r>
      <w:r w:rsidRPr="00E56834">
        <w:tab/>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rsidR="00464E47" w:rsidRPr="00E56834" w:rsidRDefault="00464E47" w:rsidP="00F85A85">
      <w:pPr>
        <w:jc w:val="both"/>
      </w:pPr>
      <w:r w:rsidRPr="00E56834">
        <w:t>—</w:t>
      </w:r>
      <w:r w:rsidRPr="00E56834">
        <w:tab/>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rsidR="00464E47" w:rsidRPr="00E56834" w:rsidRDefault="00464E47" w:rsidP="00F85A85">
      <w:pPr>
        <w:jc w:val="both"/>
      </w:pPr>
      <w:r w:rsidRPr="00E56834">
        <w:t>—</w:t>
      </w:r>
      <w:r w:rsidRPr="00E56834">
        <w:tab/>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rsidR="00464E47" w:rsidRPr="00E56834" w:rsidRDefault="00464E47" w:rsidP="00F85A85">
      <w:pPr>
        <w:jc w:val="both"/>
      </w:pPr>
      <w:r w:rsidRPr="00E56834">
        <w:t>—</w:t>
      </w:r>
      <w:r w:rsidRPr="00E56834">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464E47" w:rsidRPr="00E56834" w:rsidRDefault="00464E47" w:rsidP="00F85A85">
      <w:pPr>
        <w:jc w:val="both"/>
      </w:pPr>
      <w:r w:rsidRPr="00E56834">
        <w:t>—</w:t>
      </w:r>
      <w:r w:rsidRPr="00E56834">
        <w:tab/>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464E47" w:rsidRPr="00E56834" w:rsidRDefault="00464E47" w:rsidP="00F85A85">
      <w:pPr>
        <w:jc w:val="both"/>
      </w:pPr>
      <w:r w:rsidRPr="00E56834">
        <w:lastRenderedPageBreak/>
        <w:t>—</w:t>
      </w:r>
      <w:r w:rsidRPr="00E56834">
        <w:tab/>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464E47" w:rsidRPr="00E56834" w:rsidRDefault="00464E47" w:rsidP="00F85A85">
      <w:pPr>
        <w:jc w:val="both"/>
      </w:pPr>
      <w:r w:rsidRPr="00E56834">
        <w:t>—</w:t>
      </w:r>
      <w:r w:rsidRPr="00E56834">
        <w:tab/>
        <w:t>выражать своими словами понимание человеческого достоинства, ценности человеческой жизни в исламской духовно-нравственной культуре, традиции.</w:t>
      </w:r>
    </w:p>
    <w:p w:rsidR="00464E47" w:rsidRPr="00E56834" w:rsidRDefault="00464E47" w:rsidP="00F85A85">
      <w:pPr>
        <w:jc w:val="both"/>
      </w:pPr>
      <w:r w:rsidRPr="00E56834">
        <w:t>Модуль «Основы буддийской культуры»</w:t>
      </w:r>
    </w:p>
    <w:p w:rsidR="00464E47" w:rsidRPr="00E56834" w:rsidRDefault="00464E47" w:rsidP="00F85A85">
      <w:pPr>
        <w:jc w:val="both"/>
      </w:pPr>
      <w:r w:rsidRPr="00E56834">
        <w:t>Предметные результаты освоения образовательной программы модуля «Основы буддийской культуры» должны отражать сформированность умений:</w:t>
      </w:r>
    </w:p>
    <w:p w:rsidR="00464E47" w:rsidRPr="00E56834" w:rsidRDefault="00464E47" w:rsidP="00F85A85">
      <w:pPr>
        <w:jc w:val="both"/>
      </w:pPr>
      <w:r w:rsidRPr="00E56834">
        <w:t>—</w:t>
      </w:r>
      <w:r w:rsidRPr="00E56834">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464E47" w:rsidRPr="00E56834" w:rsidRDefault="00464E47" w:rsidP="00F85A85">
      <w:pPr>
        <w:jc w:val="both"/>
      </w:pPr>
      <w:r w:rsidRPr="00E56834">
        <w:t>—</w:t>
      </w:r>
      <w:r w:rsidRPr="00E56834">
        <w:tab/>
        <w:t>выражать своими словами понимание значимости нравственного самосовершенствования и роли в этом личных усилий человека, приводить примеры;</w:t>
      </w:r>
    </w:p>
    <w:p w:rsidR="00464E47" w:rsidRPr="00E56834" w:rsidRDefault="00464E47" w:rsidP="00F85A85">
      <w:pPr>
        <w:jc w:val="both"/>
      </w:pPr>
      <w:r w:rsidRPr="00E56834">
        <w:t>—</w:t>
      </w:r>
      <w:r w:rsidRPr="00E56834">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464E47" w:rsidRPr="00E56834" w:rsidRDefault="00464E47" w:rsidP="00F85A85">
      <w:pPr>
        <w:jc w:val="both"/>
      </w:pPr>
      <w:r w:rsidRPr="00E56834">
        <w:t>—</w:t>
      </w:r>
      <w:r w:rsidRPr="00E56834">
        <w:tab/>
        <w:t>рассказывать о нравственных заповедях, нормах буддийской религиозной морали, их значении в выстраивании</w:t>
      </w:r>
      <w:r w:rsidRPr="00E56834">
        <w:br/>
        <w:t>отношений в семье, между людьми, в общении и деятельности;</w:t>
      </w:r>
    </w:p>
    <w:p w:rsidR="00464E47" w:rsidRPr="00E56834" w:rsidRDefault="00464E47" w:rsidP="00F85A85">
      <w:pPr>
        <w:jc w:val="both"/>
      </w:pPr>
      <w:r w:rsidRPr="00E56834">
        <w:t>—</w:t>
      </w:r>
      <w:r w:rsidRPr="00E56834">
        <w:tab/>
        <w:t>раскрывать основное содержание нравственных категорий в буддийской культуре, традиции (сострадание, милосердие, любовь, ответственность, благие и неблагие деяния, освобождение,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
    <w:p w:rsidR="00464E47" w:rsidRPr="00E56834" w:rsidRDefault="00464E47" w:rsidP="00F85A85">
      <w:pPr>
        <w:jc w:val="both"/>
      </w:pPr>
      <w:r w:rsidRPr="00E56834">
        <w:t>—</w:t>
      </w:r>
      <w:r w:rsidRPr="00E56834">
        <w:tab/>
        <w:t>первоначальный опыт осмысления и нравственной оценки поступков, поведения (своих и других людей) с позиций буддийской этики;</w:t>
      </w:r>
    </w:p>
    <w:p w:rsidR="00464E47" w:rsidRPr="00E56834" w:rsidRDefault="00464E47" w:rsidP="00F85A85">
      <w:pPr>
        <w:jc w:val="both"/>
      </w:pPr>
      <w:r w:rsidRPr="00E56834">
        <w:t>—</w:t>
      </w:r>
      <w:r w:rsidRPr="00E56834">
        <w:tab/>
        <w:t>раскрывать своими словами первоначальные представления о мировоззрении (картине мира) в буддийской культуре, учении о Будде (буддах), бодхисаттвах, Вселенной, человеке, обществе, сангхе, сансаре и нирване; понимание ценности любой формы жизни как связанной с ценностью человеческой жизни и бытия;</w:t>
      </w:r>
    </w:p>
    <w:p w:rsidR="00464E47" w:rsidRPr="00E56834" w:rsidRDefault="00464E47" w:rsidP="00F85A85">
      <w:pPr>
        <w:jc w:val="both"/>
      </w:pPr>
      <w:r w:rsidRPr="00E56834">
        <w:t>—</w:t>
      </w:r>
      <w:r w:rsidRPr="00E56834">
        <w:tab/>
        <w:t>рассказывать о буддийских писаниях, ламах, службах; смысле принятия, восьмеричном пути и карме;</w:t>
      </w:r>
    </w:p>
    <w:p w:rsidR="00464E47" w:rsidRPr="00E56834" w:rsidRDefault="00464E47" w:rsidP="00F85A85">
      <w:pPr>
        <w:jc w:val="both"/>
      </w:pPr>
      <w:r w:rsidRPr="00E56834">
        <w:t>—</w:t>
      </w:r>
      <w:r w:rsidRPr="00E56834">
        <w:tab/>
        <w:t>рассказывать о назначении и устройстве буддийского храма, нормах поведения в храме, общения с мирскими последователями и ламами;</w:t>
      </w:r>
    </w:p>
    <w:p w:rsidR="00464E47" w:rsidRPr="00E56834" w:rsidRDefault="00464E47" w:rsidP="00F85A85">
      <w:pPr>
        <w:jc w:val="both"/>
      </w:pPr>
      <w:r w:rsidRPr="00E56834">
        <w:t>—</w:t>
      </w:r>
      <w:r w:rsidRPr="00E56834">
        <w:tab/>
        <w:t>рассказывать о праздниках в буддизме, аскезе;</w:t>
      </w:r>
    </w:p>
    <w:p w:rsidR="00464E47" w:rsidRPr="00E56834" w:rsidRDefault="00464E47" w:rsidP="00F85A85">
      <w:pPr>
        <w:jc w:val="both"/>
      </w:pPr>
      <w:r w:rsidRPr="00E56834">
        <w:t>—</w:t>
      </w:r>
      <w:r w:rsidRPr="00E56834">
        <w:tab/>
        <w:t>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rsidR="00464E47" w:rsidRPr="00E56834" w:rsidRDefault="00464E47" w:rsidP="00F85A85">
      <w:pPr>
        <w:jc w:val="both"/>
      </w:pPr>
      <w:r w:rsidRPr="00E56834">
        <w:t>—</w:t>
      </w:r>
      <w:r w:rsidRPr="00E56834">
        <w:tab/>
        <w:t>распознавать буддийскую символику, объяснять своими словами её смысл и значение в буддийской культуре;</w:t>
      </w:r>
    </w:p>
    <w:p w:rsidR="00464E47" w:rsidRPr="00E56834" w:rsidRDefault="00464E47" w:rsidP="00F85A85">
      <w:pPr>
        <w:jc w:val="both"/>
      </w:pPr>
      <w:r w:rsidRPr="00E56834">
        <w:lastRenderedPageBreak/>
        <w:t>—</w:t>
      </w:r>
      <w:r w:rsidRPr="00E56834">
        <w:tab/>
        <w:t>рассказывать о художественной культуре в буддийской традиции;</w:t>
      </w:r>
    </w:p>
    <w:p w:rsidR="00464E47" w:rsidRPr="00E56834" w:rsidRDefault="00464E47" w:rsidP="00F85A85">
      <w:pPr>
        <w:jc w:val="both"/>
      </w:pPr>
      <w:r w:rsidRPr="00E56834">
        <w:t>—</w:t>
      </w:r>
      <w:r w:rsidRPr="00E56834">
        <w:tab/>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rsidR="00464E47" w:rsidRPr="00E56834" w:rsidRDefault="00464E47" w:rsidP="00F85A85">
      <w:pPr>
        <w:jc w:val="both"/>
      </w:pPr>
      <w:r w:rsidRPr="00E56834">
        <w:t>—</w:t>
      </w:r>
      <w:r w:rsidRPr="00E56834">
        <w:tab/>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464E47" w:rsidRPr="00E56834" w:rsidRDefault="00464E47" w:rsidP="00F85A85">
      <w:pPr>
        <w:jc w:val="both"/>
      </w:pPr>
      <w:r w:rsidRPr="00E56834">
        <w:t>—</w:t>
      </w:r>
      <w:r w:rsidRPr="00E56834">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464E47" w:rsidRPr="00E56834" w:rsidRDefault="00464E47" w:rsidP="00F85A85">
      <w:pPr>
        <w:jc w:val="both"/>
      </w:pPr>
      <w:r w:rsidRPr="00E56834">
        <w:t>—</w:t>
      </w:r>
      <w:r w:rsidRPr="00E56834">
        <w:tab/>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464E47" w:rsidRPr="00E56834" w:rsidRDefault="00464E47" w:rsidP="00F85A85">
      <w:pPr>
        <w:jc w:val="both"/>
      </w:pPr>
      <w:r w:rsidRPr="00E56834">
        <w:t>—</w:t>
      </w:r>
      <w:r w:rsidRPr="00E56834">
        <w:tab/>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464E47" w:rsidRPr="00E56834" w:rsidRDefault="00464E47" w:rsidP="00F85A85">
      <w:pPr>
        <w:jc w:val="both"/>
      </w:pPr>
      <w:r w:rsidRPr="00E56834">
        <w:t>—</w:t>
      </w:r>
      <w:r w:rsidRPr="00E56834">
        <w:tab/>
        <w:t>выражать своими словами понимание человеческого достоинства, ценности человеческой жизни в буддийской духовно-нравственной культуре, традиции.</w:t>
      </w:r>
    </w:p>
    <w:p w:rsidR="00464E47" w:rsidRPr="00E56834" w:rsidRDefault="00464E47" w:rsidP="00F85A85">
      <w:pPr>
        <w:jc w:val="both"/>
      </w:pPr>
      <w:r w:rsidRPr="00E56834">
        <w:t>Модуль «Основы иудейской культуры»</w:t>
      </w:r>
    </w:p>
    <w:p w:rsidR="00464E47" w:rsidRPr="00E56834" w:rsidRDefault="00464E47" w:rsidP="00F85A85">
      <w:pPr>
        <w:jc w:val="both"/>
      </w:pPr>
      <w:r w:rsidRPr="00E56834">
        <w:t>Предметные результаты освоения образовательной программы модуля «Основы иудейской культуры» должны отражать сформированность умений:</w:t>
      </w:r>
    </w:p>
    <w:p w:rsidR="00464E47" w:rsidRPr="00E56834" w:rsidRDefault="00464E47" w:rsidP="00F85A85">
      <w:pPr>
        <w:jc w:val="both"/>
      </w:pPr>
      <w:r w:rsidRPr="00E56834">
        <w:t>—</w:t>
      </w:r>
      <w:r w:rsidRPr="00E56834">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464E47" w:rsidRPr="00E56834" w:rsidRDefault="00464E47" w:rsidP="00F85A85">
      <w:pPr>
        <w:jc w:val="both"/>
      </w:pPr>
      <w:r w:rsidRPr="00E56834">
        <w:t>—</w:t>
      </w:r>
      <w:r w:rsidRPr="00E56834">
        <w:tab/>
        <w:t>выражать своими словами понимание значимости нравственного совершенствования и роли в этом личных усилий человека, приводить примеры;</w:t>
      </w:r>
    </w:p>
    <w:p w:rsidR="00464E47" w:rsidRPr="00E56834" w:rsidRDefault="00464E47" w:rsidP="00F85A85">
      <w:pPr>
        <w:jc w:val="both"/>
      </w:pPr>
      <w:r w:rsidRPr="00E56834">
        <w:t>—</w:t>
      </w:r>
      <w:r w:rsidRPr="00E56834">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464E47" w:rsidRPr="00E56834" w:rsidRDefault="00464E47" w:rsidP="00F85A85">
      <w:pPr>
        <w:jc w:val="both"/>
      </w:pPr>
      <w:r w:rsidRPr="00E56834">
        <w:t>—</w:t>
      </w:r>
      <w:r w:rsidRPr="00E56834">
        <w:tab/>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rsidR="00464E47" w:rsidRPr="00E56834" w:rsidRDefault="00464E47" w:rsidP="00F85A85">
      <w:pPr>
        <w:jc w:val="both"/>
      </w:pPr>
      <w:r w:rsidRPr="00E56834">
        <w:t>—</w:t>
      </w:r>
      <w:r w:rsidRPr="00E56834">
        <w:tab/>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
    <w:p w:rsidR="00464E47" w:rsidRPr="00E56834" w:rsidRDefault="00464E47" w:rsidP="00F85A85">
      <w:pPr>
        <w:jc w:val="both"/>
      </w:pPr>
      <w:r w:rsidRPr="00E56834">
        <w:lastRenderedPageBreak/>
        <w:t>—</w:t>
      </w:r>
      <w:r w:rsidRPr="00E56834">
        <w:tab/>
        <w:t>первоначальный опыт осмысления и нравственной оценки поступков, поведения (своих и других людей) с позиций</w:t>
      </w:r>
      <w:r w:rsidRPr="00E56834">
        <w:br/>
        <w:t>иудейской этики;</w:t>
      </w:r>
    </w:p>
    <w:p w:rsidR="00464E47" w:rsidRPr="00E56834" w:rsidRDefault="00464E47" w:rsidP="00F85A85">
      <w:pPr>
        <w:jc w:val="both"/>
      </w:pPr>
      <w:r w:rsidRPr="00E56834">
        <w:t>—</w:t>
      </w:r>
      <w:r w:rsidRPr="00E56834">
        <w:tab/>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rsidR="00464E47" w:rsidRPr="00E56834" w:rsidRDefault="00464E47" w:rsidP="00F85A85">
      <w:pPr>
        <w:jc w:val="both"/>
      </w:pPr>
      <w:r w:rsidRPr="00E56834">
        <w:t>—</w:t>
      </w:r>
      <w:r w:rsidRPr="00E56834">
        <w:tab/>
        <w:t>рассказывать о священных текстах иудаизма — Торе и</w:t>
      </w:r>
      <w:r w:rsidRPr="00E56834">
        <w:br/>
        <w:t>Танахе, о Талмуде, произведениях выдающихся деятелей</w:t>
      </w:r>
      <w:r w:rsidRPr="00E56834">
        <w:br/>
        <w:t>иудаизма, богослужениях, молитвах;</w:t>
      </w:r>
    </w:p>
    <w:p w:rsidR="00464E47" w:rsidRPr="00E56834" w:rsidRDefault="00464E47" w:rsidP="00F85A85">
      <w:pPr>
        <w:jc w:val="both"/>
      </w:pPr>
      <w:r w:rsidRPr="00E56834">
        <w:t>—</w:t>
      </w:r>
      <w:r w:rsidRPr="00E56834">
        <w:tab/>
        <w:t>рассказывать о назначении и устройстве синагоги, о раввинах, нормах поведения в синагоге, общения с мирянами и раввинами;</w:t>
      </w:r>
    </w:p>
    <w:p w:rsidR="00464E47" w:rsidRPr="00E56834" w:rsidRDefault="00464E47" w:rsidP="00F85A85">
      <w:pPr>
        <w:jc w:val="both"/>
      </w:pPr>
      <w:r w:rsidRPr="00E56834">
        <w:t>—</w:t>
      </w:r>
      <w:r w:rsidRPr="00E56834">
        <w:tab/>
        <w:t>рассказывать об иудейских праздниках (не менее четырёх, включая Рош-а-Шана, Йом-Киппур, Суккот, Песах), постах, назначении поста;</w:t>
      </w:r>
    </w:p>
    <w:p w:rsidR="00464E47" w:rsidRPr="00E56834" w:rsidRDefault="00464E47" w:rsidP="00F85A85">
      <w:pPr>
        <w:jc w:val="both"/>
      </w:pPr>
      <w:r w:rsidRPr="00E56834">
        <w:t>—</w:t>
      </w:r>
      <w:r w:rsidRPr="00E56834">
        <w:tab/>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rsidR="00464E47" w:rsidRPr="00E56834" w:rsidRDefault="00464E47" w:rsidP="00F85A85">
      <w:pPr>
        <w:jc w:val="both"/>
      </w:pPr>
      <w:r w:rsidRPr="00E56834">
        <w:t>—</w:t>
      </w:r>
      <w:r w:rsidRPr="00E56834">
        <w:tab/>
        <w:t>распознавать иудейскую символику, объяснять своими словами её смысл (магендовид) и значение в еврейской культуре;</w:t>
      </w:r>
    </w:p>
    <w:p w:rsidR="00464E47" w:rsidRPr="00E56834" w:rsidRDefault="00464E47" w:rsidP="00F85A85">
      <w:pPr>
        <w:jc w:val="both"/>
      </w:pPr>
      <w:r w:rsidRPr="00E56834">
        <w:t>—</w:t>
      </w:r>
      <w:r w:rsidRPr="00E56834">
        <w:tab/>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rsidR="00464E47" w:rsidRPr="00E56834" w:rsidRDefault="00464E47" w:rsidP="00F85A85">
      <w:pPr>
        <w:jc w:val="both"/>
      </w:pPr>
      <w:r w:rsidRPr="00E56834">
        <w:t>—</w:t>
      </w:r>
      <w:r w:rsidRPr="00E56834">
        <w:tab/>
        <w:t>излагать основные исторические сведения о появлении</w:t>
      </w:r>
      <w:r w:rsidRPr="00E56834">
        <w:br/>
        <w:t>иудаизма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rsidR="00464E47" w:rsidRPr="00E56834" w:rsidRDefault="00464E47" w:rsidP="00F85A85">
      <w:pPr>
        <w:jc w:val="both"/>
      </w:pPr>
      <w:r w:rsidRPr="00E56834">
        <w:t>—</w:t>
      </w:r>
      <w:r w:rsidRPr="00E56834">
        <w:tab/>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rsidR="00464E47" w:rsidRPr="00E56834" w:rsidRDefault="00464E47" w:rsidP="00F85A85">
      <w:pPr>
        <w:jc w:val="both"/>
      </w:pPr>
      <w:r w:rsidRPr="00E56834">
        <w:t>—</w:t>
      </w:r>
      <w:r w:rsidRPr="00E56834">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464E47" w:rsidRPr="00E56834" w:rsidRDefault="00464E47" w:rsidP="00F85A85">
      <w:pPr>
        <w:jc w:val="both"/>
      </w:pPr>
      <w:r w:rsidRPr="00E56834">
        <w:t>—</w:t>
      </w:r>
      <w:r w:rsidRPr="00E56834">
        <w:tab/>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464E47" w:rsidRPr="00E56834" w:rsidRDefault="00464E47" w:rsidP="00F85A85">
      <w:pPr>
        <w:jc w:val="both"/>
      </w:pPr>
      <w:r w:rsidRPr="00E56834">
        <w:t>—</w:t>
      </w:r>
      <w:r w:rsidRPr="00E56834">
        <w:tab/>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464E47" w:rsidRPr="00E56834" w:rsidRDefault="00464E47" w:rsidP="00F85A85">
      <w:pPr>
        <w:jc w:val="both"/>
      </w:pPr>
      <w:r w:rsidRPr="00E56834">
        <w:t>—</w:t>
      </w:r>
      <w:r w:rsidRPr="00E56834">
        <w:tab/>
        <w:t>выражать своими словами понимание человеческого достоинства, ценности человеческой жизни в иудейской духовно-нравственной культуре, традиции.</w:t>
      </w:r>
    </w:p>
    <w:p w:rsidR="00464E47" w:rsidRPr="00E56834" w:rsidRDefault="00464E47" w:rsidP="00F85A85">
      <w:pPr>
        <w:jc w:val="both"/>
      </w:pPr>
      <w:r w:rsidRPr="00E56834">
        <w:lastRenderedPageBreak/>
        <w:t>Модуль «Основы религиозных культур народов России»</w:t>
      </w:r>
    </w:p>
    <w:p w:rsidR="00464E47" w:rsidRPr="00E56834" w:rsidRDefault="00464E47" w:rsidP="00F85A85">
      <w:pPr>
        <w:jc w:val="both"/>
      </w:pPr>
      <w:r w:rsidRPr="00E56834">
        <w:t>Предметные результаты освоения образовательной программы модуля «Основы религиозных культур народов России» должны отражать сформированность умений:</w:t>
      </w:r>
    </w:p>
    <w:p w:rsidR="00464E47" w:rsidRPr="00E56834" w:rsidRDefault="00464E47" w:rsidP="00F85A85">
      <w:pPr>
        <w:jc w:val="both"/>
      </w:pPr>
      <w:r w:rsidRPr="00E56834">
        <w:t>—</w:t>
      </w:r>
      <w:r w:rsidRPr="00E56834">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464E47" w:rsidRPr="00E56834" w:rsidRDefault="00464E47" w:rsidP="00F85A85">
      <w:pPr>
        <w:jc w:val="both"/>
      </w:pPr>
      <w:r w:rsidRPr="00E56834">
        <w:t>—</w:t>
      </w:r>
      <w:r w:rsidRPr="00E56834">
        <w:tab/>
        <w:t>выражать своими словами понимание значимости нравственного самосовершенствования и роли в этом личных усилий человека, приводить примеры;</w:t>
      </w:r>
    </w:p>
    <w:p w:rsidR="00464E47" w:rsidRPr="00E56834" w:rsidRDefault="00464E47" w:rsidP="00F85A85">
      <w:pPr>
        <w:jc w:val="both"/>
      </w:pPr>
      <w:r w:rsidRPr="00E56834">
        <w:t>—</w:t>
      </w:r>
      <w:r w:rsidRPr="00E56834">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464E47" w:rsidRPr="00E56834" w:rsidRDefault="00464E47" w:rsidP="00F85A85">
      <w:pPr>
        <w:jc w:val="both"/>
      </w:pPr>
      <w:r w:rsidRPr="00E56834">
        <w:t>—</w:t>
      </w:r>
      <w:r w:rsidRPr="00E56834">
        <w:tab/>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rsidR="00464E47" w:rsidRPr="00E56834" w:rsidRDefault="00464E47" w:rsidP="00F85A85">
      <w:pPr>
        <w:jc w:val="both"/>
      </w:pPr>
      <w:r w:rsidRPr="00E56834">
        <w:t>—</w:t>
      </w:r>
      <w:r w:rsidRPr="00E56834">
        <w:tab/>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
    <w:p w:rsidR="00464E47" w:rsidRPr="00E56834" w:rsidRDefault="00464E47" w:rsidP="00F85A85">
      <w:pPr>
        <w:jc w:val="both"/>
      </w:pPr>
      <w:r w:rsidRPr="00E56834">
        <w:t>—</w:t>
      </w:r>
      <w:r w:rsidRPr="00E56834">
        <w:tab/>
        <w:t>соотносить нравственные формы поведения с нравственными нормами, заповедями в традиционных религиях народов России;</w:t>
      </w:r>
    </w:p>
    <w:p w:rsidR="00464E47" w:rsidRPr="00E56834" w:rsidRDefault="00464E47" w:rsidP="00F85A85">
      <w:pPr>
        <w:jc w:val="both"/>
      </w:pPr>
      <w:r w:rsidRPr="00E56834">
        <w:t>—</w:t>
      </w:r>
      <w:r w:rsidRPr="00E56834">
        <w:tab/>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464E47" w:rsidRPr="00E56834" w:rsidRDefault="00464E47" w:rsidP="00F85A85">
      <w:pPr>
        <w:jc w:val="both"/>
      </w:pPr>
      <w:r w:rsidRPr="00E56834">
        <w:t>—</w:t>
      </w:r>
      <w:r w:rsidRPr="00E56834">
        <w:tab/>
        <w:t>рассказывать о священных писаниях традиционных религий народов России (Библия, Коран, Трипитака (Ганджур), Танах), хранителях предания и служителях религиозного культа (священники, муллы, ламы, раввины), религиозных обрядах, ритуалах, обычаях (1—2 примера);</w:t>
      </w:r>
    </w:p>
    <w:p w:rsidR="00464E47" w:rsidRPr="00E56834" w:rsidRDefault="00464E47" w:rsidP="00F85A85">
      <w:pPr>
        <w:jc w:val="both"/>
      </w:pPr>
      <w:r w:rsidRPr="00E56834">
        <w:t>—</w:t>
      </w:r>
      <w:r w:rsidRPr="00E56834">
        <w:tab/>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464E47" w:rsidRPr="00E56834" w:rsidRDefault="00464E47" w:rsidP="00F85A85">
      <w:pPr>
        <w:jc w:val="both"/>
      </w:pPr>
      <w:r w:rsidRPr="00E56834">
        <w:t>—</w:t>
      </w:r>
      <w:r w:rsidRPr="00E56834">
        <w:tab/>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464E47" w:rsidRPr="00E56834" w:rsidRDefault="00464E47" w:rsidP="00F85A85">
      <w:pPr>
        <w:jc w:val="both"/>
      </w:pPr>
      <w:r w:rsidRPr="00E56834">
        <w:t>—</w:t>
      </w:r>
      <w:r w:rsidRPr="00E56834">
        <w:tab/>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464E47" w:rsidRPr="00E56834" w:rsidRDefault="00464E47" w:rsidP="00F85A85">
      <w:pPr>
        <w:jc w:val="both"/>
      </w:pPr>
      <w:r w:rsidRPr="00E56834">
        <w:t>—</w:t>
      </w:r>
      <w:r w:rsidRPr="00E56834">
        <w:tab/>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rsidR="00464E47" w:rsidRPr="00E56834" w:rsidRDefault="00464E47" w:rsidP="00F85A85">
      <w:pPr>
        <w:jc w:val="both"/>
      </w:pPr>
      <w:r w:rsidRPr="00E56834">
        <w:lastRenderedPageBreak/>
        <w:t>—</w:t>
      </w:r>
      <w:r w:rsidRPr="00E56834">
        <w:tab/>
        <w:t>рассказывать о художественной культуре традиционных религий народов России (православные иконы, исламская каллиграфия, буддийская танкопись);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464E47" w:rsidRPr="00E56834" w:rsidRDefault="00464E47" w:rsidP="00F85A85">
      <w:pPr>
        <w:jc w:val="both"/>
      </w:pPr>
      <w:r w:rsidRPr="00E56834">
        <w:t>—</w:t>
      </w:r>
      <w:r w:rsidRPr="00E56834">
        <w:tab/>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rsidR="00464E47" w:rsidRPr="00E56834" w:rsidRDefault="00464E47" w:rsidP="00F85A85">
      <w:pPr>
        <w:jc w:val="both"/>
      </w:pPr>
      <w:r w:rsidRPr="00E56834">
        <w:t>—</w:t>
      </w:r>
      <w:r w:rsidRPr="00E56834">
        <w:tab/>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rsidR="00464E47" w:rsidRPr="00E56834" w:rsidRDefault="00464E47" w:rsidP="00F85A85">
      <w:pPr>
        <w:jc w:val="both"/>
      </w:pPr>
      <w:r w:rsidRPr="00E56834">
        <w:t>—</w:t>
      </w:r>
      <w:r w:rsidRPr="00E56834">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464E47" w:rsidRPr="00E56834" w:rsidRDefault="00464E47" w:rsidP="00F85A85">
      <w:pPr>
        <w:jc w:val="both"/>
      </w:pPr>
      <w:r w:rsidRPr="00E56834">
        <w:t>—</w:t>
      </w:r>
      <w:r w:rsidRPr="00E56834">
        <w:tab/>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464E47" w:rsidRPr="00E56834" w:rsidRDefault="00464E47" w:rsidP="00F85A85">
      <w:pPr>
        <w:jc w:val="both"/>
      </w:pPr>
      <w:r w:rsidRPr="00E56834">
        <w:t>—</w:t>
      </w:r>
      <w:r w:rsidRPr="00E56834">
        <w:tab/>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464E47" w:rsidRPr="00E56834" w:rsidRDefault="00464E47" w:rsidP="00F85A85">
      <w:pPr>
        <w:jc w:val="both"/>
      </w:pPr>
      <w:r w:rsidRPr="00E56834">
        <w:t>—</w:t>
      </w:r>
      <w:r w:rsidRPr="00E56834">
        <w:tab/>
        <w:t>выражать своими словами понимание человеческого достоинства, ценности человеческой жизни в традиционных религиях народов России.</w:t>
      </w:r>
    </w:p>
    <w:p w:rsidR="00464E47" w:rsidRPr="00E56834" w:rsidRDefault="00464E47" w:rsidP="00F85A85">
      <w:pPr>
        <w:jc w:val="both"/>
      </w:pPr>
      <w:r w:rsidRPr="00E56834">
        <w:t>Модуль «Основы светской этики»</w:t>
      </w:r>
    </w:p>
    <w:p w:rsidR="00464E47" w:rsidRPr="00E56834" w:rsidRDefault="00464E47" w:rsidP="00F85A85">
      <w:pPr>
        <w:jc w:val="both"/>
      </w:pPr>
      <w:r w:rsidRPr="00E56834">
        <w:t>Предметные результаты освоения образовательной программы модуля «Основы светской этики» должны отражать сформированность умений:</w:t>
      </w:r>
    </w:p>
    <w:p w:rsidR="00464E47" w:rsidRPr="00E56834" w:rsidRDefault="00464E47" w:rsidP="00F85A85">
      <w:pPr>
        <w:jc w:val="both"/>
      </w:pPr>
      <w:r w:rsidRPr="00E56834">
        <w:t>—</w:t>
      </w:r>
      <w:r w:rsidRPr="00E56834">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464E47" w:rsidRPr="00E56834" w:rsidRDefault="00464E47" w:rsidP="00F85A85">
      <w:pPr>
        <w:jc w:val="both"/>
      </w:pPr>
      <w:r w:rsidRPr="00E56834">
        <w:t>—</w:t>
      </w:r>
      <w:r w:rsidRPr="00E56834">
        <w:tab/>
        <w:t>выражать своими словами понимание значимости нравственного самосовершенствования и роли в этом личных усилий человека, приводить примеры;</w:t>
      </w:r>
    </w:p>
    <w:p w:rsidR="00464E47" w:rsidRPr="00E56834" w:rsidRDefault="00464E47" w:rsidP="00F85A85">
      <w:pPr>
        <w:jc w:val="both"/>
      </w:pPr>
      <w:r w:rsidRPr="00E56834">
        <w:t>—</w:t>
      </w:r>
      <w:r w:rsidRPr="00E56834">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464E47" w:rsidRPr="00E56834" w:rsidRDefault="00464E47" w:rsidP="00F85A85">
      <w:pPr>
        <w:jc w:val="both"/>
      </w:pPr>
      <w:r w:rsidRPr="00E56834">
        <w:t>—</w:t>
      </w:r>
      <w:r w:rsidRPr="00E56834">
        <w:tab/>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464E47" w:rsidRPr="00E56834" w:rsidRDefault="00464E47" w:rsidP="00F85A85">
      <w:pPr>
        <w:jc w:val="both"/>
      </w:pPr>
      <w:r w:rsidRPr="00E56834">
        <w:t>—</w:t>
      </w:r>
      <w:r w:rsidRPr="00E56834">
        <w:tab/>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rsidR="00464E47" w:rsidRPr="00E56834" w:rsidRDefault="00464E47" w:rsidP="00F85A85">
      <w:pPr>
        <w:jc w:val="both"/>
      </w:pPr>
      <w:r w:rsidRPr="00E56834">
        <w:lastRenderedPageBreak/>
        <w:t>—</w:t>
      </w:r>
      <w:r w:rsidRPr="00E56834">
        <w:tab/>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464E47" w:rsidRPr="00E56834" w:rsidRDefault="00464E47" w:rsidP="00F85A85">
      <w:pPr>
        <w:jc w:val="both"/>
      </w:pPr>
      <w:r w:rsidRPr="00E56834">
        <w:t>—</w:t>
      </w:r>
      <w:r w:rsidRPr="00E56834">
        <w:tab/>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464E47" w:rsidRPr="00E56834" w:rsidRDefault="00464E47" w:rsidP="00F85A85">
      <w:pPr>
        <w:jc w:val="both"/>
      </w:pPr>
      <w:r w:rsidRPr="00E56834">
        <w:t>—</w:t>
      </w:r>
      <w:r w:rsidRPr="00E56834">
        <w:tab/>
        <w:t>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rsidR="00464E47" w:rsidRPr="00E56834" w:rsidRDefault="00464E47" w:rsidP="00F85A85">
      <w:pPr>
        <w:jc w:val="both"/>
      </w:pPr>
      <w:r w:rsidRPr="00E56834">
        <w:t>—</w:t>
      </w:r>
      <w:r w:rsidRPr="00E56834">
        <w:tab/>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rsidR="00464E47" w:rsidRPr="00E56834" w:rsidRDefault="00464E47" w:rsidP="00F85A85">
      <w:pPr>
        <w:jc w:val="both"/>
      </w:pPr>
      <w:r w:rsidRPr="00E56834">
        <w:t>—</w:t>
      </w:r>
      <w:r w:rsidRPr="00E56834">
        <w:tab/>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464E47" w:rsidRPr="00E56834" w:rsidRDefault="00464E47" w:rsidP="00F85A85">
      <w:pPr>
        <w:jc w:val="both"/>
      </w:pPr>
      <w:r w:rsidRPr="00E56834">
        <w:t>—</w:t>
      </w:r>
      <w:r w:rsidRPr="00E56834">
        <w:tab/>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rsidR="00464E47" w:rsidRPr="00E56834" w:rsidRDefault="00464E47" w:rsidP="00F85A85">
      <w:pPr>
        <w:jc w:val="both"/>
      </w:pPr>
      <w:r w:rsidRPr="00E56834">
        <w:t>—</w:t>
      </w:r>
      <w:r w:rsidRPr="00E56834">
        <w:tab/>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464E47" w:rsidRPr="00E56834" w:rsidRDefault="00464E47" w:rsidP="00F85A85">
      <w:pPr>
        <w:jc w:val="both"/>
      </w:pPr>
      <w:r w:rsidRPr="00E56834">
        <w:t>—</w:t>
      </w:r>
      <w:r w:rsidRPr="00E56834">
        <w:tab/>
        <w:t>рассказывать о российских культурных и природных памятниках, о культурных и природных достопримечательностях своего региона;</w:t>
      </w:r>
    </w:p>
    <w:p w:rsidR="00464E47" w:rsidRPr="00E56834" w:rsidRDefault="00464E47" w:rsidP="00F85A85">
      <w:pPr>
        <w:jc w:val="both"/>
      </w:pPr>
      <w:r w:rsidRPr="00E56834">
        <w:t>—</w:t>
      </w:r>
      <w:r w:rsidRPr="00E56834">
        <w:tab/>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464E47" w:rsidRPr="00E56834" w:rsidRDefault="00464E47" w:rsidP="00F85A85">
      <w:pPr>
        <w:jc w:val="both"/>
      </w:pPr>
      <w:r w:rsidRPr="00E56834">
        <w:t>—</w:t>
      </w:r>
      <w:r w:rsidRPr="00E56834">
        <w:tab/>
        <w:t>объяснять своими словами роль светской (гражданской) этики в становлении российской государственности;</w:t>
      </w:r>
    </w:p>
    <w:p w:rsidR="00464E47" w:rsidRPr="00E56834" w:rsidRDefault="00464E47" w:rsidP="00F85A85">
      <w:pPr>
        <w:jc w:val="both"/>
      </w:pPr>
      <w:r w:rsidRPr="00E56834">
        <w:t>—</w:t>
      </w:r>
      <w:r w:rsidRPr="00E56834">
        <w:tab/>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464E47" w:rsidRPr="00E56834" w:rsidRDefault="00464E47" w:rsidP="00F85A85">
      <w:pPr>
        <w:jc w:val="both"/>
      </w:pPr>
      <w:r w:rsidRPr="00E56834">
        <w:t>—</w:t>
      </w:r>
      <w:r w:rsidRPr="00E56834">
        <w:tab/>
        <w:t>приводить примеры нравственных поступков, совершаемых с опорой на этические нормы российской светской (гражданской) этики и внутреннюю установку личности поступать согласно своей совести;</w:t>
      </w:r>
    </w:p>
    <w:p w:rsidR="00464E47" w:rsidRPr="00E56834" w:rsidRDefault="00464E47" w:rsidP="00F85A85">
      <w:pPr>
        <w:jc w:val="both"/>
      </w:pPr>
      <w:r w:rsidRPr="00E56834">
        <w:lastRenderedPageBreak/>
        <w:t>—</w:t>
      </w:r>
      <w:r w:rsidRPr="00E56834">
        <w:tab/>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464E47" w:rsidRPr="00E56834" w:rsidRDefault="00464E47" w:rsidP="00F85A85">
      <w:pPr>
        <w:jc w:val="both"/>
      </w:pPr>
      <w:r w:rsidRPr="00E56834">
        <w:t>—</w:t>
      </w:r>
      <w:r w:rsidRPr="00E56834">
        <w:tab/>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464E47" w:rsidRPr="00E56834" w:rsidRDefault="00464E47" w:rsidP="00F85A85">
      <w:pPr>
        <w:jc w:val="both"/>
      </w:pPr>
      <w:r w:rsidRPr="00E56834">
        <w:t>—</w:t>
      </w:r>
      <w:r w:rsidRPr="00E56834">
        <w:tab/>
        <w:t>выражать своими словами понимание человеческого достоинства, ценности человеческой жизни в российской светской (гражданской) этике.</w:t>
      </w:r>
    </w:p>
    <w:p w:rsidR="000E7C96" w:rsidRPr="00B11C0E" w:rsidRDefault="000E7C96" w:rsidP="00F85A85">
      <w:pPr>
        <w:jc w:val="both"/>
      </w:pPr>
      <w:bookmarkStart w:id="6" w:name="_Toc114488305"/>
    </w:p>
    <w:p w:rsidR="000E7C96" w:rsidRPr="00F41DB3" w:rsidRDefault="00213B90" w:rsidP="00F85A85">
      <w:pPr>
        <w:jc w:val="both"/>
        <w:rPr>
          <w:b/>
        </w:rPr>
      </w:pPr>
      <w:r>
        <w:rPr>
          <w:b/>
        </w:rPr>
        <w:t xml:space="preserve">                                                        </w:t>
      </w:r>
      <w:r w:rsidR="000E7C96" w:rsidRPr="00F41DB3">
        <w:rPr>
          <w:b/>
        </w:rPr>
        <w:t>Календарно - тематическое планирование по ОРКС</w:t>
      </w:r>
      <w:r w:rsidR="00080031">
        <w:rPr>
          <w:b/>
        </w:rPr>
        <w:t>Э</w:t>
      </w:r>
      <w:r w:rsidR="000E7C96" w:rsidRPr="00F41DB3">
        <w:rPr>
          <w:b/>
        </w:rPr>
        <w:t xml:space="preserve"> (Основы светской этики)</w:t>
      </w:r>
    </w:p>
    <w:p w:rsidR="000E7C96" w:rsidRPr="00864742" w:rsidRDefault="000E7C96" w:rsidP="00F85A85">
      <w:pPr>
        <w:jc w:val="both"/>
      </w:pPr>
    </w:p>
    <w:tbl>
      <w:tblPr>
        <w:tblpPr w:leftFromText="180" w:rightFromText="180" w:vertAnchor="text" w:horzAnchor="margin" w:tblpXSpec="center" w:tblpY="19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3"/>
        <w:gridCol w:w="786"/>
        <w:gridCol w:w="30"/>
        <w:gridCol w:w="236"/>
        <w:gridCol w:w="1651"/>
        <w:gridCol w:w="2754"/>
        <w:gridCol w:w="3265"/>
        <w:gridCol w:w="2221"/>
        <w:gridCol w:w="2685"/>
        <w:gridCol w:w="28"/>
      </w:tblGrid>
      <w:tr w:rsidR="00213B90" w:rsidRPr="00864742" w:rsidTr="00213B90">
        <w:trPr>
          <w:gridAfter w:val="1"/>
          <w:wAfter w:w="28" w:type="dxa"/>
          <w:trHeight w:val="1012"/>
        </w:trPr>
        <w:tc>
          <w:tcPr>
            <w:tcW w:w="653" w:type="dxa"/>
          </w:tcPr>
          <w:p w:rsidR="00213B90" w:rsidRPr="00864742" w:rsidRDefault="00213B90" w:rsidP="00F85A85">
            <w:pPr>
              <w:jc w:val="both"/>
            </w:pPr>
            <w:r w:rsidRPr="00864742">
              <w:t>№ уро- ков</w:t>
            </w:r>
          </w:p>
        </w:tc>
        <w:tc>
          <w:tcPr>
            <w:tcW w:w="786" w:type="dxa"/>
          </w:tcPr>
          <w:p w:rsidR="00213B90" w:rsidRPr="00864742" w:rsidRDefault="00213B90" w:rsidP="00F85A85">
            <w:pPr>
              <w:jc w:val="both"/>
            </w:pPr>
            <w:r w:rsidRPr="00864742">
              <w:t>Дата</w:t>
            </w:r>
          </w:p>
          <w:p w:rsidR="00213B90" w:rsidRPr="00864742" w:rsidRDefault="00213B90" w:rsidP="00F85A85">
            <w:pPr>
              <w:jc w:val="both"/>
            </w:pPr>
          </w:p>
        </w:tc>
        <w:tc>
          <w:tcPr>
            <w:tcW w:w="1917" w:type="dxa"/>
            <w:gridSpan w:val="3"/>
          </w:tcPr>
          <w:p w:rsidR="00213B90" w:rsidRPr="00864742" w:rsidRDefault="00213B90" w:rsidP="00F85A85">
            <w:pPr>
              <w:jc w:val="both"/>
            </w:pPr>
            <w:r w:rsidRPr="00864742">
              <w:t>Тема урока, тип</w:t>
            </w:r>
          </w:p>
        </w:tc>
        <w:tc>
          <w:tcPr>
            <w:tcW w:w="2754" w:type="dxa"/>
          </w:tcPr>
          <w:p w:rsidR="00213B90" w:rsidRPr="00864742" w:rsidRDefault="00213B90" w:rsidP="00F85A85">
            <w:pPr>
              <w:jc w:val="both"/>
            </w:pPr>
            <w:r w:rsidRPr="00864742">
              <w:t>Планируемые результаты Предметные</w:t>
            </w:r>
          </w:p>
        </w:tc>
        <w:tc>
          <w:tcPr>
            <w:tcW w:w="3265" w:type="dxa"/>
          </w:tcPr>
          <w:p w:rsidR="00213B90" w:rsidRPr="00864742" w:rsidRDefault="00213B90" w:rsidP="00F85A85">
            <w:pPr>
              <w:jc w:val="both"/>
            </w:pPr>
            <w:r w:rsidRPr="00864742">
              <w:t>Метапредметные Формируемые</w:t>
            </w:r>
          </w:p>
          <w:p w:rsidR="00213B90" w:rsidRPr="00864742" w:rsidRDefault="00213B90" w:rsidP="00F85A85">
            <w:pPr>
              <w:jc w:val="both"/>
            </w:pPr>
            <w:r w:rsidRPr="00864742">
              <w:t>универсальные учебные действия, УУД</w:t>
            </w:r>
          </w:p>
        </w:tc>
        <w:tc>
          <w:tcPr>
            <w:tcW w:w="2221" w:type="dxa"/>
          </w:tcPr>
          <w:p w:rsidR="00213B90" w:rsidRPr="00864742" w:rsidRDefault="00213B90" w:rsidP="00F85A85">
            <w:pPr>
              <w:jc w:val="both"/>
            </w:pPr>
            <w:r w:rsidRPr="00864742">
              <w:t>Личностные</w:t>
            </w:r>
          </w:p>
        </w:tc>
        <w:tc>
          <w:tcPr>
            <w:tcW w:w="2685" w:type="dxa"/>
          </w:tcPr>
          <w:p w:rsidR="00213B90" w:rsidRPr="00864742" w:rsidRDefault="00213B90" w:rsidP="00F85A85">
            <w:pPr>
              <w:jc w:val="both"/>
            </w:pPr>
            <w:r w:rsidRPr="00864742">
              <w:t>Характеристика основной деятельности</w:t>
            </w:r>
          </w:p>
        </w:tc>
      </w:tr>
      <w:tr w:rsidR="000E7C96" w:rsidRPr="00864742" w:rsidTr="00213B90">
        <w:trPr>
          <w:trHeight w:val="253"/>
        </w:trPr>
        <w:tc>
          <w:tcPr>
            <w:tcW w:w="14309" w:type="dxa"/>
            <w:gridSpan w:val="10"/>
          </w:tcPr>
          <w:p w:rsidR="000E7C96" w:rsidRPr="00864742" w:rsidRDefault="000E7C96" w:rsidP="00F85A85">
            <w:pPr>
              <w:jc w:val="both"/>
            </w:pPr>
            <w:r w:rsidRPr="00864742">
              <w:t>РОССИЯ – НАША РОДИНА</w:t>
            </w:r>
            <w:r w:rsidRPr="00864742">
              <w:tab/>
              <w:t>ЭТИКА-НАУКА О НРАВСТВЕННОЙ ЖИЗНИ ЧЕЛОВЕКА(2ч )</w:t>
            </w:r>
          </w:p>
        </w:tc>
      </w:tr>
      <w:tr w:rsidR="000E7C96" w:rsidRPr="00864742" w:rsidTr="00213B90">
        <w:trPr>
          <w:trHeight w:val="2530"/>
        </w:trPr>
        <w:tc>
          <w:tcPr>
            <w:tcW w:w="653" w:type="dxa"/>
          </w:tcPr>
          <w:p w:rsidR="000E7C96" w:rsidRPr="00864742" w:rsidRDefault="000E7C96" w:rsidP="00F85A85">
            <w:pPr>
              <w:jc w:val="both"/>
            </w:pPr>
            <w:r w:rsidRPr="00864742">
              <w:t>1</w:t>
            </w:r>
          </w:p>
        </w:tc>
        <w:tc>
          <w:tcPr>
            <w:tcW w:w="816" w:type="dxa"/>
            <w:gridSpan w:val="2"/>
          </w:tcPr>
          <w:p w:rsidR="000E7C96" w:rsidRPr="00864742" w:rsidRDefault="000E7C96" w:rsidP="00F85A85">
            <w:pPr>
              <w:jc w:val="both"/>
            </w:pPr>
          </w:p>
        </w:tc>
        <w:tc>
          <w:tcPr>
            <w:tcW w:w="236" w:type="dxa"/>
          </w:tcPr>
          <w:p w:rsidR="000E7C96" w:rsidRPr="00864742" w:rsidRDefault="000E7C96" w:rsidP="00F85A85">
            <w:pPr>
              <w:jc w:val="both"/>
            </w:pPr>
          </w:p>
        </w:tc>
        <w:tc>
          <w:tcPr>
            <w:tcW w:w="1651" w:type="dxa"/>
          </w:tcPr>
          <w:p w:rsidR="000E7C96" w:rsidRPr="00864742" w:rsidRDefault="000E7C96" w:rsidP="00F85A85">
            <w:pPr>
              <w:jc w:val="both"/>
            </w:pPr>
            <w:r w:rsidRPr="00864742">
              <w:t>Россия</w:t>
            </w:r>
          </w:p>
          <w:p w:rsidR="000E7C96" w:rsidRPr="00864742" w:rsidRDefault="000E7C96" w:rsidP="00F85A85">
            <w:pPr>
              <w:jc w:val="both"/>
            </w:pPr>
            <w:r w:rsidRPr="00864742">
              <w:t>- наша Родина</w:t>
            </w:r>
          </w:p>
          <w:p w:rsidR="000E7C96" w:rsidRPr="00864742" w:rsidRDefault="000E7C96" w:rsidP="00F85A85">
            <w:pPr>
              <w:jc w:val="both"/>
            </w:pPr>
          </w:p>
          <w:p w:rsidR="000E7C96" w:rsidRPr="00864742" w:rsidRDefault="000E7C96" w:rsidP="00F85A85">
            <w:pPr>
              <w:jc w:val="both"/>
            </w:pPr>
            <w:r w:rsidRPr="00864742">
              <w:t>(Урок усвоени я новых знаний)</w:t>
            </w:r>
          </w:p>
        </w:tc>
        <w:tc>
          <w:tcPr>
            <w:tcW w:w="2754" w:type="dxa"/>
          </w:tcPr>
          <w:p w:rsidR="000E7C96" w:rsidRPr="00864742" w:rsidRDefault="000E7C96" w:rsidP="00F85A85">
            <w:pPr>
              <w:jc w:val="both"/>
            </w:pPr>
            <w:r w:rsidRPr="00864742">
              <w:t>Формирование чувства гордости за свою Родину, общие представление об отечественной религиозно-культурной традиции</w:t>
            </w:r>
          </w:p>
          <w:p w:rsidR="000E7C96" w:rsidRPr="00864742" w:rsidRDefault="000E7C96" w:rsidP="00F85A85">
            <w:pPr>
              <w:jc w:val="both"/>
            </w:pPr>
            <w:r w:rsidRPr="00864742">
              <w:t>(многонациональная, многоконфециальная)</w:t>
            </w:r>
          </w:p>
          <w:p w:rsidR="000E7C96" w:rsidRPr="00864742" w:rsidRDefault="000E7C96" w:rsidP="00F85A85">
            <w:pPr>
              <w:jc w:val="both"/>
            </w:pPr>
            <w:r w:rsidRPr="00864742">
              <w:t>РОССИИ; развитие этических чувств и норм</w:t>
            </w:r>
          </w:p>
        </w:tc>
        <w:tc>
          <w:tcPr>
            <w:tcW w:w="3265" w:type="dxa"/>
            <w:vMerge w:val="restart"/>
          </w:tcPr>
          <w:p w:rsidR="000E7C96" w:rsidRPr="00864742" w:rsidRDefault="000E7C96" w:rsidP="00F85A85">
            <w:pPr>
              <w:jc w:val="both"/>
            </w:pPr>
            <w:r w:rsidRPr="00864742">
              <w:t>Регулятивные:</w:t>
            </w:r>
          </w:p>
          <w:p w:rsidR="000E7C96" w:rsidRPr="00864742" w:rsidRDefault="000E7C96" w:rsidP="00F85A85">
            <w:pPr>
              <w:jc w:val="both"/>
            </w:pPr>
            <w:r w:rsidRPr="00864742">
              <w:t>самостоятельное выделение и формулирование познавательной</w:t>
            </w:r>
            <w:r w:rsidRPr="00864742">
              <w:tab/>
            </w:r>
            <w:r w:rsidRPr="00864742">
              <w:tab/>
            </w:r>
            <w:r w:rsidRPr="00864742">
              <w:tab/>
            </w:r>
            <w:r w:rsidRPr="00864742">
              <w:tab/>
              <w:t>цели; познавательные:</w:t>
            </w:r>
            <w:r w:rsidRPr="00864742">
              <w:tab/>
            </w:r>
            <w:r w:rsidRPr="00864742">
              <w:tab/>
              <w:t>осознание ценности</w:t>
            </w:r>
            <w:r w:rsidRPr="00864742">
              <w:tab/>
              <w:t>нравственности</w:t>
            </w:r>
            <w:r w:rsidRPr="00864742">
              <w:tab/>
              <w:t>и духовности</w:t>
            </w:r>
            <w:r w:rsidRPr="00864742">
              <w:tab/>
            </w:r>
            <w:r w:rsidRPr="00864742">
              <w:tab/>
              <w:t>в</w:t>
            </w:r>
            <w:r w:rsidRPr="00864742">
              <w:tab/>
            </w:r>
            <w:r w:rsidRPr="00864742">
              <w:tab/>
              <w:t>человеческой жизни; ;</w:t>
            </w:r>
            <w:r w:rsidRPr="00864742">
              <w:tab/>
              <w:t>коммуникативные: не</w:t>
            </w:r>
            <w:r w:rsidRPr="00864742">
              <w:tab/>
              <w:t>создавать</w:t>
            </w:r>
            <w:r w:rsidRPr="00864742">
              <w:tab/>
            </w:r>
            <w:r w:rsidRPr="00864742">
              <w:lastRenderedPageBreak/>
              <w:tab/>
              <w:t>конфликтов</w:t>
            </w:r>
            <w:r w:rsidRPr="00864742">
              <w:tab/>
              <w:t>и находить выходы из спорных ситуаци,</w:t>
            </w:r>
            <w:r w:rsidRPr="00864742">
              <w:tab/>
            </w:r>
            <w:r w:rsidRPr="00864742">
              <w:tab/>
            </w:r>
            <w:r w:rsidRPr="00864742">
              <w:tab/>
            </w:r>
            <w:r w:rsidRPr="00864742">
              <w:tab/>
            </w:r>
            <w:r w:rsidRPr="00864742">
              <w:tab/>
              <w:t>осуждать, договариваться</w:t>
            </w:r>
          </w:p>
        </w:tc>
        <w:tc>
          <w:tcPr>
            <w:tcW w:w="2221" w:type="dxa"/>
            <w:vMerge w:val="restart"/>
          </w:tcPr>
          <w:p w:rsidR="000E7C96" w:rsidRPr="00864742" w:rsidRDefault="000E7C96" w:rsidP="00F85A85">
            <w:pPr>
              <w:jc w:val="both"/>
            </w:pPr>
            <w:r w:rsidRPr="00864742">
              <w:lastRenderedPageBreak/>
              <w:t>воспитание доверия и уважения к истории и культуре</w:t>
            </w:r>
            <w:r w:rsidRPr="00864742">
              <w:tab/>
              <w:t xml:space="preserve">всех </w:t>
            </w:r>
            <w:proofErr w:type="gramStart"/>
            <w:r w:rsidRPr="00864742">
              <w:t>народов;развитие</w:t>
            </w:r>
            <w:proofErr w:type="gramEnd"/>
          </w:p>
          <w:p w:rsidR="000E7C96" w:rsidRPr="00864742" w:rsidRDefault="000E7C96" w:rsidP="00F85A85">
            <w:pPr>
              <w:jc w:val="both"/>
            </w:pPr>
            <w:r w:rsidRPr="00864742">
              <w:t>самостоятельности и личной ответственности</w:t>
            </w:r>
            <w:r w:rsidRPr="00864742">
              <w:tab/>
            </w:r>
            <w:r w:rsidRPr="00864742">
              <w:tab/>
              <w:t>за свои</w:t>
            </w:r>
            <w:r w:rsidRPr="00864742">
              <w:tab/>
              <w:t>поступки</w:t>
            </w:r>
            <w:r w:rsidRPr="00864742">
              <w:tab/>
              <w:t>на основе представлений</w:t>
            </w:r>
            <w:r w:rsidRPr="00864742">
              <w:lastRenderedPageBreak/>
              <w:tab/>
            </w:r>
            <w:r w:rsidRPr="00864742">
              <w:tab/>
            </w:r>
            <w:r w:rsidRPr="00864742">
              <w:tab/>
              <w:t>о нравственных нормах, социальной</w:t>
            </w:r>
          </w:p>
        </w:tc>
        <w:tc>
          <w:tcPr>
            <w:tcW w:w="2713" w:type="dxa"/>
            <w:gridSpan w:val="2"/>
          </w:tcPr>
          <w:p w:rsidR="000E7C96" w:rsidRPr="00864742" w:rsidRDefault="000E7C96" w:rsidP="00F85A85">
            <w:pPr>
              <w:jc w:val="both"/>
            </w:pPr>
            <w:r w:rsidRPr="00864742">
              <w:lastRenderedPageBreak/>
              <w:t>Беседа;</w:t>
            </w:r>
          </w:p>
          <w:p w:rsidR="000E7C96" w:rsidRPr="00864742" w:rsidRDefault="000E7C96" w:rsidP="00F85A85">
            <w:pPr>
              <w:jc w:val="both"/>
            </w:pPr>
            <w:r w:rsidRPr="00864742">
              <w:t>комментированное чтение;</w:t>
            </w:r>
            <w:r w:rsidRPr="00864742">
              <w:tab/>
            </w:r>
            <w:r w:rsidRPr="00864742">
              <w:tab/>
              <w:t>устный рассказ</w:t>
            </w:r>
            <w:r w:rsidRPr="00864742">
              <w:tab/>
              <w:t>на</w:t>
            </w:r>
            <w:r w:rsidRPr="00864742">
              <w:tab/>
            </w:r>
            <w:r w:rsidRPr="00864742">
              <w:tab/>
              <w:t>тему; работа</w:t>
            </w:r>
            <w:r w:rsidRPr="00864742">
              <w:tab/>
            </w:r>
            <w:r w:rsidRPr="00864742">
              <w:tab/>
            </w:r>
            <w:r w:rsidRPr="00864742">
              <w:tab/>
            </w:r>
            <w:r w:rsidRPr="00864742">
              <w:tab/>
              <w:t>с</w:t>
            </w:r>
          </w:p>
          <w:p w:rsidR="000E7C96" w:rsidRPr="00864742" w:rsidRDefault="000E7C96" w:rsidP="00F85A85">
            <w:pPr>
              <w:jc w:val="both"/>
            </w:pPr>
            <w:r w:rsidRPr="00864742">
              <w:t>иллюстрированным материалом; творческие</w:t>
            </w:r>
            <w:r w:rsidRPr="00864742">
              <w:tab/>
              <w:t>задания;</w:t>
            </w:r>
          </w:p>
          <w:p w:rsidR="000E7C96" w:rsidRPr="00864742" w:rsidRDefault="000E7C96" w:rsidP="00F85A85">
            <w:pPr>
              <w:jc w:val="both"/>
            </w:pPr>
            <w:r w:rsidRPr="00864742">
              <w:t>участие</w:t>
            </w:r>
            <w:r w:rsidRPr="00864742">
              <w:tab/>
              <w:t>в</w:t>
            </w:r>
            <w:r w:rsidRPr="00864742">
              <w:tab/>
              <w:t>учебном диалоге</w:t>
            </w:r>
          </w:p>
        </w:tc>
      </w:tr>
      <w:tr w:rsidR="000E7C96" w:rsidRPr="00864742" w:rsidTr="00213B90">
        <w:trPr>
          <w:trHeight w:val="2770"/>
        </w:trPr>
        <w:tc>
          <w:tcPr>
            <w:tcW w:w="653" w:type="dxa"/>
          </w:tcPr>
          <w:p w:rsidR="000E7C96" w:rsidRPr="00864742" w:rsidRDefault="000E7C96" w:rsidP="00F85A85">
            <w:pPr>
              <w:jc w:val="both"/>
            </w:pPr>
            <w:r w:rsidRPr="00864742">
              <w:lastRenderedPageBreak/>
              <w:t>2</w:t>
            </w:r>
          </w:p>
        </w:tc>
        <w:tc>
          <w:tcPr>
            <w:tcW w:w="816" w:type="dxa"/>
            <w:gridSpan w:val="2"/>
          </w:tcPr>
          <w:p w:rsidR="000E7C96" w:rsidRPr="00864742" w:rsidRDefault="000E7C96" w:rsidP="00F85A85">
            <w:pPr>
              <w:jc w:val="both"/>
            </w:pPr>
          </w:p>
        </w:tc>
        <w:tc>
          <w:tcPr>
            <w:tcW w:w="236" w:type="dxa"/>
          </w:tcPr>
          <w:p w:rsidR="000E7C96" w:rsidRPr="00864742" w:rsidRDefault="000E7C96" w:rsidP="00F85A85">
            <w:pPr>
              <w:jc w:val="both"/>
            </w:pPr>
          </w:p>
        </w:tc>
        <w:tc>
          <w:tcPr>
            <w:tcW w:w="1651" w:type="dxa"/>
          </w:tcPr>
          <w:p w:rsidR="000E7C96" w:rsidRPr="00864742" w:rsidRDefault="000E7C96" w:rsidP="00F85A85">
            <w:pPr>
              <w:jc w:val="both"/>
            </w:pPr>
            <w:r w:rsidRPr="00864742">
              <w:t>Этика</w:t>
            </w:r>
          </w:p>
          <w:p w:rsidR="000E7C96" w:rsidRPr="00864742" w:rsidRDefault="000E7C96" w:rsidP="00F85A85">
            <w:pPr>
              <w:jc w:val="both"/>
            </w:pPr>
            <w:r w:rsidRPr="00864742">
              <w:t>– наука о</w:t>
            </w:r>
          </w:p>
          <w:p w:rsidR="000E7C96" w:rsidRPr="00864742" w:rsidRDefault="000E7C96" w:rsidP="00F85A85">
            <w:pPr>
              <w:jc w:val="both"/>
            </w:pPr>
            <w:r w:rsidRPr="00864742">
              <w:t>нравственной жизни челове ка. Стр. 4-8</w:t>
            </w:r>
          </w:p>
        </w:tc>
        <w:tc>
          <w:tcPr>
            <w:tcW w:w="2754" w:type="dxa"/>
          </w:tcPr>
          <w:p w:rsidR="000E7C96" w:rsidRPr="00864742" w:rsidRDefault="000E7C96" w:rsidP="00F85A85">
            <w:pPr>
              <w:jc w:val="both"/>
            </w:pPr>
            <w:r w:rsidRPr="00864742">
              <w:t>Знакомство</w:t>
            </w:r>
            <w:r w:rsidRPr="00864742">
              <w:tab/>
              <w:t>с</w:t>
            </w:r>
          </w:p>
          <w:p w:rsidR="000E7C96" w:rsidRPr="00864742" w:rsidRDefault="000E7C96" w:rsidP="00F85A85">
            <w:pPr>
              <w:jc w:val="both"/>
            </w:pPr>
            <w:r w:rsidRPr="00864742">
              <w:t>общественными нормами нравственности и морали</w:t>
            </w:r>
          </w:p>
        </w:tc>
        <w:tc>
          <w:tcPr>
            <w:tcW w:w="3265" w:type="dxa"/>
            <w:vMerge/>
            <w:tcBorders>
              <w:top w:val="nil"/>
            </w:tcBorders>
          </w:tcPr>
          <w:p w:rsidR="000E7C96" w:rsidRPr="00864742" w:rsidRDefault="000E7C96" w:rsidP="00F85A85">
            <w:pPr>
              <w:jc w:val="both"/>
            </w:pPr>
          </w:p>
        </w:tc>
        <w:tc>
          <w:tcPr>
            <w:tcW w:w="2221" w:type="dxa"/>
            <w:vMerge/>
            <w:tcBorders>
              <w:top w:val="nil"/>
            </w:tcBorders>
          </w:tcPr>
          <w:p w:rsidR="000E7C96" w:rsidRPr="00864742" w:rsidRDefault="000E7C96" w:rsidP="00F85A85">
            <w:pPr>
              <w:jc w:val="both"/>
            </w:pPr>
          </w:p>
        </w:tc>
        <w:tc>
          <w:tcPr>
            <w:tcW w:w="2713" w:type="dxa"/>
            <w:gridSpan w:val="2"/>
          </w:tcPr>
          <w:p w:rsidR="000E7C96" w:rsidRPr="00864742" w:rsidRDefault="000E7C96" w:rsidP="00F85A85">
            <w:pPr>
              <w:jc w:val="both"/>
            </w:pPr>
            <w:r w:rsidRPr="00864742">
              <w:t>Беседа;</w:t>
            </w:r>
          </w:p>
          <w:p w:rsidR="000E7C96" w:rsidRPr="00864742" w:rsidRDefault="000E7C96" w:rsidP="00F85A85">
            <w:pPr>
              <w:jc w:val="both"/>
            </w:pPr>
            <w:r w:rsidRPr="00864742">
              <w:t>комментированное чтение;</w:t>
            </w:r>
            <w:r w:rsidRPr="00864742">
              <w:tab/>
            </w:r>
            <w:r w:rsidRPr="00864742">
              <w:tab/>
              <w:t>устный рассказ</w:t>
            </w:r>
            <w:r w:rsidRPr="00864742">
              <w:tab/>
              <w:t>на</w:t>
            </w:r>
            <w:r w:rsidRPr="00864742">
              <w:tab/>
            </w:r>
            <w:r w:rsidRPr="00864742">
              <w:tab/>
              <w:t>тему; работа</w:t>
            </w:r>
            <w:r w:rsidRPr="00864742">
              <w:tab/>
            </w:r>
            <w:r w:rsidRPr="00864742">
              <w:tab/>
            </w:r>
            <w:r w:rsidRPr="00864742">
              <w:tab/>
            </w:r>
            <w:r w:rsidRPr="00864742">
              <w:tab/>
              <w:t>с</w:t>
            </w:r>
          </w:p>
          <w:p w:rsidR="000E7C96" w:rsidRPr="00864742" w:rsidRDefault="000E7C96" w:rsidP="00F85A85">
            <w:pPr>
              <w:jc w:val="both"/>
            </w:pPr>
            <w:r w:rsidRPr="00864742">
              <w:t>иллюстрированным материалом;</w:t>
            </w:r>
          </w:p>
          <w:p w:rsidR="000E7C96" w:rsidRPr="00864742" w:rsidRDefault="000E7C96" w:rsidP="00F85A85">
            <w:pPr>
              <w:jc w:val="both"/>
            </w:pPr>
            <w:r w:rsidRPr="00864742">
              <w:t>самостоятельная работа с источником</w:t>
            </w:r>
          </w:p>
        </w:tc>
      </w:tr>
      <w:tr w:rsidR="000E7C96" w:rsidRPr="00864742" w:rsidTr="00213B90">
        <w:trPr>
          <w:trHeight w:val="253"/>
        </w:trPr>
        <w:tc>
          <w:tcPr>
            <w:tcW w:w="14309" w:type="dxa"/>
            <w:gridSpan w:val="10"/>
          </w:tcPr>
          <w:p w:rsidR="000E7C96" w:rsidRPr="00864742" w:rsidRDefault="000E7C96" w:rsidP="00F85A85">
            <w:pPr>
              <w:jc w:val="both"/>
            </w:pPr>
            <w:r w:rsidRPr="00864742">
              <w:lastRenderedPageBreak/>
              <w:t>Этика общения (4ч.)</w:t>
            </w:r>
          </w:p>
        </w:tc>
      </w:tr>
    </w:tbl>
    <w:p w:rsidR="000E7C96" w:rsidRPr="00864742" w:rsidRDefault="000E7C96" w:rsidP="00F85A85">
      <w:pPr>
        <w:jc w:val="both"/>
      </w:pPr>
    </w:p>
    <w:p w:rsidR="000E7C96" w:rsidRPr="00864742" w:rsidRDefault="000E7C96" w:rsidP="00F85A85">
      <w:pPr>
        <w:jc w:val="both"/>
        <w:sectPr w:rsidR="000E7C96" w:rsidRPr="00864742" w:rsidSect="003346D1">
          <w:footerReference w:type="default" r:id="rId9"/>
          <w:pgSz w:w="16840" w:h="11910" w:orient="landscape"/>
          <w:pgMar w:top="780" w:right="255" w:bottom="1180" w:left="567" w:header="0" w:footer="986" w:gutter="0"/>
          <w:cols w:space="720"/>
        </w:sectPr>
      </w:pPr>
    </w:p>
    <w:tbl>
      <w:tblPr>
        <w:tblW w:w="0" w:type="auto"/>
        <w:tblInd w:w="1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3"/>
        <w:gridCol w:w="816"/>
        <w:gridCol w:w="236"/>
        <w:gridCol w:w="1858"/>
        <w:gridCol w:w="2800"/>
        <w:gridCol w:w="2992"/>
        <w:gridCol w:w="2440"/>
        <w:gridCol w:w="2253"/>
      </w:tblGrid>
      <w:tr w:rsidR="000E7C96" w:rsidRPr="00864742" w:rsidTr="00080031">
        <w:trPr>
          <w:trHeight w:val="3543"/>
        </w:trPr>
        <w:tc>
          <w:tcPr>
            <w:tcW w:w="653" w:type="dxa"/>
          </w:tcPr>
          <w:p w:rsidR="000E7C96" w:rsidRPr="00864742" w:rsidRDefault="000E7C96" w:rsidP="00F85A85">
            <w:pPr>
              <w:jc w:val="both"/>
            </w:pPr>
            <w:r w:rsidRPr="00864742">
              <w:lastRenderedPageBreak/>
              <w:t>3</w:t>
            </w:r>
          </w:p>
        </w:tc>
        <w:tc>
          <w:tcPr>
            <w:tcW w:w="816" w:type="dxa"/>
          </w:tcPr>
          <w:p w:rsidR="000E7C96" w:rsidRPr="00864742" w:rsidRDefault="000E7C96" w:rsidP="00F85A85">
            <w:pPr>
              <w:jc w:val="both"/>
            </w:pPr>
          </w:p>
        </w:tc>
        <w:tc>
          <w:tcPr>
            <w:tcW w:w="30" w:type="dxa"/>
          </w:tcPr>
          <w:p w:rsidR="000E7C96" w:rsidRPr="00864742" w:rsidRDefault="000E7C96" w:rsidP="00F85A85">
            <w:pPr>
              <w:jc w:val="both"/>
            </w:pPr>
          </w:p>
        </w:tc>
        <w:tc>
          <w:tcPr>
            <w:tcW w:w="1858" w:type="dxa"/>
          </w:tcPr>
          <w:p w:rsidR="000E7C96" w:rsidRPr="00864742" w:rsidRDefault="000E7C96" w:rsidP="00F85A85">
            <w:pPr>
              <w:jc w:val="both"/>
            </w:pPr>
            <w:r w:rsidRPr="00864742">
              <w:t>Добрым жить на свете веселей. Стр. 10-</w:t>
            </w:r>
          </w:p>
          <w:p w:rsidR="000E7C96" w:rsidRPr="00864742" w:rsidRDefault="000E7C96" w:rsidP="00F85A85">
            <w:pPr>
              <w:jc w:val="both"/>
            </w:pPr>
            <w:r w:rsidRPr="00864742">
              <w:t>15</w:t>
            </w:r>
          </w:p>
          <w:p w:rsidR="000E7C96" w:rsidRPr="00864742" w:rsidRDefault="000E7C96" w:rsidP="00F85A85">
            <w:pPr>
              <w:jc w:val="both"/>
            </w:pPr>
            <w:r w:rsidRPr="00864742">
              <w:t>(Урок усвоени я новых знаний)</w:t>
            </w:r>
          </w:p>
        </w:tc>
        <w:tc>
          <w:tcPr>
            <w:tcW w:w="2800" w:type="dxa"/>
          </w:tcPr>
          <w:p w:rsidR="000E7C96" w:rsidRPr="00864742" w:rsidRDefault="000E7C96" w:rsidP="00F85A85">
            <w:pPr>
              <w:jc w:val="both"/>
            </w:pPr>
            <w:r w:rsidRPr="00864742">
              <w:t>Знакомство со</w:t>
            </w:r>
          </w:p>
          <w:p w:rsidR="000E7C96" w:rsidRPr="00864742" w:rsidRDefault="000E7C96" w:rsidP="00F85A85">
            <w:pPr>
              <w:jc w:val="both"/>
            </w:pPr>
            <w:r w:rsidRPr="00864742">
              <w:t>взаимосвязями между культурой, моральными традициями и поведением людей.</w:t>
            </w:r>
          </w:p>
        </w:tc>
        <w:tc>
          <w:tcPr>
            <w:tcW w:w="2992" w:type="dxa"/>
          </w:tcPr>
          <w:p w:rsidR="000E7C96" w:rsidRPr="00864742" w:rsidRDefault="000E7C96" w:rsidP="00F85A85">
            <w:pPr>
              <w:jc w:val="both"/>
            </w:pPr>
            <w:r w:rsidRPr="00864742">
              <w:t>познавательные: извлечение необходимой информации из прослушанных текстов, регулятивные: преобразование объекта из чувственной формы в</w:t>
            </w:r>
          </w:p>
          <w:p w:rsidR="000E7C96" w:rsidRPr="00864742" w:rsidRDefault="000E7C96" w:rsidP="00F85A85">
            <w:pPr>
              <w:jc w:val="both"/>
            </w:pPr>
            <w:r w:rsidRPr="00864742">
              <w:t>модель, где выделены существенные характеристики.; коммуникативные: учебное сотрудничество с учителем и сверстниками</w:t>
            </w:r>
          </w:p>
        </w:tc>
        <w:tc>
          <w:tcPr>
            <w:tcW w:w="2440" w:type="dxa"/>
          </w:tcPr>
          <w:p w:rsidR="000E7C96" w:rsidRPr="00864742" w:rsidRDefault="000E7C96" w:rsidP="00F85A85">
            <w:pPr>
              <w:jc w:val="both"/>
            </w:pPr>
            <w:r w:rsidRPr="00864742">
              <w:t>анализ объектов с выделением существенных и несущественных признаков</w:t>
            </w:r>
          </w:p>
        </w:tc>
        <w:tc>
          <w:tcPr>
            <w:tcW w:w="2253" w:type="dxa"/>
            <w:vMerge w:val="restart"/>
          </w:tcPr>
          <w:p w:rsidR="000E7C96" w:rsidRPr="00864742" w:rsidRDefault="000E7C96" w:rsidP="00F85A85">
            <w:pPr>
              <w:jc w:val="both"/>
            </w:pPr>
            <w:r w:rsidRPr="00864742">
              <w:t>Беседа,</w:t>
            </w:r>
          </w:p>
          <w:p w:rsidR="000E7C96" w:rsidRPr="00864742" w:rsidRDefault="000E7C96" w:rsidP="00F85A85">
            <w:pPr>
              <w:jc w:val="both"/>
            </w:pPr>
            <w:r w:rsidRPr="00864742">
              <w:t>комментированное чтение, устный творческий рассказ на тему,</w:t>
            </w:r>
          </w:p>
          <w:p w:rsidR="000E7C96" w:rsidRPr="00864742" w:rsidRDefault="000E7C96" w:rsidP="00F85A85">
            <w:pPr>
              <w:jc w:val="both"/>
            </w:pPr>
            <w:r w:rsidRPr="00864742">
              <w:t>самостоятельная работа с источником информации, подготовка творческой беседы с членами семьи.</w:t>
            </w:r>
          </w:p>
        </w:tc>
      </w:tr>
      <w:tr w:rsidR="000E7C96" w:rsidRPr="00864742" w:rsidTr="00080031">
        <w:trPr>
          <w:trHeight w:val="2530"/>
        </w:trPr>
        <w:tc>
          <w:tcPr>
            <w:tcW w:w="653" w:type="dxa"/>
          </w:tcPr>
          <w:p w:rsidR="000E7C96" w:rsidRPr="00864742" w:rsidRDefault="000E7C96" w:rsidP="00F85A85">
            <w:pPr>
              <w:jc w:val="both"/>
            </w:pPr>
            <w:r w:rsidRPr="00864742">
              <w:t>4</w:t>
            </w:r>
          </w:p>
        </w:tc>
        <w:tc>
          <w:tcPr>
            <w:tcW w:w="816" w:type="dxa"/>
          </w:tcPr>
          <w:p w:rsidR="000E7C96" w:rsidRPr="00864742" w:rsidRDefault="000E7C96" w:rsidP="00F85A85">
            <w:pPr>
              <w:jc w:val="both"/>
            </w:pPr>
          </w:p>
        </w:tc>
        <w:tc>
          <w:tcPr>
            <w:tcW w:w="30" w:type="dxa"/>
          </w:tcPr>
          <w:p w:rsidR="000E7C96" w:rsidRPr="00864742" w:rsidRDefault="000E7C96" w:rsidP="00F85A85">
            <w:pPr>
              <w:jc w:val="both"/>
            </w:pPr>
          </w:p>
        </w:tc>
        <w:tc>
          <w:tcPr>
            <w:tcW w:w="1858" w:type="dxa"/>
          </w:tcPr>
          <w:p w:rsidR="000E7C96" w:rsidRPr="00864742" w:rsidRDefault="000E7C96" w:rsidP="00F85A85">
            <w:pPr>
              <w:jc w:val="both"/>
            </w:pPr>
            <w:proofErr w:type="gramStart"/>
            <w:r w:rsidRPr="00864742">
              <w:t>Правил</w:t>
            </w:r>
            <w:proofErr w:type="gramEnd"/>
            <w:r w:rsidRPr="00864742">
              <w:t xml:space="preserve"> а общени я</w:t>
            </w:r>
            <w:r w:rsidRPr="00864742">
              <w:tab/>
              <w:t>для всех. (Урок усвоени я новых знаний)</w:t>
            </w:r>
          </w:p>
        </w:tc>
        <w:tc>
          <w:tcPr>
            <w:tcW w:w="2800" w:type="dxa"/>
          </w:tcPr>
          <w:p w:rsidR="000E7C96" w:rsidRPr="00864742" w:rsidRDefault="000E7C96" w:rsidP="00F85A85">
            <w:pPr>
              <w:jc w:val="both"/>
            </w:pPr>
            <w:r w:rsidRPr="00864742">
              <w:t>Установка взаимосвязи между религиозной</w:t>
            </w:r>
          </w:p>
          <w:p w:rsidR="000E7C96" w:rsidRPr="00864742" w:rsidRDefault="000E7C96" w:rsidP="00F85A85">
            <w:pPr>
              <w:jc w:val="both"/>
            </w:pPr>
            <w:r w:rsidRPr="00864742">
              <w:t>(православной) культурой и поведением людей.</w:t>
            </w:r>
          </w:p>
          <w:p w:rsidR="000E7C96" w:rsidRPr="00864742" w:rsidRDefault="000E7C96" w:rsidP="00F85A85">
            <w:pPr>
              <w:jc w:val="both"/>
            </w:pPr>
            <w:r w:rsidRPr="00864742">
              <w:t>Анализ жизненных ситуаций, выбор нравственные формы поведения, сопоставление</w:t>
            </w:r>
          </w:p>
          <w:p w:rsidR="000E7C96" w:rsidRPr="00864742" w:rsidRDefault="000E7C96" w:rsidP="00F85A85">
            <w:pPr>
              <w:jc w:val="both"/>
            </w:pPr>
            <w:r w:rsidRPr="00864742">
              <w:t>их с нормами разных культурных традиций</w:t>
            </w:r>
          </w:p>
        </w:tc>
        <w:tc>
          <w:tcPr>
            <w:tcW w:w="2992" w:type="dxa"/>
            <w:tcBorders>
              <w:bottom w:val="nil"/>
            </w:tcBorders>
          </w:tcPr>
          <w:p w:rsidR="000E7C96" w:rsidRPr="00864742" w:rsidRDefault="000E7C96" w:rsidP="00F85A85">
            <w:pPr>
              <w:jc w:val="both"/>
            </w:pPr>
            <w:r w:rsidRPr="00864742">
              <w:t>Регулятивные: принимать и сохранять цели и задачи учебной деятельности, а также находить средства её осуществления; познавательные: формирование первоначальных</w:t>
            </w:r>
          </w:p>
        </w:tc>
        <w:tc>
          <w:tcPr>
            <w:tcW w:w="2440" w:type="dxa"/>
            <w:tcBorders>
              <w:bottom w:val="nil"/>
            </w:tcBorders>
          </w:tcPr>
          <w:p w:rsidR="000E7C96" w:rsidRPr="00864742" w:rsidRDefault="000E7C96" w:rsidP="00F85A85">
            <w:pPr>
              <w:jc w:val="both"/>
            </w:pPr>
            <w:r w:rsidRPr="00864742">
              <w:t>формирование образа мира как единого и целостного при разнообразии культур, национальностей, религий</w:t>
            </w:r>
          </w:p>
        </w:tc>
        <w:tc>
          <w:tcPr>
            <w:tcW w:w="2253" w:type="dxa"/>
            <w:vMerge/>
            <w:tcBorders>
              <w:top w:val="nil"/>
            </w:tcBorders>
          </w:tcPr>
          <w:p w:rsidR="000E7C96" w:rsidRPr="00864742" w:rsidRDefault="000E7C96" w:rsidP="00F85A85">
            <w:pPr>
              <w:jc w:val="both"/>
            </w:pPr>
          </w:p>
        </w:tc>
      </w:tr>
    </w:tbl>
    <w:p w:rsidR="000E7C96" w:rsidRPr="00864742" w:rsidRDefault="000E7C96" w:rsidP="00F85A85">
      <w:pPr>
        <w:jc w:val="both"/>
        <w:sectPr w:rsidR="000E7C96" w:rsidRPr="00864742">
          <w:pgSz w:w="16840" w:h="11910" w:orient="landscape"/>
          <w:pgMar w:top="840" w:right="40" w:bottom="1180" w:left="80" w:header="0" w:footer="986" w:gutter="0"/>
          <w:cols w:space="720"/>
        </w:sectPr>
      </w:pPr>
    </w:p>
    <w:tbl>
      <w:tblPr>
        <w:tblW w:w="0" w:type="auto"/>
        <w:tblInd w:w="14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3"/>
        <w:gridCol w:w="823"/>
        <w:gridCol w:w="236"/>
        <w:gridCol w:w="10"/>
        <w:gridCol w:w="1609"/>
        <w:gridCol w:w="240"/>
        <w:gridCol w:w="2574"/>
        <w:gridCol w:w="240"/>
        <w:gridCol w:w="3009"/>
        <w:gridCol w:w="2407"/>
        <w:gridCol w:w="36"/>
        <w:gridCol w:w="2216"/>
        <w:gridCol w:w="52"/>
      </w:tblGrid>
      <w:tr w:rsidR="000E7C96" w:rsidRPr="00864742" w:rsidTr="00080031">
        <w:trPr>
          <w:gridAfter w:val="1"/>
          <w:wAfter w:w="52" w:type="dxa"/>
          <w:trHeight w:val="3293"/>
        </w:trPr>
        <w:tc>
          <w:tcPr>
            <w:tcW w:w="653" w:type="dxa"/>
          </w:tcPr>
          <w:p w:rsidR="000E7C96" w:rsidRPr="00864742" w:rsidRDefault="000E7C96" w:rsidP="00F85A85">
            <w:pPr>
              <w:jc w:val="both"/>
            </w:pPr>
            <w:r w:rsidRPr="00864742">
              <w:lastRenderedPageBreak/>
              <w:t>5</w:t>
            </w:r>
          </w:p>
        </w:tc>
        <w:tc>
          <w:tcPr>
            <w:tcW w:w="823" w:type="dxa"/>
          </w:tcPr>
          <w:p w:rsidR="000E7C96" w:rsidRPr="00864742" w:rsidRDefault="000E7C96" w:rsidP="00F85A85">
            <w:pPr>
              <w:jc w:val="both"/>
            </w:pPr>
          </w:p>
        </w:tc>
        <w:tc>
          <w:tcPr>
            <w:tcW w:w="40" w:type="dxa"/>
            <w:gridSpan w:val="2"/>
          </w:tcPr>
          <w:p w:rsidR="000E7C96" w:rsidRPr="00864742" w:rsidRDefault="000E7C96" w:rsidP="00F85A85">
            <w:pPr>
              <w:jc w:val="both"/>
            </w:pPr>
          </w:p>
        </w:tc>
        <w:tc>
          <w:tcPr>
            <w:tcW w:w="1849" w:type="dxa"/>
            <w:gridSpan w:val="2"/>
          </w:tcPr>
          <w:p w:rsidR="000E7C96" w:rsidRPr="00864742" w:rsidRDefault="000E7C96" w:rsidP="00F85A85">
            <w:pPr>
              <w:jc w:val="both"/>
            </w:pPr>
            <w:r w:rsidRPr="00864742">
              <w:t>От добрых правил</w:t>
            </w:r>
          </w:p>
          <w:p w:rsidR="000E7C96" w:rsidRPr="00864742" w:rsidRDefault="000E7C96" w:rsidP="00F85A85">
            <w:pPr>
              <w:jc w:val="both"/>
            </w:pPr>
            <w:r w:rsidRPr="00864742">
              <w:t>–</w:t>
            </w:r>
          </w:p>
          <w:p w:rsidR="000E7C96" w:rsidRPr="00864742" w:rsidRDefault="000E7C96" w:rsidP="00F85A85">
            <w:pPr>
              <w:jc w:val="both"/>
            </w:pPr>
            <w:r w:rsidRPr="00864742">
              <w:t>добрые слова и поступк и.</w:t>
            </w:r>
          </w:p>
          <w:p w:rsidR="000E7C96" w:rsidRPr="00864742" w:rsidRDefault="000E7C96" w:rsidP="00F85A85">
            <w:pPr>
              <w:jc w:val="both"/>
            </w:pPr>
            <w:r w:rsidRPr="00864742">
              <w:t>(Урок усвоени я новых знаний)</w:t>
            </w:r>
          </w:p>
        </w:tc>
        <w:tc>
          <w:tcPr>
            <w:tcW w:w="2814" w:type="dxa"/>
            <w:gridSpan w:val="2"/>
          </w:tcPr>
          <w:p w:rsidR="000E7C96" w:rsidRPr="00864742" w:rsidRDefault="000E7C96" w:rsidP="00F85A85">
            <w:pPr>
              <w:jc w:val="both"/>
            </w:pPr>
            <w:r w:rsidRPr="00864742">
              <w:t>Знакомство со</w:t>
            </w:r>
          </w:p>
          <w:p w:rsidR="000E7C96" w:rsidRPr="00864742" w:rsidRDefault="000E7C96" w:rsidP="00F85A85">
            <w:pPr>
              <w:jc w:val="both"/>
            </w:pPr>
            <w:r w:rsidRPr="00864742">
              <w:t>взаимосвязями между культурой, моральными традициями и поведением людей. Добро и зло как основные этические понятия</w:t>
            </w:r>
          </w:p>
        </w:tc>
        <w:tc>
          <w:tcPr>
            <w:tcW w:w="3009" w:type="dxa"/>
            <w:tcBorders>
              <w:top w:val="nil"/>
              <w:bottom w:val="nil"/>
            </w:tcBorders>
          </w:tcPr>
          <w:p w:rsidR="000E7C96" w:rsidRPr="00864742" w:rsidRDefault="000E7C96" w:rsidP="00F85A85">
            <w:pPr>
              <w:jc w:val="both"/>
            </w:pPr>
            <w:r w:rsidRPr="00864742">
              <w:t>представлений о светской этике, её роли в истории и современности России; коммуникативные: сотрудничество со взрослыми и сверстниками в различных социальных ситуациях.</w:t>
            </w:r>
          </w:p>
        </w:tc>
        <w:tc>
          <w:tcPr>
            <w:tcW w:w="2407" w:type="dxa"/>
            <w:tcBorders>
              <w:top w:val="nil"/>
              <w:bottom w:val="nil"/>
            </w:tcBorders>
          </w:tcPr>
          <w:p w:rsidR="000E7C96" w:rsidRPr="00864742" w:rsidRDefault="000E7C96" w:rsidP="00F85A85">
            <w:pPr>
              <w:jc w:val="both"/>
            </w:pPr>
          </w:p>
        </w:tc>
        <w:tc>
          <w:tcPr>
            <w:tcW w:w="2252" w:type="dxa"/>
            <w:gridSpan w:val="2"/>
          </w:tcPr>
          <w:p w:rsidR="000E7C96" w:rsidRPr="00864742" w:rsidRDefault="000E7C96" w:rsidP="00F85A85">
            <w:pPr>
              <w:jc w:val="both"/>
            </w:pPr>
            <w:r w:rsidRPr="00864742">
              <w:t>Беседа,</w:t>
            </w:r>
          </w:p>
          <w:p w:rsidR="000E7C96" w:rsidRPr="00864742" w:rsidRDefault="000E7C96" w:rsidP="00F85A85">
            <w:pPr>
              <w:jc w:val="both"/>
            </w:pPr>
            <w:r w:rsidRPr="00864742">
              <w:t>комментированное чтение, устный творческий рассказ на тему,</w:t>
            </w:r>
          </w:p>
          <w:p w:rsidR="000E7C96" w:rsidRPr="00864742" w:rsidRDefault="000E7C96" w:rsidP="00F85A85">
            <w:pPr>
              <w:jc w:val="both"/>
            </w:pPr>
            <w:r w:rsidRPr="00864742">
              <w:t>самостоятельная работа с источником информации, подготовка творческой беседы с членами семьи.</w:t>
            </w:r>
          </w:p>
        </w:tc>
      </w:tr>
      <w:tr w:rsidR="000E7C96" w:rsidRPr="00864742" w:rsidTr="00080031">
        <w:trPr>
          <w:gridAfter w:val="1"/>
          <w:wAfter w:w="52" w:type="dxa"/>
          <w:trHeight w:val="2021"/>
        </w:trPr>
        <w:tc>
          <w:tcPr>
            <w:tcW w:w="653" w:type="dxa"/>
          </w:tcPr>
          <w:p w:rsidR="000E7C96" w:rsidRPr="00864742" w:rsidRDefault="000E7C96" w:rsidP="00F85A85">
            <w:pPr>
              <w:jc w:val="both"/>
            </w:pPr>
            <w:r w:rsidRPr="00864742">
              <w:t>6</w:t>
            </w:r>
          </w:p>
        </w:tc>
        <w:tc>
          <w:tcPr>
            <w:tcW w:w="823" w:type="dxa"/>
          </w:tcPr>
          <w:p w:rsidR="000E7C96" w:rsidRPr="00864742" w:rsidRDefault="000E7C96" w:rsidP="00F85A85">
            <w:pPr>
              <w:jc w:val="both"/>
            </w:pPr>
          </w:p>
        </w:tc>
        <w:tc>
          <w:tcPr>
            <w:tcW w:w="40" w:type="dxa"/>
            <w:gridSpan w:val="2"/>
          </w:tcPr>
          <w:p w:rsidR="000E7C96" w:rsidRPr="00864742" w:rsidRDefault="000E7C96" w:rsidP="00F85A85">
            <w:pPr>
              <w:jc w:val="both"/>
            </w:pPr>
          </w:p>
        </w:tc>
        <w:tc>
          <w:tcPr>
            <w:tcW w:w="1849" w:type="dxa"/>
            <w:gridSpan w:val="2"/>
          </w:tcPr>
          <w:p w:rsidR="000E7C96" w:rsidRPr="00864742" w:rsidRDefault="000E7C96" w:rsidP="00F85A85">
            <w:pPr>
              <w:jc w:val="both"/>
            </w:pPr>
            <w:r w:rsidRPr="00864742">
              <w:t>Каждый интересе н.</w:t>
            </w:r>
          </w:p>
          <w:p w:rsidR="000E7C96" w:rsidRPr="00864742" w:rsidRDefault="000E7C96" w:rsidP="00F85A85">
            <w:pPr>
              <w:jc w:val="both"/>
            </w:pPr>
            <w:r w:rsidRPr="00864742">
              <w:t>(Урок усвоения новых знаний)</w:t>
            </w:r>
          </w:p>
        </w:tc>
        <w:tc>
          <w:tcPr>
            <w:tcW w:w="2814" w:type="dxa"/>
            <w:gridSpan w:val="2"/>
          </w:tcPr>
          <w:p w:rsidR="000E7C96" w:rsidRPr="00864742" w:rsidRDefault="000E7C96" w:rsidP="00F85A85">
            <w:pPr>
              <w:jc w:val="both"/>
            </w:pPr>
            <w:r w:rsidRPr="00864742">
              <w:t>Знакомство со значением этических норм, норм</w:t>
            </w:r>
          </w:p>
          <w:p w:rsidR="000E7C96" w:rsidRPr="00864742" w:rsidRDefault="000E7C96" w:rsidP="00F85A85">
            <w:pPr>
              <w:jc w:val="both"/>
            </w:pPr>
            <w:r w:rsidRPr="00864742">
              <w:t>морали и нравственности в жизни людей</w:t>
            </w:r>
          </w:p>
        </w:tc>
        <w:tc>
          <w:tcPr>
            <w:tcW w:w="3009" w:type="dxa"/>
            <w:tcBorders>
              <w:top w:val="nil"/>
            </w:tcBorders>
          </w:tcPr>
          <w:p w:rsidR="000E7C96" w:rsidRPr="00864742" w:rsidRDefault="000E7C96" w:rsidP="00F85A85">
            <w:pPr>
              <w:jc w:val="both"/>
            </w:pPr>
          </w:p>
        </w:tc>
        <w:tc>
          <w:tcPr>
            <w:tcW w:w="2443" w:type="dxa"/>
            <w:gridSpan w:val="2"/>
            <w:tcBorders>
              <w:top w:val="nil"/>
            </w:tcBorders>
          </w:tcPr>
          <w:p w:rsidR="000E7C96" w:rsidRPr="00864742" w:rsidRDefault="000E7C96" w:rsidP="00F85A85">
            <w:pPr>
              <w:jc w:val="both"/>
            </w:pPr>
          </w:p>
        </w:tc>
        <w:tc>
          <w:tcPr>
            <w:tcW w:w="2216" w:type="dxa"/>
          </w:tcPr>
          <w:p w:rsidR="000E7C96" w:rsidRPr="00864742" w:rsidRDefault="000E7C96" w:rsidP="00F85A85">
            <w:pPr>
              <w:jc w:val="both"/>
            </w:pPr>
          </w:p>
        </w:tc>
      </w:tr>
      <w:tr w:rsidR="000E7C96" w:rsidRPr="00864742" w:rsidTr="00080031">
        <w:trPr>
          <w:trHeight w:val="254"/>
        </w:trPr>
        <w:tc>
          <w:tcPr>
            <w:tcW w:w="1476" w:type="dxa"/>
            <w:gridSpan w:val="2"/>
          </w:tcPr>
          <w:p w:rsidR="000E7C96" w:rsidRPr="00864742" w:rsidRDefault="000E7C96" w:rsidP="00F85A85">
            <w:pPr>
              <w:jc w:val="both"/>
            </w:pPr>
          </w:p>
        </w:tc>
        <w:tc>
          <w:tcPr>
            <w:tcW w:w="12423" w:type="dxa"/>
            <w:gridSpan w:val="11"/>
          </w:tcPr>
          <w:p w:rsidR="000E7C96" w:rsidRPr="00864742" w:rsidRDefault="000E7C96" w:rsidP="00F85A85">
            <w:pPr>
              <w:jc w:val="both"/>
            </w:pPr>
            <w:r w:rsidRPr="00864742">
              <w:t>Этикет (4ч.)</w:t>
            </w:r>
          </w:p>
        </w:tc>
      </w:tr>
      <w:tr w:rsidR="000E7C96" w:rsidRPr="00864742" w:rsidTr="00080031">
        <w:trPr>
          <w:gridAfter w:val="1"/>
          <w:wAfter w:w="52" w:type="dxa"/>
          <w:trHeight w:val="251"/>
        </w:trPr>
        <w:tc>
          <w:tcPr>
            <w:tcW w:w="653" w:type="dxa"/>
            <w:tcBorders>
              <w:bottom w:val="nil"/>
            </w:tcBorders>
          </w:tcPr>
          <w:p w:rsidR="000E7C96" w:rsidRPr="00864742" w:rsidRDefault="000E7C96" w:rsidP="00F85A85">
            <w:pPr>
              <w:jc w:val="both"/>
            </w:pPr>
            <w:r w:rsidRPr="00864742">
              <w:t>7</w:t>
            </w:r>
          </w:p>
        </w:tc>
        <w:tc>
          <w:tcPr>
            <w:tcW w:w="823" w:type="dxa"/>
            <w:vMerge w:val="restart"/>
          </w:tcPr>
          <w:p w:rsidR="000E7C96" w:rsidRPr="00864742" w:rsidRDefault="000E7C96" w:rsidP="00F85A85">
            <w:pPr>
              <w:jc w:val="both"/>
            </w:pPr>
          </w:p>
        </w:tc>
        <w:tc>
          <w:tcPr>
            <w:tcW w:w="30" w:type="dxa"/>
            <w:vMerge w:val="restart"/>
          </w:tcPr>
          <w:p w:rsidR="000E7C96" w:rsidRPr="00864742" w:rsidRDefault="000E7C96" w:rsidP="00F85A85">
            <w:pPr>
              <w:jc w:val="both"/>
            </w:pPr>
          </w:p>
        </w:tc>
        <w:tc>
          <w:tcPr>
            <w:tcW w:w="1619" w:type="dxa"/>
            <w:gridSpan w:val="2"/>
            <w:tcBorders>
              <w:bottom w:val="nil"/>
            </w:tcBorders>
          </w:tcPr>
          <w:p w:rsidR="000E7C96" w:rsidRPr="00864742" w:rsidRDefault="000E7C96" w:rsidP="00F85A85">
            <w:pPr>
              <w:jc w:val="both"/>
            </w:pPr>
            <w:r w:rsidRPr="00864742">
              <w:t>Премуд</w:t>
            </w:r>
          </w:p>
        </w:tc>
        <w:tc>
          <w:tcPr>
            <w:tcW w:w="2814" w:type="dxa"/>
            <w:gridSpan w:val="2"/>
            <w:tcBorders>
              <w:bottom w:val="nil"/>
            </w:tcBorders>
          </w:tcPr>
          <w:p w:rsidR="000E7C96" w:rsidRPr="00864742" w:rsidRDefault="000E7C96" w:rsidP="00F85A85">
            <w:pPr>
              <w:jc w:val="both"/>
            </w:pPr>
            <w:r w:rsidRPr="00864742">
              <w:t>Знакомство со значением</w:t>
            </w:r>
          </w:p>
        </w:tc>
        <w:tc>
          <w:tcPr>
            <w:tcW w:w="3249" w:type="dxa"/>
            <w:gridSpan w:val="2"/>
            <w:tcBorders>
              <w:bottom w:val="nil"/>
            </w:tcBorders>
          </w:tcPr>
          <w:p w:rsidR="000E7C96" w:rsidRPr="00864742" w:rsidRDefault="000E7C96" w:rsidP="00F85A85">
            <w:pPr>
              <w:jc w:val="both"/>
            </w:pPr>
            <w:r w:rsidRPr="00864742">
              <w:t>Регулятивные: принимать и</w:t>
            </w:r>
          </w:p>
        </w:tc>
        <w:tc>
          <w:tcPr>
            <w:tcW w:w="2443" w:type="dxa"/>
            <w:gridSpan w:val="2"/>
            <w:tcBorders>
              <w:bottom w:val="nil"/>
            </w:tcBorders>
          </w:tcPr>
          <w:p w:rsidR="000E7C96" w:rsidRPr="00864742" w:rsidRDefault="000E7C96" w:rsidP="00F85A85">
            <w:pPr>
              <w:jc w:val="both"/>
            </w:pPr>
            <w:r w:rsidRPr="00864742">
              <w:t>формирование</w:t>
            </w:r>
          </w:p>
        </w:tc>
        <w:tc>
          <w:tcPr>
            <w:tcW w:w="2216" w:type="dxa"/>
            <w:tcBorders>
              <w:bottom w:val="nil"/>
            </w:tcBorders>
          </w:tcPr>
          <w:p w:rsidR="000E7C96" w:rsidRPr="00864742" w:rsidRDefault="000E7C96" w:rsidP="00F85A85">
            <w:pPr>
              <w:jc w:val="both"/>
            </w:pPr>
            <w:r w:rsidRPr="00864742">
              <w:t>Беседа,</w:t>
            </w:r>
          </w:p>
        </w:tc>
      </w:tr>
      <w:tr w:rsidR="000E7C96" w:rsidRPr="00864742" w:rsidTr="00080031">
        <w:trPr>
          <w:gridAfter w:val="1"/>
          <w:wAfter w:w="52" w:type="dxa"/>
          <w:trHeight w:val="242"/>
        </w:trPr>
        <w:tc>
          <w:tcPr>
            <w:tcW w:w="653" w:type="dxa"/>
            <w:tcBorders>
              <w:top w:val="nil"/>
              <w:bottom w:val="nil"/>
            </w:tcBorders>
          </w:tcPr>
          <w:p w:rsidR="000E7C96" w:rsidRPr="00864742" w:rsidRDefault="000E7C96" w:rsidP="00F85A85">
            <w:pPr>
              <w:jc w:val="both"/>
            </w:pPr>
          </w:p>
        </w:tc>
        <w:tc>
          <w:tcPr>
            <w:tcW w:w="823" w:type="dxa"/>
            <w:vMerge/>
            <w:tcBorders>
              <w:top w:val="nil"/>
            </w:tcBorders>
          </w:tcPr>
          <w:p w:rsidR="000E7C96" w:rsidRPr="00864742" w:rsidRDefault="000E7C96" w:rsidP="00F85A85">
            <w:pPr>
              <w:jc w:val="both"/>
            </w:pPr>
          </w:p>
        </w:tc>
        <w:tc>
          <w:tcPr>
            <w:tcW w:w="30" w:type="dxa"/>
            <w:vMerge/>
            <w:tcBorders>
              <w:top w:val="nil"/>
            </w:tcBorders>
          </w:tcPr>
          <w:p w:rsidR="000E7C96" w:rsidRPr="00864742" w:rsidRDefault="000E7C96" w:rsidP="00F85A85">
            <w:pPr>
              <w:jc w:val="both"/>
            </w:pPr>
          </w:p>
        </w:tc>
        <w:tc>
          <w:tcPr>
            <w:tcW w:w="1619" w:type="dxa"/>
            <w:gridSpan w:val="2"/>
            <w:tcBorders>
              <w:top w:val="nil"/>
              <w:bottom w:val="nil"/>
            </w:tcBorders>
          </w:tcPr>
          <w:p w:rsidR="000E7C96" w:rsidRPr="00864742" w:rsidRDefault="000E7C96" w:rsidP="00F85A85">
            <w:pPr>
              <w:jc w:val="both"/>
            </w:pPr>
            <w:r w:rsidRPr="00864742">
              <w:t>рости</w:t>
            </w:r>
          </w:p>
        </w:tc>
        <w:tc>
          <w:tcPr>
            <w:tcW w:w="2814" w:type="dxa"/>
            <w:gridSpan w:val="2"/>
            <w:tcBorders>
              <w:top w:val="nil"/>
              <w:bottom w:val="nil"/>
            </w:tcBorders>
          </w:tcPr>
          <w:p w:rsidR="000E7C96" w:rsidRPr="00864742" w:rsidRDefault="000E7C96" w:rsidP="00F85A85">
            <w:pPr>
              <w:jc w:val="both"/>
            </w:pPr>
            <w:r w:rsidRPr="00864742">
              <w:t>этических норм, норм</w:t>
            </w:r>
          </w:p>
        </w:tc>
        <w:tc>
          <w:tcPr>
            <w:tcW w:w="3249" w:type="dxa"/>
            <w:gridSpan w:val="2"/>
            <w:tcBorders>
              <w:top w:val="nil"/>
              <w:bottom w:val="nil"/>
            </w:tcBorders>
          </w:tcPr>
          <w:p w:rsidR="000E7C96" w:rsidRPr="00864742" w:rsidRDefault="000E7C96" w:rsidP="00F85A85">
            <w:pPr>
              <w:jc w:val="both"/>
            </w:pPr>
            <w:r w:rsidRPr="00864742">
              <w:t>сохранять цели и задачи</w:t>
            </w:r>
          </w:p>
        </w:tc>
        <w:tc>
          <w:tcPr>
            <w:tcW w:w="2443" w:type="dxa"/>
            <w:gridSpan w:val="2"/>
            <w:tcBorders>
              <w:top w:val="nil"/>
              <w:bottom w:val="nil"/>
            </w:tcBorders>
          </w:tcPr>
          <w:p w:rsidR="000E7C96" w:rsidRPr="00864742" w:rsidRDefault="000E7C96" w:rsidP="00F85A85">
            <w:pPr>
              <w:jc w:val="both"/>
            </w:pPr>
            <w:r w:rsidRPr="00864742">
              <w:t>образа мира как</w:t>
            </w:r>
          </w:p>
        </w:tc>
        <w:tc>
          <w:tcPr>
            <w:tcW w:w="2216" w:type="dxa"/>
            <w:tcBorders>
              <w:top w:val="nil"/>
              <w:bottom w:val="nil"/>
            </w:tcBorders>
          </w:tcPr>
          <w:p w:rsidR="000E7C96" w:rsidRPr="00864742" w:rsidRDefault="000E7C96" w:rsidP="00F85A85">
            <w:pPr>
              <w:jc w:val="both"/>
            </w:pPr>
            <w:r w:rsidRPr="00864742">
              <w:t>комментированное</w:t>
            </w:r>
          </w:p>
        </w:tc>
      </w:tr>
      <w:tr w:rsidR="000E7C96" w:rsidRPr="00864742" w:rsidTr="00080031">
        <w:trPr>
          <w:gridAfter w:val="1"/>
          <w:wAfter w:w="52" w:type="dxa"/>
          <w:trHeight w:val="241"/>
        </w:trPr>
        <w:tc>
          <w:tcPr>
            <w:tcW w:w="653" w:type="dxa"/>
            <w:tcBorders>
              <w:top w:val="nil"/>
              <w:bottom w:val="nil"/>
            </w:tcBorders>
          </w:tcPr>
          <w:p w:rsidR="000E7C96" w:rsidRPr="00864742" w:rsidRDefault="000E7C96" w:rsidP="00F85A85">
            <w:pPr>
              <w:jc w:val="both"/>
            </w:pPr>
          </w:p>
        </w:tc>
        <w:tc>
          <w:tcPr>
            <w:tcW w:w="823" w:type="dxa"/>
            <w:vMerge/>
            <w:tcBorders>
              <w:top w:val="nil"/>
            </w:tcBorders>
          </w:tcPr>
          <w:p w:rsidR="000E7C96" w:rsidRPr="00864742" w:rsidRDefault="000E7C96" w:rsidP="00F85A85">
            <w:pPr>
              <w:jc w:val="both"/>
            </w:pPr>
          </w:p>
        </w:tc>
        <w:tc>
          <w:tcPr>
            <w:tcW w:w="30" w:type="dxa"/>
            <w:vMerge/>
            <w:tcBorders>
              <w:top w:val="nil"/>
            </w:tcBorders>
          </w:tcPr>
          <w:p w:rsidR="000E7C96" w:rsidRPr="00864742" w:rsidRDefault="000E7C96" w:rsidP="00F85A85">
            <w:pPr>
              <w:jc w:val="both"/>
            </w:pPr>
          </w:p>
        </w:tc>
        <w:tc>
          <w:tcPr>
            <w:tcW w:w="1619" w:type="dxa"/>
            <w:gridSpan w:val="2"/>
            <w:tcBorders>
              <w:top w:val="nil"/>
              <w:bottom w:val="nil"/>
            </w:tcBorders>
          </w:tcPr>
          <w:p w:rsidR="000E7C96" w:rsidRPr="00864742" w:rsidRDefault="000E7C96" w:rsidP="00F85A85">
            <w:pPr>
              <w:jc w:val="both"/>
            </w:pPr>
            <w:r w:rsidRPr="00864742">
              <w:t>этикета</w:t>
            </w:r>
          </w:p>
        </w:tc>
        <w:tc>
          <w:tcPr>
            <w:tcW w:w="2814" w:type="dxa"/>
            <w:gridSpan w:val="2"/>
            <w:tcBorders>
              <w:top w:val="nil"/>
              <w:bottom w:val="nil"/>
            </w:tcBorders>
          </w:tcPr>
          <w:p w:rsidR="000E7C96" w:rsidRPr="00864742" w:rsidRDefault="000E7C96" w:rsidP="00F85A85">
            <w:pPr>
              <w:jc w:val="both"/>
            </w:pPr>
            <w:r w:rsidRPr="00864742">
              <w:t>морали и нравственности в</w:t>
            </w:r>
          </w:p>
        </w:tc>
        <w:tc>
          <w:tcPr>
            <w:tcW w:w="3249" w:type="dxa"/>
            <w:gridSpan w:val="2"/>
            <w:tcBorders>
              <w:top w:val="nil"/>
              <w:bottom w:val="nil"/>
            </w:tcBorders>
          </w:tcPr>
          <w:p w:rsidR="000E7C96" w:rsidRPr="00864742" w:rsidRDefault="000E7C96" w:rsidP="00F85A85">
            <w:pPr>
              <w:jc w:val="both"/>
            </w:pPr>
            <w:r w:rsidRPr="00864742">
              <w:t>учебной деятельности, а также</w:t>
            </w:r>
          </w:p>
        </w:tc>
        <w:tc>
          <w:tcPr>
            <w:tcW w:w="2443" w:type="dxa"/>
            <w:gridSpan w:val="2"/>
            <w:tcBorders>
              <w:top w:val="nil"/>
              <w:bottom w:val="nil"/>
            </w:tcBorders>
          </w:tcPr>
          <w:p w:rsidR="000E7C96" w:rsidRPr="00864742" w:rsidRDefault="000E7C96" w:rsidP="00F85A85">
            <w:pPr>
              <w:jc w:val="both"/>
            </w:pPr>
            <w:r w:rsidRPr="00864742">
              <w:t>единого и</w:t>
            </w:r>
          </w:p>
        </w:tc>
        <w:tc>
          <w:tcPr>
            <w:tcW w:w="2216" w:type="dxa"/>
            <w:tcBorders>
              <w:top w:val="nil"/>
              <w:bottom w:val="nil"/>
            </w:tcBorders>
          </w:tcPr>
          <w:p w:rsidR="000E7C96" w:rsidRPr="00864742" w:rsidRDefault="000E7C96" w:rsidP="00F85A85">
            <w:pPr>
              <w:jc w:val="both"/>
            </w:pPr>
            <w:r w:rsidRPr="00864742">
              <w:t>чтение, устный рассказ</w:t>
            </w:r>
          </w:p>
        </w:tc>
      </w:tr>
      <w:tr w:rsidR="000E7C96" w:rsidRPr="00864742" w:rsidTr="00080031">
        <w:trPr>
          <w:gridAfter w:val="1"/>
          <w:wAfter w:w="52" w:type="dxa"/>
          <w:trHeight w:val="242"/>
        </w:trPr>
        <w:tc>
          <w:tcPr>
            <w:tcW w:w="653" w:type="dxa"/>
            <w:tcBorders>
              <w:top w:val="nil"/>
              <w:bottom w:val="nil"/>
            </w:tcBorders>
          </w:tcPr>
          <w:p w:rsidR="000E7C96" w:rsidRPr="00864742" w:rsidRDefault="000E7C96" w:rsidP="00F85A85">
            <w:pPr>
              <w:jc w:val="both"/>
            </w:pPr>
          </w:p>
        </w:tc>
        <w:tc>
          <w:tcPr>
            <w:tcW w:w="823" w:type="dxa"/>
            <w:vMerge/>
            <w:tcBorders>
              <w:top w:val="nil"/>
            </w:tcBorders>
          </w:tcPr>
          <w:p w:rsidR="000E7C96" w:rsidRPr="00864742" w:rsidRDefault="000E7C96" w:rsidP="00F85A85">
            <w:pPr>
              <w:jc w:val="both"/>
            </w:pPr>
          </w:p>
        </w:tc>
        <w:tc>
          <w:tcPr>
            <w:tcW w:w="30" w:type="dxa"/>
            <w:vMerge/>
            <w:tcBorders>
              <w:top w:val="nil"/>
            </w:tcBorders>
          </w:tcPr>
          <w:p w:rsidR="000E7C96" w:rsidRPr="00864742" w:rsidRDefault="000E7C96" w:rsidP="00F85A85">
            <w:pPr>
              <w:jc w:val="both"/>
            </w:pPr>
          </w:p>
        </w:tc>
        <w:tc>
          <w:tcPr>
            <w:tcW w:w="1619" w:type="dxa"/>
            <w:gridSpan w:val="2"/>
            <w:tcBorders>
              <w:top w:val="nil"/>
              <w:bottom w:val="nil"/>
            </w:tcBorders>
          </w:tcPr>
          <w:p w:rsidR="000E7C96" w:rsidRPr="00864742" w:rsidRDefault="000E7C96" w:rsidP="00F85A85">
            <w:pPr>
              <w:jc w:val="both"/>
            </w:pPr>
            <w:r w:rsidRPr="00864742">
              <w:t>(Урок</w:t>
            </w:r>
          </w:p>
        </w:tc>
        <w:tc>
          <w:tcPr>
            <w:tcW w:w="2814" w:type="dxa"/>
            <w:gridSpan w:val="2"/>
            <w:tcBorders>
              <w:top w:val="nil"/>
              <w:bottom w:val="nil"/>
            </w:tcBorders>
          </w:tcPr>
          <w:p w:rsidR="000E7C96" w:rsidRPr="00864742" w:rsidRDefault="000E7C96" w:rsidP="00F85A85">
            <w:pPr>
              <w:jc w:val="both"/>
            </w:pPr>
            <w:r w:rsidRPr="00864742">
              <w:t>жизни людей</w:t>
            </w:r>
          </w:p>
        </w:tc>
        <w:tc>
          <w:tcPr>
            <w:tcW w:w="3249" w:type="dxa"/>
            <w:gridSpan w:val="2"/>
            <w:tcBorders>
              <w:top w:val="nil"/>
              <w:bottom w:val="nil"/>
            </w:tcBorders>
          </w:tcPr>
          <w:p w:rsidR="000E7C96" w:rsidRPr="00864742" w:rsidRDefault="000E7C96" w:rsidP="00F85A85">
            <w:pPr>
              <w:jc w:val="both"/>
            </w:pPr>
            <w:r w:rsidRPr="00864742">
              <w:t>находить средства её</w:t>
            </w:r>
          </w:p>
        </w:tc>
        <w:tc>
          <w:tcPr>
            <w:tcW w:w="2443" w:type="dxa"/>
            <w:gridSpan w:val="2"/>
            <w:tcBorders>
              <w:top w:val="nil"/>
              <w:bottom w:val="nil"/>
            </w:tcBorders>
          </w:tcPr>
          <w:p w:rsidR="000E7C96" w:rsidRPr="00864742" w:rsidRDefault="000E7C96" w:rsidP="00F85A85">
            <w:pPr>
              <w:jc w:val="both"/>
            </w:pPr>
            <w:r w:rsidRPr="00864742">
              <w:t>целостного при</w:t>
            </w:r>
          </w:p>
        </w:tc>
        <w:tc>
          <w:tcPr>
            <w:tcW w:w="2216" w:type="dxa"/>
            <w:tcBorders>
              <w:top w:val="nil"/>
              <w:bottom w:val="nil"/>
            </w:tcBorders>
          </w:tcPr>
          <w:p w:rsidR="000E7C96" w:rsidRPr="00864742" w:rsidRDefault="000E7C96" w:rsidP="00F85A85">
            <w:pPr>
              <w:jc w:val="both"/>
            </w:pPr>
            <w:r w:rsidRPr="00864742">
              <w:t>на тему, работа с</w:t>
            </w:r>
          </w:p>
        </w:tc>
      </w:tr>
      <w:tr w:rsidR="000E7C96" w:rsidRPr="00864742" w:rsidTr="00080031">
        <w:trPr>
          <w:gridAfter w:val="1"/>
          <w:wAfter w:w="52" w:type="dxa"/>
          <w:trHeight w:val="241"/>
        </w:trPr>
        <w:tc>
          <w:tcPr>
            <w:tcW w:w="653" w:type="dxa"/>
            <w:tcBorders>
              <w:top w:val="nil"/>
              <w:bottom w:val="nil"/>
            </w:tcBorders>
          </w:tcPr>
          <w:p w:rsidR="000E7C96" w:rsidRPr="00864742" w:rsidRDefault="000E7C96" w:rsidP="00F85A85">
            <w:pPr>
              <w:jc w:val="both"/>
            </w:pPr>
          </w:p>
        </w:tc>
        <w:tc>
          <w:tcPr>
            <w:tcW w:w="823" w:type="dxa"/>
            <w:vMerge/>
            <w:tcBorders>
              <w:top w:val="nil"/>
            </w:tcBorders>
          </w:tcPr>
          <w:p w:rsidR="000E7C96" w:rsidRPr="00864742" w:rsidRDefault="000E7C96" w:rsidP="00F85A85">
            <w:pPr>
              <w:jc w:val="both"/>
            </w:pPr>
          </w:p>
        </w:tc>
        <w:tc>
          <w:tcPr>
            <w:tcW w:w="30" w:type="dxa"/>
            <w:vMerge/>
            <w:tcBorders>
              <w:top w:val="nil"/>
            </w:tcBorders>
          </w:tcPr>
          <w:p w:rsidR="000E7C96" w:rsidRPr="00864742" w:rsidRDefault="000E7C96" w:rsidP="00F85A85">
            <w:pPr>
              <w:jc w:val="both"/>
            </w:pPr>
          </w:p>
        </w:tc>
        <w:tc>
          <w:tcPr>
            <w:tcW w:w="1619" w:type="dxa"/>
            <w:gridSpan w:val="2"/>
            <w:tcBorders>
              <w:top w:val="nil"/>
              <w:bottom w:val="nil"/>
            </w:tcBorders>
          </w:tcPr>
          <w:p w:rsidR="000E7C96" w:rsidRPr="00864742" w:rsidRDefault="000E7C96" w:rsidP="00F85A85">
            <w:pPr>
              <w:jc w:val="both"/>
            </w:pPr>
            <w:r w:rsidRPr="00864742">
              <w:t>усвоени</w:t>
            </w:r>
          </w:p>
        </w:tc>
        <w:tc>
          <w:tcPr>
            <w:tcW w:w="2814" w:type="dxa"/>
            <w:gridSpan w:val="2"/>
            <w:tcBorders>
              <w:top w:val="nil"/>
              <w:bottom w:val="nil"/>
            </w:tcBorders>
          </w:tcPr>
          <w:p w:rsidR="000E7C96" w:rsidRPr="00864742" w:rsidRDefault="000E7C96" w:rsidP="00F85A85">
            <w:pPr>
              <w:jc w:val="both"/>
            </w:pPr>
          </w:p>
        </w:tc>
        <w:tc>
          <w:tcPr>
            <w:tcW w:w="3249" w:type="dxa"/>
            <w:gridSpan w:val="2"/>
            <w:tcBorders>
              <w:top w:val="nil"/>
              <w:bottom w:val="nil"/>
            </w:tcBorders>
          </w:tcPr>
          <w:p w:rsidR="000E7C96" w:rsidRPr="00864742" w:rsidRDefault="000E7C96" w:rsidP="00F85A85">
            <w:pPr>
              <w:jc w:val="both"/>
            </w:pPr>
            <w:r w:rsidRPr="00864742">
              <w:t>осуществления;</w:t>
            </w:r>
          </w:p>
        </w:tc>
        <w:tc>
          <w:tcPr>
            <w:tcW w:w="2443" w:type="dxa"/>
            <w:gridSpan w:val="2"/>
            <w:tcBorders>
              <w:top w:val="nil"/>
              <w:bottom w:val="nil"/>
            </w:tcBorders>
          </w:tcPr>
          <w:p w:rsidR="000E7C96" w:rsidRPr="00864742" w:rsidRDefault="000E7C96" w:rsidP="00F85A85">
            <w:pPr>
              <w:jc w:val="both"/>
            </w:pPr>
            <w:r w:rsidRPr="00864742">
              <w:t>разнообразии</w:t>
            </w:r>
          </w:p>
        </w:tc>
        <w:tc>
          <w:tcPr>
            <w:tcW w:w="2216" w:type="dxa"/>
            <w:tcBorders>
              <w:top w:val="nil"/>
              <w:bottom w:val="nil"/>
            </w:tcBorders>
          </w:tcPr>
          <w:p w:rsidR="000E7C96" w:rsidRPr="00864742" w:rsidRDefault="000E7C96" w:rsidP="00F85A85">
            <w:pPr>
              <w:jc w:val="both"/>
            </w:pPr>
            <w:r w:rsidRPr="00864742">
              <w:t>иллюстративным</w:t>
            </w:r>
          </w:p>
        </w:tc>
      </w:tr>
      <w:tr w:rsidR="000E7C96" w:rsidRPr="00864742" w:rsidTr="00080031">
        <w:trPr>
          <w:gridAfter w:val="1"/>
          <w:wAfter w:w="52" w:type="dxa"/>
          <w:trHeight w:val="244"/>
        </w:trPr>
        <w:tc>
          <w:tcPr>
            <w:tcW w:w="653" w:type="dxa"/>
            <w:tcBorders>
              <w:top w:val="nil"/>
              <w:bottom w:val="nil"/>
            </w:tcBorders>
          </w:tcPr>
          <w:p w:rsidR="000E7C96" w:rsidRPr="00864742" w:rsidRDefault="000E7C96" w:rsidP="00F85A85">
            <w:pPr>
              <w:jc w:val="both"/>
            </w:pPr>
          </w:p>
        </w:tc>
        <w:tc>
          <w:tcPr>
            <w:tcW w:w="823" w:type="dxa"/>
            <w:vMerge/>
            <w:tcBorders>
              <w:top w:val="nil"/>
            </w:tcBorders>
          </w:tcPr>
          <w:p w:rsidR="000E7C96" w:rsidRPr="00864742" w:rsidRDefault="000E7C96" w:rsidP="00F85A85">
            <w:pPr>
              <w:jc w:val="both"/>
            </w:pPr>
          </w:p>
        </w:tc>
        <w:tc>
          <w:tcPr>
            <w:tcW w:w="30" w:type="dxa"/>
            <w:vMerge/>
            <w:tcBorders>
              <w:top w:val="nil"/>
            </w:tcBorders>
          </w:tcPr>
          <w:p w:rsidR="000E7C96" w:rsidRPr="00864742" w:rsidRDefault="000E7C96" w:rsidP="00F85A85">
            <w:pPr>
              <w:jc w:val="both"/>
            </w:pPr>
          </w:p>
        </w:tc>
        <w:tc>
          <w:tcPr>
            <w:tcW w:w="1619" w:type="dxa"/>
            <w:gridSpan w:val="2"/>
            <w:tcBorders>
              <w:top w:val="nil"/>
              <w:bottom w:val="nil"/>
            </w:tcBorders>
          </w:tcPr>
          <w:p w:rsidR="000E7C96" w:rsidRPr="00864742" w:rsidRDefault="000E7C96" w:rsidP="00F85A85">
            <w:pPr>
              <w:jc w:val="both"/>
            </w:pPr>
            <w:r w:rsidRPr="00864742">
              <w:t>я новых</w:t>
            </w:r>
          </w:p>
        </w:tc>
        <w:tc>
          <w:tcPr>
            <w:tcW w:w="2814" w:type="dxa"/>
            <w:gridSpan w:val="2"/>
            <w:tcBorders>
              <w:top w:val="nil"/>
              <w:bottom w:val="nil"/>
            </w:tcBorders>
          </w:tcPr>
          <w:p w:rsidR="000E7C96" w:rsidRPr="00864742" w:rsidRDefault="000E7C96" w:rsidP="00F85A85">
            <w:pPr>
              <w:jc w:val="both"/>
            </w:pPr>
          </w:p>
        </w:tc>
        <w:tc>
          <w:tcPr>
            <w:tcW w:w="3249" w:type="dxa"/>
            <w:gridSpan w:val="2"/>
            <w:tcBorders>
              <w:top w:val="nil"/>
              <w:bottom w:val="nil"/>
            </w:tcBorders>
          </w:tcPr>
          <w:p w:rsidR="000E7C96" w:rsidRPr="00864742" w:rsidRDefault="000E7C96" w:rsidP="00F85A85">
            <w:pPr>
              <w:jc w:val="both"/>
            </w:pPr>
            <w:r w:rsidRPr="00864742">
              <w:t>познавательные:</w:t>
            </w:r>
          </w:p>
        </w:tc>
        <w:tc>
          <w:tcPr>
            <w:tcW w:w="2443" w:type="dxa"/>
            <w:gridSpan w:val="2"/>
            <w:tcBorders>
              <w:top w:val="nil"/>
              <w:bottom w:val="nil"/>
            </w:tcBorders>
          </w:tcPr>
          <w:p w:rsidR="000E7C96" w:rsidRPr="00864742" w:rsidRDefault="000E7C96" w:rsidP="00F85A85">
            <w:pPr>
              <w:jc w:val="both"/>
            </w:pPr>
            <w:r w:rsidRPr="00864742">
              <w:t>культур,</w:t>
            </w:r>
          </w:p>
        </w:tc>
        <w:tc>
          <w:tcPr>
            <w:tcW w:w="2216" w:type="dxa"/>
            <w:tcBorders>
              <w:top w:val="nil"/>
              <w:bottom w:val="nil"/>
            </w:tcBorders>
          </w:tcPr>
          <w:p w:rsidR="000E7C96" w:rsidRPr="00864742" w:rsidRDefault="000E7C96" w:rsidP="00F85A85">
            <w:pPr>
              <w:jc w:val="both"/>
            </w:pPr>
            <w:r w:rsidRPr="00864742">
              <w:t>материалом,</w:t>
            </w:r>
          </w:p>
        </w:tc>
      </w:tr>
      <w:tr w:rsidR="000E7C96" w:rsidRPr="00864742" w:rsidTr="00080031">
        <w:trPr>
          <w:gridAfter w:val="1"/>
          <w:wAfter w:w="52" w:type="dxa"/>
          <w:trHeight w:val="242"/>
        </w:trPr>
        <w:tc>
          <w:tcPr>
            <w:tcW w:w="653" w:type="dxa"/>
            <w:tcBorders>
              <w:top w:val="nil"/>
              <w:bottom w:val="nil"/>
            </w:tcBorders>
          </w:tcPr>
          <w:p w:rsidR="000E7C96" w:rsidRPr="00864742" w:rsidRDefault="000E7C96" w:rsidP="00F85A85">
            <w:pPr>
              <w:jc w:val="both"/>
            </w:pPr>
          </w:p>
        </w:tc>
        <w:tc>
          <w:tcPr>
            <w:tcW w:w="823" w:type="dxa"/>
            <w:vMerge/>
            <w:tcBorders>
              <w:top w:val="nil"/>
            </w:tcBorders>
          </w:tcPr>
          <w:p w:rsidR="000E7C96" w:rsidRPr="00864742" w:rsidRDefault="000E7C96" w:rsidP="00F85A85">
            <w:pPr>
              <w:jc w:val="both"/>
            </w:pPr>
          </w:p>
        </w:tc>
        <w:tc>
          <w:tcPr>
            <w:tcW w:w="30" w:type="dxa"/>
            <w:vMerge/>
            <w:tcBorders>
              <w:top w:val="nil"/>
            </w:tcBorders>
          </w:tcPr>
          <w:p w:rsidR="000E7C96" w:rsidRPr="00864742" w:rsidRDefault="000E7C96" w:rsidP="00F85A85">
            <w:pPr>
              <w:jc w:val="both"/>
            </w:pPr>
          </w:p>
        </w:tc>
        <w:tc>
          <w:tcPr>
            <w:tcW w:w="1619" w:type="dxa"/>
            <w:gridSpan w:val="2"/>
            <w:tcBorders>
              <w:top w:val="nil"/>
              <w:bottom w:val="nil"/>
            </w:tcBorders>
          </w:tcPr>
          <w:p w:rsidR="000E7C96" w:rsidRPr="00864742" w:rsidRDefault="000E7C96" w:rsidP="00F85A85">
            <w:pPr>
              <w:jc w:val="both"/>
            </w:pPr>
            <w:r w:rsidRPr="00864742">
              <w:t>знаний)</w:t>
            </w:r>
          </w:p>
        </w:tc>
        <w:tc>
          <w:tcPr>
            <w:tcW w:w="2814" w:type="dxa"/>
            <w:gridSpan w:val="2"/>
            <w:tcBorders>
              <w:top w:val="nil"/>
              <w:bottom w:val="nil"/>
            </w:tcBorders>
          </w:tcPr>
          <w:p w:rsidR="000E7C96" w:rsidRPr="00864742" w:rsidRDefault="000E7C96" w:rsidP="00F85A85">
            <w:pPr>
              <w:jc w:val="both"/>
            </w:pPr>
          </w:p>
        </w:tc>
        <w:tc>
          <w:tcPr>
            <w:tcW w:w="3249" w:type="dxa"/>
            <w:gridSpan w:val="2"/>
            <w:tcBorders>
              <w:top w:val="nil"/>
              <w:bottom w:val="nil"/>
            </w:tcBorders>
          </w:tcPr>
          <w:p w:rsidR="000E7C96" w:rsidRPr="00864742" w:rsidRDefault="000E7C96" w:rsidP="00F85A85">
            <w:pPr>
              <w:jc w:val="both"/>
            </w:pPr>
            <w:r w:rsidRPr="00864742">
              <w:t>формирование первоначальных</w:t>
            </w:r>
          </w:p>
        </w:tc>
        <w:tc>
          <w:tcPr>
            <w:tcW w:w="2443" w:type="dxa"/>
            <w:gridSpan w:val="2"/>
            <w:tcBorders>
              <w:top w:val="nil"/>
              <w:bottom w:val="nil"/>
            </w:tcBorders>
          </w:tcPr>
          <w:p w:rsidR="000E7C96" w:rsidRPr="00864742" w:rsidRDefault="000E7C96" w:rsidP="00F85A85">
            <w:pPr>
              <w:jc w:val="both"/>
            </w:pPr>
          </w:p>
        </w:tc>
        <w:tc>
          <w:tcPr>
            <w:tcW w:w="2216" w:type="dxa"/>
            <w:tcBorders>
              <w:top w:val="nil"/>
              <w:bottom w:val="nil"/>
            </w:tcBorders>
          </w:tcPr>
          <w:p w:rsidR="000E7C96" w:rsidRPr="00864742" w:rsidRDefault="000E7C96" w:rsidP="00F85A85">
            <w:pPr>
              <w:jc w:val="both"/>
            </w:pPr>
            <w:r w:rsidRPr="00864742">
              <w:t>самостоятельная работа</w:t>
            </w:r>
          </w:p>
        </w:tc>
      </w:tr>
      <w:tr w:rsidR="000E7C96" w:rsidRPr="00864742" w:rsidTr="00080031">
        <w:trPr>
          <w:gridAfter w:val="1"/>
          <w:wAfter w:w="52" w:type="dxa"/>
          <w:trHeight w:val="249"/>
        </w:trPr>
        <w:tc>
          <w:tcPr>
            <w:tcW w:w="653" w:type="dxa"/>
            <w:tcBorders>
              <w:top w:val="nil"/>
            </w:tcBorders>
          </w:tcPr>
          <w:p w:rsidR="000E7C96" w:rsidRPr="00864742" w:rsidRDefault="000E7C96" w:rsidP="00F85A85">
            <w:pPr>
              <w:jc w:val="both"/>
            </w:pPr>
          </w:p>
        </w:tc>
        <w:tc>
          <w:tcPr>
            <w:tcW w:w="823" w:type="dxa"/>
            <w:vMerge/>
            <w:tcBorders>
              <w:top w:val="nil"/>
            </w:tcBorders>
          </w:tcPr>
          <w:p w:rsidR="000E7C96" w:rsidRPr="00864742" w:rsidRDefault="000E7C96" w:rsidP="00F85A85">
            <w:pPr>
              <w:jc w:val="both"/>
            </w:pPr>
          </w:p>
        </w:tc>
        <w:tc>
          <w:tcPr>
            <w:tcW w:w="30" w:type="dxa"/>
            <w:vMerge/>
            <w:tcBorders>
              <w:top w:val="nil"/>
            </w:tcBorders>
          </w:tcPr>
          <w:p w:rsidR="000E7C96" w:rsidRPr="00864742" w:rsidRDefault="000E7C96" w:rsidP="00F85A85">
            <w:pPr>
              <w:jc w:val="both"/>
            </w:pPr>
          </w:p>
        </w:tc>
        <w:tc>
          <w:tcPr>
            <w:tcW w:w="1619" w:type="dxa"/>
            <w:gridSpan w:val="2"/>
            <w:tcBorders>
              <w:top w:val="nil"/>
            </w:tcBorders>
          </w:tcPr>
          <w:p w:rsidR="000E7C96" w:rsidRPr="00864742" w:rsidRDefault="000E7C96" w:rsidP="00F85A85">
            <w:pPr>
              <w:jc w:val="both"/>
            </w:pPr>
            <w:r w:rsidRPr="00864742">
              <w:t>.</w:t>
            </w:r>
          </w:p>
        </w:tc>
        <w:tc>
          <w:tcPr>
            <w:tcW w:w="2814" w:type="dxa"/>
            <w:gridSpan w:val="2"/>
            <w:tcBorders>
              <w:top w:val="nil"/>
            </w:tcBorders>
          </w:tcPr>
          <w:p w:rsidR="000E7C96" w:rsidRPr="00864742" w:rsidRDefault="000E7C96" w:rsidP="00F85A85">
            <w:pPr>
              <w:jc w:val="both"/>
            </w:pPr>
          </w:p>
        </w:tc>
        <w:tc>
          <w:tcPr>
            <w:tcW w:w="3249" w:type="dxa"/>
            <w:gridSpan w:val="2"/>
            <w:tcBorders>
              <w:top w:val="nil"/>
              <w:bottom w:val="nil"/>
            </w:tcBorders>
          </w:tcPr>
          <w:p w:rsidR="000E7C96" w:rsidRPr="00864742" w:rsidRDefault="000E7C96" w:rsidP="00F85A85">
            <w:pPr>
              <w:jc w:val="both"/>
            </w:pPr>
            <w:r w:rsidRPr="00864742">
              <w:t>представлений о светской</w:t>
            </w:r>
          </w:p>
        </w:tc>
        <w:tc>
          <w:tcPr>
            <w:tcW w:w="2443" w:type="dxa"/>
            <w:gridSpan w:val="2"/>
            <w:tcBorders>
              <w:top w:val="nil"/>
              <w:bottom w:val="nil"/>
            </w:tcBorders>
          </w:tcPr>
          <w:p w:rsidR="000E7C96" w:rsidRPr="00864742" w:rsidRDefault="000E7C96" w:rsidP="00F85A85">
            <w:pPr>
              <w:jc w:val="both"/>
            </w:pPr>
          </w:p>
        </w:tc>
        <w:tc>
          <w:tcPr>
            <w:tcW w:w="2216" w:type="dxa"/>
            <w:tcBorders>
              <w:top w:val="nil"/>
            </w:tcBorders>
          </w:tcPr>
          <w:p w:rsidR="000E7C96" w:rsidRPr="00864742" w:rsidRDefault="000E7C96" w:rsidP="00F85A85">
            <w:pPr>
              <w:jc w:val="both"/>
            </w:pPr>
            <w:r w:rsidRPr="00864742">
              <w:t>с источником</w:t>
            </w:r>
          </w:p>
        </w:tc>
      </w:tr>
    </w:tbl>
    <w:p w:rsidR="000E7C96" w:rsidRPr="00864742" w:rsidRDefault="000E7C96" w:rsidP="00F85A85">
      <w:pPr>
        <w:jc w:val="both"/>
        <w:sectPr w:rsidR="000E7C96" w:rsidRPr="00864742">
          <w:pgSz w:w="16840" w:h="11910" w:orient="landscape"/>
          <w:pgMar w:top="840" w:right="40" w:bottom="1180" w:left="80" w:header="0" w:footer="986" w:gutter="0"/>
          <w:cols w:space="720"/>
        </w:sectPr>
      </w:pPr>
    </w:p>
    <w:tbl>
      <w:tblPr>
        <w:tblW w:w="0" w:type="auto"/>
        <w:tblInd w:w="1409" w:type="dxa"/>
        <w:tblLayout w:type="fixed"/>
        <w:tblLook w:val="01E0" w:firstRow="1" w:lastRow="1" w:firstColumn="1" w:lastColumn="1" w:noHBand="0" w:noVBand="0"/>
      </w:tblPr>
      <w:tblGrid>
        <w:gridCol w:w="653"/>
        <w:gridCol w:w="837"/>
        <w:gridCol w:w="236"/>
        <w:gridCol w:w="1718"/>
        <w:gridCol w:w="2808"/>
        <w:gridCol w:w="3144"/>
        <w:gridCol w:w="236"/>
        <w:gridCol w:w="1971"/>
        <w:gridCol w:w="236"/>
        <w:gridCol w:w="2190"/>
        <w:gridCol w:w="64"/>
        <w:gridCol w:w="236"/>
      </w:tblGrid>
      <w:tr w:rsidR="000E7C96" w:rsidRPr="00864742" w:rsidTr="00080031">
        <w:trPr>
          <w:gridAfter w:val="1"/>
          <w:wAfter w:w="30" w:type="dxa"/>
          <w:trHeight w:val="1771"/>
        </w:trPr>
        <w:tc>
          <w:tcPr>
            <w:tcW w:w="653" w:type="dxa"/>
            <w:tcBorders>
              <w:top w:val="single" w:sz="4" w:space="0" w:color="000000"/>
              <w:left w:val="single" w:sz="4" w:space="0" w:color="000000"/>
              <w:bottom w:val="single" w:sz="4" w:space="0" w:color="000000"/>
              <w:right w:val="single" w:sz="4" w:space="0" w:color="000000"/>
            </w:tcBorders>
          </w:tcPr>
          <w:p w:rsidR="000E7C96" w:rsidRPr="00864742" w:rsidRDefault="000E7C96" w:rsidP="00F85A85">
            <w:pPr>
              <w:jc w:val="both"/>
            </w:pPr>
            <w:r w:rsidRPr="00864742">
              <w:lastRenderedPageBreak/>
              <w:t>8</w:t>
            </w:r>
          </w:p>
        </w:tc>
        <w:tc>
          <w:tcPr>
            <w:tcW w:w="837" w:type="dxa"/>
            <w:tcBorders>
              <w:top w:val="single" w:sz="4" w:space="0" w:color="000000"/>
              <w:left w:val="single" w:sz="4" w:space="0" w:color="000000"/>
              <w:bottom w:val="single" w:sz="4" w:space="0" w:color="000000"/>
            </w:tcBorders>
          </w:tcPr>
          <w:p w:rsidR="000E7C96" w:rsidRPr="00864742" w:rsidRDefault="000E7C96" w:rsidP="00F85A85">
            <w:pPr>
              <w:jc w:val="both"/>
            </w:pPr>
          </w:p>
        </w:tc>
        <w:tc>
          <w:tcPr>
            <w:tcW w:w="25" w:type="dxa"/>
            <w:tcBorders>
              <w:top w:val="single" w:sz="4" w:space="0" w:color="000000"/>
              <w:bottom w:val="single" w:sz="4" w:space="0" w:color="000000"/>
              <w:right w:val="single" w:sz="4" w:space="0" w:color="000000"/>
            </w:tcBorders>
          </w:tcPr>
          <w:p w:rsidR="000E7C96" w:rsidRPr="00864742" w:rsidRDefault="000E7C96" w:rsidP="00F85A85">
            <w:pPr>
              <w:jc w:val="both"/>
            </w:pPr>
          </w:p>
        </w:tc>
        <w:tc>
          <w:tcPr>
            <w:tcW w:w="1718" w:type="dxa"/>
            <w:tcBorders>
              <w:top w:val="single" w:sz="4" w:space="0" w:color="000000"/>
              <w:left w:val="single" w:sz="4" w:space="0" w:color="000000"/>
              <w:bottom w:val="single" w:sz="4" w:space="0" w:color="000000"/>
            </w:tcBorders>
          </w:tcPr>
          <w:p w:rsidR="000E7C96" w:rsidRPr="00864742" w:rsidRDefault="000E7C96" w:rsidP="00F85A85">
            <w:pPr>
              <w:jc w:val="both"/>
            </w:pPr>
            <w:r w:rsidRPr="00864742">
              <w:t>Красота этикета. (Урок усвоени я новых знаний)</w:t>
            </w:r>
          </w:p>
        </w:tc>
        <w:tc>
          <w:tcPr>
            <w:tcW w:w="2808" w:type="dxa"/>
            <w:tcBorders>
              <w:top w:val="single" w:sz="4" w:space="0" w:color="000000"/>
              <w:bottom w:val="single" w:sz="4" w:space="0" w:color="000000"/>
            </w:tcBorders>
          </w:tcPr>
          <w:p w:rsidR="000E7C96" w:rsidRPr="00864742" w:rsidRDefault="000E7C96" w:rsidP="00F85A85">
            <w:pPr>
              <w:jc w:val="both"/>
            </w:pPr>
            <w:r w:rsidRPr="00864742">
              <w:t>Установка взаимосвязи между культурой и поведением людей.</w:t>
            </w:r>
          </w:p>
        </w:tc>
        <w:tc>
          <w:tcPr>
            <w:tcW w:w="3144" w:type="dxa"/>
            <w:tcBorders>
              <w:right w:val="single" w:sz="4" w:space="0" w:color="000000"/>
            </w:tcBorders>
          </w:tcPr>
          <w:p w:rsidR="000E7C96" w:rsidRPr="00864742" w:rsidRDefault="000E7C96" w:rsidP="00F85A85">
            <w:pPr>
              <w:jc w:val="both"/>
            </w:pPr>
            <w:r w:rsidRPr="00864742">
              <w:t>этике, её роли в истории и современности России; коммуникативные: сотрудничество со взрослыми и сверстниками в различных социальных ситуациях.</w:t>
            </w:r>
          </w:p>
        </w:tc>
        <w:tc>
          <w:tcPr>
            <w:tcW w:w="4650" w:type="dxa"/>
            <w:gridSpan w:val="5"/>
            <w:tcBorders>
              <w:left w:val="single" w:sz="4" w:space="0" w:color="000000"/>
              <w:right w:val="single" w:sz="4" w:space="0" w:color="000000"/>
            </w:tcBorders>
          </w:tcPr>
          <w:p w:rsidR="000E7C96" w:rsidRPr="00864742" w:rsidRDefault="000E7C96" w:rsidP="00F85A85">
            <w:pPr>
              <w:jc w:val="both"/>
            </w:pPr>
            <w:r w:rsidRPr="00864742">
              <w:t>информации, составление плана, подготовка творческой беседы с членами</w:t>
            </w:r>
          </w:p>
          <w:p w:rsidR="000E7C96" w:rsidRPr="00864742" w:rsidRDefault="000E7C96" w:rsidP="00F85A85">
            <w:pPr>
              <w:jc w:val="both"/>
            </w:pPr>
            <w:r w:rsidRPr="00864742">
              <w:t>семьи.</w:t>
            </w:r>
          </w:p>
        </w:tc>
      </w:tr>
      <w:tr w:rsidR="000E7C96" w:rsidRPr="00864742" w:rsidTr="00080031">
        <w:trPr>
          <w:gridAfter w:val="1"/>
          <w:wAfter w:w="30" w:type="dxa"/>
          <w:trHeight w:val="2026"/>
        </w:trPr>
        <w:tc>
          <w:tcPr>
            <w:tcW w:w="653" w:type="dxa"/>
            <w:tcBorders>
              <w:top w:val="single" w:sz="4" w:space="0" w:color="000000"/>
              <w:left w:val="single" w:sz="4" w:space="0" w:color="000000"/>
              <w:bottom w:val="single" w:sz="4" w:space="0" w:color="000000"/>
              <w:right w:val="single" w:sz="4" w:space="0" w:color="000000"/>
            </w:tcBorders>
          </w:tcPr>
          <w:p w:rsidR="000E7C96" w:rsidRPr="00864742" w:rsidRDefault="000E7C96" w:rsidP="00F85A85">
            <w:pPr>
              <w:jc w:val="both"/>
            </w:pPr>
            <w:r w:rsidRPr="00864742">
              <w:t>9</w:t>
            </w:r>
          </w:p>
        </w:tc>
        <w:tc>
          <w:tcPr>
            <w:tcW w:w="837" w:type="dxa"/>
            <w:tcBorders>
              <w:top w:val="single" w:sz="4" w:space="0" w:color="000000"/>
              <w:left w:val="single" w:sz="4" w:space="0" w:color="000000"/>
              <w:bottom w:val="single" w:sz="4" w:space="0" w:color="000000"/>
            </w:tcBorders>
          </w:tcPr>
          <w:p w:rsidR="000E7C96" w:rsidRPr="00864742" w:rsidRDefault="000E7C96" w:rsidP="00F85A85">
            <w:pPr>
              <w:jc w:val="both"/>
            </w:pPr>
          </w:p>
        </w:tc>
        <w:tc>
          <w:tcPr>
            <w:tcW w:w="25" w:type="dxa"/>
            <w:tcBorders>
              <w:top w:val="single" w:sz="4" w:space="0" w:color="000000"/>
              <w:bottom w:val="single" w:sz="4" w:space="0" w:color="000000"/>
              <w:right w:val="single" w:sz="4" w:space="0" w:color="000000"/>
            </w:tcBorders>
          </w:tcPr>
          <w:p w:rsidR="000E7C96" w:rsidRPr="00864742" w:rsidRDefault="000E7C96" w:rsidP="00F85A85">
            <w:pPr>
              <w:jc w:val="both"/>
            </w:pPr>
          </w:p>
        </w:tc>
        <w:tc>
          <w:tcPr>
            <w:tcW w:w="1718" w:type="dxa"/>
            <w:tcBorders>
              <w:top w:val="single" w:sz="4" w:space="0" w:color="000000"/>
              <w:left w:val="single" w:sz="4" w:space="0" w:color="000000"/>
              <w:bottom w:val="single" w:sz="4" w:space="0" w:color="000000"/>
            </w:tcBorders>
          </w:tcPr>
          <w:p w:rsidR="000E7C96" w:rsidRPr="00864742" w:rsidRDefault="000E7C96" w:rsidP="00F85A85">
            <w:pPr>
              <w:jc w:val="both"/>
            </w:pPr>
            <w:r w:rsidRPr="00864742">
              <w:t>Просты е школьн ые</w:t>
            </w:r>
            <w:r w:rsidRPr="00864742">
              <w:tab/>
              <w:t>и</w:t>
            </w:r>
          </w:p>
          <w:p w:rsidR="000E7C96" w:rsidRPr="00864742" w:rsidRDefault="000E7C96" w:rsidP="00F85A85">
            <w:pPr>
              <w:jc w:val="both"/>
            </w:pPr>
            <w:r w:rsidRPr="00864742">
              <w:t>домашн ие правила</w:t>
            </w:r>
          </w:p>
          <w:p w:rsidR="000E7C96" w:rsidRPr="00864742" w:rsidRDefault="000E7C96" w:rsidP="00F85A85">
            <w:pPr>
              <w:jc w:val="both"/>
            </w:pPr>
            <w:r w:rsidRPr="00864742">
              <w:t>этикета.</w:t>
            </w:r>
          </w:p>
        </w:tc>
        <w:tc>
          <w:tcPr>
            <w:tcW w:w="2808" w:type="dxa"/>
            <w:tcBorders>
              <w:top w:val="single" w:sz="4" w:space="0" w:color="000000"/>
              <w:bottom w:val="single" w:sz="4" w:space="0" w:color="000000"/>
            </w:tcBorders>
          </w:tcPr>
          <w:p w:rsidR="000E7C96" w:rsidRPr="00864742" w:rsidRDefault="000E7C96" w:rsidP="00F85A85">
            <w:pPr>
              <w:jc w:val="both"/>
            </w:pPr>
            <w:r w:rsidRPr="00864742">
              <w:t>Знакомство со значением этических норм, норм</w:t>
            </w:r>
          </w:p>
          <w:p w:rsidR="000E7C96" w:rsidRPr="00864742" w:rsidRDefault="000E7C96" w:rsidP="00F85A85">
            <w:pPr>
              <w:jc w:val="both"/>
            </w:pPr>
            <w:r w:rsidRPr="00864742">
              <w:t>морали и нравственности в жизни людей</w:t>
            </w:r>
          </w:p>
        </w:tc>
        <w:tc>
          <w:tcPr>
            <w:tcW w:w="3144" w:type="dxa"/>
            <w:tcBorders>
              <w:right w:val="single" w:sz="4" w:space="0" w:color="000000"/>
            </w:tcBorders>
          </w:tcPr>
          <w:p w:rsidR="000E7C96" w:rsidRPr="00864742" w:rsidRDefault="000E7C96" w:rsidP="00F85A85">
            <w:pPr>
              <w:jc w:val="both"/>
            </w:pPr>
          </w:p>
        </w:tc>
        <w:tc>
          <w:tcPr>
            <w:tcW w:w="221" w:type="dxa"/>
            <w:tcBorders>
              <w:left w:val="single" w:sz="4" w:space="0" w:color="000000"/>
            </w:tcBorders>
          </w:tcPr>
          <w:p w:rsidR="000E7C96" w:rsidRPr="00864742" w:rsidRDefault="000E7C96" w:rsidP="00F85A85">
            <w:pPr>
              <w:jc w:val="both"/>
            </w:pPr>
          </w:p>
        </w:tc>
        <w:tc>
          <w:tcPr>
            <w:tcW w:w="1971" w:type="dxa"/>
            <w:tcBorders>
              <w:right w:val="single" w:sz="4" w:space="0" w:color="000000"/>
            </w:tcBorders>
          </w:tcPr>
          <w:p w:rsidR="000E7C96" w:rsidRPr="00864742" w:rsidRDefault="000E7C96" w:rsidP="00F85A85">
            <w:pPr>
              <w:jc w:val="both"/>
            </w:pPr>
          </w:p>
        </w:tc>
        <w:tc>
          <w:tcPr>
            <w:tcW w:w="204" w:type="dxa"/>
            <w:tcBorders>
              <w:left w:val="single" w:sz="4" w:space="0" w:color="000000"/>
              <w:bottom w:val="single" w:sz="4" w:space="0" w:color="000000"/>
            </w:tcBorders>
          </w:tcPr>
          <w:p w:rsidR="000E7C96" w:rsidRPr="00864742" w:rsidRDefault="000E7C96" w:rsidP="00F85A85">
            <w:pPr>
              <w:jc w:val="both"/>
            </w:pPr>
          </w:p>
        </w:tc>
        <w:tc>
          <w:tcPr>
            <w:tcW w:w="2254" w:type="dxa"/>
            <w:gridSpan w:val="2"/>
            <w:tcBorders>
              <w:bottom w:val="single" w:sz="4" w:space="0" w:color="000000"/>
              <w:right w:val="single" w:sz="4" w:space="0" w:color="000000"/>
            </w:tcBorders>
          </w:tcPr>
          <w:p w:rsidR="000E7C96" w:rsidRPr="00864742" w:rsidRDefault="000E7C96" w:rsidP="00F85A85">
            <w:pPr>
              <w:jc w:val="both"/>
            </w:pPr>
          </w:p>
        </w:tc>
      </w:tr>
      <w:tr w:rsidR="000E7C96" w:rsidRPr="00864742" w:rsidTr="00080031">
        <w:trPr>
          <w:gridAfter w:val="1"/>
          <w:wAfter w:w="30" w:type="dxa"/>
          <w:trHeight w:val="251"/>
        </w:trPr>
        <w:tc>
          <w:tcPr>
            <w:tcW w:w="653" w:type="dxa"/>
            <w:tcBorders>
              <w:top w:val="single" w:sz="4" w:space="0" w:color="000000"/>
              <w:left w:val="single" w:sz="4" w:space="0" w:color="000000"/>
              <w:right w:val="single" w:sz="4" w:space="0" w:color="000000"/>
            </w:tcBorders>
          </w:tcPr>
          <w:p w:rsidR="000E7C96" w:rsidRPr="00864742" w:rsidRDefault="000E7C96" w:rsidP="00F85A85">
            <w:pPr>
              <w:jc w:val="both"/>
            </w:pPr>
            <w:r w:rsidRPr="00864742">
              <w:t>10</w:t>
            </w:r>
          </w:p>
        </w:tc>
        <w:tc>
          <w:tcPr>
            <w:tcW w:w="837" w:type="dxa"/>
            <w:vMerge w:val="restart"/>
            <w:tcBorders>
              <w:top w:val="single" w:sz="4" w:space="0" w:color="000000"/>
              <w:left w:val="single" w:sz="4" w:space="0" w:color="000000"/>
              <w:bottom w:val="single" w:sz="4" w:space="0" w:color="000000"/>
            </w:tcBorders>
          </w:tcPr>
          <w:p w:rsidR="000E7C96" w:rsidRPr="00864742" w:rsidRDefault="000E7C96" w:rsidP="00F85A85">
            <w:pPr>
              <w:jc w:val="both"/>
            </w:pPr>
          </w:p>
        </w:tc>
        <w:tc>
          <w:tcPr>
            <w:tcW w:w="25" w:type="dxa"/>
            <w:vMerge w:val="restart"/>
            <w:tcBorders>
              <w:top w:val="single" w:sz="4" w:space="0" w:color="000000"/>
              <w:bottom w:val="single" w:sz="4" w:space="0" w:color="000000"/>
              <w:right w:val="single" w:sz="4" w:space="0" w:color="000000"/>
            </w:tcBorders>
          </w:tcPr>
          <w:p w:rsidR="000E7C96" w:rsidRPr="00864742" w:rsidRDefault="000E7C96" w:rsidP="00F85A85">
            <w:pPr>
              <w:jc w:val="both"/>
            </w:pPr>
          </w:p>
        </w:tc>
        <w:tc>
          <w:tcPr>
            <w:tcW w:w="1718" w:type="dxa"/>
            <w:tcBorders>
              <w:top w:val="single" w:sz="4" w:space="0" w:color="000000"/>
              <w:left w:val="single" w:sz="4" w:space="0" w:color="000000"/>
            </w:tcBorders>
          </w:tcPr>
          <w:p w:rsidR="000E7C96" w:rsidRPr="00864742" w:rsidRDefault="000E7C96" w:rsidP="00F85A85">
            <w:pPr>
              <w:jc w:val="both"/>
            </w:pPr>
            <w:r w:rsidRPr="00864742">
              <w:t>Чистый</w:t>
            </w:r>
          </w:p>
        </w:tc>
        <w:tc>
          <w:tcPr>
            <w:tcW w:w="2808" w:type="dxa"/>
            <w:tcBorders>
              <w:top w:val="single" w:sz="4" w:space="0" w:color="000000"/>
            </w:tcBorders>
          </w:tcPr>
          <w:p w:rsidR="000E7C96" w:rsidRPr="00864742" w:rsidRDefault="000E7C96" w:rsidP="00F85A85">
            <w:pPr>
              <w:jc w:val="both"/>
            </w:pPr>
            <w:r w:rsidRPr="00864742">
              <w:t>Воспитание</w:t>
            </w:r>
          </w:p>
        </w:tc>
        <w:tc>
          <w:tcPr>
            <w:tcW w:w="3144" w:type="dxa"/>
            <w:vMerge w:val="restart"/>
            <w:tcBorders>
              <w:bottom w:val="single" w:sz="4" w:space="0" w:color="000000"/>
              <w:right w:val="single" w:sz="4" w:space="0" w:color="000000"/>
            </w:tcBorders>
          </w:tcPr>
          <w:p w:rsidR="000E7C96" w:rsidRPr="00864742" w:rsidRDefault="000E7C96" w:rsidP="00F85A85">
            <w:pPr>
              <w:jc w:val="both"/>
            </w:pPr>
          </w:p>
        </w:tc>
        <w:tc>
          <w:tcPr>
            <w:tcW w:w="4650" w:type="dxa"/>
            <w:gridSpan w:val="5"/>
            <w:tcBorders>
              <w:left w:val="single" w:sz="4" w:space="0" w:color="000000"/>
              <w:right w:val="single" w:sz="4" w:space="0" w:color="000000"/>
            </w:tcBorders>
          </w:tcPr>
          <w:p w:rsidR="000E7C96" w:rsidRPr="00864742" w:rsidRDefault="000E7C96" w:rsidP="00F85A85">
            <w:pPr>
              <w:jc w:val="both"/>
            </w:pPr>
            <w:r w:rsidRPr="00864742">
              <w:t>Беседа,</w:t>
            </w:r>
          </w:p>
        </w:tc>
      </w:tr>
      <w:tr w:rsidR="000E7C96" w:rsidRPr="00864742" w:rsidTr="00080031">
        <w:trPr>
          <w:gridAfter w:val="1"/>
          <w:wAfter w:w="30" w:type="dxa"/>
          <w:trHeight w:val="242"/>
        </w:trPr>
        <w:tc>
          <w:tcPr>
            <w:tcW w:w="653" w:type="dxa"/>
            <w:tcBorders>
              <w:left w:val="single" w:sz="4" w:space="0" w:color="000000"/>
              <w:right w:val="single" w:sz="4" w:space="0" w:color="000000"/>
            </w:tcBorders>
          </w:tcPr>
          <w:p w:rsidR="000E7C96" w:rsidRPr="00864742" w:rsidRDefault="000E7C96" w:rsidP="00F85A85">
            <w:pPr>
              <w:jc w:val="both"/>
            </w:pPr>
          </w:p>
        </w:tc>
        <w:tc>
          <w:tcPr>
            <w:tcW w:w="837" w:type="dxa"/>
            <w:vMerge/>
            <w:tcBorders>
              <w:top w:val="nil"/>
              <w:left w:val="single" w:sz="4" w:space="0" w:color="000000"/>
              <w:bottom w:val="single" w:sz="4" w:space="0" w:color="000000"/>
            </w:tcBorders>
          </w:tcPr>
          <w:p w:rsidR="000E7C96" w:rsidRPr="00864742" w:rsidRDefault="000E7C96" w:rsidP="00F85A85">
            <w:pPr>
              <w:jc w:val="both"/>
            </w:pPr>
          </w:p>
        </w:tc>
        <w:tc>
          <w:tcPr>
            <w:tcW w:w="25" w:type="dxa"/>
            <w:vMerge/>
            <w:tcBorders>
              <w:top w:val="nil"/>
              <w:bottom w:val="single" w:sz="4" w:space="0" w:color="000000"/>
              <w:right w:val="single" w:sz="4" w:space="0" w:color="000000"/>
            </w:tcBorders>
          </w:tcPr>
          <w:p w:rsidR="000E7C96" w:rsidRPr="00864742" w:rsidRDefault="000E7C96" w:rsidP="00F85A85">
            <w:pPr>
              <w:jc w:val="both"/>
            </w:pPr>
          </w:p>
        </w:tc>
        <w:tc>
          <w:tcPr>
            <w:tcW w:w="1718" w:type="dxa"/>
            <w:tcBorders>
              <w:left w:val="single" w:sz="4" w:space="0" w:color="000000"/>
            </w:tcBorders>
          </w:tcPr>
          <w:p w:rsidR="000E7C96" w:rsidRPr="00864742" w:rsidRDefault="000E7C96" w:rsidP="00F85A85">
            <w:pPr>
              <w:jc w:val="both"/>
            </w:pPr>
            <w:r w:rsidRPr="00864742">
              <w:t>ручеёк</w:t>
            </w:r>
          </w:p>
        </w:tc>
        <w:tc>
          <w:tcPr>
            <w:tcW w:w="2808" w:type="dxa"/>
          </w:tcPr>
          <w:p w:rsidR="000E7C96" w:rsidRPr="00864742" w:rsidRDefault="000E7C96" w:rsidP="00F85A85">
            <w:pPr>
              <w:jc w:val="both"/>
            </w:pPr>
            <w:r w:rsidRPr="00864742">
              <w:t>нравственного,</w:t>
            </w:r>
          </w:p>
        </w:tc>
        <w:tc>
          <w:tcPr>
            <w:tcW w:w="3144" w:type="dxa"/>
            <w:vMerge/>
            <w:tcBorders>
              <w:top w:val="nil"/>
              <w:bottom w:val="single" w:sz="4" w:space="0" w:color="000000"/>
              <w:right w:val="single" w:sz="4" w:space="0" w:color="000000"/>
            </w:tcBorders>
          </w:tcPr>
          <w:p w:rsidR="000E7C96" w:rsidRPr="00864742" w:rsidRDefault="000E7C96" w:rsidP="00F85A85">
            <w:pPr>
              <w:jc w:val="both"/>
            </w:pPr>
          </w:p>
        </w:tc>
        <w:tc>
          <w:tcPr>
            <w:tcW w:w="4650" w:type="dxa"/>
            <w:gridSpan w:val="5"/>
            <w:tcBorders>
              <w:left w:val="single" w:sz="4" w:space="0" w:color="000000"/>
              <w:right w:val="single" w:sz="4" w:space="0" w:color="000000"/>
            </w:tcBorders>
          </w:tcPr>
          <w:p w:rsidR="000E7C96" w:rsidRPr="00864742" w:rsidRDefault="000E7C96" w:rsidP="00F85A85">
            <w:pPr>
              <w:jc w:val="both"/>
            </w:pPr>
            <w:r w:rsidRPr="00864742">
              <w:t>комментированное</w:t>
            </w:r>
          </w:p>
        </w:tc>
      </w:tr>
      <w:tr w:rsidR="000E7C96" w:rsidRPr="00864742" w:rsidTr="00080031">
        <w:trPr>
          <w:gridAfter w:val="1"/>
          <w:wAfter w:w="30" w:type="dxa"/>
          <w:trHeight w:val="242"/>
        </w:trPr>
        <w:tc>
          <w:tcPr>
            <w:tcW w:w="653" w:type="dxa"/>
            <w:tcBorders>
              <w:left w:val="single" w:sz="4" w:space="0" w:color="000000"/>
              <w:right w:val="single" w:sz="4" w:space="0" w:color="000000"/>
            </w:tcBorders>
          </w:tcPr>
          <w:p w:rsidR="000E7C96" w:rsidRPr="00864742" w:rsidRDefault="000E7C96" w:rsidP="00F85A85">
            <w:pPr>
              <w:jc w:val="both"/>
            </w:pPr>
          </w:p>
        </w:tc>
        <w:tc>
          <w:tcPr>
            <w:tcW w:w="837" w:type="dxa"/>
            <w:vMerge/>
            <w:tcBorders>
              <w:top w:val="nil"/>
              <w:left w:val="single" w:sz="4" w:space="0" w:color="000000"/>
              <w:bottom w:val="single" w:sz="4" w:space="0" w:color="000000"/>
            </w:tcBorders>
          </w:tcPr>
          <w:p w:rsidR="000E7C96" w:rsidRPr="00864742" w:rsidRDefault="000E7C96" w:rsidP="00F85A85">
            <w:pPr>
              <w:jc w:val="both"/>
            </w:pPr>
          </w:p>
        </w:tc>
        <w:tc>
          <w:tcPr>
            <w:tcW w:w="25" w:type="dxa"/>
            <w:vMerge/>
            <w:tcBorders>
              <w:top w:val="nil"/>
              <w:bottom w:val="single" w:sz="4" w:space="0" w:color="000000"/>
              <w:right w:val="single" w:sz="4" w:space="0" w:color="000000"/>
            </w:tcBorders>
          </w:tcPr>
          <w:p w:rsidR="000E7C96" w:rsidRPr="00864742" w:rsidRDefault="000E7C96" w:rsidP="00F85A85">
            <w:pPr>
              <w:jc w:val="both"/>
            </w:pPr>
          </w:p>
        </w:tc>
        <w:tc>
          <w:tcPr>
            <w:tcW w:w="1718" w:type="dxa"/>
            <w:tcBorders>
              <w:left w:val="single" w:sz="4" w:space="0" w:color="000000"/>
            </w:tcBorders>
          </w:tcPr>
          <w:p w:rsidR="000E7C96" w:rsidRPr="00864742" w:rsidRDefault="000E7C96" w:rsidP="00F85A85">
            <w:pPr>
              <w:jc w:val="both"/>
            </w:pPr>
            <w:r w:rsidRPr="00864742">
              <w:t>нашей</w:t>
            </w:r>
          </w:p>
        </w:tc>
        <w:tc>
          <w:tcPr>
            <w:tcW w:w="2808" w:type="dxa"/>
          </w:tcPr>
          <w:p w:rsidR="000E7C96" w:rsidRPr="00864742" w:rsidRDefault="000E7C96" w:rsidP="00F85A85">
            <w:pPr>
              <w:jc w:val="both"/>
            </w:pPr>
            <w:r w:rsidRPr="00864742">
              <w:t>творческого,</w:t>
            </w:r>
          </w:p>
        </w:tc>
        <w:tc>
          <w:tcPr>
            <w:tcW w:w="3144" w:type="dxa"/>
            <w:vMerge/>
            <w:tcBorders>
              <w:top w:val="nil"/>
              <w:bottom w:val="single" w:sz="4" w:space="0" w:color="000000"/>
              <w:right w:val="single" w:sz="4" w:space="0" w:color="000000"/>
            </w:tcBorders>
          </w:tcPr>
          <w:p w:rsidR="000E7C96" w:rsidRPr="00864742" w:rsidRDefault="000E7C96" w:rsidP="00F85A85">
            <w:pPr>
              <w:jc w:val="both"/>
            </w:pPr>
          </w:p>
        </w:tc>
        <w:tc>
          <w:tcPr>
            <w:tcW w:w="4650" w:type="dxa"/>
            <w:gridSpan w:val="5"/>
            <w:tcBorders>
              <w:left w:val="single" w:sz="4" w:space="0" w:color="000000"/>
              <w:right w:val="single" w:sz="4" w:space="0" w:color="000000"/>
            </w:tcBorders>
          </w:tcPr>
          <w:p w:rsidR="000E7C96" w:rsidRPr="00864742" w:rsidRDefault="000E7C96" w:rsidP="00F85A85">
            <w:pPr>
              <w:jc w:val="both"/>
            </w:pPr>
            <w:r w:rsidRPr="00864742">
              <w:t>чтение, устный рассказ</w:t>
            </w:r>
          </w:p>
        </w:tc>
      </w:tr>
      <w:tr w:rsidR="000E7C96" w:rsidRPr="00864742" w:rsidTr="00080031">
        <w:trPr>
          <w:gridAfter w:val="1"/>
          <w:wAfter w:w="30" w:type="dxa"/>
          <w:trHeight w:val="244"/>
        </w:trPr>
        <w:tc>
          <w:tcPr>
            <w:tcW w:w="653" w:type="dxa"/>
            <w:tcBorders>
              <w:left w:val="single" w:sz="4" w:space="0" w:color="000000"/>
              <w:right w:val="single" w:sz="4" w:space="0" w:color="000000"/>
            </w:tcBorders>
          </w:tcPr>
          <w:p w:rsidR="000E7C96" w:rsidRPr="00864742" w:rsidRDefault="000E7C96" w:rsidP="00F85A85">
            <w:pPr>
              <w:jc w:val="both"/>
            </w:pPr>
          </w:p>
        </w:tc>
        <w:tc>
          <w:tcPr>
            <w:tcW w:w="837" w:type="dxa"/>
            <w:vMerge/>
            <w:tcBorders>
              <w:top w:val="nil"/>
              <w:left w:val="single" w:sz="4" w:space="0" w:color="000000"/>
              <w:bottom w:val="single" w:sz="4" w:space="0" w:color="000000"/>
            </w:tcBorders>
          </w:tcPr>
          <w:p w:rsidR="000E7C96" w:rsidRPr="00864742" w:rsidRDefault="000E7C96" w:rsidP="00F85A85">
            <w:pPr>
              <w:jc w:val="both"/>
            </w:pPr>
          </w:p>
        </w:tc>
        <w:tc>
          <w:tcPr>
            <w:tcW w:w="25" w:type="dxa"/>
            <w:vMerge/>
            <w:tcBorders>
              <w:top w:val="nil"/>
              <w:bottom w:val="single" w:sz="4" w:space="0" w:color="000000"/>
              <w:right w:val="single" w:sz="4" w:space="0" w:color="000000"/>
            </w:tcBorders>
          </w:tcPr>
          <w:p w:rsidR="000E7C96" w:rsidRPr="00864742" w:rsidRDefault="000E7C96" w:rsidP="00F85A85">
            <w:pPr>
              <w:jc w:val="both"/>
            </w:pPr>
          </w:p>
        </w:tc>
        <w:tc>
          <w:tcPr>
            <w:tcW w:w="1718" w:type="dxa"/>
            <w:tcBorders>
              <w:left w:val="single" w:sz="4" w:space="0" w:color="000000"/>
            </w:tcBorders>
          </w:tcPr>
          <w:p w:rsidR="000E7C96" w:rsidRPr="00864742" w:rsidRDefault="000E7C96" w:rsidP="00F85A85">
            <w:pPr>
              <w:jc w:val="both"/>
            </w:pPr>
            <w:r w:rsidRPr="00864742">
              <w:t>речи.</w:t>
            </w:r>
          </w:p>
        </w:tc>
        <w:tc>
          <w:tcPr>
            <w:tcW w:w="2808" w:type="dxa"/>
          </w:tcPr>
          <w:p w:rsidR="000E7C96" w:rsidRPr="00864742" w:rsidRDefault="000E7C96" w:rsidP="00F85A85">
            <w:pPr>
              <w:jc w:val="both"/>
            </w:pPr>
            <w:r w:rsidRPr="00864742">
              <w:t>ответственного</w:t>
            </w:r>
          </w:p>
        </w:tc>
        <w:tc>
          <w:tcPr>
            <w:tcW w:w="3144" w:type="dxa"/>
            <w:vMerge/>
            <w:tcBorders>
              <w:top w:val="nil"/>
              <w:bottom w:val="single" w:sz="4" w:space="0" w:color="000000"/>
              <w:right w:val="single" w:sz="4" w:space="0" w:color="000000"/>
            </w:tcBorders>
          </w:tcPr>
          <w:p w:rsidR="000E7C96" w:rsidRPr="00864742" w:rsidRDefault="000E7C96" w:rsidP="00F85A85">
            <w:pPr>
              <w:jc w:val="both"/>
            </w:pPr>
          </w:p>
        </w:tc>
        <w:tc>
          <w:tcPr>
            <w:tcW w:w="4650" w:type="dxa"/>
            <w:gridSpan w:val="5"/>
            <w:tcBorders>
              <w:left w:val="single" w:sz="4" w:space="0" w:color="000000"/>
              <w:right w:val="single" w:sz="4" w:space="0" w:color="000000"/>
            </w:tcBorders>
          </w:tcPr>
          <w:p w:rsidR="000E7C96" w:rsidRPr="00864742" w:rsidRDefault="000E7C96" w:rsidP="00F85A85">
            <w:pPr>
              <w:jc w:val="both"/>
            </w:pPr>
            <w:r w:rsidRPr="00864742">
              <w:t>на тему, работа с</w:t>
            </w:r>
          </w:p>
        </w:tc>
      </w:tr>
      <w:tr w:rsidR="000E7C96" w:rsidRPr="00864742" w:rsidTr="00080031">
        <w:trPr>
          <w:gridAfter w:val="1"/>
          <w:wAfter w:w="30" w:type="dxa"/>
          <w:trHeight w:val="239"/>
        </w:trPr>
        <w:tc>
          <w:tcPr>
            <w:tcW w:w="653" w:type="dxa"/>
            <w:tcBorders>
              <w:left w:val="single" w:sz="4" w:space="0" w:color="000000"/>
              <w:right w:val="single" w:sz="4" w:space="0" w:color="000000"/>
            </w:tcBorders>
          </w:tcPr>
          <w:p w:rsidR="000E7C96" w:rsidRPr="00864742" w:rsidRDefault="000E7C96" w:rsidP="00F85A85">
            <w:pPr>
              <w:jc w:val="both"/>
            </w:pPr>
          </w:p>
        </w:tc>
        <w:tc>
          <w:tcPr>
            <w:tcW w:w="837" w:type="dxa"/>
            <w:vMerge/>
            <w:tcBorders>
              <w:top w:val="nil"/>
              <w:left w:val="single" w:sz="4" w:space="0" w:color="000000"/>
              <w:bottom w:val="single" w:sz="4" w:space="0" w:color="000000"/>
            </w:tcBorders>
          </w:tcPr>
          <w:p w:rsidR="000E7C96" w:rsidRPr="00864742" w:rsidRDefault="000E7C96" w:rsidP="00F85A85">
            <w:pPr>
              <w:jc w:val="both"/>
            </w:pPr>
          </w:p>
        </w:tc>
        <w:tc>
          <w:tcPr>
            <w:tcW w:w="25" w:type="dxa"/>
            <w:vMerge/>
            <w:tcBorders>
              <w:top w:val="nil"/>
              <w:bottom w:val="single" w:sz="4" w:space="0" w:color="000000"/>
              <w:right w:val="single" w:sz="4" w:space="0" w:color="000000"/>
            </w:tcBorders>
          </w:tcPr>
          <w:p w:rsidR="000E7C96" w:rsidRPr="00864742" w:rsidRDefault="000E7C96" w:rsidP="00F85A85">
            <w:pPr>
              <w:jc w:val="both"/>
            </w:pPr>
          </w:p>
        </w:tc>
        <w:tc>
          <w:tcPr>
            <w:tcW w:w="1718" w:type="dxa"/>
            <w:tcBorders>
              <w:left w:val="single" w:sz="4" w:space="0" w:color="000000"/>
            </w:tcBorders>
          </w:tcPr>
          <w:p w:rsidR="000E7C96" w:rsidRPr="00864742" w:rsidRDefault="000E7C96" w:rsidP="00F85A85">
            <w:pPr>
              <w:jc w:val="both"/>
            </w:pPr>
            <w:r w:rsidRPr="00864742">
              <w:t>(Урок</w:t>
            </w:r>
          </w:p>
        </w:tc>
        <w:tc>
          <w:tcPr>
            <w:tcW w:w="2808" w:type="dxa"/>
          </w:tcPr>
          <w:p w:rsidR="000E7C96" w:rsidRPr="00864742" w:rsidRDefault="000E7C96" w:rsidP="00F85A85">
            <w:pPr>
              <w:jc w:val="both"/>
            </w:pPr>
            <w:r w:rsidRPr="00864742">
              <w:t>гражданина</w:t>
            </w:r>
            <w:r w:rsidRPr="00864742">
              <w:tab/>
              <w:t>России.</w:t>
            </w:r>
          </w:p>
        </w:tc>
        <w:tc>
          <w:tcPr>
            <w:tcW w:w="3144" w:type="dxa"/>
            <w:vMerge/>
            <w:tcBorders>
              <w:top w:val="nil"/>
              <w:bottom w:val="single" w:sz="4" w:space="0" w:color="000000"/>
              <w:right w:val="single" w:sz="4" w:space="0" w:color="000000"/>
            </w:tcBorders>
          </w:tcPr>
          <w:p w:rsidR="000E7C96" w:rsidRPr="00864742" w:rsidRDefault="000E7C96" w:rsidP="00F85A85">
            <w:pPr>
              <w:jc w:val="both"/>
            </w:pPr>
          </w:p>
        </w:tc>
        <w:tc>
          <w:tcPr>
            <w:tcW w:w="4650" w:type="dxa"/>
            <w:gridSpan w:val="5"/>
            <w:tcBorders>
              <w:left w:val="single" w:sz="4" w:space="0" w:color="000000"/>
              <w:right w:val="single" w:sz="4" w:space="0" w:color="000000"/>
            </w:tcBorders>
          </w:tcPr>
          <w:p w:rsidR="000E7C96" w:rsidRPr="00864742" w:rsidRDefault="000E7C96" w:rsidP="00F85A85">
            <w:pPr>
              <w:jc w:val="both"/>
            </w:pPr>
            <w:r w:rsidRPr="00864742">
              <w:t>иллюстративным</w:t>
            </w:r>
          </w:p>
        </w:tc>
      </w:tr>
      <w:tr w:rsidR="000E7C96" w:rsidRPr="00864742" w:rsidTr="00080031">
        <w:trPr>
          <w:gridAfter w:val="1"/>
          <w:wAfter w:w="30" w:type="dxa"/>
          <w:trHeight w:val="242"/>
        </w:trPr>
        <w:tc>
          <w:tcPr>
            <w:tcW w:w="653" w:type="dxa"/>
            <w:tcBorders>
              <w:left w:val="single" w:sz="4" w:space="0" w:color="000000"/>
              <w:right w:val="single" w:sz="4" w:space="0" w:color="000000"/>
            </w:tcBorders>
          </w:tcPr>
          <w:p w:rsidR="000E7C96" w:rsidRPr="00864742" w:rsidRDefault="000E7C96" w:rsidP="00F85A85">
            <w:pPr>
              <w:jc w:val="both"/>
            </w:pPr>
          </w:p>
        </w:tc>
        <w:tc>
          <w:tcPr>
            <w:tcW w:w="837" w:type="dxa"/>
            <w:vMerge/>
            <w:tcBorders>
              <w:top w:val="nil"/>
              <w:left w:val="single" w:sz="4" w:space="0" w:color="000000"/>
              <w:bottom w:val="single" w:sz="4" w:space="0" w:color="000000"/>
            </w:tcBorders>
          </w:tcPr>
          <w:p w:rsidR="000E7C96" w:rsidRPr="00864742" w:rsidRDefault="000E7C96" w:rsidP="00F85A85">
            <w:pPr>
              <w:jc w:val="both"/>
            </w:pPr>
          </w:p>
        </w:tc>
        <w:tc>
          <w:tcPr>
            <w:tcW w:w="25" w:type="dxa"/>
            <w:vMerge/>
            <w:tcBorders>
              <w:top w:val="nil"/>
              <w:bottom w:val="single" w:sz="4" w:space="0" w:color="000000"/>
              <w:right w:val="single" w:sz="4" w:space="0" w:color="000000"/>
            </w:tcBorders>
          </w:tcPr>
          <w:p w:rsidR="000E7C96" w:rsidRPr="00864742" w:rsidRDefault="000E7C96" w:rsidP="00F85A85">
            <w:pPr>
              <w:jc w:val="both"/>
            </w:pPr>
          </w:p>
        </w:tc>
        <w:tc>
          <w:tcPr>
            <w:tcW w:w="1718" w:type="dxa"/>
            <w:tcBorders>
              <w:left w:val="single" w:sz="4" w:space="0" w:color="000000"/>
            </w:tcBorders>
          </w:tcPr>
          <w:p w:rsidR="000E7C96" w:rsidRPr="00864742" w:rsidRDefault="000E7C96" w:rsidP="00F85A85">
            <w:pPr>
              <w:jc w:val="both"/>
            </w:pPr>
            <w:r w:rsidRPr="00864742">
              <w:t>усвоени</w:t>
            </w:r>
          </w:p>
        </w:tc>
        <w:tc>
          <w:tcPr>
            <w:tcW w:w="2808" w:type="dxa"/>
          </w:tcPr>
          <w:p w:rsidR="000E7C96" w:rsidRPr="00864742" w:rsidRDefault="000E7C96" w:rsidP="00F85A85">
            <w:pPr>
              <w:jc w:val="both"/>
            </w:pPr>
            <w:r w:rsidRPr="00864742">
              <w:t>Овладение</w:t>
            </w:r>
            <w:r w:rsidRPr="00864742">
              <w:tab/>
              <w:t>логическими</w:t>
            </w:r>
          </w:p>
        </w:tc>
        <w:tc>
          <w:tcPr>
            <w:tcW w:w="3144" w:type="dxa"/>
            <w:vMerge/>
            <w:tcBorders>
              <w:top w:val="nil"/>
              <w:bottom w:val="single" w:sz="4" w:space="0" w:color="000000"/>
              <w:right w:val="single" w:sz="4" w:space="0" w:color="000000"/>
            </w:tcBorders>
          </w:tcPr>
          <w:p w:rsidR="000E7C96" w:rsidRPr="00864742" w:rsidRDefault="000E7C96" w:rsidP="00F85A85">
            <w:pPr>
              <w:jc w:val="both"/>
            </w:pPr>
          </w:p>
        </w:tc>
        <w:tc>
          <w:tcPr>
            <w:tcW w:w="4650" w:type="dxa"/>
            <w:gridSpan w:val="5"/>
            <w:tcBorders>
              <w:left w:val="single" w:sz="4" w:space="0" w:color="000000"/>
              <w:right w:val="single" w:sz="4" w:space="0" w:color="000000"/>
            </w:tcBorders>
          </w:tcPr>
          <w:p w:rsidR="000E7C96" w:rsidRPr="00864742" w:rsidRDefault="000E7C96" w:rsidP="00F85A85">
            <w:pPr>
              <w:jc w:val="both"/>
            </w:pPr>
            <w:r w:rsidRPr="00864742">
              <w:t>материалом,</w:t>
            </w:r>
          </w:p>
        </w:tc>
      </w:tr>
      <w:tr w:rsidR="000E7C96" w:rsidRPr="00864742" w:rsidTr="00080031">
        <w:trPr>
          <w:gridAfter w:val="1"/>
          <w:wAfter w:w="30" w:type="dxa"/>
          <w:trHeight w:val="244"/>
        </w:trPr>
        <w:tc>
          <w:tcPr>
            <w:tcW w:w="653" w:type="dxa"/>
            <w:tcBorders>
              <w:left w:val="single" w:sz="4" w:space="0" w:color="000000"/>
              <w:right w:val="single" w:sz="4" w:space="0" w:color="000000"/>
            </w:tcBorders>
          </w:tcPr>
          <w:p w:rsidR="000E7C96" w:rsidRPr="00864742" w:rsidRDefault="000E7C96" w:rsidP="00F85A85">
            <w:pPr>
              <w:jc w:val="both"/>
            </w:pPr>
          </w:p>
        </w:tc>
        <w:tc>
          <w:tcPr>
            <w:tcW w:w="837" w:type="dxa"/>
            <w:vMerge/>
            <w:tcBorders>
              <w:top w:val="nil"/>
              <w:left w:val="single" w:sz="4" w:space="0" w:color="000000"/>
              <w:bottom w:val="single" w:sz="4" w:space="0" w:color="000000"/>
            </w:tcBorders>
          </w:tcPr>
          <w:p w:rsidR="000E7C96" w:rsidRPr="00864742" w:rsidRDefault="000E7C96" w:rsidP="00F85A85">
            <w:pPr>
              <w:jc w:val="both"/>
            </w:pPr>
          </w:p>
        </w:tc>
        <w:tc>
          <w:tcPr>
            <w:tcW w:w="25" w:type="dxa"/>
            <w:vMerge/>
            <w:tcBorders>
              <w:top w:val="nil"/>
              <w:bottom w:val="single" w:sz="4" w:space="0" w:color="000000"/>
              <w:right w:val="single" w:sz="4" w:space="0" w:color="000000"/>
            </w:tcBorders>
          </w:tcPr>
          <w:p w:rsidR="000E7C96" w:rsidRPr="00864742" w:rsidRDefault="000E7C96" w:rsidP="00F85A85">
            <w:pPr>
              <w:jc w:val="both"/>
            </w:pPr>
          </w:p>
        </w:tc>
        <w:tc>
          <w:tcPr>
            <w:tcW w:w="1718" w:type="dxa"/>
            <w:tcBorders>
              <w:left w:val="single" w:sz="4" w:space="0" w:color="000000"/>
            </w:tcBorders>
          </w:tcPr>
          <w:p w:rsidR="000E7C96" w:rsidRPr="00864742" w:rsidRDefault="000E7C96" w:rsidP="00F85A85">
            <w:pPr>
              <w:jc w:val="both"/>
            </w:pPr>
            <w:r w:rsidRPr="00864742">
              <w:t>я новых</w:t>
            </w:r>
          </w:p>
        </w:tc>
        <w:tc>
          <w:tcPr>
            <w:tcW w:w="2808" w:type="dxa"/>
          </w:tcPr>
          <w:p w:rsidR="000E7C96" w:rsidRPr="00864742" w:rsidRDefault="000E7C96" w:rsidP="00F85A85">
            <w:pPr>
              <w:jc w:val="both"/>
            </w:pPr>
            <w:r w:rsidRPr="00864742">
              <w:t>действиями</w:t>
            </w:r>
            <w:r w:rsidRPr="00864742">
              <w:tab/>
              <w:t>анализа</w:t>
            </w:r>
          </w:p>
        </w:tc>
        <w:tc>
          <w:tcPr>
            <w:tcW w:w="3144" w:type="dxa"/>
            <w:vMerge/>
            <w:tcBorders>
              <w:top w:val="nil"/>
              <w:bottom w:val="single" w:sz="4" w:space="0" w:color="000000"/>
              <w:right w:val="single" w:sz="4" w:space="0" w:color="000000"/>
            </w:tcBorders>
          </w:tcPr>
          <w:p w:rsidR="000E7C96" w:rsidRPr="00864742" w:rsidRDefault="000E7C96" w:rsidP="00F85A85">
            <w:pPr>
              <w:jc w:val="both"/>
            </w:pPr>
          </w:p>
        </w:tc>
        <w:tc>
          <w:tcPr>
            <w:tcW w:w="4650" w:type="dxa"/>
            <w:gridSpan w:val="5"/>
            <w:tcBorders>
              <w:left w:val="single" w:sz="4" w:space="0" w:color="000000"/>
              <w:right w:val="single" w:sz="4" w:space="0" w:color="000000"/>
            </w:tcBorders>
          </w:tcPr>
          <w:p w:rsidR="000E7C96" w:rsidRPr="00864742" w:rsidRDefault="000E7C96" w:rsidP="00F85A85">
            <w:pPr>
              <w:jc w:val="both"/>
            </w:pPr>
            <w:r w:rsidRPr="00864742">
              <w:t>самостоятельная работа</w:t>
            </w:r>
          </w:p>
        </w:tc>
      </w:tr>
      <w:tr w:rsidR="000E7C96" w:rsidRPr="00864742" w:rsidTr="00080031">
        <w:trPr>
          <w:trHeight w:val="242"/>
        </w:trPr>
        <w:tc>
          <w:tcPr>
            <w:tcW w:w="653" w:type="dxa"/>
            <w:tcBorders>
              <w:left w:val="single" w:sz="4" w:space="0" w:color="000000"/>
              <w:right w:val="single" w:sz="4" w:space="0" w:color="000000"/>
            </w:tcBorders>
          </w:tcPr>
          <w:p w:rsidR="000E7C96" w:rsidRPr="00864742" w:rsidRDefault="000E7C96" w:rsidP="00F85A85">
            <w:pPr>
              <w:jc w:val="both"/>
            </w:pPr>
          </w:p>
        </w:tc>
        <w:tc>
          <w:tcPr>
            <w:tcW w:w="837" w:type="dxa"/>
            <w:vMerge/>
            <w:tcBorders>
              <w:top w:val="nil"/>
              <w:left w:val="single" w:sz="4" w:space="0" w:color="000000"/>
              <w:bottom w:val="single" w:sz="4" w:space="0" w:color="000000"/>
            </w:tcBorders>
          </w:tcPr>
          <w:p w:rsidR="000E7C96" w:rsidRPr="00864742" w:rsidRDefault="000E7C96" w:rsidP="00F85A85">
            <w:pPr>
              <w:jc w:val="both"/>
            </w:pPr>
          </w:p>
        </w:tc>
        <w:tc>
          <w:tcPr>
            <w:tcW w:w="25" w:type="dxa"/>
            <w:vMerge/>
            <w:tcBorders>
              <w:top w:val="nil"/>
              <w:bottom w:val="single" w:sz="4" w:space="0" w:color="000000"/>
              <w:right w:val="single" w:sz="4" w:space="0" w:color="000000"/>
            </w:tcBorders>
          </w:tcPr>
          <w:p w:rsidR="000E7C96" w:rsidRPr="00864742" w:rsidRDefault="000E7C96" w:rsidP="00F85A85">
            <w:pPr>
              <w:jc w:val="both"/>
            </w:pPr>
          </w:p>
        </w:tc>
        <w:tc>
          <w:tcPr>
            <w:tcW w:w="1718" w:type="dxa"/>
            <w:tcBorders>
              <w:left w:val="single" w:sz="4" w:space="0" w:color="000000"/>
            </w:tcBorders>
          </w:tcPr>
          <w:p w:rsidR="000E7C96" w:rsidRPr="00864742" w:rsidRDefault="000E7C96" w:rsidP="00F85A85">
            <w:pPr>
              <w:jc w:val="both"/>
            </w:pPr>
            <w:r w:rsidRPr="00864742">
              <w:t>знаний)</w:t>
            </w:r>
          </w:p>
        </w:tc>
        <w:tc>
          <w:tcPr>
            <w:tcW w:w="2808" w:type="dxa"/>
          </w:tcPr>
          <w:p w:rsidR="000E7C96" w:rsidRPr="00864742" w:rsidRDefault="000E7C96" w:rsidP="00F85A85">
            <w:pPr>
              <w:jc w:val="both"/>
            </w:pPr>
            <w:r w:rsidRPr="00864742">
              <w:t>готовность</w:t>
            </w:r>
            <w:r w:rsidRPr="00864742">
              <w:tab/>
              <w:t>слушать</w:t>
            </w:r>
          </w:p>
        </w:tc>
        <w:tc>
          <w:tcPr>
            <w:tcW w:w="3144" w:type="dxa"/>
            <w:vMerge/>
            <w:tcBorders>
              <w:top w:val="nil"/>
              <w:bottom w:val="single" w:sz="4" w:space="0" w:color="000000"/>
              <w:right w:val="single" w:sz="4" w:space="0" w:color="000000"/>
            </w:tcBorders>
          </w:tcPr>
          <w:p w:rsidR="000E7C96" w:rsidRPr="00864742" w:rsidRDefault="000E7C96" w:rsidP="00F85A85">
            <w:pPr>
              <w:jc w:val="both"/>
            </w:pPr>
          </w:p>
        </w:tc>
        <w:tc>
          <w:tcPr>
            <w:tcW w:w="4650" w:type="dxa"/>
            <w:gridSpan w:val="5"/>
            <w:tcBorders>
              <w:left w:val="single" w:sz="4" w:space="0" w:color="000000"/>
              <w:right w:val="single" w:sz="4" w:space="0" w:color="000000"/>
            </w:tcBorders>
          </w:tcPr>
          <w:p w:rsidR="000E7C96" w:rsidRPr="00864742" w:rsidRDefault="000E7C96" w:rsidP="00F85A85">
            <w:pPr>
              <w:jc w:val="both"/>
            </w:pPr>
            <w:r w:rsidRPr="00864742">
              <w:t>с источником</w:t>
            </w:r>
          </w:p>
        </w:tc>
        <w:tc>
          <w:tcPr>
            <w:tcW w:w="30" w:type="dxa"/>
            <w:tcBorders>
              <w:left w:val="single" w:sz="4" w:space="0" w:color="000000"/>
            </w:tcBorders>
          </w:tcPr>
          <w:p w:rsidR="000E7C96" w:rsidRPr="00864742" w:rsidRDefault="000E7C96" w:rsidP="00F85A85">
            <w:pPr>
              <w:jc w:val="both"/>
            </w:pPr>
          </w:p>
        </w:tc>
      </w:tr>
      <w:tr w:rsidR="000E7C96" w:rsidRPr="00864742" w:rsidTr="00080031">
        <w:trPr>
          <w:trHeight w:val="242"/>
        </w:trPr>
        <w:tc>
          <w:tcPr>
            <w:tcW w:w="653" w:type="dxa"/>
            <w:tcBorders>
              <w:left w:val="single" w:sz="4" w:space="0" w:color="000000"/>
              <w:right w:val="single" w:sz="4" w:space="0" w:color="000000"/>
            </w:tcBorders>
          </w:tcPr>
          <w:p w:rsidR="000E7C96" w:rsidRPr="00864742" w:rsidRDefault="000E7C96" w:rsidP="00F85A85">
            <w:pPr>
              <w:jc w:val="both"/>
            </w:pPr>
          </w:p>
        </w:tc>
        <w:tc>
          <w:tcPr>
            <w:tcW w:w="837" w:type="dxa"/>
            <w:vMerge/>
            <w:tcBorders>
              <w:top w:val="nil"/>
              <w:left w:val="single" w:sz="4" w:space="0" w:color="000000"/>
              <w:bottom w:val="single" w:sz="4" w:space="0" w:color="000000"/>
            </w:tcBorders>
          </w:tcPr>
          <w:p w:rsidR="000E7C96" w:rsidRPr="00864742" w:rsidRDefault="000E7C96" w:rsidP="00F85A85">
            <w:pPr>
              <w:jc w:val="both"/>
            </w:pPr>
          </w:p>
        </w:tc>
        <w:tc>
          <w:tcPr>
            <w:tcW w:w="25" w:type="dxa"/>
            <w:vMerge/>
            <w:tcBorders>
              <w:top w:val="nil"/>
              <w:bottom w:val="single" w:sz="4" w:space="0" w:color="000000"/>
              <w:right w:val="single" w:sz="4" w:space="0" w:color="000000"/>
            </w:tcBorders>
          </w:tcPr>
          <w:p w:rsidR="000E7C96" w:rsidRPr="00864742" w:rsidRDefault="000E7C96" w:rsidP="00F85A85">
            <w:pPr>
              <w:jc w:val="both"/>
            </w:pPr>
          </w:p>
        </w:tc>
        <w:tc>
          <w:tcPr>
            <w:tcW w:w="1718" w:type="dxa"/>
            <w:tcBorders>
              <w:left w:val="single" w:sz="4" w:space="0" w:color="000000"/>
            </w:tcBorders>
          </w:tcPr>
          <w:p w:rsidR="000E7C96" w:rsidRPr="00864742" w:rsidRDefault="000E7C96" w:rsidP="00F85A85">
            <w:pPr>
              <w:jc w:val="both"/>
            </w:pPr>
          </w:p>
        </w:tc>
        <w:tc>
          <w:tcPr>
            <w:tcW w:w="2808" w:type="dxa"/>
          </w:tcPr>
          <w:p w:rsidR="000E7C96" w:rsidRPr="00864742" w:rsidRDefault="000E7C96" w:rsidP="00F85A85">
            <w:pPr>
              <w:jc w:val="both"/>
            </w:pPr>
            <w:r w:rsidRPr="00864742">
              <w:t>собеседника</w:t>
            </w:r>
            <w:r w:rsidRPr="00864742">
              <w:tab/>
              <w:t>и</w:t>
            </w:r>
            <w:r w:rsidRPr="00864742">
              <w:tab/>
              <w:t>вести</w:t>
            </w:r>
          </w:p>
        </w:tc>
        <w:tc>
          <w:tcPr>
            <w:tcW w:w="3144" w:type="dxa"/>
            <w:vMerge/>
            <w:tcBorders>
              <w:top w:val="nil"/>
              <w:bottom w:val="single" w:sz="4" w:space="0" w:color="000000"/>
              <w:right w:val="single" w:sz="4" w:space="0" w:color="000000"/>
            </w:tcBorders>
          </w:tcPr>
          <w:p w:rsidR="000E7C96" w:rsidRPr="00864742" w:rsidRDefault="000E7C96" w:rsidP="00F85A85">
            <w:pPr>
              <w:jc w:val="both"/>
            </w:pPr>
          </w:p>
        </w:tc>
        <w:tc>
          <w:tcPr>
            <w:tcW w:w="4650" w:type="dxa"/>
            <w:gridSpan w:val="5"/>
            <w:tcBorders>
              <w:left w:val="single" w:sz="4" w:space="0" w:color="000000"/>
              <w:right w:val="single" w:sz="4" w:space="0" w:color="000000"/>
            </w:tcBorders>
          </w:tcPr>
          <w:p w:rsidR="000E7C96" w:rsidRPr="00864742" w:rsidRDefault="000E7C96" w:rsidP="00F85A85">
            <w:pPr>
              <w:jc w:val="both"/>
            </w:pPr>
            <w:r w:rsidRPr="00864742">
              <w:t>информации,</w:t>
            </w:r>
          </w:p>
        </w:tc>
        <w:tc>
          <w:tcPr>
            <w:tcW w:w="30" w:type="dxa"/>
            <w:tcBorders>
              <w:left w:val="single" w:sz="4" w:space="0" w:color="000000"/>
            </w:tcBorders>
          </w:tcPr>
          <w:p w:rsidR="000E7C96" w:rsidRPr="00864742" w:rsidRDefault="000E7C96" w:rsidP="00F85A85">
            <w:pPr>
              <w:jc w:val="both"/>
            </w:pPr>
          </w:p>
        </w:tc>
      </w:tr>
      <w:tr w:rsidR="000E7C96" w:rsidRPr="00864742" w:rsidTr="00080031">
        <w:trPr>
          <w:trHeight w:val="244"/>
        </w:trPr>
        <w:tc>
          <w:tcPr>
            <w:tcW w:w="653" w:type="dxa"/>
            <w:tcBorders>
              <w:left w:val="single" w:sz="4" w:space="0" w:color="000000"/>
              <w:right w:val="single" w:sz="4" w:space="0" w:color="000000"/>
            </w:tcBorders>
          </w:tcPr>
          <w:p w:rsidR="000E7C96" w:rsidRPr="00864742" w:rsidRDefault="000E7C96" w:rsidP="00F85A85">
            <w:pPr>
              <w:jc w:val="both"/>
            </w:pPr>
          </w:p>
        </w:tc>
        <w:tc>
          <w:tcPr>
            <w:tcW w:w="837" w:type="dxa"/>
            <w:vMerge/>
            <w:tcBorders>
              <w:top w:val="nil"/>
              <w:left w:val="single" w:sz="4" w:space="0" w:color="000000"/>
              <w:bottom w:val="single" w:sz="4" w:space="0" w:color="000000"/>
            </w:tcBorders>
          </w:tcPr>
          <w:p w:rsidR="000E7C96" w:rsidRPr="00864742" w:rsidRDefault="000E7C96" w:rsidP="00F85A85">
            <w:pPr>
              <w:jc w:val="both"/>
            </w:pPr>
          </w:p>
        </w:tc>
        <w:tc>
          <w:tcPr>
            <w:tcW w:w="25" w:type="dxa"/>
            <w:vMerge/>
            <w:tcBorders>
              <w:top w:val="nil"/>
              <w:bottom w:val="single" w:sz="4" w:space="0" w:color="000000"/>
              <w:right w:val="single" w:sz="4" w:space="0" w:color="000000"/>
            </w:tcBorders>
          </w:tcPr>
          <w:p w:rsidR="000E7C96" w:rsidRPr="00864742" w:rsidRDefault="000E7C96" w:rsidP="00F85A85">
            <w:pPr>
              <w:jc w:val="both"/>
            </w:pPr>
          </w:p>
        </w:tc>
        <w:tc>
          <w:tcPr>
            <w:tcW w:w="1718" w:type="dxa"/>
            <w:tcBorders>
              <w:left w:val="single" w:sz="4" w:space="0" w:color="000000"/>
            </w:tcBorders>
          </w:tcPr>
          <w:p w:rsidR="000E7C96" w:rsidRPr="00864742" w:rsidRDefault="000E7C96" w:rsidP="00F85A85">
            <w:pPr>
              <w:jc w:val="both"/>
            </w:pPr>
          </w:p>
        </w:tc>
        <w:tc>
          <w:tcPr>
            <w:tcW w:w="2808" w:type="dxa"/>
          </w:tcPr>
          <w:p w:rsidR="000E7C96" w:rsidRPr="00864742" w:rsidRDefault="000E7C96" w:rsidP="00F85A85">
            <w:pPr>
              <w:jc w:val="both"/>
            </w:pPr>
            <w:r w:rsidRPr="00864742">
              <w:t>диалог;</w:t>
            </w:r>
            <w:r w:rsidRPr="00864742">
              <w:tab/>
              <w:t>готовность</w:t>
            </w:r>
          </w:p>
        </w:tc>
        <w:tc>
          <w:tcPr>
            <w:tcW w:w="3144" w:type="dxa"/>
            <w:vMerge/>
            <w:tcBorders>
              <w:top w:val="nil"/>
              <w:bottom w:val="single" w:sz="4" w:space="0" w:color="000000"/>
              <w:right w:val="single" w:sz="4" w:space="0" w:color="000000"/>
            </w:tcBorders>
          </w:tcPr>
          <w:p w:rsidR="000E7C96" w:rsidRPr="00864742" w:rsidRDefault="000E7C96" w:rsidP="00F85A85">
            <w:pPr>
              <w:jc w:val="both"/>
            </w:pPr>
          </w:p>
        </w:tc>
        <w:tc>
          <w:tcPr>
            <w:tcW w:w="4650" w:type="dxa"/>
            <w:gridSpan w:val="5"/>
            <w:tcBorders>
              <w:left w:val="single" w:sz="4" w:space="0" w:color="000000"/>
              <w:right w:val="single" w:sz="4" w:space="0" w:color="000000"/>
            </w:tcBorders>
          </w:tcPr>
          <w:p w:rsidR="000E7C96" w:rsidRPr="00864742" w:rsidRDefault="000E7C96" w:rsidP="00F85A85">
            <w:pPr>
              <w:jc w:val="both"/>
            </w:pPr>
            <w:r w:rsidRPr="00864742">
              <w:t>подготовка творческой</w:t>
            </w:r>
          </w:p>
        </w:tc>
        <w:tc>
          <w:tcPr>
            <w:tcW w:w="30" w:type="dxa"/>
            <w:tcBorders>
              <w:left w:val="single" w:sz="4" w:space="0" w:color="000000"/>
            </w:tcBorders>
          </w:tcPr>
          <w:p w:rsidR="000E7C96" w:rsidRPr="00864742" w:rsidRDefault="000E7C96" w:rsidP="00F85A85">
            <w:pPr>
              <w:jc w:val="both"/>
            </w:pPr>
          </w:p>
        </w:tc>
      </w:tr>
      <w:tr w:rsidR="000E7C96" w:rsidRPr="00864742" w:rsidTr="00080031">
        <w:trPr>
          <w:trHeight w:val="244"/>
        </w:trPr>
        <w:tc>
          <w:tcPr>
            <w:tcW w:w="653" w:type="dxa"/>
            <w:tcBorders>
              <w:left w:val="single" w:sz="4" w:space="0" w:color="000000"/>
              <w:right w:val="single" w:sz="4" w:space="0" w:color="000000"/>
            </w:tcBorders>
          </w:tcPr>
          <w:p w:rsidR="000E7C96" w:rsidRPr="00864742" w:rsidRDefault="000E7C96" w:rsidP="00F85A85">
            <w:pPr>
              <w:jc w:val="both"/>
            </w:pPr>
          </w:p>
        </w:tc>
        <w:tc>
          <w:tcPr>
            <w:tcW w:w="837" w:type="dxa"/>
            <w:vMerge/>
            <w:tcBorders>
              <w:top w:val="nil"/>
              <w:left w:val="single" w:sz="4" w:space="0" w:color="000000"/>
              <w:bottom w:val="single" w:sz="4" w:space="0" w:color="000000"/>
            </w:tcBorders>
          </w:tcPr>
          <w:p w:rsidR="000E7C96" w:rsidRPr="00864742" w:rsidRDefault="000E7C96" w:rsidP="00F85A85">
            <w:pPr>
              <w:jc w:val="both"/>
            </w:pPr>
          </w:p>
        </w:tc>
        <w:tc>
          <w:tcPr>
            <w:tcW w:w="25" w:type="dxa"/>
            <w:vMerge/>
            <w:tcBorders>
              <w:top w:val="nil"/>
              <w:bottom w:val="single" w:sz="4" w:space="0" w:color="000000"/>
              <w:right w:val="single" w:sz="4" w:space="0" w:color="000000"/>
            </w:tcBorders>
          </w:tcPr>
          <w:p w:rsidR="000E7C96" w:rsidRPr="00864742" w:rsidRDefault="000E7C96" w:rsidP="00F85A85">
            <w:pPr>
              <w:jc w:val="both"/>
            </w:pPr>
          </w:p>
        </w:tc>
        <w:tc>
          <w:tcPr>
            <w:tcW w:w="1718" w:type="dxa"/>
            <w:tcBorders>
              <w:left w:val="single" w:sz="4" w:space="0" w:color="000000"/>
            </w:tcBorders>
          </w:tcPr>
          <w:p w:rsidR="000E7C96" w:rsidRPr="00864742" w:rsidRDefault="000E7C96" w:rsidP="00F85A85">
            <w:pPr>
              <w:jc w:val="both"/>
            </w:pPr>
          </w:p>
        </w:tc>
        <w:tc>
          <w:tcPr>
            <w:tcW w:w="2808" w:type="dxa"/>
          </w:tcPr>
          <w:p w:rsidR="000E7C96" w:rsidRPr="00864742" w:rsidRDefault="000E7C96" w:rsidP="00F85A85">
            <w:pPr>
              <w:jc w:val="both"/>
            </w:pPr>
            <w:r w:rsidRPr="00864742">
              <w:t>признавать</w:t>
            </w:r>
            <w:r w:rsidRPr="00864742">
              <w:tab/>
              <w:t>возможность</w:t>
            </w:r>
          </w:p>
        </w:tc>
        <w:tc>
          <w:tcPr>
            <w:tcW w:w="3144" w:type="dxa"/>
            <w:vMerge/>
            <w:tcBorders>
              <w:top w:val="nil"/>
              <w:bottom w:val="single" w:sz="4" w:space="0" w:color="000000"/>
              <w:right w:val="single" w:sz="4" w:space="0" w:color="000000"/>
            </w:tcBorders>
          </w:tcPr>
          <w:p w:rsidR="000E7C96" w:rsidRPr="00864742" w:rsidRDefault="000E7C96" w:rsidP="00F85A85">
            <w:pPr>
              <w:jc w:val="both"/>
            </w:pPr>
          </w:p>
        </w:tc>
        <w:tc>
          <w:tcPr>
            <w:tcW w:w="4650" w:type="dxa"/>
            <w:gridSpan w:val="5"/>
            <w:tcBorders>
              <w:left w:val="single" w:sz="4" w:space="0" w:color="000000"/>
              <w:right w:val="single" w:sz="4" w:space="0" w:color="000000"/>
            </w:tcBorders>
          </w:tcPr>
          <w:p w:rsidR="000E7C96" w:rsidRPr="00864742" w:rsidRDefault="000E7C96" w:rsidP="00F85A85">
            <w:pPr>
              <w:jc w:val="both"/>
            </w:pPr>
            <w:r w:rsidRPr="00864742">
              <w:t>беседы с членами</w:t>
            </w:r>
          </w:p>
        </w:tc>
        <w:tc>
          <w:tcPr>
            <w:tcW w:w="30" w:type="dxa"/>
            <w:tcBorders>
              <w:left w:val="single" w:sz="4" w:space="0" w:color="000000"/>
            </w:tcBorders>
          </w:tcPr>
          <w:p w:rsidR="000E7C96" w:rsidRPr="00864742" w:rsidRDefault="000E7C96" w:rsidP="00F85A85">
            <w:pPr>
              <w:jc w:val="both"/>
            </w:pPr>
          </w:p>
        </w:tc>
      </w:tr>
      <w:tr w:rsidR="000E7C96" w:rsidRPr="00864742" w:rsidTr="00080031">
        <w:trPr>
          <w:trHeight w:val="241"/>
        </w:trPr>
        <w:tc>
          <w:tcPr>
            <w:tcW w:w="653" w:type="dxa"/>
            <w:tcBorders>
              <w:left w:val="single" w:sz="4" w:space="0" w:color="000000"/>
              <w:right w:val="single" w:sz="4" w:space="0" w:color="000000"/>
            </w:tcBorders>
          </w:tcPr>
          <w:p w:rsidR="000E7C96" w:rsidRPr="00864742" w:rsidRDefault="000E7C96" w:rsidP="00F85A85">
            <w:pPr>
              <w:jc w:val="both"/>
            </w:pPr>
          </w:p>
        </w:tc>
        <w:tc>
          <w:tcPr>
            <w:tcW w:w="837" w:type="dxa"/>
            <w:vMerge/>
            <w:tcBorders>
              <w:top w:val="nil"/>
              <w:left w:val="single" w:sz="4" w:space="0" w:color="000000"/>
              <w:bottom w:val="single" w:sz="4" w:space="0" w:color="000000"/>
            </w:tcBorders>
          </w:tcPr>
          <w:p w:rsidR="000E7C96" w:rsidRPr="00864742" w:rsidRDefault="000E7C96" w:rsidP="00F85A85">
            <w:pPr>
              <w:jc w:val="both"/>
            </w:pPr>
          </w:p>
        </w:tc>
        <w:tc>
          <w:tcPr>
            <w:tcW w:w="25" w:type="dxa"/>
            <w:vMerge/>
            <w:tcBorders>
              <w:top w:val="nil"/>
              <w:bottom w:val="single" w:sz="4" w:space="0" w:color="000000"/>
              <w:right w:val="single" w:sz="4" w:space="0" w:color="000000"/>
            </w:tcBorders>
          </w:tcPr>
          <w:p w:rsidR="000E7C96" w:rsidRPr="00864742" w:rsidRDefault="000E7C96" w:rsidP="00F85A85">
            <w:pPr>
              <w:jc w:val="both"/>
            </w:pPr>
          </w:p>
        </w:tc>
        <w:tc>
          <w:tcPr>
            <w:tcW w:w="1718" w:type="dxa"/>
            <w:tcBorders>
              <w:left w:val="single" w:sz="4" w:space="0" w:color="000000"/>
            </w:tcBorders>
          </w:tcPr>
          <w:p w:rsidR="000E7C96" w:rsidRPr="00864742" w:rsidRDefault="000E7C96" w:rsidP="00F85A85">
            <w:pPr>
              <w:jc w:val="both"/>
            </w:pPr>
          </w:p>
        </w:tc>
        <w:tc>
          <w:tcPr>
            <w:tcW w:w="2808" w:type="dxa"/>
          </w:tcPr>
          <w:p w:rsidR="000E7C96" w:rsidRPr="00864742" w:rsidRDefault="000E7C96" w:rsidP="00F85A85">
            <w:pPr>
              <w:jc w:val="both"/>
            </w:pPr>
            <w:r w:rsidRPr="00864742">
              <w:t>существования различных</w:t>
            </w:r>
          </w:p>
        </w:tc>
        <w:tc>
          <w:tcPr>
            <w:tcW w:w="3144" w:type="dxa"/>
            <w:vMerge/>
            <w:tcBorders>
              <w:top w:val="nil"/>
              <w:bottom w:val="single" w:sz="4" w:space="0" w:color="000000"/>
              <w:right w:val="single" w:sz="4" w:space="0" w:color="000000"/>
            </w:tcBorders>
          </w:tcPr>
          <w:p w:rsidR="000E7C96" w:rsidRPr="00864742" w:rsidRDefault="000E7C96" w:rsidP="00F85A85">
            <w:pPr>
              <w:jc w:val="both"/>
            </w:pPr>
          </w:p>
        </w:tc>
        <w:tc>
          <w:tcPr>
            <w:tcW w:w="4650" w:type="dxa"/>
            <w:gridSpan w:val="5"/>
            <w:tcBorders>
              <w:left w:val="single" w:sz="4" w:space="0" w:color="000000"/>
              <w:right w:val="single" w:sz="4" w:space="0" w:color="000000"/>
            </w:tcBorders>
          </w:tcPr>
          <w:p w:rsidR="000E7C96" w:rsidRPr="00864742" w:rsidRDefault="000E7C96" w:rsidP="00F85A85">
            <w:pPr>
              <w:jc w:val="both"/>
            </w:pPr>
            <w:r w:rsidRPr="00864742">
              <w:t>семьи.</w:t>
            </w:r>
          </w:p>
        </w:tc>
        <w:tc>
          <w:tcPr>
            <w:tcW w:w="30" w:type="dxa"/>
            <w:tcBorders>
              <w:left w:val="single" w:sz="4" w:space="0" w:color="000000"/>
            </w:tcBorders>
          </w:tcPr>
          <w:p w:rsidR="000E7C96" w:rsidRPr="00864742" w:rsidRDefault="000E7C96" w:rsidP="00F85A85">
            <w:pPr>
              <w:jc w:val="both"/>
            </w:pPr>
          </w:p>
        </w:tc>
      </w:tr>
      <w:tr w:rsidR="000E7C96" w:rsidRPr="00864742" w:rsidTr="00080031">
        <w:trPr>
          <w:trHeight w:val="246"/>
        </w:trPr>
        <w:tc>
          <w:tcPr>
            <w:tcW w:w="653" w:type="dxa"/>
            <w:tcBorders>
              <w:left w:val="single" w:sz="4" w:space="0" w:color="000000"/>
              <w:bottom w:val="single" w:sz="4" w:space="0" w:color="000000"/>
              <w:right w:val="single" w:sz="4" w:space="0" w:color="000000"/>
            </w:tcBorders>
          </w:tcPr>
          <w:p w:rsidR="000E7C96" w:rsidRPr="00864742" w:rsidRDefault="000E7C96" w:rsidP="00F85A85">
            <w:pPr>
              <w:jc w:val="both"/>
            </w:pPr>
          </w:p>
        </w:tc>
        <w:tc>
          <w:tcPr>
            <w:tcW w:w="837" w:type="dxa"/>
            <w:vMerge/>
            <w:tcBorders>
              <w:top w:val="nil"/>
              <w:left w:val="single" w:sz="4" w:space="0" w:color="000000"/>
              <w:bottom w:val="single" w:sz="4" w:space="0" w:color="000000"/>
            </w:tcBorders>
          </w:tcPr>
          <w:p w:rsidR="000E7C96" w:rsidRPr="00864742" w:rsidRDefault="000E7C96" w:rsidP="00F85A85">
            <w:pPr>
              <w:jc w:val="both"/>
            </w:pPr>
          </w:p>
        </w:tc>
        <w:tc>
          <w:tcPr>
            <w:tcW w:w="25" w:type="dxa"/>
            <w:vMerge/>
            <w:tcBorders>
              <w:top w:val="nil"/>
              <w:bottom w:val="single" w:sz="4" w:space="0" w:color="000000"/>
              <w:right w:val="single" w:sz="4" w:space="0" w:color="000000"/>
            </w:tcBorders>
          </w:tcPr>
          <w:p w:rsidR="000E7C96" w:rsidRPr="00864742" w:rsidRDefault="000E7C96" w:rsidP="00F85A85">
            <w:pPr>
              <w:jc w:val="both"/>
            </w:pPr>
          </w:p>
        </w:tc>
        <w:tc>
          <w:tcPr>
            <w:tcW w:w="1718" w:type="dxa"/>
            <w:tcBorders>
              <w:left w:val="single" w:sz="4" w:space="0" w:color="000000"/>
              <w:bottom w:val="single" w:sz="4" w:space="0" w:color="000000"/>
            </w:tcBorders>
          </w:tcPr>
          <w:p w:rsidR="000E7C96" w:rsidRPr="00864742" w:rsidRDefault="000E7C96" w:rsidP="00F85A85">
            <w:pPr>
              <w:jc w:val="both"/>
            </w:pPr>
          </w:p>
        </w:tc>
        <w:tc>
          <w:tcPr>
            <w:tcW w:w="2808" w:type="dxa"/>
            <w:tcBorders>
              <w:bottom w:val="single" w:sz="4" w:space="0" w:color="000000"/>
            </w:tcBorders>
          </w:tcPr>
          <w:p w:rsidR="000E7C96" w:rsidRPr="00864742" w:rsidRDefault="000E7C96" w:rsidP="00F85A85">
            <w:pPr>
              <w:jc w:val="both"/>
            </w:pPr>
            <w:r w:rsidRPr="00864742">
              <w:t>точек зрения</w:t>
            </w:r>
          </w:p>
        </w:tc>
        <w:tc>
          <w:tcPr>
            <w:tcW w:w="3144" w:type="dxa"/>
            <w:vMerge/>
            <w:tcBorders>
              <w:top w:val="nil"/>
              <w:bottom w:val="single" w:sz="4" w:space="0" w:color="000000"/>
              <w:right w:val="single" w:sz="4" w:space="0" w:color="000000"/>
            </w:tcBorders>
          </w:tcPr>
          <w:p w:rsidR="000E7C96" w:rsidRPr="00864742" w:rsidRDefault="000E7C96" w:rsidP="00F85A85">
            <w:pPr>
              <w:jc w:val="both"/>
            </w:pPr>
          </w:p>
        </w:tc>
        <w:tc>
          <w:tcPr>
            <w:tcW w:w="4650" w:type="dxa"/>
            <w:gridSpan w:val="5"/>
            <w:tcBorders>
              <w:left w:val="single" w:sz="4" w:space="0" w:color="000000"/>
              <w:bottom w:val="single" w:sz="4" w:space="0" w:color="000000"/>
              <w:right w:val="single" w:sz="4" w:space="0" w:color="000000"/>
            </w:tcBorders>
          </w:tcPr>
          <w:p w:rsidR="000E7C96" w:rsidRPr="00864742" w:rsidRDefault="000E7C96" w:rsidP="00F85A85">
            <w:pPr>
              <w:jc w:val="both"/>
            </w:pPr>
          </w:p>
        </w:tc>
        <w:tc>
          <w:tcPr>
            <w:tcW w:w="30" w:type="dxa"/>
            <w:tcBorders>
              <w:left w:val="single" w:sz="4" w:space="0" w:color="000000"/>
              <w:bottom w:val="single" w:sz="4" w:space="0" w:color="000000"/>
            </w:tcBorders>
          </w:tcPr>
          <w:p w:rsidR="000E7C96" w:rsidRPr="00864742" w:rsidRDefault="000E7C96" w:rsidP="00F85A85">
            <w:pPr>
              <w:jc w:val="both"/>
            </w:pPr>
          </w:p>
        </w:tc>
      </w:tr>
      <w:tr w:rsidR="000E7C96" w:rsidRPr="00864742" w:rsidTr="00080031">
        <w:trPr>
          <w:gridAfter w:val="2"/>
          <w:wAfter w:w="94" w:type="dxa"/>
          <w:trHeight w:val="254"/>
        </w:trPr>
        <w:tc>
          <w:tcPr>
            <w:tcW w:w="13771" w:type="dxa"/>
            <w:gridSpan w:val="10"/>
            <w:tcBorders>
              <w:left w:val="single" w:sz="4" w:space="0" w:color="000000"/>
              <w:bottom w:val="single" w:sz="4" w:space="0" w:color="000000"/>
            </w:tcBorders>
          </w:tcPr>
          <w:p w:rsidR="000E7C96" w:rsidRPr="00864742" w:rsidRDefault="000E7C96" w:rsidP="00F85A85">
            <w:pPr>
              <w:jc w:val="both"/>
            </w:pPr>
            <w:r w:rsidRPr="00864742">
              <w:t>Этика человеческих отношений(4ч.)</w:t>
            </w:r>
          </w:p>
        </w:tc>
      </w:tr>
      <w:tr w:rsidR="000E7C96" w:rsidRPr="00864742" w:rsidTr="00080031">
        <w:trPr>
          <w:gridAfter w:val="1"/>
          <w:wAfter w:w="30" w:type="dxa"/>
          <w:trHeight w:val="251"/>
        </w:trPr>
        <w:tc>
          <w:tcPr>
            <w:tcW w:w="653" w:type="dxa"/>
            <w:tcBorders>
              <w:top w:val="single" w:sz="4" w:space="0" w:color="000000"/>
              <w:left w:val="single" w:sz="4" w:space="0" w:color="000000"/>
              <w:right w:val="single" w:sz="4" w:space="0" w:color="000000"/>
            </w:tcBorders>
          </w:tcPr>
          <w:p w:rsidR="000E7C96" w:rsidRPr="00864742" w:rsidRDefault="000E7C96" w:rsidP="00F85A85">
            <w:pPr>
              <w:jc w:val="both"/>
            </w:pPr>
            <w:r w:rsidRPr="00864742">
              <w:t>11</w:t>
            </w:r>
          </w:p>
        </w:tc>
        <w:tc>
          <w:tcPr>
            <w:tcW w:w="837" w:type="dxa"/>
            <w:vMerge w:val="restart"/>
            <w:tcBorders>
              <w:top w:val="single" w:sz="4" w:space="0" w:color="000000"/>
              <w:left w:val="single" w:sz="4" w:space="0" w:color="000000"/>
              <w:bottom w:val="single" w:sz="4" w:space="0" w:color="000000"/>
              <w:right w:val="single" w:sz="4" w:space="0" w:color="000000"/>
            </w:tcBorders>
          </w:tcPr>
          <w:p w:rsidR="000E7C96" w:rsidRPr="00864742" w:rsidRDefault="000E7C96" w:rsidP="00F85A85">
            <w:pPr>
              <w:jc w:val="both"/>
            </w:pPr>
          </w:p>
        </w:tc>
        <w:tc>
          <w:tcPr>
            <w:tcW w:w="25" w:type="dxa"/>
            <w:vMerge w:val="restart"/>
            <w:tcBorders>
              <w:top w:val="single" w:sz="4" w:space="0" w:color="000000"/>
              <w:left w:val="single" w:sz="4" w:space="0" w:color="000000"/>
              <w:bottom w:val="single" w:sz="4" w:space="0" w:color="000000"/>
            </w:tcBorders>
          </w:tcPr>
          <w:p w:rsidR="000E7C96" w:rsidRPr="00864742" w:rsidRDefault="000E7C96" w:rsidP="00F85A85">
            <w:pPr>
              <w:jc w:val="both"/>
            </w:pPr>
          </w:p>
        </w:tc>
        <w:tc>
          <w:tcPr>
            <w:tcW w:w="1718" w:type="dxa"/>
            <w:tcBorders>
              <w:top w:val="single" w:sz="4" w:space="0" w:color="000000"/>
            </w:tcBorders>
          </w:tcPr>
          <w:p w:rsidR="000E7C96" w:rsidRPr="00864742" w:rsidRDefault="000E7C96" w:rsidP="00F85A85">
            <w:pPr>
              <w:jc w:val="both"/>
            </w:pPr>
            <w:r w:rsidRPr="00864742">
              <w:t>В</w:t>
            </w:r>
          </w:p>
        </w:tc>
        <w:tc>
          <w:tcPr>
            <w:tcW w:w="2808" w:type="dxa"/>
            <w:tcBorders>
              <w:top w:val="single" w:sz="4" w:space="0" w:color="000000"/>
            </w:tcBorders>
          </w:tcPr>
          <w:p w:rsidR="000E7C96" w:rsidRPr="00864742" w:rsidRDefault="000E7C96" w:rsidP="00F85A85">
            <w:pPr>
              <w:jc w:val="both"/>
            </w:pPr>
            <w:r w:rsidRPr="00864742">
              <w:t>Обучение</w:t>
            </w:r>
            <w:r w:rsidRPr="00864742">
              <w:tab/>
              <w:t>анализу</w:t>
            </w:r>
          </w:p>
        </w:tc>
        <w:tc>
          <w:tcPr>
            <w:tcW w:w="3144" w:type="dxa"/>
            <w:tcBorders>
              <w:top w:val="single" w:sz="4" w:space="0" w:color="000000"/>
            </w:tcBorders>
          </w:tcPr>
          <w:p w:rsidR="000E7C96" w:rsidRPr="00864742" w:rsidRDefault="000E7C96" w:rsidP="00F85A85">
            <w:pPr>
              <w:jc w:val="both"/>
            </w:pPr>
            <w:r w:rsidRPr="00864742">
              <w:t>Регулятивные:</w:t>
            </w:r>
          </w:p>
        </w:tc>
        <w:tc>
          <w:tcPr>
            <w:tcW w:w="221" w:type="dxa"/>
            <w:vMerge w:val="restart"/>
            <w:tcBorders>
              <w:top w:val="single" w:sz="4" w:space="0" w:color="000000"/>
              <w:right w:val="single" w:sz="4" w:space="0" w:color="000000"/>
            </w:tcBorders>
          </w:tcPr>
          <w:p w:rsidR="000E7C96" w:rsidRPr="00864742" w:rsidRDefault="000E7C96" w:rsidP="00F85A85">
            <w:pPr>
              <w:jc w:val="both"/>
            </w:pPr>
          </w:p>
        </w:tc>
        <w:tc>
          <w:tcPr>
            <w:tcW w:w="1971" w:type="dxa"/>
            <w:tcBorders>
              <w:top w:val="single" w:sz="4" w:space="0" w:color="000000"/>
              <w:left w:val="single" w:sz="4" w:space="0" w:color="000000"/>
            </w:tcBorders>
          </w:tcPr>
          <w:p w:rsidR="000E7C96" w:rsidRPr="00864742" w:rsidRDefault="000E7C96" w:rsidP="00F85A85">
            <w:pPr>
              <w:jc w:val="both"/>
            </w:pPr>
            <w:r w:rsidRPr="00864742">
              <w:t>воспитание доверия</w:t>
            </w:r>
          </w:p>
        </w:tc>
        <w:tc>
          <w:tcPr>
            <w:tcW w:w="204" w:type="dxa"/>
            <w:vMerge w:val="restart"/>
            <w:tcBorders>
              <w:top w:val="single" w:sz="4" w:space="0" w:color="000000"/>
              <w:right w:val="single" w:sz="4" w:space="0" w:color="000000"/>
            </w:tcBorders>
          </w:tcPr>
          <w:p w:rsidR="000E7C96" w:rsidRPr="00864742" w:rsidRDefault="000E7C96" w:rsidP="00F85A85">
            <w:pPr>
              <w:jc w:val="both"/>
            </w:pPr>
          </w:p>
        </w:tc>
        <w:tc>
          <w:tcPr>
            <w:tcW w:w="2254" w:type="dxa"/>
            <w:gridSpan w:val="2"/>
            <w:tcBorders>
              <w:top w:val="single" w:sz="4" w:space="0" w:color="000000"/>
              <w:left w:val="single" w:sz="4" w:space="0" w:color="000000"/>
              <w:right w:val="single" w:sz="4" w:space="0" w:color="000000"/>
            </w:tcBorders>
          </w:tcPr>
          <w:p w:rsidR="000E7C96" w:rsidRPr="00864742" w:rsidRDefault="000E7C96" w:rsidP="00F85A85">
            <w:pPr>
              <w:jc w:val="both"/>
            </w:pPr>
            <w:r w:rsidRPr="00864742">
              <w:t>Беседа,</w:t>
            </w:r>
          </w:p>
        </w:tc>
      </w:tr>
      <w:tr w:rsidR="000E7C96" w:rsidRPr="00864742" w:rsidTr="00080031">
        <w:trPr>
          <w:gridAfter w:val="1"/>
          <w:wAfter w:w="30" w:type="dxa"/>
          <w:trHeight w:val="241"/>
        </w:trPr>
        <w:tc>
          <w:tcPr>
            <w:tcW w:w="653" w:type="dxa"/>
            <w:tcBorders>
              <w:left w:val="single" w:sz="4" w:space="0" w:color="000000"/>
              <w:right w:val="single" w:sz="4" w:space="0" w:color="000000"/>
            </w:tcBorders>
          </w:tcPr>
          <w:p w:rsidR="000E7C96" w:rsidRPr="00864742" w:rsidRDefault="000E7C96" w:rsidP="00F85A85">
            <w:pPr>
              <w:jc w:val="both"/>
            </w:pPr>
          </w:p>
        </w:tc>
        <w:tc>
          <w:tcPr>
            <w:tcW w:w="837" w:type="dxa"/>
            <w:vMerge/>
            <w:tcBorders>
              <w:top w:val="nil"/>
              <w:left w:val="single" w:sz="4" w:space="0" w:color="000000"/>
              <w:bottom w:val="single" w:sz="4" w:space="0" w:color="000000"/>
              <w:right w:val="single" w:sz="4" w:space="0" w:color="000000"/>
            </w:tcBorders>
          </w:tcPr>
          <w:p w:rsidR="000E7C96" w:rsidRPr="00864742" w:rsidRDefault="000E7C96" w:rsidP="00F85A85">
            <w:pPr>
              <w:jc w:val="both"/>
            </w:pPr>
          </w:p>
        </w:tc>
        <w:tc>
          <w:tcPr>
            <w:tcW w:w="25" w:type="dxa"/>
            <w:vMerge/>
            <w:tcBorders>
              <w:top w:val="nil"/>
              <w:left w:val="single" w:sz="4" w:space="0" w:color="000000"/>
              <w:bottom w:val="single" w:sz="4" w:space="0" w:color="000000"/>
            </w:tcBorders>
          </w:tcPr>
          <w:p w:rsidR="000E7C96" w:rsidRPr="00864742" w:rsidRDefault="000E7C96" w:rsidP="00F85A85">
            <w:pPr>
              <w:jc w:val="both"/>
            </w:pPr>
          </w:p>
        </w:tc>
        <w:tc>
          <w:tcPr>
            <w:tcW w:w="1718" w:type="dxa"/>
          </w:tcPr>
          <w:p w:rsidR="000E7C96" w:rsidRPr="00864742" w:rsidRDefault="000E7C96" w:rsidP="00F85A85">
            <w:pPr>
              <w:jc w:val="both"/>
            </w:pPr>
            <w:r w:rsidRPr="00864742">
              <w:t>развити</w:t>
            </w:r>
          </w:p>
        </w:tc>
        <w:tc>
          <w:tcPr>
            <w:tcW w:w="2808" w:type="dxa"/>
          </w:tcPr>
          <w:p w:rsidR="000E7C96" w:rsidRPr="00864742" w:rsidRDefault="000E7C96" w:rsidP="00F85A85">
            <w:pPr>
              <w:jc w:val="both"/>
            </w:pPr>
            <w:r w:rsidRPr="00864742">
              <w:t>жизненных</w:t>
            </w:r>
            <w:r w:rsidRPr="00864742">
              <w:tab/>
              <w:t>ситуаций,</w:t>
            </w:r>
          </w:p>
        </w:tc>
        <w:tc>
          <w:tcPr>
            <w:tcW w:w="3144" w:type="dxa"/>
          </w:tcPr>
          <w:p w:rsidR="000E7C96" w:rsidRPr="00864742" w:rsidRDefault="000E7C96" w:rsidP="00F85A85">
            <w:pPr>
              <w:jc w:val="both"/>
            </w:pPr>
            <w:r w:rsidRPr="00864742">
              <w:t>самостоятельное выделение и</w:t>
            </w:r>
          </w:p>
        </w:tc>
        <w:tc>
          <w:tcPr>
            <w:tcW w:w="221" w:type="dxa"/>
            <w:vMerge/>
            <w:tcBorders>
              <w:top w:val="nil"/>
              <w:right w:val="single" w:sz="4" w:space="0" w:color="000000"/>
            </w:tcBorders>
          </w:tcPr>
          <w:p w:rsidR="000E7C96" w:rsidRPr="00864742" w:rsidRDefault="000E7C96" w:rsidP="00F85A85">
            <w:pPr>
              <w:jc w:val="both"/>
            </w:pPr>
          </w:p>
        </w:tc>
        <w:tc>
          <w:tcPr>
            <w:tcW w:w="1971" w:type="dxa"/>
            <w:tcBorders>
              <w:left w:val="single" w:sz="4" w:space="0" w:color="000000"/>
            </w:tcBorders>
          </w:tcPr>
          <w:p w:rsidR="000E7C96" w:rsidRPr="00864742" w:rsidRDefault="000E7C96" w:rsidP="00F85A85">
            <w:pPr>
              <w:jc w:val="both"/>
            </w:pPr>
            <w:r w:rsidRPr="00864742">
              <w:t>и уважения к</w:t>
            </w:r>
          </w:p>
        </w:tc>
        <w:tc>
          <w:tcPr>
            <w:tcW w:w="204" w:type="dxa"/>
            <w:vMerge/>
            <w:tcBorders>
              <w:top w:val="nil"/>
              <w:right w:val="single" w:sz="4" w:space="0" w:color="000000"/>
            </w:tcBorders>
          </w:tcPr>
          <w:p w:rsidR="000E7C96" w:rsidRPr="00864742" w:rsidRDefault="000E7C96" w:rsidP="00F85A85">
            <w:pPr>
              <w:jc w:val="both"/>
            </w:pPr>
          </w:p>
        </w:tc>
        <w:tc>
          <w:tcPr>
            <w:tcW w:w="2254" w:type="dxa"/>
            <w:gridSpan w:val="2"/>
            <w:tcBorders>
              <w:left w:val="single" w:sz="4" w:space="0" w:color="000000"/>
              <w:right w:val="single" w:sz="4" w:space="0" w:color="000000"/>
            </w:tcBorders>
          </w:tcPr>
          <w:p w:rsidR="000E7C96" w:rsidRPr="00864742" w:rsidRDefault="000E7C96" w:rsidP="00F85A85">
            <w:pPr>
              <w:jc w:val="both"/>
            </w:pPr>
            <w:r w:rsidRPr="00864742">
              <w:t>комментированное</w:t>
            </w:r>
          </w:p>
        </w:tc>
      </w:tr>
      <w:tr w:rsidR="000E7C96" w:rsidRPr="00864742" w:rsidTr="00080031">
        <w:trPr>
          <w:gridAfter w:val="1"/>
          <w:wAfter w:w="30" w:type="dxa"/>
          <w:trHeight w:val="241"/>
        </w:trPr>
        <w:tc>
          <w:tcPr>
            <w:tcW w:w="653" w:type="dxa"/>
            <w:tcBorders>
              <w:left w:val="single" w:sz="4" w:space="0" w:color="000000"/>
              <w:right w:val="single" w:sz="4" w:space="0" w:color="000000"/>
            </w:tcBorders>
          </w:tcPr>
          <w:p w:rsidR="000E7C96" w:rsidRPr="00864742" w:rsidRDefault="000E7C96" w:rsidP="00F85A85">
            <w:pPr>
              <w:jc w:val="both"/>
            </w:pPr>
          </w:p>
        </w:tc>
        <w:tc>
          <w:tcPr>
            <w:tcW w:w="837" w:type="dxa"/>
            <w:vMerge/>
            <w:tcBorders>
              <w:top w:val="nil"/>
              <w:left w:val="single" w:sz="4" w:space="0" w:color="000000"/>
              <w:bottom w:val="single" w:sz="4" w:space="0" w:color="000000"/>
              <w:right w:val="single" w:sz="4" w:space="0" w:color="000000"/>
            </w:tcBorders>
          </w:tcPr>
          <w:p w:rsidR="000E7C96" w:rsidRPr="00864742" w:rsidRDefault="000E7C96" w:rsidP="00F85A85">
            <w:pPr>
              <w:jc w:val="both"/>
            </w:pPr>
          </w:p>
        </w:tc>
        <w:tc>
          <w:tcPr>
            <w:tcW w:w="25" w:type="dxa"/>
            <w:vMerge/>
            <w:tcBorders>
              <w:top w:val="nil"/>
              <w:left w:val="single" w:sz="4" w:space="0" w:color="000000"/>
              <w:bottom w:val="single" w:sz="4" w:space="0" w:color="000000"/>
            </w:tcBorders>
          </w:tcPr>
          <w:p w:rsidR="000E7C96" w:rsidRPr="00864742" w:rsidRDefault="000E7C96" w:rsidP="00F85A85">
            <w:pPr>
              <w:jc w:val="both"/>
            </w:pPr>
          </w:p>
        </w:tc>
        <w:tc>
          <w:tcPr>
            <w:tcW w:w="1718" w:type="dxa"/>
          </w:tcPr>
          <w:p w:rsidR="000E7C96" w:rsidRPr="00864742" w:rsidRDefault="000E7C96" w:rsidP="00F85A85">
            <w:pPr>
              <w:jc w:val="both"/>
            </w:pPr>
            <w:r w:rsidRPr="00864742">
              <w:t>е</w:t>
            </w:r>
          </w:p>
        </w:tc>
        <w:tc>
          <w:tcPr>
            <w:tcW w:w="2808" w:type="dxa"/>
          </w:tcPr>
          <w:p w:rsidR="000E7C96" w:rsidRPr="00864742" w:rsidRDefault="000E7C96" w:rsidP="00F85A85">
            <w:pPr>
              <w:jc w:val="both"/>
            </w:pPr>
            <w:r w:rsidRPr="00864742">
              <w:t>выбору</w:t>
            </w:r>
            <w:r w:rsidRPr="00864742">
              <w:tab/>
              <w:t>нравственных</w:t>
            </w:r>
          </w:p>
        </w:tc>
        <w:tc>
          <w:tcPr>
            <w:tcW w:w="3144" w:type="dxa"/>
          </w:tcPr>
          <w:p w:rsidR="000E7C96" w:rsidRPr="00864742" w:rsidRDefault="000E7C96" w:rsidP="00F85A85">
            <w:pPr>
              <w:jc w:val="both"/>
            </w:pPr>
            <w:r w:rsidRPr="00864742">
              <w:t>формулирование</w:t>
            </w:r>
          </w:p>
        </w:tc>
        <w:tc>
          <w:tcPr>
            <w:tcW w:w="221" w:type="dxa"/>
            <w:vMerge/>
            <w:tcBorders>
              <w:top w:val="nil"/>
              <w:right w:val="single" w:sz="4" w:space="0" w:color="000000"/>
            </w:tcBorders>
          </w:tcPr>
          <w:p w:rsidR="000E7C96" w:rsidRPr="00864742" w:rsidRDefault="000E7C96" w:rsidP="00F85A85">
            <w:pPr>
              <w:jc w:val="both"/>
            </w:pPr>
          </w:p>
        </w:tc>
        <w:tc>
          <w:tcPr>
            <w:tcW w:w="1971" w:type="dxa"/>
            <w:tcBorders>
              <w:left w:val="single" w:sz="4" w:space="0" w:color="000000"/>
            </w:tcBorders>
          </w:tcPr>
          <w:p w:rsidR="000E7C96" w:rsidRPr="00864742" w:rsidRDefault="000E7C96" w:rsidP="00F85A85">
            <w:pPr>
              <w:jc w:val="both"/>
            </w:pPr>
            <w:r w:rsidRPr="00864742">
              <w:t>истории и культуре</w:t>
            </w:r>
          </w:p>
        </w:tc>
        <w:tc>
          <w:tcPr>
            <w:tcW w:w="204" w:type="dxa"/>
            <w:vMerge/>
            <w:tcBorders>
              <w:top w:val="nil"/>
              <w:right w:val="single" w:sz="4" w:space="0" w:color="000000"/>
            </w:tcBorders>
          </w:tcPr>
          <w:p w:rsidR="000E7C96" w:rsidRPr="00864742" w:rsidRDefault="000E7C96" w:rsidP="00F85A85">
            <w:pPr>
              <w:jc w:val="both"/>
            </w:pPr>
          </w:p>
        </w:tc>
        <w:tc>
          <w:tcPr>
            <w:tcW w:w="2254" w:type="dxa"/>
            <w:gridSpan w:val="2"/>
            <w:tcBorders>
              <w:left w:val="single" w:sz="4" w:space="0" w:color="000000"/>
              <w:right w:val="single" w:sz="4" w:space="0" w:color="000000"/>
            </w:tcBorders>
          </w:tcPr>
          <w:p w:rsidR="000E7C96" w:rsidRPr="00864742" w:rsidRDefault="000E7C96" w:rsidP="00F85A85">
            <w:pPr>
              <w:jc w:val="both"/>
            </w:pPr>
            <w:r w:rsidRPr="00864742">
              <w:t>чтение, устный</w:t>
            </w:r>
          </w:p>
        </w:tc>
      </w:tr>
      <w:tr w:rsidR="000E7C96" w:rsidRPr="00864742" w:rsidTr="00080031">
        <w:trPr>
          <w:gridAfter w:val="1"/>
          <w:wAfter w:w="30" w:type="dxa"/>
          <w:trHeight w:val="244"/>
        </w:trPr>
        <w:tc>
          <w:tcPr>
            <w:tcW w:w="653" w:type="dxa"/>
            <w:tcBorders>
              <w:left w:val="single" w:sz="4" w:space="0" w:color="000000"/>
              <w:right w:val="single" w:sz="4" w:space="0" w:color="000000"/>
            </w:tcBorders>
          </w:tcPr>
          <w:p w:rsidR="000E7C96" w:rsidRPr="00864742" w:rsidRDefault="000E7C96" w:rsidP="00F85A85">
            <w:pPr>
              <w:jc w:val="both"/>
            </w:pPr>
          </w:p>
        </w:tc>
        <w:tc>
          <w:tcPr>
            <w:tcW w:w="837" w:type="dxa"/>
            <w:vMerge/>
            <w:tcBorders>
              <w:top w:val="nil"/>
              <w:left w:val="single" w:sz="4" w:space="0" w:color="000000"/>
              <w:bottom w:val="single" w:sz="4" w:space="0" w:color="000000"/>
              <w:right w:val="single" w:sz="4" w:space="0" w:color="000000"/>
            </w:tcBorders>
          </w:tcPr>
          <w:p w:rsidR="000E7C96" w:rsidRPr="00864742" w:rsidRDefault="000E7C96" w:rsidP="00F85A85">
            <w:pPr>
              <w:jc w:val="both"/>
            </w:pPr>
          </w:p>
        </w:tc>
        <w:tc>
          <w:tcPr>
            <w:tcW w:w="25" w:type="dxa"/>
            <w:vMerge/>
            <w:tcBorders>
              <w:top w:val="nil"/>
              <w:left w:val="single" w:sz="4" w:space="0" w:color="000000"/>
              <w:bottom w:val="single" w:sz="4" w:space="0" w:color="000000"/>
            </w:tcBorders>
          </w:tcPr>
          <w:p w:rsidR="000E7C96" w:rsidRPr="00864742" w:rsidRDefault="000E7C96" w:rsidP="00F85A85">
            <w:pPr>
              <w:jc w:val="both"/>
            </w:pPr>
          </w:p>
        </w:tc>
        <w:tc>
          <w:tcPr>
            <w:tcW w:w="1718" w:type="dxa"/>
          </w:tcPr>
          <w:p w:rsidR="000E7C96" w:rsidRPr="00864742" w:rsidRDefault="000E7C96" w:rsidP="00F85A85">
            <w:pPr>
              <w:jc w:val="both"/>
            </w:pPr>
            <w:r w:rsidRPr="00864742">
              <w:t>добрых</w:t>
            </w:r>
          </w:p>
        </w:tc>
        <w:tc>
          <w:tcPr>
            <w:tcW w:w="2808" w:type="dxa"/>
          </w:tcPr>
          <w:p w:rsidR="000E7C96" w:rsidRPr="00864742" w:rsidRDefault="000E7C96" w:rsidP="00F85A85">
            <w:pPr>
              <w:jc w:val="both"/>
            </w:pPr>
            <w:r w:rsidRPr="00864742">
              <w:t>форм</w:t>
            </w:r>
            <w:r w:rsidRPr="00864742">
              <w:tab/>
              <w:t>поведения,</w:t>
            </w:r>
          </w:p>
        </w:tc>
        <w:tc>
          <w:tcPr>
            <w:tcW w:w="3144" w:type="dxa"/>
          </w:tcPr>
          <w:p w:rsidR="000E7C96" w:rsidRPr="00864742" w:rsidRDefault="000E7C96" w:rsidP="00F85A85">
            <w:pPr>
              <w:jc w:val="both"/>
            </w:pPr>
            <w:r w:rsidRPr="00864742">
              <w:t>познавательной цели;</w:t>
            </w:r>
          </w:p>
        </w:tc>
        <w:tc>
          <w:tcPr>
            <w:tcW w:w="221" w:type="dxa"/>
            <w:vMerge/>
            <w:tcBorders>
              <w:top w:val="nil"/>
              <w:right w:val="single" w:sz="4" w:space="0" w:color="000000"/>
            </w:tcBorders>
          </w:tcPr>
          <w:p w:rsidR="000E7C96" w:rsidRPr="00864742" w:rsidRDefault="000E7C96" w:rsidP="00F85A85">
            <w:pPr>
              <w:jc w:val="both"/>
            </w:pPr>
          </w:p>
        </w:tc>
        <w:tc>
          <w:tcPr>
            <w:tcW w:w="1971" w:type="dxa"/>
            <w:tcBorders>
              <w:left w:val="single" w:sz="4" w:space="0" w:color="000000"/>
            </w:tcBorders>
          </w:tcPr>
          <w:p w:rsidR="000E7C96" w:rsidRPr="00864742" w:rsidRDefault="000E7C96" w:rsidP="00F85A85">
            <w:pPr>
              <w:jc w:val="both"/>
            </w:pPr>
            <w:r w:rsidRPr="00864742">
              <w:t>всех</w:t>
            </w:r>
          </w:p>
        </w:tc>
        <w:tc>
          <w:tcPr>
            <w:tcW w:w="204" w:type="dxa"/>
            <w:vMerge/>
            <w:tcBorders>
              <w:top w:val="nil"/>
              <w:right w:val="single" w:sz="4" w:space="0" w:color="000000"/>
            </w:tcBorders>
          </w:tcPr>
          <w:p w:rsidR="000E7C96" w:rsidRPr="00864742" w:rsidRDefault="000E7C96" w:rsidP="00F85A85">
            <w:pPr>
              <w:jc w:val="both"/>
            </w:pPr>
          </w:p>
        </w:tc>
        <w:tc>
          <w:tcPr>
            <w:tcW w:w="2254" w:type="dxa"/>
            <w:gridSpan w:val="2"/>
            <w:tcBorders>
              <w:left w:val="single" w:sz="4" w:space="0" w:color="000000"/>
              <w:right w:val="single" w:sz="4" w:space="0" w:color="000000"/>
            </w:tcBorders>
          </w:tcPr>
          <w:p w:rsidR="000E7C96" w:rsidRPr="00864742" w:rsidRDefault="000E7C96" w:rsidP="00F85A85">
            <w:pPr>
              <w:jc w:val="both"/>
            </w:pPr>
            <w:r w:rsidRPr="00864742">
              <w:t>рассказ на тему,</w:t>
            </w:r>
          </w:p>
        </w:tc>
      </w:tr>
      <w:tr w:rsidR="000E7C96" w:rsidRPr="00864742" w:rsidTr="00080031">
        <w:trPr>
          <w:trHeight w:val="242"/>
        </w:trPr>
        <w:tc>
          <w:tcPr>
            <w:tcW w:w="653" w:type="dxa"/>
            <w:tcBorders>
              <w:left w:val="single" w:sz="4" w:space="0" w:color="000000"/>
              <w:right w:val="single" w:sz="4" w:space="0" w:color="000000"/>
            </w:tcBorders>
          </w:tcPr>
          <w:p w:rsidR="000E7C96" w:rsidRPr="00864742" w:rsidRDefault="000E7C96" w:rsidP="00F85A85">
            <w:pPr>
              <w:jc w:val="both"/>
            </w:pPr>
          </w:p>
        </w:tc>
        <w:tc>
          <w:tcPr>
            <w:tcW w:w="837" w:type="dxa"/>
            <w:vMerge/>
            <w:tcBorders>
              <w:top w:val="nil"/>
              <w:left w:val="single" w:sz="4" w:space="0" w:color="000000"/>
              <w:bottom w:val="single" w:sz="4" w:space="0" w:color="000000"/>
              <w:right w:val="single" w:sz="4" w:space="0" w:color="000000"/>
            </w:tcBorders>
          </w:tcPr>
          <w:p w:rsidR="000E7C96" w:rsidRPr="00864742" w:rsidRDefault="000E7C96" w:rsidP="00F85A85">
            <w:pPr>
              <w:jc w:val="both"/>
            </w:pPr>
          </w:p>
        </w:tc>
        <w:tc>
          <w:tcPr>
            <w:tcW w:w="25" w:type="dxa"/>
            <w:vMerge/>
            <w:tcBorders>
              <w:top w:val="nil"/>
              <w:left w:val="single" w:sz="4" w:space="0" w:color="000000"/>
              <w:bottom w:val="single" w:sz="4" w:space="0" w:color="000000"/>
            </w:tcBorders>
          </w:tcPr>
          <w:p w:rsidR="000E7C96" w:rsidRPr="00864742" w:rsidRDefault="000E7C96" w:rsidP="00F85A85">
            <w:pPr>
              <w:jc w:val="both"/>
            </w:pPr>
          </w:p>
        </w:tc>
        <w:tc>
          <w:tcPr>
            <w:tcW w:w="1718" w:type="dxa"/>
          </w:tcPr>
          <w:p w:rsidR="000E7C96" w:rsidRPr="00864742" w:rsidRDefault="000E7C96" w:rsidP="00F85A85">
            <w:pPr>
              <w:jc w:val="both"/>
            </w:pPr>
            <w:r w:rsidRPr="00864742">
              <w:t>чувств –</w:t>
            </w:r>
          </w:p>
        </w:tc>
        <w:tc>
          <w:tcPr>
            <w:tcW w:w="2808" w:type="dxa"/>
          </w:tcPr>
          <w:p w:rsidR="000E7C96" w:rsidRPr="00864742" w:rsidRDefault="000E7C96" w:rsidP="00F85A85">
            <w:pPr>
              <w:jc w:val="both"/>
            </w:pPr>
            <w:r w:rsidRPr="00864742">
              <w:t>сопоставляя их с формами</w:t>
            </w:r>
          </w:p>
        </w:tc>
        <w:tc>
          <w:tcPr>
            <w:tcW w:w="3144" w:type="dxa"/>
          </w:tcPr>
          <w:p w:rsidR="000E7C96" w:rsidRPr="00864742" w:rsidRDefault="000E7C96" w:rsidP="00F85A85">
            <w:pPr>
              <w:jc w:val="both"/>
            </w:pPr>
            <w:r w:rsidRPr="00864742">
              <w:t>познавательные: осознание</w:t>
            </w:r>
          </w:p>
        </w:tc>
        <w:tc>
          <w:tcPr>
            <w:tcW w:w="221" w:type="dxa"/>
            <w:vMerge/>
            <w:tcBorders>
              <w:top w:val="nil"/>
              <w:right w:val="single" w:sz="4" w:space="0" w:color="000000"/>
            </w:tcBorders>
          </w:tcPr>
          <w:p w:rsidR="000E7C96" w:rsidRPr="00864742" w:rsidRDefault="000E7C96" w:rsidP="00F85A85">
            <w:pPr>
              <w:jc w:val="both"/>
            </w:pPr>
          </w:p>
        </w:tc>
        <w:tc>
          <w:tcPr>
            <w:tcW w:w="1971" w:type="dxa"/>
            <w:tcBorders>
              <w:left w:val="single" w:sz="4" w:space="0" w:color="000000"/>
            </w:tcBorders>
          </w:tcPr>
          <w:p w:rsidR="000E7C96" w:rsidRPr="00864742" w:rsidRDefault="000E7C96" w:rsidP="00F85A85">
            <w:pPr>
              <w:jc w:val="both"/>
            </w:pPr>
            <w:r w:rsidRPr="00864742">
              <w:t>народов;развитие</w:t>
            </w:r>
          </w:p>
        </w:tc>
        <w:tc>
          <w:tcPr>
            <w:tcW w:w="204" w:type="dxa"/>
            <w:vMerge/>
            <w:tcBorders>
              <w:top w:val="nil"/>
              <w:right w:val="single" w:sz="4" w:space="0" w:color="000000"/>
            </w:tcBorders>
          </w:tcPr>
          <w:p w:rsidR="000E7C96" w:rsidRPr="00864742" w:rsidRDefault="000E7C96" w:rsidP="00F85A85">
            <w:pPr>
              <w:jc w:val="both"/>
            </w:pPr>
          </w:p>
        </w:tc>
        <w:tc>
          <w:tcPr>
            <w:tcW w:w="2254" w:type="dxa"/>
            <w:gridSpan w:val="2"/>
            <w:tcBorders>
              <w:left w:val="single" w:sz="4" w:space="0" w:color="000000"/>
              <w:right w:val="single" w:sz="4" w:space="0" w:color="000000"/>
            </w:tcBorders>
          </w:tcPr>
          <w:p w:rsidR="000E7C96" w:rsidRPr="00864742" w:rsidRDefault="000E7C96" w:rsidP="00F85A85">
            <w:pPr>
              <w:jc w:val="both"/>
            </w:pPr>
            <w:r w:rsidRPr="00864742">
              <w:t>работа с</w:t>
            </w:r>
          </w:p>
        </w:tc>
        <w:tc>
          <w:tcPr>
            <w:tcW w:w="30" w:type="dxa"/>
            <w:tcBorders>
              <w:left w:val="single" w:sz="4" w:space="0" w:color="000000"/>
              <w:right w:val="single" w:sz="4" w:space="0" w:color="000000"/>
            </w:tcBorders>
          </w:tcPr>
          <w:p w:rsidR="000E7C96" w:rsidRPr="00864742" w:rsidRDefault="000E7C96" w:rsidP="00F85A85">
            <w:pPr>
              <w:jc w:val="both"/>
            </w:pPr>
          </w:p>
        </w:tc>
      </w:tr>
      <w:tr w:rsidR="000E7C96" w:rsidRPr="00864742" w:rsidTr="00080031">
        <w:trPr>
          <w:trHeight w:val="242"/>
        </w:trPr>
        <w:tc>
          <w:tcPr>
            <w:tcW w:w="653" w:type="dxa"/>
            <w:tcBorders>
              <w:left w:val="single" w:sz="4" w:space="0" w:color="000000"/>
              <w:right w:val="single" w:sz="4" w:space="0" w:color="000000"/>
            </w:tcBorders>
          </w:tcPr>
          <w:p w:rsidR="000E7C96" w:rsidRPr="00864742" w:rsidRDefault="000E7C96" w:rsidP="00F85A85">
            <w:pPr>
              <w:jc w:val="both"/>
            </w:pPr>
          </w:p>
        </w:tc>
        <w:tc>
          <w:tcPr>
            <w:tcW w:w="837" w:type="dxa"/>
            <w:vMerge/>
            <w:tcBorders>
              <w:top w:val="nil"/>
              <w:left w:val="single" w:sz="4" w:space="0" w:color="000000"/>
              <w:bottom w:val="single" w:sz="4" w:space="0" w:color="000000"/>
              <w:right w:val="single" w:sz="4" w:space="0" w:color="000000"/>
            </w:tcBorders>
          </w:tcPr>
          <w:p w:rsidR="000E7C96" w:rsidRPr="00864742" w:rsidRDefault="000E7C96" w:rsidP="00F85A85">
            <w:pPr>
              <w:jc w:val="both"/>
            </w:pPr>
          </w:p>
        </w:tc>
        <w:tc>
          <w:tcPr>
            <w:tcW w:w="25" w:type="dxa"/>
            <w:vMerge/>
            <w:tcBorders>
              <w:top w:val="nil"/>
              <w:left w:val="single" w:sz="4" w:space="0" w:color="000000"/>
              <w:bottom w:val="single" w:sz="4" w:space="0" w:color="000000"/>
            </w:tcBorders>
          </w:tcPr>
          <w:p w:rsidR="000E7C96" w:rsidRPr="00864742" w:rsidRDefault="000E7C96" w:rsidP="00F85A85">
            <w:pPr>
              <w:jc w:val="both"/>
            </w:pPr>
          </w:p>
        </w:tc>
        <w:tc>
          <w:tcPr>
            <w:tcW w:w="1718" w:type="dxa"/>
          </w:tcPr>
          <w:p w:rsidR="000E7C96" w:rsidRPr="00864742" w:rsidRDefault="000E7C96" w:rsidP="00F85A85">
            <w:pPr>
              <w:jc w:val="both"/>
            </w:pPr>
            <w:r w:rsidRPr="00864742">
              <w:t>творени</w:t>
            </w:r>
          </w:p>
        </w:tc>
        <w:tc>
          <w:tcPr>
            <w:tcW w:w="2808" w:type="dxa"/>
          </w:tcPr>
          <w:p w:rsidR="000E7C96" w:rsidRPr="00864742" w:rsidRDefault="000E7C96" w:rsidP="00F85A85">
            <w:pPr>
              <w:jc w:val="both"/>
            </w:pPr>
            <w:r w:rsidRPr="00864742">
              <w:t>религиозной</w:t>
            </w:r>
            <w:r w:rsidRPr="00864742">
              <w:tab/>
              <w:t>культуры</w:t>
            </w:r>
          </w:p>
        </w:tc>
        <w:tc>
          <w:tcPr>
            <w:tcW w:w="3144" w:type="dxa"/>
          </w:tcPr>
          <w:p w:rsidR="000E7C96" w:rsidRPr="00864742" w:rsidRDefault="000E7C96" w:rsidP="00F85A85">
            <w:pPr>
              <w:jc w:val="both"/>
            </w:pPr>
            <w:r w:rsidRPr="00864742">
              <w:t>ценности нравственности и</w:t>
            </w:r>
          </w:p>
        </w:tc>
        <w:tc>
          <w:tcPr>
            <w:tcW w:w="221" w:type="dxa"/>
            <w:vMerge/>
            <w:tcBorders>
              <w:top w:val="nil"/>
              <w:right w:val="single" w:sz="4" w:space="0" w:color="000000"/>
            </w:tcBorders>
          </w:tcPr>
          <w:p w:rsidR="000E7C96" w:rsidRPr="00864742" w:rsidRDefault="000E7C96" w:rsidP="00F85A85">
            <w:pPr>
              <w:jc w:val="both"/>
            </w:pPr>
          </w:p>
        </w:tc>
        <w:tc>
          <w:tcPr>
            <w:tcW w:w="1971" w:type="dxa"/>
            <w:tcBorders>
              <w:left w:val="single" w:sz="4" w:space="0" w:color="000000"/>
            </w:tcBorders>
          </w:tcPr>
          <w:p w:rsidR="000E7C96" w:rsidRPr="00864742" w:rsidRDefault="000E7C96" w:rsidP="00F85A85">
            <w:pPr>
              <w:jc w:val="both"/>
            </w:pPr>
            <w:r w:rsidRPr="00864742">
              <w:t>самостоятельности</w:t>
            </w:r>
          </w:p>
        </w:tc>
        <w:tc>
          <w:tcPr>
            <w:tcW w:w="204" w:type="dxa"/>
            <w:vMerge/>
            <w:tcBorders>
              <w:top w:val="nil"/>
              <w:right w:val="single" w:sz="4" w:space="0" w:color="000000"/>
            </w:tcBorders>
          </w:tcPr>
          <w:p w:rsidR="000E7C96" w:rsidRPr="00864742" w:rsidRDefault="000E7C96" w:rsidP="00F85A85">
            <w:pPr>
              <w:jc w:val="both"/>
            </w:pPr>
          </w:p>
        </w:tc>
        <w:tc>
          <w:tcPr>
            <w:tcW w:w="2254" w:type="dxa"/>
            <w:gridSpan w:val="2"/>
            <w:tcBorders>
              <w:left w:val="single" w:sz="4" w:space="0" w:color="000000"/>
              <w:right w:val="single" w:sz="4" w:space="0" w:color="000000"/>
            </w:tcBorders>
          </w:tcPr>
          <w:p w:rsidR="000E7C96" w:rsidRPr="00864742" w:rsidRDefault="000E7C96" w:rsidP="00F85A85">
            <w:pPr>
              <w:jc w:val="both"/>
            </w:pPr>
            <w:r w:rsidRPr="00864742">
              <w:t>иллюстративным</w:t>
            </w:r>
          </w:p>
        </w:tc>
        <w:tc>
          <w:tcPr>
            <w:tcW w:w="30" w:type="dxa"/>
            <w:tcBorders>
              <w:left w:val="single" w:sz="4" w:space="0" w:color="000000"/>
              <w:right w:val="single" w:sz="4" w:space="0" w:color="000000"/>
            </w:tcBorders>
          </w:tcPr>
          <w:p w:rsidR="000E7C96" w:rsidRPr="00864742" w:rsidRDefault="000E7C96" w:rsidP="00F85A85">
            <w:pPr>
              <w:jc w:val="both"/>
            </w:pPr>
          </w:p>
        </w:tc>
      </w:tr>
      <w:tr w:rsidR="000E7C96" w:rsidRPr="00864742" w:rsidTr="00080031">
        <w:trPr>
          <w:trHeight w:val="246"/>
        </w:trPr>
        <w:tc>
          <w:tcPr>
            <w:tcW w:w="653" w:type="dxa"/>
            <w:tcBorders>
              <w:left w:val="single" w:sz="4" w:space="0" w:color="000000"/>
              <w:bottom w:val="single" w:sz="4" w:space="0" w:color="000000"/>
              <w:right w:val="single" w:sz="4" w:space="0" w:color="000000"/>
            </w:tcBorders>
          </w:tcPr>
          <w:p w:rsidR="000E7C96" w:rsidRPr="00864742" w:rsidRDefault="000E7C96" w:rsidP="00F85A85">
            <w:pPr>
              <w:jc w:val="both"/>
            </w:pPr>
          </w:p>
        </w:tc>
        <w:tc>
          <w:tcPr>
            <w:tcW w:w="837" w:type="dxa"/>
            <w:vMerge/>
            <w:tcBorders>
              <w:top w:val="nil"/>
              <w:left w:val="single" w:sz="4" w:space="0" w:color="000000"/>
              <w:bottom w:val="single" w:sz="4" w:space="0" w:color="000000"/>
              <w:right w:val="single" w:sz="4" w:space="0" w:color="000000"/>
            </w:tcBorders>
          </w:tcPr>
          <w:p w:rsidR="000E7C96" w:rsidRPr="00864742" w:rsidRDefault="000E7C96" w:rsidP="00F85A85">
            <w:pPr>
              <w:jc w:val="both"/>
            </w:pPr>
          </w:p>
        </w:tc>
        <w:tc>
          <w:tcPr>
            <w:tcW w:w="25" w:type="dxa"/>
            <w:vMerge/>
            <w:tcBorders>
              <w:top w:val="nil"/>
              <w:left w:val="single" w:sz="4" w:space="0" w:color="000000"/>
              <w:bottom w:val="single" w:sz="4" w:space="0" w:color="000000"/>
            </w:tcBorders>
          </w:tcPr>
          <w:p w:rsidR="000E7C96" w:rsidRPr="00864742" w:rsidRDefault="000E7C96" w:rsidP="00F85A85">
            <w:pPr>
              <w:jc w:val="both"/>
            </w:pPr>
          </w:p>
        </w:tc>
        <w:tc>
          <w:tcPr>
            <w:tcW w:w="1718" w:type="dxa"/>
            <w:tcBorders>
              <w:bottom w:val="single" w:sz="4" w:space="0" w:color="000000"/>
            </w:tcBorders>
          </w:tcPr>
          <w:p w:rsidR="000E7C96" w:rsidRPr="00864742" w:rsidRDefault="000E7C96" w:rsidP="00F85A85">
            <w:pPr>
              <w:jc w:val="both"/>
            </w:pPr>
            <w:r w:rsidRPr="00864742">
              <w:t>е души.</w:t>
            </w:r>
          </w:p>
        </w:tc>
        <w:tc>
          <w:tcPr>
            <w:tcW w:w="2808" w:type="dxa"/>
            <w:tcBorders>
              <w:bottom w:val="single" w:sz="4" w:space="0" w:color="000000"/>
            </w:tcBorders>
          </w:tcPr>
          <w:p w:rsidR="000E7C96" w:rsidRPr="00864742" w:rsidRDefault="000E7C96" w:rsidP="00F85A85">
            <w:pPr>
              <w:jc w:val="both"/>
            </w:pPr>
            <w:r w:rsidRPr="00864742">
              <w:t>(православной и др.)</w:t>
            </w:r>
          </w:p>
        </w:tc>
        <w:tc>
          <w:tcPr>
            <w:tcW w:w="3144" w:type="dxa"/>
          </w:tcPr>
          <w:p w:rsidR="000E7C96" w:rsidRPr="00864742" w:rsidRDefault="000E7C96" w:rsidP="00F85A85">
            <w:pPr>
              <w:jc w:val="both"/>
            </w:pPr>
            <w:r w:rsidRPr="00864742">
              <w:t>духовности в человеческой</w:t>
            </w:r>
          </w:p>
        </w:tc>
        <w:tc>
          <w:tcPr>
            <w:tcW w:w="221" w:type="dxa"/>
            <w:vMerge/>
            <w:tcBorders>
              <w:top w:val="nil"/>
              <w:right w:val="single" w:sz="4" w:space="0" w:color="000000"/>
            </w:tcBorders>
          </w:tcPr>
          <w:p w:rsidR="000E7C96" w:rsidRPr="00864742" w:rsidRDefault="000E7C96" w:rsidP="00F85A85">
            <w:pPr>
              <w:jc w:val="both"/>
            </w:pPr>
          </w:p>
        </w:tc>
        <w:tc>
          <w:tcPr>
            <w:tcW w:w="1971" w:type="dxa"/>
            <w:tcBorders>
              <w:left w:val="single" w:sz="4" w:space="0" w:color="000000"/>
            </w:tcBorders>
          </w:tcPr>
          <w:p w:rsidR="000E7C96" w:rsidRPr="00864742" w:rsidRDefault="000E7C96" w:rsidP="00F85A85">
            <w:pPr>
              <w:jc w:val="both"/>
            </w:pPr>
            <w:r w:rsidRPr="00864742">
              <w:t>и личной</w:t>
            </w:r>
          </w:p>
        </w:tc>
        <w:tc>
          <w:tcPr>
            <w:tcW w:w="204" w:type="dxa"/>
            <w:vMerge/>
            <w:tcBorders>
              <w:top w:val="nil"/>
              <w:right w:val="single" w:sz="4" w:space="0" w:color="000000"/>
            </w:tcBorders>
          </w:tcPr>
          <w:p w:rsidR="000E7C96" w:rsidRPr="00864742" w:rsidRDefault="000E7C96" w:rsidP="00F85A85">
            <w:pPr>
              <w:jc w:val="both"/>
            </w:pPr>
          </w:p>
        </w:tc>
        <w:tc>
          <w:tcPr>
            <w:tcW w:w="2254" w:type="dxa"/>
            <w:gridSpan w:val="2"/>
            <w:tcBorders>
              <w:left w:val="single" w:sz="4" w:space="0" w:color="000000"/>
              <w:bottom w:val="single" w:sz="4" w:space="0" w:color="000000"/>
              <w:right w:val="single" w:sz="4" w:space="0" w:color="000000"/>
            </w:tcBorders>
          </w:tcPr>
          <w:p w:rsidR="000E7C96" w:rsidRPr="00864742" w:rsidRDefault="000E7C96" w:rsidP="00F85A85">
            <w:pPr>
              <w:jc w:val="both"/>
            </w:pPr>
            <w:r w:rsidRPr="00864742">
              <w:t>материалом,</w:t>
            </w:r>
          </w:p>
        </w:tc>
        <w:tc>
          <w:tcPr>
            <w:tcW w:w="30" w:type="dxa"/>
            <w:tcBorders>
              <w:left w:val="single" w:sz="4" w:space="0" w:color="000000"/>
              <w:bottom w:val="single" w:sz="4" w:space="0" w:color="000000"/>
              <w:right w:val="single" w:sz="4" w:space="0" w:color="000000"/>
            </w:tcBorders>
          </w:tcPr>
          <w:p w:rsidR="000E7C96" w:rsidRPr="00864742" w:rsidRDefault="000E7C96" w:rsidP="00F85A85">
            <w:pPr>
              <w:jc w:val="both"/>
            </w:pPr>
          </w:p>
        </w:tc>
      </w:tr>
    </w:tbl>
    <w:p w:rsidR="000E7C96" w:rsidRPr="00864742" w:rsidRDefault="000E7C96" w:rsidP="00F85A85">
      <w:pPr>
        <w:jc w:val="both"/>
      </w:pPr>
      <w:r w:rsidRPr="00864742">
        <w:rPr>
          <w:noProof/>
        </w:rPr>
        <mc:AlternateContent>
          <mc:Choice Requires="wps">
            <w:drawing>
              <wp:anchor distT="0" distB="0" distL="114300" distR="114300" simplePos="0" relativeHeight="251667456" behindDoc="1" locked="0" layoutInCell="1" allowOverlap="1" wp14:anchorId="50EF9985" wp14:editId="12E16853">
                <wp:simplePos x="0" y="0"/>
                <wp:positionH relativeFrom="page">
                  <wp:posOffset>1066800</wp:posOffset>
                </wp:positionH>
                <wp:positionV relativeFrom="page">
                  <wp:posOffset>546100</wp:posOffset>
                </wp:positionV>
                <wp:extent cx="6350" cy="4512945"/>
                <wp:effectExtent l="0" t="3175" r="3175" b="0"/>
                <wp:wrapNone/>
                <wp:docPr id="9" name="Полилиния: фигура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4512945"/>
                        </a:xfrm>
                        <a:custGeom>
                          <a:avLst/>
                          <a:gdLst>
                            <a:gd name="T0" fmla="+- 0 1690 1680"/>
                            <a:gd name="T1" fmla="*/ T0 w 10"/>
                            <a:gd name="T2" fmla="+- 0 4677 860"/>
                            <a:gd name="T3" fmla="*/ 4677 h 7107"/>
                            <a:gd name="T4" fmla="+- 0 1680 1680"/>
                            <a:gd name="T5" fmla="*/ T4 w 10"/>
                            <a:gd name="T6" fmla="+- 0 4677 860"/>
                            <a:gd name="T7" fmla="*/ 4677 h 7107"/>
                            <a:gd name="T8" fmla="+- 0 1680 1680"/>
                            <a:gd name="T9" fmla="*/ T8 w 10"/>
                            <a:gd name="T10" fmla="+- 0 7966 860"/>
                            <a:gd name="T11" fmla="*/ 7966 h 7107"/>
                            <a:gd name="T12" fmla="+- 0 1690 1680"/>
                            <a:gd name="T13" fmla="*/ T12 w 10"/>
                            <a:gd name="T14" fmla="+- 0 7966 860"/>
                            <a:gd name="T15" fmla="*/ 7966 h 7107"/>
                            <a:gd name="T16" fmla="+- 0 1690 1680"/>
                            <a:gd name="T17" fmla="*/ T16 w 10"/>
                            <a:gd name="T18" fmla="+- 0 4677 860"/>
                            <a:gd name="T19" fmla="*/ 4677 h 7107"/>
                            <a:gd name="T20" fmla="+- 0 1690 1680"/>
                            <a:gd name="T21" fmla="*/ T20 w 10"/>
                            <a:gd name="T22" fmla="+- 0 2641 860"/>
                            <a:gd name="T23" fmla="*/ 2641 h 7107"/>
                            <a:gd name="T24" fmla="+- 0 1680 1680"/>
                            <a:gd name="T25" fmla="*/ T24 w 10"/>
                            <a:gd name="T26" fmla="+- 0 2641 860"/>
                            <a:gd name="T27" fmla="*/ 2641 h 7107"/>
                            <a:gd name="T28" fmla="+- 0 1680 1680"/>
                            <a:gd name="T29" fmla="*/ T28 w 10"/>
                            <a:gd name="T30" fmla="+- 0 4668 860"/>
                            <a:gd name="T31" fmla="*/ 4668 h 7107"/>
                            <a:gd name="T32" fmla="+- 0 1690 1680"/>
                            <a:gd name="T33" fmla="*/ T32 w 10"/>
                            <a:gd name="T34" fmla="+- 0 4668 860"/>
                            <a:gd name="T35" fmla="*/ 4668 h 7107"/>
                            <a:gd name="T36" fmla="+- 0 1690 1680"/>
                            <a:gd name="T37" fmla="*/ T36 w 10"/>
                            <a:gd name="T38" fmla="+- 0 2641 860"/>
                            <a:gd name="T39" fmla="*/ 2641 h 7107"/>
                            <a:gd name="T40" fmla="+- 0 1690 1680"/>
                            <a:gd name="T41" fmla="*/ T40 w 10"/>
                            <a:gd name="T42" fmla="+- 0 860 860"/>
                            <a:gd name="T43" fmla="*/ 860 h 7107"/>
                            <a:gd name="T44" fmla="+- 0 1680 1680"/>
                            <a:gd name="T45" fmla="*/ T44 w 10"/>
                            <a:gd name="T46" fmla="+- 0 860 860"/>
                            <a:gd name="T47" fmla="*/ 860 h 7107"/>
                            <a:gd name="T48" fmla="+- 0 1680 1680"/>
                            <a:gd name="T49" fmla="*/ T48 w 10"/>
                            <a:gd name="T50" fmla="+- 0 2631 860"/>
                            <a:gd name="T51" fmla="*/ 2631 h 7107"/>
                            <a:gd name="T52" fmla="+- 0 1690 1680"/>
                            <a:gd name="T53" fmla="*/ T52 w 10"/>
                            <a:gd name="T54" fmla="+- 0 2631 860"/>
                            <a:gd name="T55" fmla="*/ 2631 h 7107"/>
                            <a:gd name="T56" fmla="+- 0 1690 1680"/>
                            <a:gd name="T57" fmla="*/ T56 w 10"/>
                            <a:gd name="T58" fmla="+- 0 860 860"/>
                            <a:gd name="T59" fmla="*/ 860 h 71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0" h="7107">
                              <a:moveTo>
                                <a:pt x="10" y="3817"/>
                              </a:moveTo>
                              <a:lnTo>
                                <a:pt x="0" y="3817"/>
                              </a:lnTo>
                              <a:lnTo>
                                <a:pt x="0" y="7106"/>
                              </a:lnTo>
                              <a:lnTo>
                                <a:pt x="10" y="7106"/>
                              </a:lnTo>
                              <a:lnTo>
                                <a:pt x="10" y="3817"/>
                              </a:lnTo>
                              <a:close/>
                              <a:moveTo>
                                <a:pt x="10" y="1781"/>
                              </a:moveTo>
                              <a:lnTo>
                                <a:pt x="0" y="1781"/>
                              </a:lnTo>
                              <a:lnTo>
                                <a:pt x="0" y="3808"/>
                              </a:lnTo>
                              <a:lnTo>
                                <a:pt x="10" y="3808"/>
                              </a:lnTo>
                              <a:lnTo>
                                <a:pt x="10" y="1781"/>
                              </a:lnTo>
                              <a:close/>
                              <a:moveTo>
                                <a:pt x="10" y="0"/>
                              </a:moveTo>
                              <a:lnTo>
                                <a:pt x="0" y="0"/>
                              </a:lnTo>
                              <a:lnTo>
                                <a:pt x="0" y="1771"/>
                              </a:lnTo>
                              <a:lnTo>
                                <a:pt x="10" y="177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66F0A0" id="Полилиния: фигура 8" o:spid="_x0000_s1026" style="position:absolute;margin-left:84pt;margin-top:43pt;width:.5pt;height:355.3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7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" path="m10,3817r-10,l,7106r10,l10,3817xm10,1781r-10,l,3808r10,l10,1781xm10,l,,,1771r10,l10,xe" fillcolor="black" stroked="f">
                <v:path arrowok="t" o:connecttype="custom" o:connectlocs="6350,2969895;0,2969895;0,5058410;6350,5058410;6350,2969895;6350,1677035;0,1677035;0,2964180;6350,2964180;6350,1677035;6350,546100;0,546100;0,1670685;6350,1670685;6350,546100" o:connectangles="0,0,0,0,0,0,0,0,0,0,0,0,0,0,0"/>
                <w10:wrap anchorx="page" anchory="page"/>
              </v:shape>
            </w:pict>
          </mc:Fallback>
        </mc:AlternateContent>
      </w:r>
      <w:r w:rsidRPr="00864742">
        <w:rPr>
          <w:noProof/>
        </w:rPr>
        <mc:AlternateContent>
          <mc:Choice Requires="wps">
            <w:drawing>
              <wp:anchor distT="0" distB="0" distL="114300" distR="114300" simplePos="0" relativeHeight="251668480" behindDoc="1" locked="0" layoutInCell="1" allowOverlap="1" wp14:anchorId="6C6BE5EE" wp14:editId="0260DAFE">
                <wp:simplePos x="0" y="0"/>
                <wp:positionH relativeFrom="page">
                  <wp:posOffset>2097405</wp:posOffset>
                </wp:positionH>
                <wp:positionV relativeFrom="page">
                  <wp:posOffset>546100</wp:posOffset>
                </wp:positionV>
                <wp:extent cx="6350" cy="4512945"/>
                <wp:effectExtent l="1905" t="3175" r="1270" b="0"/>
                <wp:wrapNone/>
                <wp:docPr id="10" name="Полилиния: фигура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4512945"/>
                        </a:xfrm>
                        <a:custGeom>
                          <a:avLst/>
                          <a:gdLst>
                            <a:gd name="T0" fmla="+- 0 3313 3303"/>
                            <a:gd name="T1" fmla="*/ T0 w 10"/>
                            <a:gd name="T2" fmla="+- 0 4677 860"/>
                            <a:gd name="T3" fmla="*/ 4677 h 7107"/>
                            <a:gd name="T4" fmla="+- 0 3303 3303"/>
                            <a:gd name="T5" fmla="*/ T4 w 10"/>
                            <a:gd name="T6" fmla="+- 0 4677 860"/>
                            <a:gd name="T7" fmla="*/ 4677 h 7107"/>
                            <a:gd name="T8" fmla="+- 0 3303 3303"/>
                            <a:gd name="T9" fmla="*/ T8 w 10"/>
                            <a:gd name="T10" fmla="+- 0 7966 860"/>
                            <a:gd name="T11" fmla="*/ 7966 h 7107"/>
                            <a:gd name="T12" fmla="+- 0 3313 3303"/>
                            <a:gd name="T13" fmla="*/ T12 w 10"/>
                            <a:gd name="T14" fmla="+- 0 7966 860"/>
                            <a:gd name="T15" fmla="*/ 7966 h 7107"/>
                            <a:gd name="T16" fmla="+- 0 3313 3303"/>
                            <a:gd name="T17" fmla="*/ T16 w 10"/>
                            <a:gd name="T18" fmla="+- 0 4677 860"/>
                            <a:gd name="T19" fmla="*/ 4677 h 7107"/>
                            <a:gd name="T20" fmla="+- 0 3313 3303"/>
                            <a:gd name="T21" fmla="*/ T20 w 10"/>
                            <a:gd name="T22" fmla="+- 0 2641 860"/>
                            <a:gd name="T23" fmla="*/ 2641 h 7107"/>
                            <a:gd name="T24" fmla="+- 0 3303 3303"/>
                            <a:gd name="T25" fmla="*/ T24 w 10"/>
                            <a:gd name="T26" fmla="+- 0 2641 860"/>
                            <a:gd name="T27" fmla="*/ 2641 h 7107"/>
                            <a:gd name="T28" fmla="+- 0 3303 3303"/>
                            <a:gd name="T29" fmla="*/ T28 w 10"/>
                            <a:gd name="T30" fmla="+- 0 4668 860"/>
                            <a:gd name="T31" fmla="*/ 4668 h 7107"/>
                            <a:gd name="T32" fmla="+- 0 3313 3303"/>
                            <a:gd name="T33" fmla="*/ T32 w 10"/>
                            <a:gd name="T34" fmla="+- 0 4668 860"/>
                            <a:gd name="T35" fmla="*/ 4668 h 7107"/>
                            <a:gd name="T36" fmla="+- 0 3313 3303"/>
                            <a:gd name="T37" fmla="*/ T36 w 10"/>
                            <a:gd name="T38" fmla="+- 0 2641 860"/>
                            <a:gd name="T39" fmla="*/ 2641 h 7107"/>
                            <a:gd name="T40" fmla="+- 0 3313 3303"/>
                            <a:gd name="T41" fmla="*/ T40 w 10"/>
                            <a:gd name="T42" fmla="+- 0 860 860"/>
                            <a:gd name="T43" fmla="*/ 860 h 7107"/>
                            <a:gd name="T44" fmla="+- 0 3303 3303"/>
                            <a:gd name="T45" fmla="*/ T44 w 10"/>
                            <a:gd name="T46" fmla="+- 0 860 860"/>
                            <a:gd name="T47" fmla="*/ 860 h 7107"/>
                            <a:gd name="T48" fmla="+- 0 3303 3303"/>
                            <a:gd name="T49" fmla="*/ T48 w 10"/>
                            <a:gd name="T50" fmla="+- 0 2631 860"/>
                            <a:gd name="T51" fmla="*/ 2631 h 7107"/>
                            <a:gd name="T52" fmla="+- 0 3313 3303"/>
                            <a:gd name="T53" fmla="*/ T52 w 10"/>
                            <a:gd name="T54" fmla="+- 0 2631 860"/>
                            <a:gd name="T55" fmla="*/ 2631 h 7107"/>
                            <a:gd name="T56" fmla="+- 0 3313 3303"/>
                            <a:gd name="T57" fmla="*/ T56 w 10"/>
                            <a:gd name="T58" fmla="+- 0 860 860"/>
                            <a:gd name="T59" fmla="*/ 860 h 71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0" h="7107">
                              <a:moveTo>
                                <a:pt x="10" y="3817"/>
                              </a:moveTo>
                              <a:lnTo>
                                <a:pt x="0" y="3817"/>
                              </a:lnTo>
                              <a:lnTo>
                                <a:pt x="0" y="7106"/>
                              </a:lnTo>
                              <a:lnTo>
                                <a:pt x="10" y="7106"/>
                              </a:lnTo>
                              <a:lnTo>
                                <a:pt x="10" y="3817"/>
                              </a:lnTo>
                              <a:close/>
                              <a:moveTo>
                                <a:pt x="10" y="1781"/>
                              </a:moveTo>
                              <a:lnTo>
                                <a:pt x="0" y="1781"/>
                              </a:lnTo>
                              <a:lnTo>
                                <a:pt x="0" y="3808"/>
                              </a:lnTo>
                              <a:lnTo>
                                <a:pt x="10" y="3808"/>
                              </a:lnTo>
                              <a:lnTo>
                                <a:pt x="10" y="1781"/>
                              </a:lnTo>
                              <a:close/>
                              <a:moveTo>
                                <a:pt x="10" y="0"/>
                              </a:moveTo>
                              <a:lnTo>
                                <a:pt x="0" y="0"/>
                              </a:lnTo>
                              <a:lnTo>
                                <a:pt x="0" y="1771"/>
                              </a:lnTo>
                              <a:lnTo>
                                <a:pt x="10" y="177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3D8062" id="Полилиния: фигура 7" o:spid="_x0000_s1026" style="position:absolute;margin-left:165.15pt;margin-top:43pt;width:.5pt;height:355.3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7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" path="m10,3817r-10,l,7106r10,l10,3817xm10,1781r-10,l,3808r10,l10,1781xm10,l,,,1771r10,l10,xe" fillcolor="black" stroked="f">
                <v:path arrowok="t" o:connecttype="custom" o:connectlocs="6350,2969895;0,2969895;0,5058410;6350,5058410;6350,2969895;6350,1677035;0,1677035;0,2964180;6350,2964180;6350,1677035;6350,546100;0,546100;0,1670685;6350,1670685;6350,546100" o:connectangles="0,0,0,0,0,0,0,0,0,0,0,0,0,0,0"/>
                <w10:wrap anchorx="page" anchory="page"/>
              </v:shape>
            </w:pict>
          </mc:Fallback>
        </mc:AlternateContent>
      </w:r>
      <w:r w:rsidRPr="00864742">
        <w:rPr>
          <w:noProof/>
        </w:rPr>
        <mc:AlternateContent>
          <mc:Choice Requires="wps">
            <w:drawing>
              <wp:anchor distT="0" distB="0" distL="114300" distR="114300" simplePos="0" relativeHeight="251669504" behindDoc="1" locked="0" layoutInCell="1" allowOverlap="1" wp14:anchorId="58BDFBBE" wp14:editId="0B6F8E15">
                <wp:simplePos x="0" y="0"/>
                <wp:positionH relativeFrom="page">
                  <wp:posOffset>3884295</wp:posOffset>
                </wp:positionH>
                <wp:positionV relativeFrom="page">
                  <wp:posOffset>546100</wp:posOffset>
                </wp:positionV>
                <wp:extent cx="6350" cy="4512945"/>
                <wp:effectExtent l="0" t="3175" r="0" b="0"/>
                <wp:wrapNone/>
                <wp:docPr id="11" name="Полилиния: фигура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4512945"/>
                        </a:xfrm>
                        <a:custGeom>
                          <a:avLst/>
                          <a:gdLst>
                            <a:gd name="T0" fmla="+- 0 6127 6117"/>
                            <a:gd name="T1" fmla="*/ T0 w 10"/>
                            <a:gd name="T2" fmla="+- 0 860 860"/>
                            <a:gd name="T3" fmla="*/ 860 h 7107"/>
                            <a:gd name="T4" fmla="+- 0 6117 6117"/>
                            <a:gd name="T5" fmla="*/ T4 w 10"/>
                            <a:gd name="T6" fmla="+- 0 860 860"/>
                            <a:gd name="T7" fmla="*/ 860 h 7107"/>
                            <a:gd name="T8" fmla="+- 0 6117 6117"/>
                            <a:gd name="T9" fmla="*/ T8 w 10"/>
                            <a:gd name="T10" fmla="+- 0 2631 860"/>
                            <a:gd name="T11" fmla="*/ 2631 h 7107"/>
                            <a:gd name="T12" fmla="+- 0 6117 6117"/>
                            <a:gd name="T13" fmla="*/ T12 w 10"/>
                            <a:gd name="T14" fmla="+- 0 2641 860"/>
                            <a:gd name="T15" fmla="*/ 2641 h 7107"/>
                            <a:gd name="T16" fmla="+- 0 6117 6117"/>
                            <a:gd name="T17" fmla="*/ T16 w 10"/>
                            <a:gd name="T18" fmla="+- 0 4668 860"/>
                            <a:gd name="T19" fmla="*/ 4668 h 7107"/>
                            <a:gd name="T20" fmla="+- 0 6117 6117"/>
                            <a:gd name="T21" fmla="*/ T20 w 10"/>
                            <a:gd name="T22" fmla="+- 0 4677 860"/>
                            <a:gd name="T23" fmla="*/ 4677 h 7107"/>
                            <a:gd name="T24" fmla="+- 0 6117 6117"/>
                            <a:gd name="T25" fmla="*/ T24 w 10"/>
                            <a:gd name="T26" fmla="+- 0 4677 860"/>
                            <a:gd name="T27" fmla="*/ 4677 h 7107"/>
                            <a:gd name="T28" fmla="+- 0 6117 6117"/>
                            <a:gd name="T29" fmla="*/ T28 w 10"/>
                            <a:gd name="T30" fmla="+- 0 7966 860"/>
                            <a:gd name="T31" fmla="*/ 7966 h 7107"/>
                            <a:gd name="T32" fmla="+- 0 6127 6117"/>
                            <a:gd name="T33" fmla="*/ T32 w 10"/>
                            <a:gd name="T34" fmla="+- 0 7966 860"/>
                            <a:gd name="T35" fmla="*/ 7966 h 7107"/>
                            <a:gd name="T36" fmla="+- 0 6127 6117"/>
                            <a:gd name="T37" fmla="*/ T36 w 10"/>
                            <a:gd name="T38" fmla="+- 0 2631 860"/>
                            <a:gd name="T39" fmla="*/ 2631 h 7107"/>
                            <a:gd name="T40" fmla="+- 0 6127 6117"/>
                            <a:gd name="T41" fmla="*/ T40 w 10"/>
                            <a:gd name="T42" fmla="+- 0 860 860"/>
                            <a:gd name="T43" fmla="*/ 860 h 71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 h="7107">
                              <a:moveTo>
                                <a:pt x="10" y="0"/>
                              </a:moveTo>
                              <a:lnTo>
                                <a:pt x="0" y="0"/>
                              </a:lnTo>
                              <a:lnTo>
                                <a:pt x="0" y="1771"/>
                              </a:lnTo>
                              <a:lnTo>
                                <a:pt x="0" y="1781"/>
                              </a:lnTo>
                              <a:lnTo>
                                <a:pt x="0" y="3808"/>
                              </a:lnTo>
                              <a:lnTo>
                                <a:pt x="0" y="3817"/>
                              </a:lnTo>
                              <a:lnTo>
                                <a:pt x="0" y="7106"/>
                              </a:lnTo>
                              <a:lnTo>
                                <a:pt x="10" y="7106"/>
                              </a:lnTo>
                              <a:lnTo>
                                <a:pt x="10" y="177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7AEC90" id="Полилиния: фигура 6" o:spid="_x0000_s1026" style="position:absolute;margin-left:305.85pt;margin-top:43pt;width:.5pt;height:355.3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7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" path="m10,l,,,1771r,10l,3808r,9l,7106r10,l10,1771,10,xe" fillcolor="black" stroked="f">
                <v:path arrowok="t" o:connecttype="custom" o:connectlocs="6350,546100;0,546100;0,1670685;0,1677035;0,2964180;0,2969895;0,2969895;0,5058410;6350,5058410;6350,1670685;6350,546100" o:connectangles="0,0,0,0,0,0,0,0,0,0,0"/>
                <w10:wrap anchorx="page" anchory="page"/>
              </v:shape>
            </w:pict>
          </mc:Fallback>
        </mc:AlternateContent>
      </w:r>
      <w:r w:rsidRPr="00864742">
        <w:rPr>
          <w:noProof/>
        </w:rPr>
        <mc:AlternateContent>
          <mc:Choice Requires="wps">
            <w:drawing>
              <wp:anchor distT="0" distB="0" distL="114300" distR="114300" simplePos="0" relativeHeight="251670528" behindDoc="1" locked="0" layoutInCell="1" allowOverlap="1" wp14:anchorId="51AA6EE1" wp14:editId="126C90DF">
                <wp:simplePos x="0" y="0"/>
                <wp:positionH relativeFrom="page">
                  <wp:posOffset>10436225</wp:posOffset>
                </wp:positionH>
                <wp:positionV relativeFrom="page">
                  <wp:posOffset>546100</wp:posOffset>
                </wp:positionV>
                <wp:extent cx="6350" cy="4512945"/>
                <wp:effectExtent l="0" t="3175" r="0" b="0"/>
                <wp:wrapNone/>
                <wp:docPr id="12" name="Полилиния: фигура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4512945"/>
                        </a:xfrm>
                        <a:custGeom>
                          <a:avLst/>
                          <a:gdLst>
                            <a:gd name="T0" fmla="+- 0 16445 16435"/>
                            <a:gd name="T1" fmla="*/ T0 w 10"/>
                            <a:gd name="T2" fmla="+- 0 860 860"/>
                            <a:gd name="T3" fmla="*/ 860 h 7107"/>
                            <a:gd name="T4" fmla="+- 0 16435 16435"/>
                            <a:gd name="T5" fmla="*/ T4 w 10"/>
                            <a:gd name="T6" fmla="+- 0 860 860"/>
                            <a:gd name="T7" fmla="*/ 860 h 7107"/>
                            <a:gd name="T8" fmla="+- 0 16435 16435"/>
                            <a:gd name="T9" fmla="*/ T8 w 10"/>
                            <a:gd name="T10" fmla="+- 0 2631 860"/>
                            <a:gd name="T11" fmla="*/ 2631 h 7107"/>
                            <a:gd name="T12" fmla="+- 0 16435 16435"/>
                            <a:gd name="T13" fmla="*/ T12 w 10"/>
                            <a:gd name="T14" fmla="+- 0 2641 860"/>
                            <a:gd name="T15" fmla="*/ 2641 h 7107"/>
                            <a:gd name="T16" fmla="+- 0 16435 16435"/>
                            <a:gd name="T17" fmla="*/ T16 w 10"/>
                            <a:gd name="T18" fmla="+- 0 4668 860"/>
                            <a:gd name="T19" fmla="*/ 4668 h 7107"/>
                            <a:gd name="T20" fmla="+- 0 16435 16435"/>
                            <a:gd name="T21" fmla="*/ T20 w 10"/>
                            <a:gd name="T22" fmla="+- 0 4677 860"/>
                            <a:gd name="T23" fmla="*/ 4677 h 7107"/>
                            <a:gd name="T24" fmla="+- 0 16435 16435"/>
                            <a:gd name="T25" fmla="*/ T24 w 10"/>
                            <a:gd name="T26" fmla="+- 0 4677 860"/>
                            <a:gd name="T27" fmla="*/ 4677 h 7107"/>
                            <a:gd name="T28" fmla="+- 0 16435 16435"/>
                            <a:gd name="T29" fmla="*/ T28 w 10"/>
                            <a:gd name="T30" fmla="+- 0 7966 860"/>
                            <a:gd name="T31" fmla="*/ 7966 h 7107"/>
                            <a:gd name="T32" fmla="+- 0 16445 16435"/>
                            <a:gd name="T33" fmla="*/ T32 w 10"/>
                            <a:gd name="T34" fmla="+- 0 7966 860"/>
                            <a:gd name="T35" fmla="*/ 7966 h 7107"/>
                            <a:gd name="T36" fmla="+- 0 16445 16435"/>
                            <a:gd name="T37" fmla="*/ T36 w 10"/>
                            <a:gd name="T38" fmla="+- 0 2631 860"/>
                            <a:gd name="T39" fmla="*/ 2631 h 7107"/>
                            <a:gd name="T40" fmla="+- 0 16445 16435"/>
                            <a:gd name="T41" fmla="*/ T40 w 10"/>
                            <a:gd name="T42" fmla="+- 0 860 860"/>
                            <a:gd name="T43" fmla="*/ 860 h 71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 h="7107">
                              <a:moveTo>
                                <a:pt x="10" y="0"/>
                              </a:moveTo>
                              <a:lnTo>
                                <a:pt x="0" y="0"/>
                              </a:lnTo>
                              <a:lnTo>
                                <a:pt x="0" y="1771"/>
                              </a:lnTo>
                              <a:lnTo>
                                <a:pt x="0" y="1781"/>
                              </a:lnTo>
                              <a:lnTo>
                                <a:pt x="0" y="3808"/>
                              </a:lnTo>
                              <a:lnTo>
                                <a:pt x="0" y="3817"/>
                              </a:lnTo>
                              <a:lnTo>
                                <a:pt x="0" y="7106"/>
                              </a:lnTo>
                              <a:lnTo>
                                <a:pt x="10" y="7106"/>
                              </a:lnTo>
                              <a:lnTo>
                                <a:pt x="10" y="177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A7FCA9" id="Полилиния: фигура 5" o:spid="_x0000_s1026" style="position:absolute;margin-left:821.75pt;margin-top:43pt;width:.5pt;height:355.3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7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" path="m10,l,,,1771r,10l,3808r,9l,7106r10,l10,1771,10,xe" fillcolor="black" stroked="f">
                <v:path arrowok="t" o:connecttype="custom" o:connectlocs="6350,546100;0,546100;0,1670685;0,1677035;0,2964180;0,2969895;0,2969895;0,5058410;6350,5058410;6350,1670685;6350,546100" o:connectangles="0,0,0,0,0,0,0,0,0,0,0"/>
                <w10:wrap anchorx="page" anchory="page"/>
              </v:shape>
            </w:pict>
          </mc:Fallback>
        </mc:AlternateContent>
      </w:r>
      <w:r w:rsidRPr="00864742">
        <w:rPr>
          <w:noProof/>
        </w:rPr>
        <mc:AlternateContent>
          <mc:Choice Requires="wps">
            <w:drawing>
              <wp:anchor distT="0" distB="0" distL="114300" distR="114300" simplePos="0" relativeHeight="251671552" behindDoc="1" locked="0" layoutInCell="1" allowOverlap="1" wp14:anchorId="69FE7A66" wp14:editId="62AA8E84">
                <wp:simplePos x="0" y="0"/>
                <wp:positionH relativeFrom="page">
                  <wp:posOffset>1573530</wp:posOffset>
                </wp:positionH>
                <wp:positionV relativeFrom="page">
                  <wp:posOffset>5232400</wp:posOffset>
                </wp:positionV>
                <wp:extent cx="6350" cy="1125220"/>
                <wp:effectExtent l="1905" t="3175" r="1270" b="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11252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FA3268" id="Прямоугольник 13" o:spid="_x0000_s1026" style="position:absolute;margin-left:123.9pt;margin-top:412pt;width:.5pt;height:88.6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" fillcolor="black" stroked="f">
                <w10:wrap anchorx="page" anchory="page"/>
              </v:rect>
            </w:pict>
          </mc:Fallback>
        </mc:AlternateContent>
      </w:r>
      <w:r w:rsidRPr="00864742">
        <w:rPr>
          <w:noProof/>
        </w:rPr>
        <mc:AlternateContent>
          <mc:Choice Requires="wps">
            <w:drawing>
              <wp:anchor distT="0" distB="0" distL="114300" distR="114300" simplePos="0" relativeHeight="251672576" behindDoc="1" locked="0" layoutInCell="1" allowOverlap="1" wp14:anchorId="442A5AA2" wp14:editId="27E3DC48">
                <wp:simplePos x="0" y="0"/>
                <wp:positionH relativeFrom="page">
                  <wp:posOffset>2249805</wp:posOffset>
                </wp:positionH>
                <wp:positionV relativeFrom="page">
                  <wp:posOffset>5232400</wp:posOffset>
                </wp:positionV>
                <wp:extent cx="6350" cy="1125220"/>
                <wp:effectExtent l="1905" t="3175" r="1270" b="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11252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745206" id="Прямоугольник 14" o:spid="_x0000_s1026" style="position:absolute;margin-left:177.15pt;margin-top:412pt;width:.5pt;height:88.6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" fillcolor="black" stroked="f">
                <w10:wrap anchorx="page" anchory="page"/>
              </v:rect>
            </w:pict>
          </mc:Fallback>
        </mc:AlternateContent>
      </w:r>
      <w:r w:rsidRPr="00864742">
        <w:rPr>
          <w:noProof/>
        </w:rPr>
        <mc:AlternateContent>
          <mc:Choice Requires="wps">
            <w:drawing>
              <wp:anchor distT="0" distB="0" distL="114300" distR="114300" simplePos="0" relativeHeight="251673600" behindDoc="1" locked="0" layoutInCell="1" allowOverlap="1" wp14:anchorId="6B86916B" wp14:editId="248598DA">
                <wp:simplePos x="0" y="0"/>
                <wp:positionH relativeFrom="page">
                  <wp:posOffset>4027805</wp:posOffset>
                </wp:positionH>
                <wp:positionV relativeFrom="page">
                  <wp:posOffset>5232400</wp:posOffset>
                </wp:positionV>
                <wp:extent cx="6350" cy="1125220"/>
                <wp:effectExtent l="0" t="3175" r="4445" b="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11252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D506D4" id="Прямоугольник 15" o:spid="_x0000_s1026" style="position:absolute;margin-left:317.15pt;margin-top:412pt;width:.5pt;height:88.6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" fillcolor="black" stroked="f">
                <w10:wrap anchorx="page" anchory="page"/>
              </v:rect>
            </w:pict>
          </mc:Fallback>
        </mc:AlternateContent>
      </w:r>
    </w:p>
    <w:p w:rsidR="000E7C96" w:rsidRPr="00864742" w:rsidRDefault="000E7C96" w:rsidP="00F85A85">
      <w:pPr>
        <w:jc w:val="both"/>
        <w:sectPr w:rsidR="000E7C96" w:rsidRPr="00864742">
          <w:pgSz w:w="16840" w:h="11910" w:orient="landscape"/>
          <w:pgMar w:top="860" w:right="40" w:bottom="1180" w:left="80" w:header="0" w:footer="986" w:gutter="0"/>
          <w:cols w:space="720"/>
        </w:sectPr>
      </w:pPr>
    </w:p>
    <w:tbl>
      <w:tblPr>
        <w:tblW w:w="0" w:type="auto"/>
        <w:tblInd w:w="1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3"/>
        <w:gridCol w:w="845"/>
        <w:gridCol w:w="236"/>
        <w:gridCol w:w="1829"/>
        <w:gridCol w:w="2800"/>
        <w:gridCol w:w="3256"/>
        <w:gridCol w:w="2176"/>
        <w:gridCol w:w="2182"/>
        <w:gridCol w:w="71"/>
      </w:tblGrid>
      <w:tr w:rsidR="000E7C96" w:rsidRPr="00864742" w:rsidTr="00080031">
        <w:trPr>
          <w:trHeight w:val="3293"/>
        </w:trPr>
        <w:tc>
          <w:tcPr>
            <w:tcW w:w="653" w:type="dxa"/>
          </w:tcPr>
          <w:p w:rsidR="000E7C96" w:rsidRPr="00864742" w:rsidRDefault="000E7C96" w:rsidP="00F85A85">
            <w:pPr>
              <w:jc w:val="both"/>
            </w:pPr>
            <w:r w:rsidRPr="00864742">
              <w:lastRenderedPageBreak/>
              <w:t>12</w:t>
            </w:r>
          </w:p>
        </w:tc>
        <w:tc>
          <w:tcPr>
            <w:tcW w:w="845" w:type="dxa"/>
          </w:tcPr>
          <w:p w:rsidR="000E7C96" w:rsidRPr="00864742" w:rsidRDefault="000E7C96" w:rsidP="00F85A85">
            <w:pPr>
              <w:jc w:val="both"/>
            </w:pPr>
          </w:p>
        </w:tc>
        <w:tc>
          <w:tcPr>
            <w:tcW w:w="30" w:type="dxa"/>
          </w:tcPr>
          <w:p w:rsidR="000E7C96" w:rsidRPr="00864742" w:rsidRDefault="000E7C96" w:rsidP="00F85A85">
            <w:pPr>
              <w:jc w:val="both"/>
            </w:pPr>
          </w:p>
        </w:tc>
        <w:tc>
          <w:tcPr>
            <w:tcW w:w="1829" w:type="dxa"/>
          </w:tcPr>
          <w:p w:rsidR="000E7C96" w:rsidRPr="00864742" w:rsidRDefault="000E7C96" w:rsidP="00F85A85">
            <w:pPr>
              <w:jc w:val="both"/>
            </w:pPr>
            <w:proofErr w:type="gramStart"/>
            <w:r w:rsidRPr="00864742">
              <w:t>Природ</w:t>
            </w:r>
            <w:proofErr w:type="gramEnd"/>
            <w:r w:rsidRPr="00864742">
              <w:t xml:space="preserve"> а</w:t>
            </w:r>
            <w:r w:rsidRPr="00864742">
              <w:tab/>
              <w:t>–</w:t>
            </w:r>
          </w:p>
          <w:p w:rsidR="000E7C96" w:rsidRPr="00864742" w:rsidRDefault="000E7C96" w:rsidP="00F85A85">
            <w:pPr>
              <w:jc w:val="both"/>
            </w:pPr>
            <w:r w:rsidRPr="00864742">
              <w:t>волшеб ные двери к добру и довери ю.</w:t>
            </w:r>
          </w:p>
          <w:p w:rsidR="000E7C96" w:rsidRPr="00864742" w:rsidRDefault="000E7C96" w:rsidP="00F85A85">
            <w:pPr>
              <w:jc w:val="both"/>
            </w:pPr>
            <w:r w:rsidRPr="00864742">
              <w:t>(Урок усвоени я новых знаний)</w:t>
            </w:r>
          </w:p>
        </w:tc>
        <w:tc>
          <w:tcPr>
            <w:tcW w:w="2800" w:type="dxa"/>
          </w:tcPr>
          <w:p w:rsidR="000E7C96" w:rsidRPr="00864742" w:rsidRDefault="000E7C96" w:rsidP="00F85A85">
            <w:pPr>
              <w:jc w:val="both"/>
            </w:pPr>
            <w:r w:rsidRPr="00864742">
              <w:t>Знакомство</w:t>
            </w:r>
            <w:r w:rsidRPr="00864742">
              <w:tab/>
            </w:r>
            <w:r w:rsidRPr="00864742">
              <w:tab/>
              <w:t>со взаимосвязями между культурой, моральными традициями и поведением людей. Обучение анализу жизненных</w:t>
            </w:r>
            <w:r w:rsidRPr="00864742">
              <w:tab/>
              <w:t>ситуаций, выбору нравственных форм поведения.</w:t>
            </w:r>
          </w:p>
        </w:tc>
        <w:tc>
          <w:tcPr>
            <w:tcW w:w="3256" w:type="dxa"/>
            <w:tcBorders>
              <w:top w:val="nil"/>
            </w:tcBorders>
          </w:tcPr>
          <w:p w:rsidR="000E7C96" w:rsidRPr="00864742" w:rsidRDefault="000E7C96" w:rsidP="00F85A85">
            <w:pPr>
              <w:jc w:val="both"/>
            </w:pPr>
            <w:r w:rsidRPr="00864742">
              <w:t>жизни; коммуникативные: не создавать конфликтов и находить выходы из спорных ситуаци, осуждать, договариваться</w:t>
            </w:r>
          </w:p>
        </w:tc>
        <w:tc>
          <w:tcPr>
            <w:tcW w:w="2176" w:type="dxa"/>
            <w:tcBorders>
              <w:top w:val="nil"/>
            </w:tcBorders>
          </w:tcPr>
          <w:p w:rsidR="000E7C96" w:rsidRPr="00864742" w:rsidRDefault="000E7C96" w:rsidP="00F85A85">
            <w:pPr>
              <w:jc w:val="both"/>
            </w:pPr>
            <w:r w:rsidRPr="00864742">
              <w:t>ответственности за свои поступки на основе представлений о нравственных нормах, социальной справедливости и свободе</w:t>
            </w:r>
          </w:p>
        </w:tc>
        <w:tc>
          <w:tcPr>
            <w:tcW w:w="2253" w:type="dxa"/>
            <w:gridSpan w:val="2"/>
            <w:vMerge w:val="restart"/>
          </w:tcPr>
          <w:p w:rsidR="000E7C96" w:rsidRPr="00864742" w:rsidRDefault="000E7C96" w:rsidP="00F85A85">
            <w:pPr>
              <w:jc w:val="both"/>
            </w:pPr>
            <w:r w:rsidRPr="00864742">
              <w:t>самостоятельная работа с источником информации, подготовка творческой беседы с членами семьи.</w:t>
            </w:r>
          </w:p>
        </w:tc>
      </w:tr>
      <w:tr w:rsidR="000E7C96" w:rsidRPr="00864742" w:rsidTr="00080031">
        <w:trPr>
          <w:trHeight w:val="2530"/>
        </w:trPr>
        <w:tc>
          <w:tcPr>
            <w:tcW w:w="653" w:type="dxa"/>
          </w:tcPr>
          <w:p w:rsidR="000E7C96" w:rsidRPr="00864742" w:rsidRDefault="000E7C96" w:rsidP="00F85A85">
            <w:pPr>
              <w:jc w:val="both"/>
            </w:pPr>
            <w:r w:rsidRPr="00864742">
              <w:t>13</w:t>
            </w:r>
          </w:p>
        </w:tc>
        <w:tc>
          <w:tcPr>
            <w:tcW w:w="845" w:type="dxa"/>
          </w:tcPr>
          <w:p w:rsidR="000E7C96" w:rsidRPr="00864742" w:rsidRDefault="000E7C96" w:rsidP="00F85A85">
            <w:pPr>
              <w:jc w:val="both"/>
            </w:pPr>
          </w:p>
        </w:tc>
        <w:tc>
          <w:tcPr>
            <w:tcW w:w="30" w:type="dxa"/>
          </w:tcPr>
          <w:p w:rsidR="000E7C96" w:rsidRPr="00864742" w:rsidRDefault="000E7C96" w:rsidP="00F85A85">
            <w:pPr>
              <w:jc w:val="both"/>
            </w:pPr>
          </w:p>
        </w:tc>
        <w:tc>
          <w:tcPr>
            <w:tcW w:w="1829" w:type="dxa"/>
          </w:tcPr>
          <w:p w:rsidR="000E7C96" w:rsidRPr="00864742" w:rsidRDefault="000E7C96" w:rsidP="00F85A85">
            <w:pPr>
              <w:jc w:val="both"/>
            </w:pPr>
            <w:r w:rsidRPr="00864742">
              <w:t>Чувство Родины</w:t>
            </w:r>
          </w:p>
          <w:p w:rsidR="000E7C96" w:rsidRPr="00864742" w:rsidRDefault="000E7C96" w:rsidP="00F85A85">
            <w:pPr>
              <w:jc w:val="both"/>
            </w:pPr>
            <w:r w:rsidRPr="00864742">
              <w:t>. (Урок усвоени я новых знаний)</w:t>
            </w:r>
          </w:p>
        </w:tc>
        <w:tc>
          <w:tcPr>
            <w:tcW w:w="2800" w:type="dxa"/>
          </w:tcPr>
          <w:p w:rsidR="000E7C96" w:rsidRPr="00864742" w:rsidRDefault="000E7C96" w:rsidP="00F85A85">
            <w:pPr>
              <w:jc w:val="both"/>
            </w:pPr>
            <w:r w:rsidRPr="00864742">
              <w:t>Обучение</w:t>
            </w:r>
            <w:r w:rsidRPr="00864742">
              <w:tab/>
              <w:t>толерантному отношению</w:t>
            </w:r>
            <w:r w:rsidRPr="00864742">
              <w:tab/>
            </w:r>
            <w:r w:rsidRPr="00864742">
              <w:tab/>
              <w:t>к</w:t>
            </w:r>
          </w:p>
          <w:p w:rsidR="000E7C96" w:rsidRPr="00864742" w:rsidRDefault="000E7C96" w:rsidP="00F85A85">
            <w:pPr>
              <w:jc w:val="both"/>
            </w:pPr>
            <w:r w:rsidRPr="00864742">
              <w:t>представителям</w:t>
            </w:r>
            <w:r w:rsidRPr="00864742">
              <w:tab/>
            </w:r>
            <w:r w:rsidRPr="00864742">
              <w:tab/>
              <w:t>разных мировоззрений</w:t>
            </w:r>
            <w:r w:rsidRPr="00864742">
              <w:tab/>
            </w:r>
            <w:r w:rsidRPr="00864742">
              <w:tab/>
            </w:r>
            <w:r w:rsidRPr="00864742">
              <w:tab/>
              <w:t>и культурных</w:t>
            </w:r>
            <w:r w:rsidRPr="00864742">
              <w:tab/>
              <w:t>традиций. Воспитание нравственного, творческого, ответственного</w:t>
            </w:r>
          </w:p>
          <w:p w:rsidR="000E7C96" w:rsidRPr="00864742" w:rsidRDefault="000E7C96" w:rsidP="00F85A85">
            <w:pPr>
              <w:jc w:val="both"/>
            </w:pPr>
            <w:r w:rsidRPr="00864742">
              <w:t>гражданина России.</w:t>
            </w:r>
          </w:p>
        </w:tc>
        <w:tc>
          <w:tcPr>
            <w:tcW w:w="3256" w:type="dxa"/>
          </w:tcPr>
          <w:p w:rsidR="000E7C96" w:rsidRPr="00864742" w:rsidRDefault="000E7C96" w:rsidP="00F85A85">
            <w:pPr>
              <w:jc w:val="both"/>
            </w:pPr>
          </w:p>
        </w:tc>
        <w:tc>
          <w:tcPr>
            <w:tcW w:w="2176" w:type="dxa"/>
          </w:tcPr>
          <w:p w:rsidR="000E7C96" w:rsidRPr="00864742" w:rsidRDefault="000E7C96" w:rsidP="00F85A85">
            <w:pPr>
              <w:jc w:val="both"/>
            </w:pPr>
          </w:p>
        </w:tc>
        <w:tc>
          <w:tcPr>
            <w:tcW w:w="2253" w:type="dxa"/>
            <w:gridSpan w:val="2"/>
            <w:vMerge/>
            <w:tcBorders>
              <w:top w:val="nil"/>
            </w:tcBorders>
          </w:tcPr>
          <w:p w:rsidR="000E7C96" w:rsidRPr="00864742" w:rsidRDefault="000E7C96" w:rsidP="00F85A85">
            <w:pPr>
              <w:jc w:val="both"/>
            </w:pPr>
          </w:p>
        </w:tc>
      </w:tr>
      <w:tr w:rsidR="000E7C96" w:rsidRPr="00864742" w:rsidTr="00080031">
        <w:trPr>
          <w:trHeight w:val="2275"/>
        </w:trPr>
        <w:tc>
          <w:tcPr>
            <w:tcW w:w="653" w:type="dxa"/>
          </w:tcPr>
          <w:p w:rsidR="000E7C96" w:rsidRPr="00864742" w:rsidRDefault="000E7C96" w:rsidP="00F85A85">
            <w:pPr>
              <w:jc w:val="both"/>
            </w:pPr>
            <w:r w:rsidRPr="00864742">
              <w:t>14</w:t>
            </w:r>
          </w:p>
        </w:tc>
        <w:tc>
          <w:tcPr>
            <w:tcW w:w="845" w:type="dxa"/>
          </w:tcPr>
          <w:p w:rsidR="000E7C96" w:rsidRPr="00864742" w:rsidRDefault="000E7C96" w:rsidP="00F85A85">
            <w:pPr>
              <w:jc w:val="both"/>
            </w:pPr>
          </w:p>
        </w:tc>
        <w:tc>
          <w:tcPr>
            <w:tcW w:w="30" w:type="dxa"/>
          </w:tcPr>
          <w:p w:rsidR="000E7C96" w:rsidRPr="00864742" w:rsidRDefault="000E7C96" w:rsidP="00F85A85">
            <w:pPr>
              <w:jc w:val="both"/>
            </w:pPr>
          </w:p>
        </w:tc>
        <w:tc>
          <w:tcPr>
            <w:tcW w:w="1829" w:type="dxa"/>
          </w:tcPr>
          <w:p w:rsidR="000E7C96" w:rsidRPr="00864742" w:rsidRDefault="000E7C96" w:rsidP="00F85A85">
            <w:pPr>
              <w:jc w:val="both"/>
            </w:pPr>
            <w:r w:rsidRPr="00864742">
              <w:t>Жизнь протека ет среди людей. (Урок усвоени я новых знаний)</w:t>
            </w:r>
          </w:p>
        </w:tc>
        <w:tc>
          <w:tcPr>
            <w:tcW w:w="2800" w:type="dxa"/>
          </w:tcPr>
          <w:p w:rsidR="000E7C96" w:rsidRPr="00864742" w:rsidRDefault="000E7C96" w:rsidP="00F85A85">
            <w:pPr>
              <w:jc w:val="both"/>
            </w:pPr>
            <w:r w:rsidRPr="00864742">
              <w:t>Знакомство со значением этических норм, норм</w:t>
            </w:r>
          </w:p>
          <w:p w:rsidR="000E7C96" w:rsidRPr="00864742" w:rsidRDefault="000E7C96" w:rsidP="00F85A85">
            <w:pPr>
              <w:jc w:val="both"/>
            </w:pPr>
            <w:r w:rsidRPr="00864742">
              <w:t>морали и нравственности в жизни людей</w:t>
            </w:r>
          </w:p>
        </w:tc>
        <w:tc>
          <w:tcPr>
            <w:tcW w:w="3256" w:type="dxa"/>
          </w:tcPr>
          <w:p w:rsidR="000E7C96" w:rsidRPr="00864742" w:rsidRDefault="000E7C96" w:rsidP="00F85A85">
            <w:pPr>
              <w:jc w:val="both"/>
            </w:pPr>
          </w:p>
        </w:tc>
        <w:tc>
          <w:tcPr>
            <w:tcW w:w="2176" w:type="dxa"/>
          </w:tcPr>
          <w:p w:rsidR="000E7C96" w:rsidRPr="00864742" w:rsidRDefault="000E7C96" w:rsidP="00F85A85">
            <w:pPr>
              <w:jc w:val="both"/>
            </w:pPr>
          </w:p>
        </w:tc>
        <w:tc>
          <w:tcPr>
            <w:tcW w:w="2253" w:type="dxa"/>
            <w:gridSpan w:val="2"/>
            <w:vMerge/>
            <w:tcBorders>
              <w:top w:val="nil"/>
            </w:tcBorders>
          </w:tcPr>
          <w:p w:rsidR="000E7C96" w:rsidRPr="00864742" w:rsidRDefault="000E7C96" w:rsidP="00F85A85">
            <w:pPr>
              <w:jc w:val="both"/>
            </w:pPr>
          </w:p>
        </w:tc>
      </w:tr>
      <w:tr w:rsidR="000E7C96" w:rsidRPr="00864742" w:rsidTr="00080031">
        <w:trPr>
          <w:gridAfter w:val="1"/>
          <w:wAfter w:w="71" w:type="dxa"/>
          <w:trHeight w:val="253"/>
        </w:trPr>
        <w:tc>
          <w:tcPr>
            <w:tcW w:w="653" w:type="dxa"/>
          </w:tcPr>
          <w:p w:rsidR="000E7C96" w:rsidRPr="00864742" w:rsidRDefault="000E7C96" w:rsidP="00F85A85">
            <w:pPr>
              <w:jc w:val="both"/>
            </w:pPr>
          </w:p>
        </w:tc>
        <w:tc>
          <w:tcPr>
            <w:tcW w:w="845" w:type="dxa"/>
          </w:tcPr>
          <w:p w:rsidR="000E7C96" w:rsidRPr="00864742" w:rsidRDefault="000E7C96" w:rsidP="00F85A85">
            <w:pPr>
              <w:jc w:val="both"/>
            </w:pPr>
          </w:p>
        </w:tc>
        <w:tc>
          <w:tcPr>
            <w:tcW w:w="30" w:type="dxa"/>
          </w:tcPr>
          <w:p w:rsidR="000E7C96" w:rsidRPr="00864742" w:rsidRDefault="000E7C96" w:rsidP="00F85A85">
            <w:pPr>
              <w:jc w:val="both"/>
            </w:pPr>
          </w:p>
        </w:tc>
        <w:tc>
          <w:tcPr>
            <w:tcW w:w="12243" w:type="dxa"/>
            <w:gridSpan w:val="5"/>
          </w:tcPr>
          <w:p w:rsidR="000E7C96" w:rsidRPr="00864742" w:rsidRDefault="000E7C96" w:rsidP="00F85A85">
            <w:pPr>
              <w:jc w:val="both"/>
            </w:pPr>
            <w:r w:rsidRPr="00864742">
              <w:t>Этика отношений в коллективе (4 ч.)</w:t>
            </w:r>
          </w:p>
        </w:tc>
      </w:tr>
    </w:tbl>
    <w:p w:rsidR="000E7C96" w:rsidRPr="00864742" w:rsidRDefault="000E7C96" w:rsidP="00F85A85">
      <w:pPr>
        <w:jc w:val="both"/>
        <w:sectPr w:rsidR="000E7C96" w:rsidRPr="00864742">
          <w:pgSz w:w="16840" w:h="11910" w:orient="landscape"/>
          <w:pgMar w:top="840" w:right="40" w:bottom="1180" w:left="80" w:header="0" w:footer="986" w:gutter="0"/>
          <w:cols w:space="720"/>
        </w:sectPr>
      </w:pPr>
    </w:p>
    <w:tbl>
      <w:tblPr>
        <w:tblW w:w="0" w:type="auto"/>
        <w:tblInd w:w="1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3"/>
        <w:gridCol w:w="845"/>
        <w:gridCol w:w="236"/>
        <w:gridCol w:w="1829"/>
        <w:gridCol w:w="2800"/>
        <w:gridCol w:w="3256"/>
        <w:gridCol w:w="2008"/>
        <w:gridCol w:w="169"/>
        <w:gridCol w:w="2253"/>
      </w:tblGrid>
      <w:tr w:rsidR="000E7C96" w:rsidRPr="00864742" w:rsidTr="00080031">
        <w:trPr>
          <w:trHeight w:val="2280"/>
        </w:trPr>
        <w:tc>
          <w:tcPr>
            <w:tcW w:w="653" w:type="dxa"/>
          </w:tcPr>
          <w:p w:rsidR="000E7C96" w:rsidRPr="00864742" w:rsidRDefault="000E7C96" w:rsidP="00F85A85">
            <w:pPr>
              <w:jc w:val="both"/>
            </w:pPr>
            <w:r w:rsidRPr="00864742">
              <w:lastRenderedPageBreak/>
              <w:t>15</w:t>
            </w:r>
          </w:p>
        </w:tc>
        <w:tc>
          <w:tcPr>
            <w:tcW w:w="845" w:type="dxa"/>
          </w:tcPr>
          <w:p w:rsidR="000E7C96" w:rsidRPr="00864742" w:rsidRDefault="000E7C96" w:rsidP="00F85A85">
            <w:pPr>
              <w:jc w:val="both"/>
            </w:pPr>
          </w:p>
        </w:tc>
        <w:tc>
          <w:tcPr>
            <w:tcW w:w="30" w:type="dxa"/>
          </w:tcPr>
          <w:p w:rsidR="000E7C96" w:rsidRPr="00864742" w:rsidRDefault="000E7C96" w:rsidP="00F85A85">
            <w:pPr>
              <w:jc w:val="both"/>
            </w:pPr>
          </w:p>
        </w:tc>
        <w:tc>
          <w:tcPr>
            <w:tcW w:w="1829" w:type="dxa"/>
          </w:tcPr>
          <w:p w:rsidR="000E7C96" w:rsidRPr="00864742" w:rsidRDefault="000E7C96" w:rsidP="00F85A85">
            <w:pPr>
              <w:jc w:val="both"/>
            </w:pPr>
            <w:r w:rsidRPr="00864742">
              <w:t>Чтобы быть коллект ивом. (Урок усвоени я новых знаний)</w:t>
            </w:r>
          </w:p>
        </w:tc>
        <w:tc>
          <w:tcPr>
            <w:tcW w:w="2800" w:type="dxa"/>
          </w:tcPr>
          <w:p w:rsidR="000E7C96" w:rsidRPr="00864742" w:rsidRDefault="000E7C96" w:rsidP="00F85A85">
            <w:pPr>
              <w:jc w:val="both"/>
            </w:pPr>
            <w:r w:rsidRPr="00864742">
              <w:t>Знакомство со значением этических норм, норм морали и нравственности в жизни людей</w:t>
            </w:r>
          </w:p>
        </w:tc>
        <w:tc>
          <w:tcPr>
            <w:tcW w:w="3256" w:type="dxa"/>
            <w:vMerge w:val="restart"/>
          </w:tcPr>
          <w:p w:rsidR="000E7C96" w:rsidRPr="00864742" w:rsidRDefault="000E7C96" w:rsidP="00F85A85">
            <w:pPr>
              <w:jc w:val="both"/>
            </w:pPr>
            <w:proofErr w:type="gramStart"/>
            <w:r w:rsidRPr="00864742">
              <w:t>.познавательные</w:t>
            </w:r>
            <w:proofErr w:type="gramEnd"/>
            <w:r w:rsidRPr="00864742">
              <w:t>: рефлексия способов и условий действия, контроль и оценка процесса и результатов деятельности; коммуникативные: построение логической цепочки рассуждений,</w:t>
            </w:r>
          </w:p>
          <w:p w:rsidR="000E7C96" w:rsidRPr="00864742" w:rsidRDefault="000E7C96" w:rsidP="00F85A85">
            <w:pPr>
              <w:jc w:val="both"/>
            </w:pPr>
            <w:r w:rsidRPr="00864742">
              <w:t>регулятивные:планирование учебного сотрудничества.</w:t>
            </w:r>
          </w:p>
        </w:tc>
        <w:tc>
          <w:tcPr>
            <w:tcW w:w="2177" w:type="dxa"/>
            <w:gridSpan w:val="2"/>
            <w:vMerge w:val="restart"/>
          </w:tcPr>
          <w:p w:rsidR="000E7C96" w:rsidRPr="00864742" w:rsidRDefault="000E7C96" w:rsidP="00F85A85">
            <w:pPr>
              <w:jc w:val="both"/>
            </w:pPr>
            <w:r w:rsidRPr="00864742">
              <w:t>анализ истинности утверждений;</w:t>
            </w:r>
          </w:p>
        </w:tc>
        <w:tc>
          <w:tcPr>
            <w:tcW w:w="2253" w:type="dxa"/>
            <w:vMerge w:val="restart"/>
          </w:tcPr>
          <w:p w:rsidR="000E7C96" w:rsidRPr="00864742" w:rsidRDefault="000E7C96" w:rsidP="00F85A85">
            <w:pPr>
              <w:jc w:val="both"/>
            </w:pPr>
            <w:r w:rsidRPr="00864742">
              <w:t>Беседа,</w:t>
            </w:r>
          </w:p>
          <w:p w:rsidR="000E7C96" w:rsidRPr="00864742" w:rsidRDefault="000E7C96" w:rsidP="00F85A85">
            <w:pPr>
              <w:jc w:val="both"/>
            </w:pPr>
            <w:r w:rsidRPr="00864742">
              <w:t>комментированное чтение, устный творческий рассказ на тему,</w:t>
            </w:r>
          </w:p>
          <w:p w:rsidR="000E7C96" w:rsidRPr="00864742" w:rsidRDefault="000E7C96" w:rsidP="00F85A85">
            <w:pPr>
              <w:jc w:val="both"/>
            </w:pPr>
            <w:r w:rsidRPr="00864742">
              <w:t>самостоятельная работа с источником информации, подготовка творческой беседы с членами семьи.</w:t>
            </w:r>
          </w:p>
        </w:tc>
      </w:tr>
      <w:tr w:rsidR="000E7C96" w:rsidRPr="00864742" w:rsidTr="00080031">
        <w:trPr>
          <w:trHeight w:val="2530"/>
        </w:trPr>
        <w:tc>
          <w:tcPr>
            <w:tcW w:w="653" w:type="dxa"/>
          </w:tcPr>
          <w:p w:rsidR="000E7C96" w:rsidRPr="00864742" w:rsidRDefault="000E7C96" w:rsidP="00F85A85">
            <w:pPr>
              <w:jc w:val="both"/>
            </w:pPr>
            <w:r w:rsidRPr="00864742">
              <w:t>16</w:t>
            </w:r>
          </w:p>
        </w:tc>
        <w:tc>
          <w:tcPr>
            <w:tcW w:w="845" w:type="dxa"/>
          </w:tcPr>
          <w:p w:rsidR="000E7C96" w:rsidRPr="00864742" w:rsidRDefault="000E7C96" w:rsidP="00F85A85">
            <w:pPr>
              <w:jc w:val="both"/>
            </w:pPr>
          </w:p>
        </w:tc>
        <w:tc>
          <w:tcPr>
            <w:tcW w:w="30" w:type="dxa"/>
          </w:tcPr>
          <w:p w:rsidR="000E7C96" w:rsidRPr="00864742" w:rsidRDefault="000E7C96" w:rsidP="00F85A85">
            <w:pPr>
              <w:jc w:val="both"/>
            </w:pPr>
          </w:p>
        </w:tc>
        <w:tc>
          <w:tcPr>
            <w:tcW w:w="1829" w:type="dxa"/>
          </w:tcPr>
          <w:p w:rsidR="000E7C96" w:rsidRPr="00864742" w:rsidRDefault="000E7C96" w:rsidP="00F85A85">
            <w:pPr>
              <w:jc w:val="both"/>
            </w:pPr>
            <w:r w:rsidRPr="00864742">
              <w:t>Коллек тив</w:t>
            </w:r>
          </w:p>
          <w:p w:rsidR="000E7C96" w:rsidRPr="00864742" w:rsidRDefault="000E7C96" w:rsidP="00F85A85">
            <w:pPr>
              <w:jc w:val="both"/>
            </w:pPr>
            <w:r w:rsidRPr="00864742">
              <w:t>начинае тся</w:t>
            </w:r>
            <w:r w:rsidRPr="00864742">
              <w:tab/>
              <w:t>с</w:t>
            </w:r>
          </w:p>
          <w:p w:rsidR="000E7C96" w:rsidRPr="00864742" w:rsidRDefault="000E7C96" w:rsidP="00F85A85">
            <w:pPr>
              <w:jc w:val="both"/>
            </w:pPr>
            <w:r w:rsidRPr="00864742">
              <w:t>меня. (Урок усвоени я новых знаний)</w:t>
            </w:r>
          </w:p>
        </w:tc>
        <w:tc>
          <w:tcPr>
            <w:tcW w:w="2800" w:type="dxa"/>
          </w:tcPr>
          <w:p w:rsidR="000E7C96" w:rsidRPr="00864742" w:rsidRDefault="000E7C96" w:rsidP="00F85A85">
            <w:pPr>
              <w:jc w:val="both"/>
            </w:pPr>
            <w:r w:rsidRPr="00864742">
              <w:t>Знакомство со значением этических норм, норм морали и нравственности в жизни людей</w:t>
            </w:r>
          </w:p>
        </w:tc>
        <w:tc>
          <w:tcPr>
            <w:tcW w:w="3256" w:type="dxa"/>
            <w:vMerge/>
            <w:tcBorders>
              <w:top w:val="nil"/>
            </w:tcBorders>
          </w:tcPr>
          <w:p w:rsidR="000E7C96" w:rsidRPr="00864742" w:rsidRDefault="000E7C96" w:rsidP="00F85A85">
            <w:pPr>
              <w:jc w:val="both"/>
            </w:pPr>
          </w:p>
        </w:tc>
        <w:tc>
          <w:tcPr>
            <w:tcW w:w="2177" w:type="dxa"/>
            <w:gridSpan w:val="2"/>
            <w:vMerge/>
            <w:tcBorders>
              <w:top w:val="nil"/>
            </w:tcBorders>
          </w:tcPr>
          <w:p w:rsidR="000E7C96" w:rsidRPr="00864742" w:rsidRDefault="000E7C96" w:rsidP="00F85A85">
            <w:pPr>
              <w:jc w:val="both"/>
            </w:pPr>
          </w:p>
        </w:tc>
        <w:tc>
          <w:tcPr>
            <w:tcW w:w="2253" w:type="dxa"/>
            <w:vMerge/>
            <w:tcBorders>
              <w:top w:val="nil"/>
            </w:tcBorders>
          </w:tcPr>
          <w:p w:rsidR="000E7C96" w:rsidRPr="00864742" w:rsidRDefault="000E7C96" w:rsidP="00F85A85">
            <w:pPr>
              <w:jc w:val="both"/>
            </w:pPr>
          </w:p>
        </w:tc>
      </w:tr>
      <w:tr w:rsidR="000E7C96" w:rsidRPr="00864742" w:rsidTr="00080031">
        <w:trPr>
          <w:trHeight w:val="2275"/>
        </w:trPr>
        <w:tc>
          <w:tcPr>
            <w:tcW w:w="653" w:type="dxa"/>
          </w:tcPr>
          <w:p w:rsidR="000E7C96" w:rsidRPr="00864742" w:rsidRDefault="000E7C96" w:rsidP="00F85A85">
            <w:pPr>
              <w:jc w:val="both"/>
            </w:pPr>
            <w:r w:rsidRPr="00864742">
              <w:t>17</w:t>
            </w:r>
          </w:p>
        </w:tc>
        <w:tc>
          <w:tcPr>
            <w:tcW w:w="845" w:type="dxa"/>
          </w:tcPr>
          <w:p w:rsidR="000E7C96" w:rsidRPr="00864742" w:rsidRDefault="000E7C96" w:rsidP="00F85A85">
            <w:pPr>
              <w:jc w:val="both"/>
            </w:pPr>
          </w:p>
        </w:tc>
        <w:tc>
          <w:tcPr>
            <w:tcW w:w="30" w:type="dxa"/>
          </w:tcPr>
          <w:p w:rsidR="000E7C96" w:rsidRPr="00864742" w:rsidRDefault="000E7C96" w:rsidP="00F85A85">
            <w:pPr>
              <w:jc w:val="both"/>
            </w:pPr>
          </w:p>
        </w:tc>
        <w:tc>
          <w:tcPr>
            <w:tcW w:w="1829" w:type="dxa"/>
          </w:tcPr>
          <w:p w:rsidR="000E7C96" w:rsidRPr="00864742" w:rsidRDefault="000E7C96" w:rsidP="00F85A85">
            <w:pPr>
              <w:jc w:val="both"/>
            </w:pPr>
            <w:r w:rsidRPr="00864742">
              <w:t>Мой класс – мои друзья. (Урок усвоени я новых знаний)</w:t>
            </w:r>
          </w:p>
        </w:tc>
        <w:tc>
          <w:tcPr>
            <w:tcW w:w="2800" w:type="dxa"/>
          </w:tcPr>
          <w:p w:rsidR="000E7C96" w:rsidRPr="00864742" w:rsidRDefault="000E7C96" w:rsidP="00F85A85">
            <w:pPr>
              <w:jc w:val="both"/>
            </w:pPr>
            <w:r w:rsidRPr="00864742">
              <w:t>Знакомство со значением этических норм, норм морали и нравственности в жизни людей</w:t>
            </w:r>
          </w:p>
        </w:tc>
        <w:tc>
          <w:tcPr>
            <w:tcW w:w="3256" w:type="dxa"/>
            <w:tcBorders>
              <w:bottom w:val="nil"/>
            </w:tcBorders>
          </w:tcPr>
          <w:p w:rsidR="000E7C96" w:rsidRPr="00864742" w:rsidRDefault="000E7C96" w:rsidP="00F85A85">
            <w:pPr>
              <w:jc w:val="both"/>
            </w:pPr>
            <w:proofErr w:type="gramStart"/>
            <w:r w:rsidRPr="00864742">
              <w:t>.познавательные</w:t>
            </w:r>
            <w:proofErr w:type="gramEnd"/>
            <w:r w:rsidRPr="00864742">
              <w:t>: рефлексия способов и условий действия, контроль и оценка процесса и результатов деятельности; коммуникативные: построение логической цепочки рассуждений,</w:t>
            </w:r>
          </w:p>
          <w:p w:rsidR="000E7C96" w:rsidRPr="00864742" w:rsidRDefault="000E7C96" w:rsidP="00F85A85">
            <w:pPr>
              <w:jc w:val="both"/>
            </w:pPr>
            <w:r w:rsidRPr="00864742">
              <w:t>регулятивные:планирование учебного сотрудничества</w:t>
            </w:r>
          </w:p>
        </w:tc>
        <w:tc>
          <w:tcPr>
            <w:tcW w:w="2008" w:type="dxa"/>
            <w:tcBorders>
              <w:bottom w:val="nil"/>
            </w:tcBorders>
          </w:tcPr>
          <w:p w:rsidR="000E7C96" w:rsidRPr="00864742" w:rsidRDefault="000E7C96" w:rsidP="00F85A85">
            <w:pPr>
              <w:jc w:val="both"/>
            </w:pPr>
            <w:r w:rsidRPr="00864742">
              <w:t>анализ истинности утверждений;</w:t>
            </w:r>
          </w:p>
        </w:tc>
        <w:tc>
          <w:tcPr>
            <w:tcW w:w="2422" w:type="dxa"/>
            <w:gridSpan w:val="2"/>
          </w:tcPr>
          <w:p w:rsidR="000E7C96" w:rsidRPr="00864742" w:rsidRDefault="000E7C96" w:rsidP="00F85A85">
            <w:pPr>
              <w:jc w:val="both"/>
            </w:pPr>
            <w:r w:rsidRPr="00864742">
              <w:t>Беседа,</w:t>
            </w:r>
          </w:p>
          <w:p w:rsidR="000E7C96" w:rsidRPr="00864742" w:rsidRDefault="000E7C96" w:rsidP="00F85A85">
            <w:pPr>
              <w:jc w:val="both"/>
            </w:pPr>
            <w:r w:rsidRPr="00864742">
              <w:t>комментированное чтение, устный творческий рассказ на тему, самостоятельная работа с источником информации,</w:t>
            </w:r>
          </w:p>
          <w:p w:rsidR="000E7C96" w:rsidRPr="00864742" w:rsidRDefault="000E7C96" w:rsidP="00F85A85">
            <w:pPr>
              <w:jc w:val="both"/>
            </w:pPr>
            <w:r w:rsidRPr="00864742">
              <w:t>подготовка творческой беседы с членами</w:t>
            </w:r>
          </w:p>
        </w:tc>
      </w:tr>
    </w:tbl>
    <w:p w:rsidR="000E7C96" w:rsidRPr="00864742" w:rsidRDefault="000E7C96" w:rsidP="00F85A85">
      <w:pPr>
        <w:jc w:val="both"/>
        <w:sectPr w:rsidR="000E7C96" w:rsidRPr="00864742">
          <w:pgSz w:w="16840" w:h="11910" w:orient="landscape"/>
          <w:pgMar w:top="840" w:right="40" w:bottom="1180" w:left="80" w:header="0" w:footer="986" w:gutter="0"/>
          <w:cols w:space="720"/>
        </w:sectPr>
      </w:pPr>
    </w:p>
    <w:tbl>
      <w:tblPr>
        <w:tblW w:w="0" w:type="auto"/>
        <w:tblInd w:w="13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3"/>
        <w:gridCol w:w="845"/>
        <w:gridCol w:w="236"/>
        <w:gridCol w:w="1828"/>
        <w:gridCol w:w="2574"/>
        <w:gridCol w:w="226"/>
        <w:gridCol w:w="3035"/>
        <w:gridCol w:w="221"/>
        <w:gridCol w:w="1978"/>
        <w:gridCol w:w="2448"/>
        <w:gridCol w:w="236"/>
        <w:gridCol w:w="45"/>
        <w:gridCol w:w="236"/>
      </w:tblGrid>
      <w:tr w:rsidR="000E7C96" w:rsidRPr="00864742" w:rsidTr="00080031">
        <w:trPr>
          <w:gridAfter w:val="2"/>
          <w:wAfter w:w="70" w:type="dxa"/>
          <w:trHeight w:val="2784"/>
        </w:trPr>
        <w:tc>
          <w:tcPr>
            <w:tcW w:w="653" w:type="dxa"/>
          </w:tcPr>
          <w:p w:rsidR="000E7C96" w:rsidRPr="00864742" w:rsidRDefault="000E7C96" w:rsidP="00F85A85">
            <w:pPr>
              <w:jc w:val="both"/>
            </w:pPr>
            <w:r w:rsidRPr="00864742">
              <w:lastRenderedPageBreak/>
              <w:t>18</w:t>
            </w:r>
          </w:p>
        </w:tc>
        <w:tc>
          <w:tcPr>
            <w:tcW w:w="845" w:type="dxa"/>
          </w:tcPr>
          <w:p w:rsidR="000E7C96" w:rsidRPr="00864742" w:rsidRDefault="000E7C96" w:rsidP="00F85A85">
            <w:pPr>
              <w:jc w:val="both"/>
            </w:pPr>
          </w:p>
        </w:tc>
        <w:tc>
          <w:tcPr>
            <w:tcW w:w="30" w:type="dxa"/>
          </w:tcPr>
          <w:p w:rsidR="000E7C96" w:rsidRPr="00864742" w:rsidRDefault="000E7C96" w:rsidP="00F85A85">
            <w:pPr>
              <w:jc w:val="both"/>
            </w:pPr>
          </w:p>
        </w:tc>
        <w:tc>
          <w:tcPr>
            <w:tcW w:w="1828" w:type="dxa"/>
          </w:tcPr>
          <w:p w:rsidR="000E7C96" w:rsidRPr="00864742" w:rsidRDefault="000E7C96" w:rsidP="00F85A85">
            <w:pPr>
              <w:jc w:val="both"/>
            </w:pPr>
            <w:r w:rsidRPr="00864742">
              <w:t>Ежели душевн ы вы и к этике не глухи. (Урок усвоени я новых знаний)</w:t>
            </w:r>
          </w:p>
        </w:tc>
        <w:tc>
          <w:tcPr>
            <w:tcW w:w="2800" w:type="dxa"/>
            <w:gridSpan w:val="2"/>
          </w:tcPr>
          <w:p w:rsidR="000E7C96" w:rsidRPr="00864742" w:rsidRDefault="000E7C96" w:rsidP="00F85A85">
            <w:pPr>
              <w:jc w:val="both"/>
            </w:pPr>
            <w:r w:rsidRPr="00864742">
              <w:t>Знакомство со значением этических норм, норм морали и нравственности в жизни людей</w:t>
            </w:r>
          </w:p>
        </w:tc>
        <w:tc>
          <w:tcPr>
            <w:tcW w:w="3256" w:type="dxa"/>
            <w:gridSpan w:val="2"/>
            <w:tcBorders>
              <w:top w:val="nil"/>
            </w:tcBorders>
          </w:tcPr>
          <w:p w:rsidR="000E7C96" w:rsidRPr="00864742" w:rsidRDefault="000E7C96" w:rsidP="00F85A85">
            <w:pPr>
              <w:jc w:val="both"/>
            </w:pPr>
          </w:p>
        </w:tc>
        <w:tc>
          <w:tcPr>
            <w:tcW w:w="1978" w:type="dxa"/>
            <w:tcBorders>
              <w:top w:val="nil"/>
            </w:tcBorders>
          </w:tcPr>
          <w:p w:rsidR="000E7C96" w:rsidRPr="00864742" w:rsidRDefault="000E7C96" w:rsidP="00F85A85">
            <w:pPr>
              <w:jc w:val="both"/>
            </w:pPr>
          </w:p>
        </w:tc>
        <w:tc>
          <w:tcPr>
            <w:tcW w:w="2448" w:type="dxa"/>
          </w:tcPr>
          <w:p w:rsidR="000E7C96" w:rsidRPr="00864742" w:rsidRDefault="000E7C96" w:rsidP="00F85A85">
            <w:pPr>
              <w:jc w:val="both"/>
            </w:pPr>
            <w:r w:rsidRPr="00864742">
              <w:t>семьи.</w:t>
            </w:r>
          </w:p>
        </w:tc>
        <w:tc>
          <w:tcPr>
            <w:tcW w:w="30" w:type="dxa"/>
          </w:tcPr>
          <w:p w:rsidR="000E7C96" w:rsidRPr="00864742" w:rsidRDefault="000E7C96" w:rsidP="00F85A85">
            <w:pPr>
              <w:jc w:val="both"/>
            </w:pPr>
          </w:p>
        </w:tc>
      </w:tr>
      <w:tr w:rsidR="000E7C96" w:rsidRPr="00864742" w:rsidTr="00080031">
        <w:trPr>
          <w:trHeight w:val="254"/>
        </w:trPr>
        <w:tc>
          <w:tcPr>
            <w:tcW w:w="1498" w:type="dxa"/>
            <w:gridSpan w:val="2"/>
          </w:tcPr>
          <w:p w:rsidR="000E7C96" w:rsidRPr="00864742" w:rsidRDefault="000E7C96" w:rsidP="00F85A85">
            <w:pPr>
              <w:jc w:val="both"/>
            </w:pPr>
          </w:p>
        </w:tc>
        <w:tc>
          <w:tcPr>
            <w:tcW w:w="12415" w:type="dxa"/>
            <w:gridSpan w:val="10"/>
          </w:tcPr>
          <w:p w:rsidR="000E7C96" w:rsidRPr="00864742" w:rsidRDefault="000E7C96" w:rsidP="00F85A85">
            <w:pPr>
              <w:jc w:val="both"/>
            </w:pPr>
            <w:r w:rsidRPr="00864742">
              <w:t>Простые нравственные истины (4 ч. )</w:t>
            </w:r>
          </w:p>
        </w:tc>
        <w:tc>
          <w:tcPr>
            <w:tcW w:w="25" w:type="dxa"/>
            <w:tcBorders>
              <w:bottom w:val="nil"/>
              <w:right w:val="nil"/>
            </w:tcBorders>
          </w:tcPr>
          <w:p w:rsidR="000E7C96" w:rsidRPr="00864742" w:rsidRDefault="000E7C96" w:rsidP="00F85A85">
            <w:pPr>
              <w:jc w:val="both"/>
            </w:pPr>
          </w:p>
        </w:tc>
      </w:tr>
      <w:tr w:rsidR="000E7C96" w:rsidRPr="00864742" w:rsidTr="00080031">
        <w:trPr>
          <w:trHeight w:val="3034"/>
        </w:trPr>
        <w:tc>
          <w:tcPr>
            <w:tcW w:w="653" w:type="dxa"/>
          </w:tcPr>
          <w:p w:rsidR="000E7C96" w:rsidRPr="00864742" w:rsidRDefault="000E7C96" w:rsidP="00F85A85">
            <w:pPr>
              <w:jc w:val="both"/>
            </w:pPr>
            <w:r w:rsidRPr="00864742">
              <w:t>19</w:t>
            </w:r>
          </w:p>
        </w:tc>
        <w:tc>
          <w:tcPr>
            <w:tcW w:w="845" w:type="dxa"/>
          </w:tcPr>
          <w:p w:rsidR="000E7C96" w:rsidRPr="00864742" w:rsidRDefault="000E7C96" w:rsidP="00F85A85">
            <w:pPr>
              <w:jc w:val="both"/>
            </w:pPr>
          </w:p>
        </w:tc>
        <w:tc>
          <w:tcPr>
            <w:tcW w:w="30" w:type="dxa"/>
          </w:tcPr>
          <w:p w:rsidR="000E7C96" w:rsidRPr="00864742" w:rsidRDefault="000E7C96" w:rsidP="00F85A85">
            <w:pPr>
              <w:jc w:val="both"/>
            </w:pPr>
          </w:p>
        </w:tc>
        <w:tc>
          <w:tcPr>
            <w:tcW w:w="1828" w:type="dxa"/>
          </w:tcPr>
          <w:p w:rsidR="000E7C96" w:rsidRPr="00864742" w:rsidRDefault="000E7C96" w:rsidP="00F85A85">
            <w:pPr>
              <w:jc w:val="both"/>
            </w:pPr>
            <w:r w:rsidRPr="00864742">
              <w:t>Жизнь священн а.</w:t>
            </w:r>
          </w:p>
          <w:p w:rsidR="000E7C96" w:rsidRPr="00864742" w:rsidRDefault="000E7C96" w:rsidP="00F85A85">
            <w:pPr>
              <w:jc w:val="both"/>
            </w:pPr>
            <w:r w:rsidRPr="00864742">
              <w:t>(Урок усвоения новых знаний) (Урок усвоения новых знаний)</w:t>
            </w:r>
          </w:p>
        </w:tc>
        <w:tc>
          <w:tcPr>
            <w:tcW w:w="2574" w:type="dxa"/>
          </w:tcPr>
          <w:p w:rsidR="000E7C96" w:rsidRPr="00864742" w:rsidRDefault="000E7C96" w:rsidP="00F85A85">
            <w:pPr>
              <w:jc w:val="both"/>
            </w:pPr>
            <w:r w:rsidRPr="00864742">
              <w:t>Обучение</w:t>
            </w:r>
            <w:r w:rsidRPr="00864742">
              <w:tab/>
            </w:r>
            <w:r w:rsidRPr="00864742">
              <w:tab/>
              <w:t>анализу жизненных ситуаций, выбору нравственных форм</w:t>
            </w:r>
            <w:r w:rsidRPr="00864742">
              <w:tab/>
              <w:t>поведения, сопоставляя их с формами религиозной культуры (православной и др.)</w:t>
            </w:r>
          </w:p>
        </w:tc>
        <w:tc>
          <w:tcPr>
            <w:tcW w:w="3261" w:type="dxa"/>
            <w:gridSpan w:val="2"/>
            <w:vMerge w:val="restart"/>
          </w:tcPr>
          <w:p w:rsidR="000E7C96" w:rsidRPr="00864742" w:rsidRDefault="000E7C96" w:rsidP="00F85A85">
            <w:pPr>
              <w:jc w:val="both"/>
            </w:pPr>
            <w:r w:rsidRPr="00864742">
              <w:t>Регулятивные:</w:t>
            </w:r>
            <w:r w:rsidRPr="00864742">
              <w:tab/>
            </w:r>
            <w:r w:rsidRPr="00864742">
              <w:tab/>
              <w:t>принимать</w:t>
            </w:r>
            <w:r w:rsidRPr="00864742">
              <w:tab/>
            </w:r>
            <w:r w:rsidRPr="00864742">
              <w:tab/>
              <w:t>и сохранять</w:t>
            </w:r>
            <w:r w:rsidRPr="00864742">
              <w:tab/>
              <w:t>цели</w:t>
            </w:r>
            <w:r w:rsidRPr="00864742">
              <w:tab/>
            </w:r>
            <w:r w:rsidRPr="00864742">
              <w:tab/>
            </w:r>
            <w:r w:rsidRPr="00864742">
              <w:tab/>
              <w:t>и</w:t>
            </w:r>
            <w:r w:rsidRPr="00864742">
              <w:tab/>
            </w:r>
            <w:r w:rsidRPr="00864742">
              <w:tab/>
            </w:r>
            <w:r w:rsidRPr="00864742">
              <w:tab/>
              <w:t>задачи учебной деятельности, а также находить</w:t>
            </w:r>
            <w:r w:rsidRPr="00864742">
              <w:tab/>
            </w:r>
            <w:r w:rsidRPr="00864742">
              <w:tab/>
              <w:t>средства</w:t>
            </w:r>
            <w:r w:rsidRPr="00864742">
              <w:tab/>
            </w:r>
            <w:r w:rsidRPr="00864742">
              <w:tab/>
            </w:r>
            <w:r w:rsidRPr="00864742">
              <w:tab/>
              <w:t>её осуществления; познавательные: формирование первоначальных представлений</w:t>
            </w:r>
            <w:r w:rsidRPr="00864742">
              <w:tab/>
            </w:r>
            <w:r w:rsidRPr="00864742">
              <w:tab/>
            </w:r>
            <w:r w:rsidRPr="00864742">
              <w:tab/>
            </w:r>
            <w:r w:rsidRPr="00864742">
              <w:tab/>
              <w:t>о</w:t>
            </w:r>
            <w:r w:rsidRPr="00864742">
              <w:tab/>
            </w:r>
            <w:r w:rsidRPr="00864742">
              <w:tab/>
            </w:r>
            <w:r w:rsidRPr="00864742">
              <w:tab/>
              <w:t>светской этике, её роли в истории и современности</w:t>
            </w:r>
            <w:r w:rsidRPr="00864742">
              <w:tab/>
            </w:r>
            <w:r w:rsidRPr="00864742">
              <w:tab/>
            </w:r>
            <w:r w:rsidRPr="00864742">
              <w:tab/>
            </w:r>
            <w:r w:rsidRPr="00864742">
              <w:tab/>
            </w:r>
            <w:r w:rsidRPr="00864742">
              <w:tab/>
            </w:r>
            <w:r w:rsidRPr="00864742">
              <w:tab/>
            </w:r>
            <w:r w:rsidRPr="00864742">
              <w:tab/>
            </w:r>
            <w:r w:rsidRPr="00864742">
              <w:tab/>
              <w:t>России; коммуникативные: сотрудничество со взрослыми и сверстниками</w:t>
            </w:r>
            <w:r w:rsidRPr="00864742">
              <w:tab/>
            </w:r>
            <w:r w:rsidRPr="00864742">
              <w:tab/>
              <w:t>в</w:t>
            </w:r>
            <w:r w:rsidRPr="00864742">
              <w:tab/>
            </w:r>
            <w:r w:rsidRPr="00864742">
              <w:lastRenderedPageBreak/>
              <w:tab/>
            </w:r>
            <w:r w:rsidRPr="00864742">
              <w:tab/>
              <w:t>различных социальных ситуациях</w:t>
            </w:r>
          </w:p>
        </w:tc>
        <w:tc>
          <w:tcPr>
            <w:tcW w:w="2199" w:type="dxa"/>
            <w:gridSpan w:val="2"/>
            <w:vMerge w:val="restart"/>
          </w:tcPr>
          <w:p w:rsidR="000E7C96" w:rsidRPr="00864742" w:rsidRDefault="000E7C96" w:rsidP="00F85A85">
            <w:pPr>
              <w:jc w:val="both"/>
            </w:pPr>
            <w:r w:rsidRPr="00864742">
              <w:lastRenderedPageBreak/>
              <w:t>формирование образа как единого и</w:t>
            </w:r>
            <w:r w:rsidRPr="00864742">
              <w:tab/>
              <w:t>целостного</w:t>
            </w:r>
            <w:r w:rsidRPr="00864742">
              <w:tab/>
              <w:t>при разнообразии культур,</w:t>
            </w:r>
          </w:p>
          <w:p w:rsidR="000E7C96" w:rsidRPr="00864742" w:rsidRDefault="000E7C96" w:rsidP="00F85A85">
            <w:pPr>
              <w:jc w:val="both"/>
            </w:pPr>
            <w:r w:rsidRPr="00864742">
              <w:t>национальностей, религий</w:t>
            </w:r>
          </w:p>
        </w:tc>
        <w:tc>
          <w:tcPr>
            <w:tcW w:w="2448" w:type="dxa"/>
            <w:vMerge w:val="restart"/>
          </w:tcPr>
          <w:p w:rsidR="000E7C96" w:rsidRPr="00864742" w:rsidRDefault="000E7C96" w:rsidP="00F85A85">
            <w:pPr>
              <w:jc w:val="both"/>
            </w:pPr>
            <w:r w:rsidRPr="00864742">
              <w:t>Беседа,</w:t>
            </w:r>
          </w:p>
          <w:p w:rsidR="000E7C96" w:rsidRPr="00864742" w:rsidRDefault="000E7C96" w:rsidP="00F85A85">
            <w:pPr>
              <w:jc w:val="both"/>
            </w:pPr>
            <w:r w:rsidRPr="00864742">
              <w:t>комментированное чтение, устный рассказ на</w:t>
            </w:r>
            <w:r w:rsidRPr="00864742">
              <w:tab/>
              <w:t>тему,</w:t>
            </w:r>
            <w:r w:rsidRPr="00864742">
              <w:tab/>
              <w:t>работа</w:t>
            </w:r>
            <w:r w:rsidRPr="00864742">
              <w:tab/>
              <w:t>с иллюстративным</w:t>
            </w:r>
          </w:p>
          <w:p w:rsidR="000E7C96" w:rsidRPr="00864742" w:rsidRDefault="000E7C96" w:rsidP="00F85A85">
            <w:pPr>
              <w:jc w:val="both"/>
            </w:pPr>
            <w:r w:rsidRPr="00864742">
              <w:t>материалом,</w:t>
            </w:r>
          </w:p>
          <w:p w:rsidR="000E7C96" w:rsidRPr="00864742" w:rsidRDefault="000E7C96" w:rsidP="00F85A85">
            <w:pPr>
              <w:jc w:val="both"/>
            </w:pPr>
            <w:r w:rsidRPr="00864742">
              <w:t>самостоятельная работа с</w:t>
            </w:r>
            <w:r w:rsidRPr="00864742">
              <w:tab/>
            </w:r>
            <w:r w:rsidRPr="00864742">
              <w:tab/>
              <w:t>источником информации, подготовка творческой беседы</w:t>
            </w:r>
            <w:r w:rsidRPr="00864742">
              <w:tab/>
              <w:t>с</w:t>
            </w:r>
            <w:r w:rsidRPr="00864742">
              <w:tab/>
            </w:r>
            <w:r w:rsidRPr="00864742">
              <w:tab/>
              <w:t>членами семьи.</w:t>
            </w:r>
          </w:p>
        </w:tc>
        <w:tc>
          <w:tcPr>
            <w:tcW w:w="100" w:type="dxa"/>
            <w:gridSpan w:val="3"/>
            <w:tcBorders>
              <w:top w:val="nil"/>
              <w:bottom w:val="nil"/>
              <w:right w:val="nil"/>
            </w:tcBorders>
          </w:tcPr>
          <w:p w:rsidR="000E7C96" w:rsidRPr="00864742" w:rsidRDefault="000E7C96" w:rsidP="00F85A85">
            <w:pPr>
              <w:jc w:val="both"/>
            </w:pPr>
          </w:p>
        </w:tc>
      </w:tr>
      <w:tr w:rsidR="000E7C96" w:rsidRPr="00864742" w:rsidTr="00080031">
        <w:trPr>
          <w:trHeight w:val="2280"/>
        </w:trPr>
        <w:tc>
          <w:tcPr>
            <w:tcW w:w="653" w:type="dxa"/>
          </w:tcPr>
          <w:p w:rsidR="000E7C96" w:rsidRPr="00864742" w:rsidRDefault="000E7C96" w:rsidP="00F85A85">
            <w:pPr>
              <w:jc w:val="both"/>
            </w:pPr>
            <w:r w:rsidRPr="00864742">
              <w:t>20</w:t>
            </w:r>
          </w:p>
        </w:tc>
        <w:tc>
          <w:tcPr>
            <w:tcW w:w="845" w:type="dxa"/>
          </w:tcPr>
          <w:p w:rsidR="000E7C96" w:rsidRPr="00864742" w:rsidRDefault="000E7C96" w:rsidP="00F85A85">
            <w:pPr>
              <w:jc w:val="both"/>
            </w:pPr>
          </w:p>
        </w:tc>
        <w:tc>
          <w:tcPr>
            <w:tcW w:w="30" w:type="dxa"/>
          </w:tcPr>
          <w:p w:rsidR="000E7C96" w:rsidRPr="00864742" w:rsidRDefault="000E7C96" w:rsidP="00F85A85">
            <w:pPr>
              <w:jc w:val="both"/>
            </w:pPr>
          </w:p>
        </w:tc>
        <w:tc>
          <w:tcPr>
            <w:tcW w:w="1828" w:type="dxa"/>
          </w:tcPr>
          <w:p w:rsidR="000E7C96" w:rsidRPr="00864742" w:rsidRDefault="000E7C96" w:rsidP="00F85A85">
            <w:pPr>
              <w:jc w:val="both"/>
            </w:pPr>
            <w:r w:rsidRPr="00864742">
              <w:t>Человек рождён для добра. (Урок усвоения новых знаний)</w:t>
            </w:r>
          </w:p>
        </w:tc>
        <w:tc>
          <w:tcPr>
            <w:tcW w:w="2574" w:type="dxa"/>
          </w:tcPr>
          <w:p w:rsidR="000E7C96" w:rsidRPr="00864742" w:rsidRDefault="000E7C96" w:rsidP="00F85A85">
            <w:pPr>
              <w:jc w:val="both"/>
            </w:pPr>
            <w:r w:rsidRPr="00864742">
              <w:t>Обучение</w:t>
            </w:r>
            <w:r w:rsidRPr="00864742">
              <w:tab/>
            </w:r>
            <w:r w:rsidRPr="00864742">
              <w:tab/>
              <w:t>анализу жизненных ситуаций, выбору нравственных форм</w:t>
            </w:r>
            <w:r w:rsidRPr="00864742">
              <w:tab/>
              <w:t>поведения, сопоставляя их с формами религиозной культуры (православной и др.)</w:t>
            </w:r>
          </w:p>
        </w:tc>
        <w:tc>
          <w:tcPr>
            <w:tcW w:w="3261" w:type="dxa"/>
            <w:gridSpan w:val="2"/>
            <w:vMerge/>
            <w:tcBorders>
              <w:top w:val="nil"/>
            </w:tcBorders>
          </w:tcPr>
          <w:p w:rsidR="000E7C96" w:rsidRPr="00864742" w:rsidRDefault="000E7C96" w:rsidP="00F85A85">
            <w:pPr>
              <w:jc w:val="both"/>
            </w:pPr>
          </w:p>
        </w:tc>
        <w:tc>
          <w:tcPr>
            <w:tcW w:w="2199" w:type="dxa"/>
            <w:gridSpan w:val="2"/>
            <w:vMerge/>
            <w:tcBorders>
              <w:top w:val="nil"/>
            </w:tcBorders>
          </w:tcPr>
          <w:p w:rsidR="000E7C96" w:rsidRPr="00864742" w:rsidRDefault="000E7C96" w:rsidP="00F85A85">
            <w:pPr>
              <w:jc w:val="both"/>
            </w:pPr>
          </w:p>
        </w:tc>
        <w:tc>
          <w:tcPr>
            <w:tcW w:w="2448" w:type="dxa"/>
            <w:vMerge/>
            <w:tcBorders>
              <w:top w:val="nil"/>
            </w:tcBorders>
          </w:tcPr>
          <w:p w:rsidR="000E7C96" w:rsidRPr="00864742" w:rsidRDefault="000E7C96" w:rsidP="00F85A85">
            <w:pPr>
              <w:jc w:val="both"/>
            </w:pPr>
          </w:p>
        </w:tc>
        <w:tc>
          <w:tcPr>
            <w:tcW w:w="100" w:type="dxa"/>
            <w:gridSpan w:val="3"/>
            <w:tcBorders>
              <w:top w:val="nil"/>
              <w:bottom w:val="nil"/>
              <w:right w:val="nil"/>
            </w:tcBorders>
          </w:tcPr>
          <w:p w:rsidR="000E7C96" w:rsidRPr="00864742" w:rsidRDefault="000E7C96" w:rsidP="00F85A85">
            <w:pPr>
              <w:jc w:val="both"/>
            </w:pPr>
          </w:p>
        </w:tc>
      </w:tr>
    </w:tbl>
    <w:p w:rsidR="000E7C96" w:rsidRPr="00864742" w:rsidRDefault="000E7C96" w:rsidP="00F85A85">
      <w:pPr>
        <w:jc w:val="both"/>
        <w:sectPr w:rsidR="000E7C96" w:rsidRPr="00864742">
          <w:pgSz w:w="16840" w:h="11910" w:orient="landscape"/>
          <w:pgMar w:top="840" w:right="40" w:bottom="1180" w:left="80" w:header="0" w:footer="986" w:gutter="0"/>
          <w:cols w:space="720"/>
        </w:sectPr>
      </w:pPr>
    </w:p>
    <w:tbl>
      <w:tblPr>
        <w:tblW w:w="0" w:type="auto"/>
        <w:tblInd w:w="13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3"/>
        <w:gridCol w:w="845"/>
        <w:gridCol w:w="236"/>
        <w:gridCol w:w="10"/>
        <w:gridCol w:w="1666"/>
        <w:gridCol w:w="163"/>
        <w:gridCol w:w="2552"/>
        <w:gridCol w:w="3281"/>
        <w:gridCol w:w="220"/>
        <w:gridCol w:w="1949"/>
        <w:gridCol w:w="225"/>
        <w:gridCol w:w="2251"/>
        <w:gridCol w:w="236"/>
        <w:gridCol w:w="38"/>
        <w:gridCol w:w="236"/>
      </w:tblGrid>
      <w:tr w:rsidR="000E7C96" w:rsidRPr="00864742" w:rsidTr="00080031">
        <w:trPr>
          <w:trHeight w:val="2280"/>
        </w:trPr>
        <w:tc>
          <w:tcPr>
            <w:tcW w:w="653" w:type="dxa"/>
          </w:tcPr>
          <w:p w:rsidR="000E7C96" w:rsidRPr="00864742" w:rsidRDefault="000E7C96" w:rsidP="00F85A85">
            <w:pPr>
              <w:jc w:val="both"/>
            </w:pPr>
            <w:r w:rsidRPr="00864742">
              <w:lastRenderedPageBreak/>
              <w:t>21</w:t>
            </w:r>
          </w:p>
        </w:tc>
        <w:tc>
          <w:tcPr>
            <w:tcW w:w="845" w:type="dxa"/>
          </w:tcPr>
          <w:p w:rsidR="000E7C96" w:rsidRPr="00864742" w:rsidRDefault="000E7C96" w:rsidP="00F85A85">
            <w:pPr>
              <w:jc w:val="both"/>
            </w:pPr>
          </w:p>
        </w:tc>
        <w:tc>
          <w:tcPr>
            <w:tcW w:w="40" w:type="dxa"/>
            <w:gridSpan w:val="2"/>
          </w:tcPr>
          <w:p w:rsidR="000E7C96" w:rsidRPr="00864742" w:rsidRDefault="000E7C96" w:rsidP="00F85A85">
            <w:pPr>
              <w:jc w:val="both"/>
            </w:pPr>
          </w:p>
        </w:tc>
        <w:tc>
          <w:tcPr>
            <w:tcW w:w="1829" w:type="dxa"/>
            <w:gridSpan w:val="2"/>
          </w:tcPr>
          <w:p w:rsidR="000E7C96" w:rsidRPr="00864742" w:rsidRDefault="000E7C96" w:rsidP="00F85A85">
            <w:pPr>
              <w:jc w:val="both"/>
            </w:pPr>
            <w:r w:rsidRPr="00864742">
              <w:t>Милосер дие</w:t>
            </w:r>
            <w:r w:rsidRPr="00864742">
              <w:tab/>
              <w:t>–</w:t>
            </w:r>
          </w:p>
          <w:p w:rsidR="000E7C96" w:rsidRPr="00864742" w:rsidRDefault="000E7C96" w:rsidP="00F85A85">
            <w:pPr>
              <w:jc w:val="both"/>
            </w:pPr>
            <w:r w:rsidRPr="00864742">
              <w:t>закон жизни. (Урок усвоения новых знаний)</w:t>
            </w:r>
          </w:p>
        </w:tc>
        <w:tc>
          <w:tcPr>
            <w:tcW w:w="2552" w:type="dxa"/>
          </w:tcPr>
          <w:p w:rsidR="000E7C96" w:rsidRPr="00864742" w:rsidRDefault="000E7C96" w:rsidP="00F85A85">
            <w:pPr>
              <w:jc w:val="both"/>
            </w:pPr>
            <w:r w:rsidRPr="00864742">
              <w:t>Знакомство со значением этических норм, норм морали и нравственности в жизни людей</w:t>
            </w:r>
          </w:p>
        </w:tc>
        <w:tc>
          <w:tcPr>
            <w:tcW w:w="3281" w:type="dxa"/>
            <w:vMerge w:val="restart"/>
          </w:tcPr>
          <w:p w:rsidR="000E7C96" w:rsidRPr="00864742" w:rsidRDefault="000E7C96" w:rsidP="00F85A85">
            <w:pPr>
              <w:jc w:val="both"/>
            </w:pPr>
            <w:r w:rsidRPr="00864742">
              <w:t>Регулятивные: принимать и сохранять цели и задачи учебной деятельности, а также находить средства её осуществления; познавательные: формирование первоначальных представлений о светской этике, её роли в истории и современности России; коммуникативные: сотрудничество со взрослыми и сверстниками в различных социальных ситуациях</w:t>
            </w:r>
          </w:p>
        </w:tc>
        <w:tc>
          <w:tcPr>
            <w:tcW w:w="2169" w:type="dxa"/>
            <w:gridSpan w:val="2"/>
            <w:vMerge w:val="restart"/>
          </w:tcPr>
          <w:p w:rsidR="000E7C96" w:rsidRPr="00864742" w:rsidRDefault="000E7C96" w:rsidP="00F85A85">
            <w:pPr>
              <w:jc w:val="both"/>
            </w:pPr>
            <w:r w:rsidRPr="00864742">
              <w:t>формирование образа как единого и целостного при разнообразии культур, национальностей, религий</w:t>
            </w:r>
          </w:p>
        </w:tc>
        <w:tc>
          <w:tcPr>
            <w:tcW w:w="2476" w:type="dxa"/>
            <w:gridSpan w:val="2"/>
            <w:vMerge w:val="restart"/>
          </w:tcPr>
          <w:p w:rsidR="000E7C96" w:rsidRPr="00864742" w:rsidRDefault="000E7C96" w:rsidP="00F85A85">
            <w:pPr>
              <w:jc w:val="both"/>
            </w:pPr>
            <w:r w:rsidRPr="00864742">
              <w:t>Беседа,</w:t>
            </w:r>
          </w:p>
          <w:p w:rsidR="000E7C96" w:rsidRPr="00864742" w:rsidRDefault="000E7C96" w:rsidP="00F85A85">
            <w:pPr>
              <w:jc w:val="both"/>
            </w:pPr>
            <w:r w:rsidRPr="00864742">
              <w:t>комментированное чтение, устный творческий рассказ на тему, самостоятельная работа с источником информации, составление плана, подготовка рассказа.</w:t>
            </w:r>
          </w:p>
        </w:tc>
        <w:tc>
          <w:tcPr>
            <w:tcW w:w="96" w:type="dxa"/>
            <w:gridSpan w:val="3"/>
            <w:tcBorders>
              <w:top w:val="nil"/>
              <w:bottom w:val="nil"/>
              <w:right w:val="nil"/>
            </w:tcBorders>
          </w:tcPr>
          <w:p w:rsidR="000E7C96" w:rsidRPr="00864742" w:rsidRDefault="000E7C96" w:rsidP="00F85A85">
            <w:pPr>
              <w:jc w:val="both"/>
            </w:pPr>
          </w:p>
        </w:tc>
      </w:tr>
      <w:tr w:rsidR="000E7C96" w:rsidRPr="00864742" w:rsidTr="00080031">
        <w:trPr>
          <w:trHeight w:val="2275"/>
        </w:trPr>
        <w:tc>
          <w:tcPr>
            <w:tcW w:w="653" w:type="dxa"/>
          </w:tcPr>
          <w:p w:rsidR="000E7C96" w:rsidRPr="00864742" w:rsidRDefault="000E7C96" w:rsidP="00F85A85">
            <w:pPr>
              <w:jc w:val="both"/>
            </w:pPr>
            <w:r w:rsidRPr="00864742">
              <w:t>22</w:t>
            </w:r>
          </w:p>
        </w:tc>
        <w:tc>
          <w:tcPr>
            <w:tcW w:w="845" w:type="dxa"/>
          </w:tcPr>
          <w:p w:rsidR="000E7C96" w:rsidRPr="00864742" w:rsidRDefault="000E7C96" w:rsidP="00F85A85">
            <w:pPr>
              <w:jc w:val="both"/>
            </w:pPr>
          </w:p>
        </w:tc>
        <w:tc>
          <w:tcPr>
            <w:tcW w:w="40" w:type="dxa"/>
            <w:gridSpan w:val="2"/>
          </w:tcPr>
          <w:p w:rsidR="000E7C96" w:rsidRPr="00864742" w:rsidRDefault="000E7C96" w:rsidP="00F85A85">
            <w:pPr>
              <w:jc w:val="both"/>
            </w:pPr>
          </w:p>
        </w:tc>
        <w:tc>
          <w:tcPr>
            <w:tcW w:w="1829" w:type="dxa"/>
            <w:gridSpan w:val="2"/>
          </w:tcPr>
          <w:p w:rsidR="000E7C96" w:rsidRPr="00864742" w:rsidRDefault="000E7C96" w:rsidP="00F85A85">
            <w:pPr>
              <w:jc w:val="both"/>
            </w:pPr>
            <w:r w:rsidRPr="00864742">
              <w:t>Жить во благо себе</w:t>
            </w:r>
            <w:r w:rsidRPr="00864742">
              <w:tab/>
              <w:t>и другим. (Урок усвоения новых знаний)</w:t>
            </w:r>
          </w:p>
        </w:tc>
        <w:tc>
          <w:tcPr>
            <w:tcW w:w="2552" w:type="dxa"/>
          </w:tcPr>
          <w:p w:rsidR="000E7C96" w:rsidRPr="00864742" w:rsidRDefault="000E7C96" w:rsidP="00F85A85">
            <w:pPr>
              <w:jc w:val="both"/>
            </w:pPr>
            <w:r w:rsidRPr="00864742">
              <w:t>Знакомство со значением этических норм, норм морали и нравственности в жизни людей</w:t>
            </w:r>
          </w:p>
        </w:tc>
        <w:tc>
          <w:tcPr>
            <w:tcW w:w="3281" w:type="dxa"/>
            <w:vMerge/>
            <w:tcBorders>
              <w:top w:val="nil"/>
            </w:tcBorders>
          </w:tcPr>
          <w:p w:rsidR="000E7C96" w:rsidRPr="00864742" w:rsidRDefault="000E7C96" w:rsidP="00F85A85">
            <w:pPr>
              <w:jc w:val="both"/>
            </w:pPr>
          </w:p>
        </w:tc>
        <w:tc>
          <w:tcPr>
            <w:tcW w:w="2169" w:type="dxa"/>
            <w:gridSpan w:val="2"/>
            <w:vMerge/>
            <w:tcBorders>
              <w:top w:val="nil"/>
            </w:tcBorders>
          </w:tcPr>
          <w:p w:rsidR="000E7C96" w:rsidRPr="00864742" w:rsidRDefault="000E7C96" w:rsidP="00F85A85">
            <w:pPr>
              <w:jc w:val="both"/>
            </w:pPr>
          </w:p>
        </w:tc>
        <w:tc>
          <w:tcPr>
            <w:tcW w:w="2476" w:type="dxa"/>
            <w:gridSpan w:val="2"/>
            <w:vMerge/>
            <w:tcBorders>
              <w:top w:val="nil"/>
            </w:tcBorders>
          </w:tcPr>
          <w:p w:rsidR="000E7C96" w:rsidRPr="00864742" w:rsidRDefault="000E7C96" w:rsidP="00F85A85">
            <w:pPr>
              <w:jc w:val="both"/>
            </w:pPr>
          </w:p>
        </w:tc>
        <w:tc>
          <w:tcPr>
            <w:tcW w:w="96" w:type="dxa"/>
            <w:gridSpan w:val="3"/>
            <w:tcBorders>
              <w:top w:val="nil"/>
              <w:bottom w:val="nil"/>
              <w:right w:val="nil"/>
            </w:tcBorders>
          </w:tcPr>
          <w:p w:rsidR="000E7C96" w:rsidRPr="00864742" w:rsidRDefault="000E7C96" w:rsidP="00F85A85">
            <w:pPr>
              <w:jc w:val="both"/>
            </w:pPr>
          </w:p>
        </w:tc>
      </w:tr>
      <w:tr w:rsidR="000E7C96" w:rsidRPr="00864742" w:rsidTr="00080031">
        <w:trPr>
          <w:trHeight w:val="254"/>
        </w:trPr>
        <w:tc>
          <w:tcPr>
            <w:tcW w:w="1498" w:type="dxa"/>
            <w:gridSpan w:val="2"/>
          </w:tcPr>
          <w:p w:rsidR="000E7C96" w:rsidRPr="00864742" w:rsidRDefault="000E7C96" w:rsidP="00F85A85">
            <w:pPr>
              <w:jc w:val="both"/>
            </w:pPr>
          </w:p>
        </w:tc>
        <w:tc>
          <w:tcPr>
            <w:tcW w:w="12415" w:type="dxa"/>
            <w:gridSpan w:val="12"/>
          </w:tcPr>
          <w:p w:rsidR="000E7C96" w:rsidRPr="00864742" w:rsidRDefault="000E7C96" w:rsidP="00F85A85">
            <w:pPr>
              <w:jc w:val="both"/>
            </w:pPr>
            <w:r w:rsidRPr="00864742">
              <w:t>Душа обязана трудиться (4 ч. )</w:t>
            </w:r>
          </w:p>
        </w:tc>
        <w:tc>
          <w:tcPr>
            <w:tcW w:w="28" w:type="dxa"/>
            <w:tcBorders>
              <w:top w:val="nil"/>
              <w:right w:val="nil"/>
            </w:tcBorders>
          </w:tcPr>
          <w:p w:rsidR="000E7C96" w:rsidRPr="00864742" w:rsidRDefault="000E7C96" w:rsidP="00F85A85">
            <w:pPr>
              <w:jc w:val="both"/>
            </w:pPr>
          </w:p>
        </w:tc>
      </w:tr>
      <w:tr w:rsidR="000E7C96" w:rsidRPr="00864742" w:rsidTr="00080031">
        <w:trPr>
          <w:gridAfter w:val="2"/>
          <w:wAfter w:w="66" w:type="dxa"/>
          <w:trHeight w:val="2784"/>
        </w:trPr>
        <w:tc>
          <w:tcPr>
            <w:tcW w:w="653" w:type="dxa"/>
          </w:tcPr>
          <w:p w:rsidR="000E7C96" w:rsidRPr="00864742" w:rsidRDefault="000E7C96" w:rsidP="00F85A85">
            <w:pPr>
              <w:jc w:val="both"/>
            </w:pPr>
            <w:r w:rsidRPr="00864742">
              <w:t>23</w:t>
            </w:r>
          </w:p>
        </w:tc>
        <w:tc>
          <w:tcPr>
            <w:tcW w:w="845" w:type="dxa"/>
          </w:tcPr>
          <w:p w:rsidR="000E7C96" w:rsidRPr="00864742" w:rsidRDefault="000E7C96" w:rsidP="00F85A85">
            <w:pPr>
              <w:jc w:val="both"/>
            </w:pPr>
          </w:p>
        </w:tc>
        <w:tc>
          <w:tcPr>
            <w:tcW w:w="30" w:type="dxa"/>
          </w:tcPr>
          <w:p w:rsidR="000E7C96" w:rsidRPr="00864742" w:rsidRDefault="000E7C96" w:rsidP="00F85A85">
            <w:pPr>
              <w:jc w:val="both"/>
            </w:pPr>
          </w:p>
        </w:tc>
        <w:tc>
          <w:tcPr>
            <w:tcW w:w="1676" w:type="dxa"/>
            <w:gridSpan w:val="2"/>
          </w:tcPr>
          <w:p w:rsidR="000E7C96" w:rsidRPr="00864742" w:rsidRDefault="000E7C96" w:rsidP="00F85A85">
            <w:pPr>
              <w:jc w:val="both"/>
            </w:pPr>
            <w:r w:rsidRPr="00864742">
              <w:t>Следова ть нравстве нной установк е.</w:t>
            </w:r>
          </w:p>
          <w:p w:rsidR="000E7C96" w:rsidRPr="00864742" w:rsidRDefault="000E7C96" w:rsidP="00F85A85">
            <w:pPr>
              <w:jc w:val="both"/>
            </w:pPr>
            <w:r w:rsidRPr="00864742">
              <w:t>(Урок усвоения новых знаний)</w:t>
            </w:r>
          </w:p>
        </w:tc>
        <w:tc>
          <w:tcPr>
            <w:tcW w:w="2715" w:type="dxa"/>
            <w:gridSpan w:val="2"/>
            <w:tcBorders>
              <w:bottom w:val="nil"/>
            </w:tcBorders>
          </w:tcPr>
          <w:p w:rsidR="000E7C96" w:rsidRPr="00864742" w:rsidRDefault="000E7C96" w:rsidP="00F85A85">
            <w:pPr>
              <w:jc w:val="both"/>
            </w:pPr>
            <w:r w:rsidRPr="00864742">
              <w:t>Знакомство</w:t>
            </w:r>
            <w:r w:rsidRPr="00864742">
              <w:tab/>
              <w:t>со взаимосвязями между культурой, моральными традициями и поведением людей</w:t>
            </w:r>
          </w:p>
        </w:tc>
        <w:tc>
          <w:tcPr>
            <w:tcW w:w="3501" w:type="dxa"/>
            <w:gridSpan w:val="2"/>
          </w:tcPr>
          <w:p w:rsidR="000E7C96" w:rsidRPr="00864742" w:rsidRDefault="000E7C96" w:rsidP="00F85A85">
            <w:pPr>
              <w:jc w:val="both"/>
            </w:pPr>
            <w:r w:rsidRPr="00864742">
              <w:t>. познавательные: рефлексия способов и условий действия, контроль и оценка процесса и результатов</w:t>
            </w:r>
            <w:r w:rsidRPr="00864742">
              <w:tab/>
              <w:t>деятельности; коммуникативные: построение логической цепочки рассуждений, личностные: анализ истинности утверждений;</w:t>
            </w:r>
          </w:p>
          <w:p w:rsidR="000E7C96" w:rsidRPr="00864742" w:rsidRDefault="000E7C96" w:rsidP="00F85A85">
            <w:pPr>
              <w:jc w:val="both"/>
            </w:pPr>
            <w:r w:rsidRPr="00864742">
              <w:t>регулятивные:планирование учебного сотрудничества</w:t>
            </w:r>
          </w:p>
        </w:tc>
        <w:tc>
          <w:tcPr>
            <w:tcW w:w="2174" w:type="dxa"/>
            <w:gridSpan w:val="2"/>
            <w:tcBorders>
              <w:bottom w:val="nil"/>
            </w:tcBorders>
          </w:tcPr>
          <w:p w:rsidR="000E7C96" w:rsidRPr="00864742" w:rsidRDefault="000E7C96" w:rsidP="00F85A85">
            <w:pPr>
              <w:jc w:val="both"/>
            </w:pPr>
            <w:r w:rsidRPr="00864742">
              <w:t>анализ истинности утверждений</w:t>
            </w:r>
          </w:p>
        </w:tc>
        <w:tc>
          <w:tcPr>
            <w:tcW w:w="2251" w:type="dxa"/>
          </w:tcPr>
          <w:p w:rsidR="000E7C96" w:rsidRPr="00864742" w:rsidRDefault="000E7C96" w:rsidP="00F85A85">
            <w:pPr>
              <w:jc w:val="both"/>
            </w:pPr>
            <w:r w:rsidRPr="00864742">
              <w:t>Беседа,</w:t>
            </w:r>
          </w:p>
          <w:p w:rsidR="000E7C96" w:rsidRPr="00864742" w:rsidRDefault="000E7C96" w:rsidP="00F85A85">
            <w:pPr>
              <w:jc w:val="both"/>
            </w:pPr>
            <w:r w:rsidRPr="00864742">
              <w:t>комментированное чтение, устный творческий рассказ на тему,</w:t>
            </w:r>
          </w:p>
          <w:p w:rsidR="000E7C96" w:rsidRPr="00864742" w:rsidRDefault="000E7C96" w:rsidP="00F85A85">
            <w:pPr>
              <w:jc w:val="both"/>
            </w:pPr>
            <w:r w:rsidRPr="00864742">
              <w:t>самостоятельная работа с источником информации, подготовка творческой беседы с</w:t>
            </w:r>
          </w:p>
          <w:p w:rsidR="000E7C96" w:rsidRPr="00864742" w:rsidRDefault="000E7C96" w:rsidP="00F85A85">
            <w:pPr>
              <w:jc w:val="both"/>
            </w:pPr>
            <w:r w:rsidRPr="00864742">
              <w:t>членами семьи,</w:t>
            </w:r>
          </w:p>
        </w:tc>
        <w:tc>
          <w:tcPr>
            <w:tcW w:w="30" w:type="dxa"/>
          </w:tcPr>
          <w:p w:rsidR="000E7C96" w:rsidRPr="00864742" w:rsidRDefault="000E7C96" w:rsidP="00F85A85">
            <w:pPr>
              <w:jc w:val="both"/>
            </w:pPr>
          </w:p>
        </w:tc>
      </w:tr>
    </w:tbl>
    <w:p w:rsidR="000E7C96" w:rsidRPr="00864742" w:rsidRDefault="000E7C96" w:rsidP="00F85A85">
      <w:pPr>
        <w:jc w:val="both"/>
        <w:sectPr w:rsidR="000E7C96" w:rsidRPr="00864742">
          <w:pgSz w:w="16840" w:h="11910" w:orient="landscape"/>
          <w:pgMar w:top="840" w:right="40" w:bottom="1180" w:left="80" w:header="0" w:footer="986" w:gutter="0"/>
          <w:cols w:space="720"/>
        </w:sectPr>
      </w:pPr>
    </w:p>
    <w:tbl>
      <w:tblPr>
        <w:tblW w:w="0" w:type="auto"/>
        <w:tblInd w:w="1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3"/>
        <w:gridCol w:w="845"/>
        <w:gridCol w:w="236"/>
        <w:gridCol w:w="1665"/>
        <w:gridCol w:w="2693"/>
        <w:gridCol w:w="3523"/>
        <w:gridCol w:w="2174"/>
        <w:gridCol w:w="2188"/>
        <w:gridCol w:w="63"/>
      </w:tblGrid>
      <w:tr w:rsidR="000E7C96" w:rsidRPr="00864742" w:rsidTr="00080031">
        <w:trPr>
          <w:trHeight w:val="2280"/>
        </w:trPr>
        <w:tc>
          <w:tcPr>
            <w:tcW w:w="653" w:type="dxa"/>
          </w:tcPr>
          <w:p w:rsidR="000E7C96" w:rsidRPr="00864742" w:rsidRDefault="000E7C96" w:rsidP="00F85A85">
            <w:pPr>
              <w:jc w:val="both"/>
            </w:pPr>
            <w:r w:rsidRPr="00864742">
              <w:lastRenderedPageBreak/>
              <w:t>24</w:t>
            </w:r>
          </w:p>
        </w:tc>
        <w:tc>
          <w:tcPr>
            <w:tcW w:w="845" w:type="dxa"/>
          </w:tcPr>
          <w:p w:rsidR="000E7C96" w:rsidRPr="00864742" w:rsidRDefault="000E7C96" w:rsidP="00F85A85">
            <w:pPr>
              <w:jc w:val="both"/>
            </w:pPr>
          </w:p>
        </w:tc>
        <w:tc>
          <w:tcPr>
            <w:tcW w:w="30" w:type="dxa"/>
          </w:tcPr>
          <w:p w:rsidR="000E7C96" w:rsidRPr="00864742" w:rsidRDefault="000E7C96" w:rsidP="00F85A85">
            <w:pPr>
              <w:jc w:val="both"/>
            </w:pPr>
          </w:p>
        </w:tc>
        <w:tc>
          <w:tcPr>
            <w:tcW w:w="1665" w:type="dxa"/>
          </w:tcPr>
          <w:p w:rsidR="000E7C96" w:rsidRPr="00864742" w:rsidRDefault="000E7C96" w:rsidP="00F85A85">
            <w:pPr>
              <w:jc w:val="both"/>
            </w:pPr>
            <w:r w:rsidRPr="00864742">
              <w:t>Достойн о</w:t>
            </w:r>
            <w:r w:rsidRPr="00864742">
              <w:tab/>
              <w:t>жить среди людей. (Урок усвоения новых знаний)</w:t>
            </w:r>
          </w:p>
        </w:tc>
        <w:tc>
          <w:tcPr>
            <w:tcW w:w="2693" w:type="dxa"/>
            <w:tcBorders>
              <w:top w:val="nil"/>
            </w:tcBorders>
          </w:tcPr>
          <w:p w:rsidR="000E7C96" w:rsidRPr="00864742" w:rsidRDefault="000E7C96" w:rsidP="00F85A85">
            <w:pPr>
              <w:jc w:val="both"/>
            </w:pPr>
          </w:p>
        </w:tc>
        <w:tc>
          <w:tcPr>
            <w:tcW w:w="3523" w:type="dxa"/>
          </w:tcPr>
          <w:p w:rsidR="000E7C96" w:rsidRPr="00864742" w:rsidRDefault="000E7C96" w:rsidP="00F85A85">
            <w:pPr>
              <w:jc w:val="both"/>
            </w:pPr>
          </w:p>
        </w:tc>
        <w:tc>
          <w:tcPr>
            <w:tcW w:w="2174" w:type="dxa"/>
            <w:tcBorders>
              <w:top w:val="nil"/>
            </w:tcBorders>
          </w:tcPr>
          <w:p w:rsidR="000E7C96" w:rsidRPr="00864742" w:rsidRDefault="000E7C96" w:rsidP="00F85A85">
            <w:pPr>
              <w:jc w:val="both"/>
            </w:pPr>
          </w:p>
        </w:tc>
        <w:tc>
          <w:tcPr>
            <w:tcW w:w="2251" w:type="dxa"/>
            <w:gridSpan w:val="2"/>
            <w:vMerge w:val="restart"/>
          </w:tcPr>
          <w:p w:rsidR="000E7C96" w:rsidRPr="00864742" w:rsidRDefault="000E7C96" w:rsidP="00F85A85">
            <w:pPr>
              <w:jc w:val="both"/>
            </w:pPr>
            <w:r w:rsidRPr="00864742">
              <w:t>подготовка рассказа.</w:t>
            </w:r>
          </w:p>
        </w:tc>
      </w:tr>
      <w:tr w:rsidR="000E7C96" w:rsidRPr="00864742" w:rsidTr="00080031">
        <w:trPr>
          <w:trHeight w:val="2275"/>
        </w:trPr>
        <w:tc>
          <w:tcPr>
            <w:tcW w:w="653" w:type="dxa"/>
          </w:tcPr>
          <w:p w:rsidR="000E7C96" w:rsidRPr="00864742" w:rsidRDefault="000E7C96" w:rsidP="00F85A85">
            <w:pPr>
              <w:jc w:val="both"/>
            </w:pPr>
            <w:r w:rsidRPr="00864742">
              <w:t>25</w:t>
            </w:r>
          </w:p>
        </w:tc>
        <w:tc>
          <w:tcPr>
            <w:tcW w:w="845" w:type="dxa"/>
          </w:tcPr>
          <w:p w:rsidR="000E7C96" w:rsidRPr="00864742" w:rsidRDefault="000E7C96" w:rsidP="00F85A85">
            <w:pPr>
              <w:jc w:val="both"/>
            </w:pPr>
          </w:p>
        </w:tc>
        <w:tc>
          <w:tcPr>
            <w:tcW w:w="30" w:type="dxa"/>
          </w:tcPr>
          <w:p w:rsidR="000E7C96" w:rsidRPr="00864742" w:rsidRDefault="000E7C96" w:rsidP="00F85A85">
            <w:pPr>
              <w:jc w:val="both"/>
            </w:pPr>
          </w:p>
        </w:tc>
        <w:tc>
          <w:tcPr>
            <w:tcW w:w="1665" w:type="dxa"/>
          </w:tcPr>
          <w:p w:rsidR="000E7C96" w:rsidRPr="00864742" w:rsidRDefault="000E7C96" w:rsidP="00F85A85">
            <w:pPr>
              <w:jc w:val="both"/>
            </w:pPr>
            <w:r w:rsidRPr="00864742">
              <w:t>Уметь понять и простить</w:t>
            </w:r>
          </w:p>
          <w:p w:rsidR="000E7C96" w:rsidRPr="00864742" w:rsidRDefault="000E7C96" w:rsidP="00F85A85">
            <w:pPr>
              <w:jc w:val="both"/>
            </w:pPr>
            <w:r w:rsidRPr="00864742">
              <w:t>.</w:t>
            </w:r>
          </w:p>
          <w:p w:rsidR="000E7C96" w:rsidRPr="00864742" w:rsidRDefault="000E7C96" w:rsidP="00F85A85">
            <w:pPr>
              <w:jc w:val="both"/>
            </w:pPr>
            <w:r w:rsidRPr="00864742">
              <w:t>(Урок усвоения новых знаний)</w:t>
            </w:r>
          </w:p>
        </w:tc>
        <w:tc>
          <w:tcPr>
            <w:tcW w:w="2693" w:type="dxa"/>
            <w:vMerge w:val="restart"/>
          </w:tcPr>
          <w:p w:rsidR="000E7C96" w:rsidRPr="00864742" w:rsidRDefault="000E7C96" w:rsidP="00F85A85">
            <w:pPr>
              <w:jc w:val="both"/>
            </w:pPr>
            <w:r w:rsidRPr="00864742">
              <w:t>Анализ моральных и этических требований, предъявляемых</w:t>
            </w:r>
            <w:r w:rsidRPr="00864742">
              <w:tab/>
              <w:t>к человеку в светской культуре и различных культурных, в том числе и религиозных традициях</w:t>
            </w:r>
          </w:p>
        </w:tc>
        <w:tc>
          <w:tcPr>
            <w:tcW w:w="3523" w:type="dxa"/>
            <w:vMerge w:val="restart"/>
          </w:tcPr>
          <w:p w:rsidR="000E7C96" w:rsidRPr="00864742" w:rsidRDefault="000E7C96" w:rsidP="00F85A85">
            <w:pPr>
              <w:jc w:val="both"/>
            </w:pPr>
            <w:r w:rsidRPr="00864742">
              <w:t>. познавательные: рефлексия способов и условий,действия, коммуникативные:</w:t>
            </w:r>
            <w:r w:rsidRPr="00864742">
              <w:tab/>
              <w:t>построение логической цепочки рассуждений, регулятивные:планирование учебного сотрудничества</w:t>
            </w:r>
          </w:p>
        </w:tc>
        <w:tc>
          <w:tcPr>
            <w:tcW w:w="2174" w:type="dxa"/>
            <w:vMerge w:val="restart"/>
          </w:tcPr>
          <w:p w:rsidR="000E7C96" w:rsidRPr="00864742" w:rsidRDefault="000E7C96" w:rsidP="00F85A85">
            <w:pPr>
              <w:jc w:val="both"/>
            </w:pPr>
            <w:r w:rsidRPr="00864742">
              <w:t>анализ истинности утверждений;</w:t>
            </w:r>
          </w:p>
        </w:tc>
        <w:tc>
          <w:tcPr>
            <w:tcW w:w="2251" w:type="dxa"/>
            <w:gridSpan w:val="2"/>
            <w:vMerge/>
            <w:tcBorders>
              <w:top w:val="nil"/>
            </w:tcBorders>
          </w:tcPr>
          <w:p w:rsidR="000E7C96" w:rsidRPr="00864742" w:rsidRDefault="000E7C96" w:rsidP="00F85A85">
            <w:pPr>
              <w:jc w:val="both"/>
            </w:pPr>
          </w:p>
        </w:tc>
      </w:tr>
      <w:tr w:rsidR="000E7C96" w:rsidRPr="00864742" w:rsidTr="00080031">
        <w:trPr>
          <w:trHeight w:val="2280"/>
        </w:trPr>
        <w:tc>
          <w:tcPr>
            <w:tcW w:w="653" w:type="dxa"/>
          </w:tcPr>
          <w:p w:rsidR="000E7C96" w:rsidRPr="00864742" w:rsidRDefault="000E7C96" w:rsidP="00F85A85">
            <w:pPr>
              <w:jc w:val="both"/>
            </w:pPr>
            <w:r w:rsidRPr="00864742">
              <w:t>26</w:t>
            </w:r>
          </w:p>
        </w:tc>
        <w:tc>
          <w:tcPr>
            <w:tcW w:w="845" w:type="dxa"/>
          </w:tcPr>
          <w:p w:rsidR="000E7C96" w:rsidRPr="00864742" w:rsidRDefault="000E7C96" w:rsidP="00F85A85">
            <w:pPr>
              <w:jc w:val="both"/>
            </w:pPr>
          </w:p>
        </w:tc>
        <w:tc>
          <w:tcPr>
            <w:tcW w:w="30" w:type="dxa"/>
          </w:tcPr>
          <w:p w:rsidR="000E7C96" w:rsidRPr="00864742" w:rsidRDefault="000E7C96" w:rsidP="00F85A85">
            <w:pPr>
              <w:jc w:val="both"/>
            </w:pPr>
          </w:p>
        </w:tc>
        <w:tc>
          <w:tcPr>
            <w:tcW w:w="1665" w:type="dxa"/>
          </w:tcPr>
          <w:p w:rsidR="000E7C96" w:rsidRPr="00864742" w:rsidRDefault="000E7C96" w:rsidP="00F85A85">
            <w:pPr>
              <w:jc w:val="both"/>
            </w:pPr>
            <w:r w:rsidRPr="00864742">
              <w:t>Простая этика поступко в.</w:t>
            </w:r>
          </w:p>
          <w:p w:rsidR="000E7C96" w:rsidRPr="00864742" w:rsidRDefault="000E7C96" w:rsidP="00F85A85">
            <w:pPr>
              <w:jc w:val="both"/>
            </w:pPr>
            <w:r w:rsidRPr="00864742">
              <w:t>(Урок усвоения новых знаний)</w:t>
            </w:r>
          </w:p>
        </w:tc>
        <w:tc>
          <w:tcPr>
            <w:tcW w:w="2693" w:type="dxa"/>
            <w:vMerge/>
            <w:tcBorders>
              <w:top w:val="nil"/>
            </w:tcBorders>
          </w:tcPr>
          <w:p w:rsidR="000E7C96" w:rsidRPr="00864742" w:rsidRDefault="000E7C96" w:rsidP="00F85A85">
            <w:pPr>
              <w:jc w:val="both"/>
            </w:pPr>
          </w:p>
        </w:tc>
        <w:tc>
          <w:tcPr>
            <w:tcW w:w="3523" w:type="dxa"/>
            <w:vMerge/>
            <w:tcBorders>
              <w:top w:val="nil"/>
            </w:tcBorders>
          </w:tcPr>
          <w:p w:rsidR="000E7C96" w:rsidRPr="00864742" w:rsidRDefault="000E7C96" w:rsidP="00F85A85">
            <w:pPr>
              <w:jc w:val="both"/>
            </w:pPr>
          </w:p>
        </w:tc>
        <w:tc>
          <w:tcPr>
            <w:tcW w:w="2174" w:type="dxa"/>
            <w:vMerge/>
            <w:tcBorders>
              <w:top w:val="nil"/>
            </w:tcBorders>
          </w:tcPr>
          <w:p w:rsidR="000E7C96" w:rsidRPr="00864742" w:rsidRDefault="000E7C96" w:rsidP="00F85A85">
            <w:pPr>
              <w:jc w:val="both"/>
            </w:pPr>
          </w:p>
        </w:tc>
        <w:tc>
          <w:tcPr>
            <w:tcW w:w="2251" w:type="dxa"/>
            <w:gridSpan w:val="2"/>
            <w:vMerge/>
            <w:tcBorders>
              <w:top w:val="nil"/>
            </w:tcBorders>
          </w:tcPr>
          <w:p w:rsidR="000E7C96" w:rsidRPr="00864742" w:rsidRDefault="000E7C96" w:rsidP="00F85A85">
            <w:pPr>
              <w:jc w:val="both"/>
            </w:pPr>
          </w:p>
        </w:tc>
      </w:tr>
      <w:tr w:rsidR="000E7C96" w:rsidRPr="00864742" w:rsidTr="00080031">
        <w:trPr>
          <w:gridAfter w:val="1"/>
          <w:wAfter w:w="63" w:type="dxa"/>
          <w:trHeight w:val="249"/>
        </w:trPr>
        <w:tc>
          <w:tcPr>
            <w:tcW w:w="13771" w:type="dxa"/>
            <w:gridSpan w:val="8"/>
          </w:tcPr>
          <w:p w:rsidR="000E7C96" w:rsidRPr="00864742" w:rsidRDefault="000E7C96" w:rsidP="00F85A85">
            <w:pPr>
              <w:jc w:val="both"/>
            </w:pPr>
            <w:r w:rsidRPr="00864742">
              <w:t>Посеешь поступок – пожнёшь характер (4ч. )</w:t>
            </w:r>
          </w:p>
        </w:tc>
      </w:tr>
    </w:tbl>
    <w:p w:rsidR="000E7C96" w:rsidRPr="00864742" w:rsidRDefault="000E7C96" w:rsidP="00F85A85">
      <w:pPr>
        <w:jc w:val="both"/>
        <w:sectPr w:rsidR="000E7C96" w:rsidRPr="00864742">
          <w:pgSz w:w="16840" w:h="11910" w:orient="landscape"/>
          <w:pgMar w:top="840" w:right="40" w:bottom="1180" w:left="80" w:header="0" w:footer="986" w:gutter="0"/>
          <w:cols w:space="720"/>
        </w:sectPr>
      </w:pPr>
    </w:p>
    <w:tbl>
      <w:tblPr>
        <w:tblW w:w="0" w:type="auto"/>
        <w:tblInd w:w="1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3"/>
        <w:gridCol w:w="845"/>
        <w:gridCol w:w="236"/>
        <w:gridCol w:w="1809"/>
        <w:gridCol w:w="2847"/>
        <w:gridCol w:w="3255"/>
        <w:gridCol w:w="2127"/>
        <w:gridCol w:w="2271"/>
        <w:gridCol w:w="236"/>
      </w:tblGrid>
      <w:tr w:rsidR="000E7C96" w:rsidRPr="00864742" w:rsidTr="00080031">
        <w:trPr>
          <w:gridAfter w:val="1"/>
          <w:wAfter w:w="87" w:type="dxa"/>
          <w:trHeight w:val="3038"/>
        </w:trPr>
        <w:tc>
          <w:tcPr>
            <w:tcW w:w="653" w:type="dxa"/>
          </w:tcPr>
          <w:p w:rsidR="000E7C96" w:rsidRPr="00864742" w:rsidRDefault="000E7C96" w:rsidP="00F85A85">
            <w:pPr>
              <w:jc w:val="both"/>
            </w:pPr>
            <w:r w:rsidRPr="00864742">
              <w:lastRenderedPageBreak/>
              <w:t>27</w:t>
            </w:r>
          </w:p>
        </w:tc>
        <w:tc>
          <w:tcPr>
            <w:tcW w:w="845" w:type="dxa"/>
          </w:tcPr>
          <w:p w:rsidR="000E7C96" w:rsidRPr="00864742" w:rsidRDefault="000E7C96" w:rsidP="00F85A85">
            <w:pPr>
              <w:jc w:val="both"/>
            </w:pPr>
          </w:p>
        </w:tc>
        <w:tc>
          <w:tcPr>
            <w:tcW w:w="30" w:type="dxa"/>
          </w:tcPr>
          <w:p w:rsidR="000E7C96" w:rsidRPr="00864742" w:rsidRDefault="000E7C96" w:rsidP="00F85A85">
            <w:pPr>
              <w:jc w:val="both"/>
            </w:pPr>
          </w:p>
        </w:tc>
        <w:tc>
          <w:tcPr>
            <w:tcW w:w="1809" w:type="dxa"/>
          </w:tcPr>
          <w:p w:rsidR="000E7C96" w:rsidRPr="00864742" w:rsidRDefault="000E7C96" w:rsidP="00F85A85">
            <w:pPr>
              <w:jc w:val="both"/>
            </w:pPr>
            <w:r w:rsidRPr="00864742">
              <w:t>Общени е</w:t>
            </w:r>
            <w:r w:rsidRPr="00864742">
              <w:tab/>
              <w:t>и</w:t>
            </w:r>
          </w:p>
          <w:p w:rsidR="000E7C96" w:rsidRPr="00864742" w:rsidRDefault="000E7C96" w:rsidP="00F85A85">
            <w:pPr>
              <w:jc w:val="both"/>
            </w:pPr>
            <w:r w:rsidRPr="00864742">
              <w:t>источни ки преодол ения обид. (Урок усвоени я новых знаний)</w:t>
            </w:r>
          </w:p>
        </w:tc>
        <w:tc>
          <w:tcPr>
            <w:tcW w:w="2847" w:type="dxa"/>
          </w:tcPr>
          <w:p w:rsidR="000E7C96" w:rsidRPr="00864742" w:rsidRDefault="000E7C96" w:rsidP="00F85A85">
            <w:pPr>
              <w:jc w:val="both"/>
            </w:pPr>
            <w:r w:rsidRPr="00864742">
              <w:t>Знакомство со значением этических норм, норм</w:t>
            </w:r>
          </w:p>
          <w:p w:rsidR="000E7C96" w:rsidRPr="00864742" w:rsidRDefault="000E7C96" w:rsidP="00F85A85">
            <w:pPr>
              <w:jc w:val="both"/>
            </w:pPr>
            <w:r w:rsidRPr="00864742">
              <w:t>морали и нравственности в жизни людей</w:t>
            </w:r>
          </w:p>
        </w:tc>
        <w:tc>
          <w:tcPr>
            <w:tcW w:w="3255" w:type="dxa"/>
            <w:vMerge w:val="restart"/>
            <w:tcBorders>
              <w:left w:val="nil"/>
              <w:right w:val="nil"/>
            </w:tcBorders>
          </w:tcPr>
          <w:p w:rsidR="000E7C96" w:rsidRPr="00864742" w:rsidRDefault="000E7C96" w:rsidP="00F85A85">
            <w:pPr>
              <w:jc w:val="both"/>
            </w:pPr>
            <w:r w:rsidRPr="00864742">
              <w:t>, регулятивные: преобразование объекта из чувственной формы в модель, где выделены существенные характеристики.; коммуникативные: учебное сотрудничество с учителем и сверстниками познавательные: извлечение необходимой информации из прослушанных текстов</w:t>
            </w:r>
          </w:p>
        </w:tc>
        <w:tc>
          <w:tcPr>
            <w:tcW w:w="2127" w:type="dxa"/>
            <w:vMerge w:val="restart"/>
            <w:tcBorders>
              <w:left w:val="nil"/>
              <w:right w:val="nil"/>
            </w:tcBorders>
          </w:tcPr>
          <w:p w:rsidR="000E7C96" w:rsidRPr="00864742" w:rsidRDefault="000E7C96" w:rsidP="00F85A85">
            <w:pPr>
              <w:jc w:val="both"/>
            </w:pPr>
            <w:r w:rsidRPr="00864742">
              <w:t>: анализ объектов с выделением существенных и несущественных признаков.</w:t>
            </w:r>
          </w:p>
        </w:tc>
        <w:tc>
          <w:tcPr>
            <w:tcW w:w="2271" w:type="dxa"/>
          </w:tcPr>
          <w:p w:rsidR="000E7C96" w:rsidRPr="00864742" w:rsidRDefault="000E7C96" w:rsidP="00F85A85">
            <w:pPr>
              <w:jc w:val="both"/>
            </w:pPr>
            <w:r w:rsidRPr="00864742">
              <w:t>Беседа,</w:t>
            </w:r>
          </w:p>
          <w:p w:rsidR="000E7C96" w:rsidRPr="00864742" w:rsidRDefault="000E7C96" w:rsidP="00F85A85">
            <w:pPr>
              <w:jc w:val="both"/>
            </w:pPr>
            <w:r w:rsidRPr="00864742">
              <w:t>комментированное чтение, устный творческий рассказ на тему,</w:t>
            </w:r>
          </w:p>
          <w:p w:rsidR="000E7C96" w:rsidRPr="00864742" w:rsidRDefault="000E7C96" w:rsidP="00F85A85">
            <w:pPr>
              <w:jc w:val="both"/>
            </w:pPr>
            <w:r w:rsidRPr="00864742">
              <w:t>самостоятельная работа с источником информации, подготовка творческой беседы с членами семьи,</w:t>
            </w:r>
          </w:p>
          <w:p w:rsidR="000E7C96" w:rsidRPr="00864742" w:rsidRDefault="000E7C96" w:rsidP="00F85A85">
            <w:pPr>
              <w:jc w:val="both"/>
            </w:pPr>
            <w:r w:rsidRPr="00864742">
              <w:t>подготовка рассказа.</w:t>
            </w:r>
          </w:p>
        </w:tc>
      </w:tr>
      <w:tr w:rsidR="000E7C96" w:rsidRPr="00864742" w:rsidTr="00080031">
        <w:trPr>
          <w:trHeight w:val="2784"/>
        </w:trPr>
        <w:tc>
          <w:tcPr>
            <w:tcW w:w="653" w:type="dxa"/>
          </w:tcPr>
          <w:p w:rsidR="000E7C96" w:rsidRPr="00864742" w:rsidRDefault="000E7C96" w:rsidP="00F85A85">
            <w:pPr>
              <w:jc w:val="both"/>
            </w:pPr>
            <w:r w:rsidRPr="00864742">
              <w:t>28</w:t>
            </w:r>
          </w:p>
        </w:tc>
        <w:tc>
          <w:tcPr>
            <w:tcW w:w="845" w:type="dxa"/>
          </w:tcPr>
          <w:p w:rsidR="000E7C96" w:rsidRPr="00864742" w:rsidRDefault="000E7C96" w:rsidP="00F85A85">
            <w:pPr>
              <w:jc w:val="both"/>
            </w:pPr>
          </w:p>
        </w:tc>
        <w:tc>
          <w:tcPr>
            <w:tcW w:w="30" w:type="dxa"/>
          </w:tcPr>
          <w:p w:rsidR="000E7C96" w:rsidRPr="00864742" w:rsidRDefault="000E7C96" w:rsidP="00F85A85">
            <w:pPr>
              <w:jc w:val="both"/>
            </w:pPr>
          </w:p>
        </w:tc>
        <w:tc>
          <w:tcPr>
            <w:tcW w:w="1809" w:type="dxa"/>
          </w:tcPr>
          <w:p w:rsidR="000E7C96" w:rsidRPr="00864742" w:rsidRDefault="000E7C96" w:rsidP="00F85A85">
            <w:pPr>
              <w:jc w:val="both"/>
            </w:pPr>
            <w:r w:rsidRPr="00864742">
              <w:t>Ростки нравстве нного опыта поведен ия. (Урок усвоения новых знаний)</w:t>
            </w:r>
          </w:p>
        </w:tc>
        <w:tc>
          <w:tcPr>
            <w:tcW w:w="2847" w:type="dxa"/>
            <w:vMerge w:val="restart"/>
          </w:tcPr>
          <w:p w:rsidR="000E7C96" w:rsidRPr="00864742" w:rsidRDefault="000E7C96" w:rsidP="00F85A85">
            <w:pPr>
              <w:jc w:val="both"/>
            </w:pPr>
          </w:p>
        </w:tc>
        <w:tc>
          <w:tcPr>
            <w:tcW w:w="3255" w:type="dxa"/>
            <w:vMerge/>
            <w:tcBorders>
              <w:top w:val="nil"/>
              <w:left w:val="nil"/>
              <w:right w:val="nil"/>
            </w:tcBorders>
          </w:tcPr>
          <w:p w:rsidR="000E7C96" w:rsidRPr="00864742" w:rsidRDefault="000E7C96" w:rsidP="00F85A85">
            <w:pPr>
              <w:jc w:val="both"/>
            </w:pPr>
          </w:p>
        </w:tc>
        <w:tc>
          <w:tcPr>
            <w:tcW w:w="2127" w:type="dxa"/>
            <w:vMerge/>
            <w:tcBorders>
              <w:top w:val="nil"/>
              <w:left w:val="nil"/>
              <w:right w:val="nil"/>
            </w:tcBorders>
          </w:tcPr>
          <w:p w:rsidR="000E7C96" w:rsidRPr="00864742" w:rsidRDefault="000E7C96" w:rsidP="00F85A85">
            <w:pPr>
              <w:jc w:val="both"/>
            </w:pPr>
          </w:p>
        </w:tc>
        <w:tc>
          <w:tcPr>
            <w:tcW w:w="2271" w:type="dxa"/>
            <w:vMerge w:val="restart"/>
          </w:tcPr>
          <w:p w:rsidR="000E7C96" w:rsidRPr="00864742" w:rsidRDefault="000E7C96" w:rsidP="00F85A85">
            <w:pPr>
              <w:jc w:val="both"/>
            </w:pPr>
          </w:p>
        </w:tc>
        <w:tc>
          <w:tcPr>
            <w:tcW w:w="87" w:type="dxa"/>
            <w:tcBorders>
              <w:bottom w:val="nil"/>
              <w:right w:val="nil"/>
            </w:tcBorders>
          </w:tcPr>
          <w:p w:rsidR="000E7C96" w:rsidRPr="00864742" w:rsidRDefault="000E7C96" w:rsidP="00F85A85">
            <w:pPr>
              <w:jc w:val="both"/>
            </w:pPr>
          </w:p>
        </w:tc>
      </w:tr>
      <w:tr w:rsidR="000E7C96" w:rsidRPr="00864742" w:rsidTr="00080031">
        <w:trPr>
          <w:trHeight w:val="2530"/>
        </w:trPr>
        <w:tc>
          <w:tcPr>
            <w:tcW w:w="653" w:type="dxa"/>
          </w:tcPr>
          <w:p w:rsidR="000E7C96" w:rsidRPr="00864742" w:rsidRDefault="000E7C96" w:rsidP="00F85A85">
            <w:pPr>
              <w:jc w:val="both"/>
            </w:pPr>
            <w:r w:rsidRPr="00864742">
              <w:t>29</w:t>
            </w:r>
          </w:p>
        </w:tc>
        <w:tc>
          <w:tcPr>
            <w:tcW w:w="845" w:type="dxa"/>
          </w:tcPr>
          <w:p w:rsidR="000E7C96" w:rsidRPr="00864742" w:rsidRDefault="000E7C96" w:rsidP="00F85A85">
            <w:pPr>
              <w:jc w:val="both"/>
            </w:pPr>
          </w:p>
        </w:tc>
        <w:tc>
          <w:tcPr>
            <w:tcW w:w="30" w:type="dxa"/>
          </w:tcPr>
          <w:p w:rsidR="000E7C96" w:rsidRPr="00864742" w:rsidRDefault="000E7C96" w:rsidP="00F85A85">
            <w:pPr>
              <w:jc w:val="both"/>
            </w:pPr>
          </w:p>
        </w:tc>
        <w:tc>
          <w:tcPr>
            <w:tcW w:w="1809" w:type="dxa"/>
          </w:tcPr>
          <w:p w:rsidR="000E7C96" w:rsidRPr="00864742" w:rsidRDefault="000E7C96" w:rsidP="00F85A85">
            <w:pPr>
              <w:jc w:val="both"/>
            </w:pPr>
            <w:r w:rsidRPr="00864742">
              <w:t>Доброте сопутств ует терпени е.</w:t>
            </w:r>
          </w:p>
          <w:p w:rsidR="000E7C96" w:rsidRPr="00864742" w:rsidRDefault="000E7C96" w:rsidP="00F85A85">
            <w:pPr>
              <w:jc w:val="both"/>
            </w:pPr>
            <w:r w:rsidRPr="00864742">
              <w:t>(Урок усвоения новых знаний)</w:t>
            </w:r>
          </w:p>
        </w:tc>
        <w:tc>
          <w:tcPr>
            <w:tcW w:w="2847" w:type="dxa"/>
            <w:vMerge/>
            <w:tcBorders>
              <w:top w:val="nil"/>
            </w:tcBorders>
          </w:tcPr>
          <w:p w:rsidR="000E7C96" w:rsidRPr="00864742" w:rsidRDefault="000E7C96" w:rsidP="00F85A85">
            <w:pPr>
              <w:jc w:val="both"/>
            </w:pPr>
          </w:p>
        </w:tc>
        <w:tc>
          <w:tcPr>
            <w:tcW w:w="3255" w:type="dxa"/>
            <w:tcBorders>
              <w:bottom w:val="nil"/>
            </w:tcBorders>
          </w:tcPr>
          <w:p w:rsidR="000E7C96" w:rsidRPr="00864742" w:rsidRDefault="000E7C96" w:rsidP="00F85A85">
            <w:pPr>
              <w:jc w:val="both"/>
            </w:pPr>
            <w:r w:rsidRPr="00864742">
              <w:t>познавательные: рефлексия способов и условий действия, контроль и оценка процесса и результатов деятельности; коммуникативные: построение логической цепочки рассуждений,</w:t>
            </w:r>
          </w:p>
          <w:p w:rsidR="000E7C96" w:rsidRPr="00864742" w:rsidRDefault="000E7C96" w:rsidP="00F85A85">
            <w:pPr>
              <w:jc w:val="both"/>
            </w:pPr>
            <w:r w:rsidRPr="00864742">
              <w:lastRenderedPageBreak/>
              <w:t>регулятивные:планирование учебного сотрудничества</w:t>
            </w:r>
          </w:p>
        </w:tc>
        <w:tc>
          <w:tcPr>
            <w:tcW w:w="2127" w:type="dxa"/>
            <w:tcBorders>
              <w:bottom w:val="nil"/>
            </w:tcBorders>
          </w:tcPr>
          <w:p w:rsidR="000E7C96" w:rsidRPr="00864742" w:rsidRDefault="000E7C96" w:rsidP="00F85A85">
            <w:pPr>
              <w:jc w:val="both"/>
            </w:pPr>
            <w:r w:rsidRPr="00864742">
              <w:lastRenderedPageBreak/>
              <w:t>анализ истинности утверждений</w:t>
            </w:r>
          </w:p>
        </w:tc>
        <w:tc>
          <w:tcPr>
            <w:tcW w:w="2271" w:type="dxa"/>
            <w:vMerge/>
            <w:tcBorders>
              <w:top w:val="nil"/>
            </w:tcBorders>
          </w:tcPr>
          <w:p w:rsidR="000E7C96" w:rsidRPr="00864742" w:rsidRDefault="000E7C96" w:rsidP="00F85A85">
            <w:pPr>
              <w:jc w:val="both"/>
            </w:pPr>
          </w:p>
        </w:tc>
        <w:tc>
          <w:tcPr>
            <w:tcW w:w="87" w:type="dxa"/>
            <w:tcBorders>
              <w:top w:val="nil"/>
              <w:bottom w:val="nil"/>
              <w:right w:val="nil"/>
            </w:tcBorders>
          </w:tcPr>
          <w:p w:rsidR="000E7C96" w:rsidRPr="00864742" w:rsidRDefault="000E7C96" w:rsidP="00F85A85">
            <w:pPr>
              <w:jc w:val="both"/>
            </w:pPr>
          </w:p>
        </w:tc>
      </w:tr>
    </w:tbl>
    <w:p w:rsidR="000E7C96" w:rsidRPr="00864742" w:rsidRDefault="000E7C96" w:rsidP="00F85A85">
      <w:pPr>
        <w:jc w:val="both"/>
        <w:sectPr w:rsidR="000E7C96" w:rsidRPr="00864742">
          <w:pgSz w:w="16840" w:h="11910" w:orient="landscape"/>
          <w:pgMar w:top="840" w:right="40" w:bottom="1180" w:left="80" w:header="0" w:footer="986" w:gutter="0"/>
          <w:cols w:space="720"/>
        </w:sectPr>
      </w:pPr>
    </w:p>
    <w:tbl>
      <w:tblPr>
        <w:tblW w:w="13913" w:type="dxa"/>
        <w:tblInd w:w="1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5"/>
        <w:gridCol w:w="835"/>
        <w:gridCol w:w="236"/>
        <w:gridCol w:w="10"/>
        <w:gridCol w:w="1566"/>
        <w:gridCol w:w="218"/>
        <w:gridCol w:w="2553"/>
        <w:gridCol w:w="250"/>
        <w:gridCol w:w="2958"/>
        <w:gridCol w:w="245"/>
        <w:gridCol w:w="1891"/>
        <w:gridCol w:w="203"/>
        <w:gridCol w:w="2236"/>
        <w:gridCol w:w="67"/>
      </w:tblGrid>
      <w:tr w:rsidR="000E7C96" w:rsidRPr="00864742" w:rsidTr="00080031">
        <w:trPr>
          <w:gridAfter w:val="1"/>
          <w:wAfter w:w="68" w:type="dxa"/>
          <w:trHeight w:val="2530"/>
        </w:trPr>
        <w:tc>
          <w:tcPr>
            <w:tcW w:w="653" w:type="dxa"/>
          </w:tcPr>
          <w:p w:rsidR="000E7C96" w:rsidRPr="00864742" w:rsidRDefault="000E7C96" w:rsidP="00F85A85">
            <w:pPr>
              <w:jc w:val="both"/>
            </w:pPr>
            <w:r w:rsidRPr="00864742">
              <w:lastRenderedPageBreak/>
              <w:t>30</w:t>
            </w:r>
          </w:p>
        </w:tc>
        <w:tc>
          <w:tcPr>
            <w:tcW w:w="845" w:type="dxa"/>
          </w:tcPr>
          <w:p w:rsidR="000E7C96" w:rsidRPr="00864742" w:rsidRDefault="000E7C96" w:rsidP="00F85A85">
            <w:pPr>
              <w:jc w:val="both"/>
            </w:pPr>
          </w:p>
        </w:tc>
        <w:tc>
          <w:tcPr>
            <w:tcW w:w="40" w:type="dxa"/>
            <w:gridSpan w:val="2"/>
          </w:tcPr>
          <w:p w:rsidR="000E7C96" w:rsidRPr="00864742" w:rsidRDefault="000E7C96" w:rsidP="00F85A85">
            <w:pPr>
              <w:jc w:val="both"/>
            </w:pPr>
          </w:p>
        </w:tc>
        <w:tc>
          <w:tcPr>
            <w:tcW w:w="1810" w:type="dxa"/>
            <w:gridSpan w:val="2"/>
          </w:tcPr>
          <w:p w:rsidR="000E7C96" w:rsidRPr="00864742" w:rsidRDefault="00213B90" w:rsidP="00F85A85">
            <w:pPr>
              <w:jc w:val="both"/>
            </w:pPr>
            <w:r>
              <w:t>Действи</w:t>
            </w:r>
            <w:r w:rsidR="000E7C96" w:rsidRPr="00864742">
              <w:t>я</w:t>
            </w:r>
            <w:r w:rsidR="000E7C96" w:rsidRPr="00864742">
              <w:tab/>
              <w:t>с</w:t>
            </w:r>
          </w:p>
          <w:p w:rsidR="000E7C96" w:rsidRPr="00864742" w:rsidRDefault="00213B90" w:rsidP="00F85A85">
            <w:pPr>
              <w:jc w:val="both"/>
            </w:pPr>
            <w:r>
              <w:t>пристав</w:t>
            </w:r>
            <w:r w:rsidR="000E7C96" w:rsidRPr="00864742">
              <w:t>кой</w:t>
            </w:r>
          </w:p>
          <w:p w:rsidR="000E7C96" w:rsidRPr="00864742" w:rsidRDefault="000E7C96" w:rsidP="00F85A85">
            <w:pPr>
              <w:jc w:val="both"/>
            </w:pPr>
            <w:r w:rsidRPr="00864742">
              <w:t>«СО».</w:t>
            </w:r>
          </w:p>
          <w:p w:rsidR="000E7C96" w:rsidRPr="00864742" w:rsidRDefault="000E7C96" w:rsidP="00F85A85">
            <w:pPr>
              <w:jc w:val="both"/>
            </w:pPr>
            <w:r w:rsidRPr="00864742">
              <w:t>(Урок усвоения новых знаний)</w:t>
            </w:r>
          </w:p>
        </w:tc>
        <w:tc>
          <w:tcPr>
            <w:tcW w:w="2847" w:type="dxa"/>
            <w:gridSpan w:val="2"/>
          </w:tcPr>
          <w:p w:rsidR="000E7C96" w:rsidRPr="00864742" w:rsidRDefault="000E7C96" w:rsidP="00F85A85">
            <w:pPr>
              <w:jc w:val="both"/>
            </w:pPr>
          </w:p>
        </w:tc>
        <w:tc>
          <w:tcPr>
            <w:tcW w:w="3254" w:type="dxa"/>
            <w:gridSpan w:val="2"/>
            <w:tcBorders>
              <w:top w:val="nil"/>
            </w:tcBorders>
          </w:tcPr>
          <w:p w:rsidR="000E7C96" w:rsidRPr="00864742" w:rsidRDefault="000E7C96" w:rsidP="00F85A85">
            <w:pPr>
              <w:jc w:val="both"/>
            </w:pPr>
          </w:p>
        </w:tc>
        <w:tc>
          <w:tcPr>
            <w:tcW w:w="2126" w:type="dxa"/>
            <w:gridSpan w:val="2"/>
            <w:tcBorders>
              <w:top w:val="nil"/>
            </w:tcBorders>
          </w:tcPr>
          <w:p w:rsidR="000E7C96" w:rsidRPr="00864742" w:rsidRDefault="000E7C96" w:rsidP="00F85A85">
            <w:pPr>
              <w:jc w:val="both"/>
            </w:pPr>
          </w:p>
        </w:tc>
        <w:tc>
          <w:tcPr>
            <w:tcW w:w="2270" w:type="dxa"/>
          </w:tcPr>
          <w:p w:rsidR="000E7C96" w:rsidRPr="00864742" w:rsidRDefault="000E7C96" w:rsidP="00F85A85">
            <w:pPr>
              <w:jc w:val="both"/>
            </w:pPr>
          </w:p>
        </w:tc>
      </w:tr>
      <w:tr w:rsidR="000E7C96" w:rsidRPr="00864742" w:rsidTr="00080031">
        <w:trPr>
          <w:trHeight w:val="253"/>
        </w:trPr>
        <w:tc>
          <w:tcPr>
            <w:tcW w:w="1498" w:type="dxa"/>
            <w:gridSpan w:val="2"/>
          </w:tcPr>
          <w:p w:rsidR="000E7C96" w:rsidRPr="00864742" w:rsidRDefault="000E7C96" w:rsidP="00F85A85">
            <w:pPr>
              <w:jc w:val="both"/>
            </w:pPr>
          </w:p>
        </w:tc>
        <w:tc>
          <w:tcPr>
            <w:tcW w:w="12415" w:type="dxa"/>
            <w:gridSpan w:val="12"/>
            <w:tcBorders>
              <w:top w:val="nil"/>
            </w:tcBorders>
          </w:tcPr>
          <w:p w:rsidR="000E7C96" w:rsidRPr="00864742" w:rsidRDefault="000E7C96" w:rsidP="00F85A85">
            <w:pPr>
              <w:jc w:val="both"/>
            </w:pPr>
            <w:r w:rsidRPr="00864742">
              <w:t>Судьба и Родина едины (4 ч.)</w:t>
            </w:r>
          </w:p>
        </w:tc>
      </w:tr>
      <w:tr w:rsidR="000E7C96" w:rsidRPr="00864742" w:rsidTr="00080031">
        <w:trPr>
          <w:gridAfter w:val="1"/>
          <w:wAfter w:w="68" w:type="dxa"/>
          <w:trHeight w:val="2280"/>
        </w:trPr>
        <w:tc>
          <w:tcPr>
            <w:tcW w:w="653" w:type="dxa"/>
          </w:tcPr>
          <w:p w:rsidR="000E7C96" w:rsidRPr="00864742" w:rsidRDefault="000E7C96" w:rsidP="00F85A85">
            <w:pPr>
              <w:jc w:val="both"/>
            </w:pPr>
            <w:r w:rsidRPr="00864742">
              <w:t>31</w:t>
            </w:r>
          </w:p>
        </w:tc>
        <w:tc>
          <w:tcPr>
            <w:tcW w:w="845" w:type="dxa"/>
          </w:tcPr>
          <w:p w:rsidR="000E7C96" w:rsidRPr="00864742" w:rsidRDefault="000E7C96" w:rsidP="00F85A85">
            <w:pPr>
              <w:jc w:val="both"/>
            </w:pPr>
          </w:p>
        </w:tc>
        <w:tc>
          <w:tcPr>
            <w:tcW w:w="30" w:type="dxa"/>
          </w:tcPr>
          <w:p w:rsidR="000E7C96" w:rsidRPr="00864742" w:rsidRDefault="000E7C96" w:rsidP="00F85A85">
            <w:pPr>
              <w:jc w:val="both"/>
            </w:pPr>
          </w:p>
        </w:tc>
        <w:tc>
          <w:tcPr>
            <w:tcW w:w="1599" w:type="dxa"/>
            <w:gridSpan w:val="2"/>
          </w:tcPr>
          <w:p w:rsidR="000E7C96" w:rsidRPr="00864742" w:rsidRDefault="00213B90" w:rsidP="00F85A85">
            <w:pPr>
              <w:jc w:val="both"/>
            </w:pPr>
            <w:r>
              <w:t>С</w:t>
            </w:r>
            <w:r>
              <w:tab/>
              <w:t>чего начинается Родина. (Урок усвоени</w:t>
            </w:r>
            <w:r w:rsidR="000E7C96" w:rsidRPr="00864742">
              <w:t>я новых знаний)</w:t>
            </w:r>
          </w:p>
        </w:tc>
        <w:tc>
          <w:tcPr>
            <w:tcW w:w="2814" w:type="dxa"/>
            <w:gridSpan w:val="2"/>
            <w:vMerge w:val="restart"/>
          </w:tcPr>
          <w:p w:rsidR="000E7C96" w:rsidRPr="00864742" w:rsidRDefault="000E7C96" w:rsidP="00F85A85">
            <w:pPr>
              <w:jc w:val="both"/>
            </w:pPr>
            <w:r w:rsidRPr="00864742">
              <w:t>Знакомство с ценностями: Отечество, долг и их понимание как основы традиционной культуры многонационального народа России.</w:t>
            </w:r>
          </w:p>
        </w:tc>
        <w:tc>
          <w:tcPr>
            <w:tcW w:w="3259" w:type="dxa"/>
            <w:gridSpan w:val="2"/>
            <w:vMerge w:val="restart"/>
          </w:tcPr>
          <w:p w:rsidR="000E7C96" w:rsidRPr="00864742" w:rsidRDefault="000E7C96" w:rsidP="00F85A85">
            <w:pPr>
              <w:jc w:val="both"/>
            </w:pPr>
            <w:r w:rsidRPr="00864742">
              <w:t>познавательные: извлечение необходимой информации из прослушанных текстов, регулятивные: преобразование объекта из чувственной формы в модель, где выделены существенные характеристики.; коммуникативные: учебное сотрудничество с учителем и сверстниками</w:t>
            </w:r>
          </w:p>
        </w:tc>
        <w:tc>
          <w:tcPr>
            <w:tcW w:w="2169" w:type="dxa"/>
            <w:gridSpan w:val="2"/>
            <w:vMerge w:val="restart"/>
          </w:tcPr>
          <w:p w:rsidR="000E7C96" w:rsidRPr="00864742" w:rsidRDefault="000E7C96" w:rsidP="00F85A85">
            <w:pPr>
              <w:jc w:val="both"/>
            </w:pPr>
            <w:r w:rsidRPr="00864742">
              <w:t>анализ объектов с выделением существенных и несущественных признаков</w:t>
            </w:r>
          </w:p>
        </w:tc>
        <w:tc>
          <w:tcPr>
            <w:tcW w:w="2476" w:type="dxa"/>
            <w:gridSpan w:val="2"/>
            <w:vMerge w:val="restart"/>
          </w:tcPr>
          <w:p w:rsidR="000E7C96" w:rsidRPr="00864742" w:rsidRDefault="000E7C96" w:rsidP="00F85A85">
            <w:pPr>
              <w:jc w:val="both"/>
            </w:pPr>
            <w:r w:rsidRPr="00864742">
              <w:t>Беседа,</w:t>
            </w:r>
          </w:p>
          <w:p w:rsidR="000E7C96" w:rsidRPr="00864742" w:rsidRDefault="000E7C96" w:rsidP="00F85A85">
            <w:pPr>
              <w:jc w:val="both"/>
            </w:pPr>
            <w:r w:rsidRPr="00864742">
              <w:t>комментированное чтение, устный творческий рассказ на тему, самостоятельная работа с источником информации, подготовка творческой беседы с членами</w:t>
            </w:r>
          </w:p>
          <w:p w:rsidR="000E7C96" w:rsidRPr="00864742" w:rsidRDefault="000E7C96" w:rsidP="00F85A85">
            <w:pPr>
              <w:jc w:val="both"/>
            </w:pPr>
            <w:r w:rsidRPr="00864742">
              <w:t>семьи.</w:t>
            </w:r>
          </w:p>
        </w:tc>
      </w:tr>
      <w:tr w:rsidR="000E7C96" w:rsidRPr="00864742" w:rsidTr="00080031">
        <w:trPr>
          <w:gridAfter w:val="1"/>
          <w:wAfter w:w="68" w:type="dxa"/>
          <w:trHeight w:val="3034"/>
        </w:trPr>
        <w:tc>
          <w:tcPr>
            <w:tcW w:w="653" w:type="dxa"/>
          </w:tcPr>
          <w:p w:rsidR="000E7C96" w:rsidRPr="00864742" w:rsidRDefault="000E7C96" w:rsidP="00F85A85">
            <w:pPr>
              <w:jc w:val="both"/>
            </w:pPr>
            <w:r w:rsidRPr="00864742">
              <w:t>32</w:t>
            </w:r>
          </w:p>
        </w:tc>
        <w:tc>
          <w:tcPr>
            <w:tcW w:w="845" w:type="dxa"/>
          </w:tcPr>
          <w:p w:rsidR="000E7C96" w:rsidRPr="00864742" w:rsidRDefault="000E7C96" w:rsidP="00F85A85">
            <w:pPr>
              <w:jc w:val="both"/>
            </w:pPr>
          </w:p>
        </w:tc>
        <w:tc>
          <w:tcPr>
            <w:tcW w:w="30" w:type="dxa"/>
          </w:tcPr>
          <w:p w:rsidR="000E7C96" w:rsidRPr="00864742" w:rsidRDefault="000E7C96" w:rsidP="00F85A85">
            <w:pPr>
              <w:jc w:val="both"/>
            </w:pPr>
          </w:p>
        </w:tc>
        <w:tc>
          <w:tcPr>
            <w:tcW w:w="1599" w:type="dxa"/>
            <w:gridSpan w:val="2"/>
          </w:tcPr>
          <w:p w:rsidR="000E7C96" w:rsidRPr="00864742" w:rsidRDefault="000E7C96" w:rsidP="00F85A85">
            <w:pPr>
              <w:jc w:val="both"/>
            </w:pPr>
            <w:r w:rsidRPr="00864742">
              <w:t>В</w:t>
            </w:r>
            <w:r w:rsidRPr="00864742">
              <w:tab/>
              <w:t>тебе рождает ся патриот и граждан ин. (Урок усвоени я новых знаний)</w:t>
            </w:r>
          </w:p>
        </w:tc>
        <w:tc>
          <w:tcPr>
            <w:tcW w:w="2814" w:type="dxa"/>
            <w:gridSpan w:val="2"/>
            <w:vMerge/>
            <w:tcBorders>
              <w:top w:val="nil"/>
            </w:tcBorders>
          </w:tcPr>
          <w:p w:rsidR="000E7C96" w:rsidRPr="00864742" w:rsidRDefault="000E7C96" w:rsidP="00F85A85">
            <w:pPr>
              <w:jc w:val="both"/>
            </w:pPr>
          </w:p>
        </w:tc>
        <w:tc>
          <w:tcPr>
            <w:tcW w:w="3259" w:type="dxa"/>
            <w:gridSpan w:val="2"/>
            <w:vMerge/>
            <w:tcBorders>
              <w:top w:val="nil"/>
            </w:tcBorders>
          </w:tcPr>
          <w:p w:rsidR="000E7C96" w:rsidRPr="00864742" w:rsidRDefault="000E7C96" w:rsidP="00F85A85">
            <w:pPr>
              <w:jc w:val="both"/>
            </w:pPr>
          </w:p>
        </w:tc>
        <w:tc>
          <w:tcPr>
            <w:tcW w:w="2169" w:type="dxa"/>
            <w:gridSpan w:val="2"/>
            <w:vMerge/>
            <w:tcBorders>
              <w:top w:val="nil"/>
            </w:tcBorders>
          </w:tcPr>
          <w:p w:rsidR="000E7C96" w:rsidRPr="00864742" w:rsidRDefault="000E7C96" w:rsidP="00F85A85">
            <w:pPr>
              <w:jc w:val="both"/>
            </w:pPr>
          </w:p>
        </w:tc>
        <w:tc>
          <w:tcPr>
            <w:tcW w:w="2476" w:type="dxa"/>
            <w:gridSpan w:val="2"/>
            <w:vMerge/>
            <w:tcBorders>
              <w:top w:val="nil"/>
            </w:tcBorders>
          </w:tcPr>
          <w:p w:rsidR="000E7C96" w:rsidRPr="00864742" w:rsidRDefault="000E7C96" w:rsidP="00F85A85">
            <w:pPr>
              <w:jc w:val="both"/>
            </w:pPr>
          </w:p>
        </w:tc>
      </w:tr>
    </w:tbl>
    <w:p w:rsidR="000E7C96" w:rsidRPr="00864742" w:rsidRDefault="000E7C96" w:rsidP="00F85A85">
      <w:pPr>
        <w:jc w:val="both"/>
        <w:sectPr w:rsidR="000E7C96" w:rsidRPr="00864742">
          <w:pgSz w:w="16840" w:h="11910" w:orient="landscape"/>
          <w:pgMar w:top="840" w:right="40" w:bottom="1180" w:left="80" w:header="0" w:footer="986" w:gutter="0"/>
          <w:cols w:space="720"/>
        </w:sectPr>
      </w:pPr>
    </w:p>
    <w:tbl>
      <w:tblPr>
        <w:tblW w:w="0" w:type="auto"/>
        <w:tblInd w:w="14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3"/>
        <w:gridCol w:w="845"/>
        <w:gridCol w:w="552"/>
        <w:gridCol w:w="1025"/>
        <w:gridCol w:w="2823"/>
        <w:gridCol w:w="3260"/>
        <w:gridCol w:w="2221"/>
        <w:gridCol w:w="2449"/>
      </w:tblGrid>
      <w:tr w:rsidR="000E7C96" w:rsidRPr="00864742" w:rsidTr="00080031">
        <w:trPr>
          <w:trHeight w:val="251"/>
        </w:trPr>
        <w:tc>
          <w:tcPr>
            <w:tcW w:w="653" w:type="dxa"/>
            <w:tcBorders>
              <w:bottom w:val="nil"/>
            </w:tcBorders>
          </w:tcPr>
          <w:p w:rsidR="000E7C96" w:rsidRPr="00864742" w:rsidRDefault="000E7C96" w:rsidP="00F85A85">
            <w:pPr>
              <w:jc w:val="both"/>
            </w:pPr>
            <w:r w:rsidRPr="00864742">
              <w:lastRenderedPageBreak/>
              <w:t>33</w:t>
            </w:r>
          </w:p>
        </w:tc>
        <w:tc>
          <w:tcPr>
            <w:tcW w:w="845" w:type="dxa"/>
            <w:vMerge w:val="restart"/>
          </w:tcPr>
          <w:p w:rsidR="000E7C96" w:rsidRPr="00864742" w:rsidRDefault="000E7C96" w:rsidP="00F85A85">
            <w:pPr>
              <w:jc w:val="both"/>
            </w:pPr>
          </w:p>
        </w:tc>
        <w:tc>
          <w:tcPr>
            <w:tcW w:w="552" w:type="dxa"/>
            <w:vMerge w:val="restart"/>
          </w:tcPr>
          <w:p w:rsidR="000E7C96" w:rsidRPr="00864742" w:rsidRDefault="000E7C96" w:rsidP="00F85A85">
            <w:pPr>
              <w:jc w:val="both"/>
            </w:pPr>
          </w:p>
        </w:tc>
        <w:tc>
          <w:tcPr>
            <w:tcW w:w="1025" w:type="dxa"/>
            <w:tcBorders>
              <w:bottom w:val="nil"/>
            </w:tcBorders>
          </w:tcPr>
          <w:p w:rsidR="000E7C96" w:rsidRPr="00864742" w:rsidRDefault="000E7C96" w:rsidP="00F85A85">
            <w:pPr>
              <w:jc w:val="both"/>
            </w:pPr>
            <w:r w:rsidRPr="00864742">
              <w:t>Человек</w:t>
            </w:r>
          </w:p>
        </w:tc>
        <w:tc>
          <w:tcPr>
            <w:tcW w:w="2823" w:type="dxa"/>
            <w:tcBorders>
              <w:bottom w:val="nil"/>
            </w:tcBorders>
          </w:tcPr>
          <w:p w:rsidR="000E7C96" w:rsidRPr="00864742" w:rsidRDefault="000E7C96" w:rsidP="00F85A85">
            <w:pPr>
              <w:jc w:val="both"/>
            </w:pPr>
            <w:r w:rsidRPr="00864742">
              <w:t>Анализ</w:t>
            </w:r>
            <w:r w:rsidRPr="00864742">
              <w:tab/>
              <w:t>важности</w:t>
            </w:r>
          </w:p>
        </w:tc>
        <w:tc>
          <w:tcPr>
            <w:tcW w:w="3260" w:type="dxa"/>
            <w:tcBorders>
              <w:bottom w:val="nil"/>
            </w:tcBorders>
          </w:tcPr>
          <w:p w:rsidR="000E7C96" w:rsidRPr="00864742" w:rsidRDefault="000E7C96" w:rsidP="00F85A85">
            <w:pPr>
              <w:jc w:val="both"/>
            </w:pPr>
            <w:r w:rsidRPr="00864742">
              <w:t>регулятивные:</w:t>
            </w:r>
          </w:p>
        </w:tc>
        <w:tc>
          <w:tcPr>
            <w:tcW w:w="2221" w:type="dxa"/>
            <w:tcBorders>
              <w:bottom w:val="nil"/>
            </w:tcBorders>
          </w:tcPr>
          <w:p w:rsidR="000E7C96" w:rsidRPr="00864742" w:rsidRDefault="000E7C96" w:rsidP="00F85A85">
            <w:pPr>
              <w:jc w:val="both"/>
            </w:pPr>
            <w:r w:rsidRPr="00864742">
              <w:t>:анализ объектов с</w:t>
            </w:r>
          </w:p>
        </w:tc>
        <w:tc>
          <w:tcPr>
            <w:tcW w:w="2449" w:type="dxa"/>
            <w:vMerge w:val="restart"/>
          </w:tcPr>
          <w:p w:rsidR="000E7C96" w:rsidRPr="00864742" w:rsidRDefault="000E7C96" w:rsidP="00F85A85">
            <w:pPr>
              <w:jc w:val="both"/>
            </w:pPr>
          </w:p>
        </w:tc>
      </w:tr>
      <w:tr w:rsidR="000E7C96" w:rsidRPr="00864742" w:rsidTr="00080031">
        <w:trPr>
          <w:trHeight w:val="241"/>
        </w:trPr>
        <w:tc>
          <w:tcPr>
            <w:tcW w:w="653" w:type="dxa"/>
            <w:tcBorders>
              <w:top w:val="nil"/>
              <w:bottom w:val="nil"/>
            </w:tcBorders>
          </w:tcPr>
          <w:p w:rsidR="000E7C96" w:rsidRPr="00864742" w:rsidRDefault="000E7C96" w:rsidP="00F85A85">
            <w:pPr>
              <w:jc w:val="both"/>
            </w:pPr>
          </w:p>
        </w:tc>
        <w:tc>
          <w:tcPr>
            <w:tcW w:w="845" w:type="dxa"/>
            <w:vMerge/>
            <w:tcBorders>
              <w:top w:val="nil"/>
            </w:tcBorders>
          </w:tcPr>
          <w:p w:rsidR="000E7C96" w:rsidRPr="00864742" w:rsidRDefault="000E7C96" w:rsidP="00F85A85">
            <w:pPr>
              <w:jc w:val="both"/>
            </w:pPr>
          </w:p>
        </w:tc>
        <w:tc>
          <w:tcPr>
            <w:tcW w:w="552" w:type="dxa"/>
            <w:vMerge/>
            <w:tcBorders>
              <w:top w:val="nil"/>
            </w:tcBorders>
          </w:tcPr>
          <w:p w:rsidR="000E7C96" w:rsidRPr="00864742" w:rsidRDefault="000E7C96" w:rsidP="00F85A85">
            <w:pPr>
              <w:jc w:val="both"/>
            </w:pPr>
          </w:p>
        </w:tc>
        <w:tc>
          <w:tcPr>
            <w:tcW w:w="1025" w:type="dxa"/>
            <w:tcBorders>
              <w:top w:val="nil"/>
              <w:bottom w:val="nil"/>
            </w:tcBorders>
          </w:tcPr>
          <w:p w:rsidR="000E7C96" w:rsidRPr="00864742" w:rsidRDefault="000E7C96" w:rsidP="00F85A85">
            <w:pPr>
              <w:jc w:val="both"/>
            </w:pPr>
            <w:r w:rsidRPr="00864742">
              <w:t>–</w:t>
            </w:r>
            <w:r w:rsidRPr="00864742">
              <w:tab/>
              <w:t>чело</w:t>
            </w:r>
          </w:p>
        </w:tc>
        <w:tc>
          <w:tcPr>
            <w:tcW w:w="2823" w:type="dxa"/>
            <w:tcBorders>
              <w:top w:val="nil"/>
              <w:bottom w:val="nil"/>
            </w:tcBorders>
          </w:tcPr>
          <w:p w:rsidR="000E7C96" w:rsidRPr="00864742" w:rsidRDefault="000E7C96" w:rsidP="00F85A85">
            <w:pPr>
              <w:jc w:val="both"/>
            </w:pPr>
            <w:r w:rsidRPr="00864742">
              <w:t>соблюдения</w:t>
            </w:r>
            <w:r w:rsidRPr="00864742">
              <w:tab/>
              <w:t>человеком</w:t>
            </w:r>
          </w:p>
        </w:tc>
        <w:tc>
          <w:tcPr>
            <w:tcW w:w="3260" w:type="dxa"/>
            <w:tcBorders>
              <w:top w:val="nil"/>
              <w:bottom w:val="nil"/>
            </w:tcBorders>
          </w:tcPr>
          <w:p w:rsidR="000E7C96" w:rsidRPr="00864742" w:rsidRDefault="000E7C96" w:rsidP="00F85A85">
            <w:pPr>
              <w:jc w:val="both"/>
            </w:pPr>
            <w:r w:rsidRPr="00864742">
              <w:t>самостоятельное  выделение и</w:t>
            </w:r>
          </w:p>
        </w:tc>
        <w:tc>
          <w:tcPr>
            <w:tcW w:w="2221" w:type="dxa"/>
            <w:tcBorders>
              <w:top w:val="nil"/>
              <w:bottom w:val="nil"/>
            </w:tcBorders>
          </w:tcPr>
          <w:p w:rsidR="000E7C96" w:rsidRPr="00864742" w:rsidRDefault="000E7C96" w:rsidP="00F85A85">
            <w:pPr>
              <w:jc w:val="both"/>
            </w:pPr>
            <w:r w:rsidRPr="00864742">
              <w:t>выделением</w:t>
            </w:r>
          </w:p>
        </w:tc>
        <w:tc>
          <w:tcPr>
            <w:tcW w:w="2449" w:type="dxa"/>
            <w:vMerge/>
            <w:tcBorders>
              <w:top w:val="nil"/>
            </w:tcBorders>
          </w:tcPr>
          <w:p w:rsidR="000E7C96" w:rsidRPr="00864742" w:rsidRDefault="000E7C96" w:rsidP="00F85A85">
            <w:pPr>
              <w:jc w:val="both"/>
            </w:pPr>
          </w:p>
        </w:tc>
      </w:tr>
      <w:tr w:rsidR="000E7C96" w:rsidRPr="00864742" w:rsidTr="00080031">
        <w:trPr>
          <w:trHeight w:val="241"/>
        </w:trPr>
        <w:tc>
          <w:tcPr>
            <w:tcW w:w="653" w:type="dxa"/>
            <w:tcBorders>
              <w:top w:val="nil"/>
              <w:bottom w:val="nil"/>
            </w:tcBorders>
          </w:tcPr>
          <w:p w:rsidR="000E7C96" w:rsidRPr="00864742" w:rsidRDefault="000E7C96" w:rsidP="00F85A85">
            <w:pPr>
              <w:jc w:val="both"/>
            </w:pPr>
          </w:p>
        </w:tc>
        <w:tc>
          <w:tcPr>
            <w:tcW w:w="845" w:type="dxa"/>
            <w:vMerge/>
            <w:tcBorders>
              <w:top w:val="nil"/>
            </w:tcBorders>
          </w:tcPr>
          <w:p w:rsidR="000E7C96" w:rsidRPr="00864742" w:rsidRDefault="000E7C96" w:rsidP="00F85A85">
            <w:pPr>
              <w:jc w:val="both"/>
            </w:pPr>
          </w:p>
        </w:tc>
        <w:tc>
          <w:tcPr>
            <w:tcW w:w="552" w:type="dxa"/>
            <w:vMerge/>
            <w:tcBorders>
              <w:top w:val="nil"/>
            </w:tcBorders>
          </w:tcPr>
          <w:p w:rsidR="000E7C96" w:rsidRPr="00864742" w:rsidRDefault="000E7C96" w:rsidP="00F85A85">
            <w:pPr>
              <w:jc w:val="both"/>
            </w:pPr>
          </w:p>
        </w:tc>
        <w:tc>
          <w:tcPr>
            <w:tcW w:w="1025" w:type="dxa"/>
            <w:tcBorders>
              <w:top w:val="nil"/>
              <w:bottom w:val="nil"/>
            </w:tcBorders>
          </w:tcPr>
          <w:p w:rsidR="000E7C96" w:rsidRPr="00864742" w:rsidRDefault="000E7C96" w:rsidP="00F85A85">
            <w:pPr>
              <w:jc w:val="both"/>
            </w:pPr>
            <w:r w:rsidRPr="00864742">
              <w:t>века.</w:t>
            </w:r>
          </w:p>
        </w:tc>
        <w:tc>
          <w:tcPr>
            <w:tcW w:w="2823" w:type="dxa"/>
            <w:tcBorders>
              <w:top w:val="nil"/>
              <w:bottom w:val="nil"/>
            </w:tcBorders>
          </w:tcPr>
          <w:p w:rsidR="000E7C96" w:rsidRPr="00864742" w:rsidRDefault="000E7C96" w:rsidP="00F85A85">
            <w:pPr>
              <w:jc w:val="both"/>
            </w:pPr>
            <w:r w:rsidRPr="00864742">
              <w:t>нравственных и моральных</w:t>
            </w:r>
          </w:p>
        </w:tc>
        <w:tc>
          <w:tcPr>
            <w:tcW w:w="3260" w:type="dxa"/>
            <w:tcBorders>
              <w:top w:val="nil"/>
              <w:bottom w:val="nil"/>
            </w:tcBorders>
          </w:tcPr>
          <w:p w:rsidR="000E7C96" w:rsidRPr="00864742" w:rsidRDefault="000E7C96" w:rsidP="00F85A85">
            <w:pPr>
              <w:jc w:val="both"/>
            </w:pPr>
            <w:r w:rsidRPr="00864742">
              <w:t>формулирование</w:t>
            </w:r>
          </w:p>
        </w:tc>
        <w:tc>
          <w:tcPr>
            <w:tcW w:w="2221" w:type="dxa"/>
            <w:tcBorders>
              <w:top w:val="nil"/>
              <w:bottom w:val="nil"/>
            </w:tcBorders>
          </w:tcPr>
          <w:p w:rsidR="000E7C96" w:rsidRPr="00864742" w:rsidRDefault="000E7C96" w:rsidP="00F85A85">
            <w:pPr>
              <w:jc w:val="both"/>
            </w:pPr>
            <w:r w:rsidRPr="00864742">
              <w:t>существенных и</w:t>
            </w:r>
          </w:p>
        </w:tc>
        <w:tc>
          <w:tcPr>
            <w:tcW w:w="2449" w:type="dxa"/>
            <w:vMerge/>
            <w:tcBorders>
              <w:top w:val="nil"/>
            </w:tcBorders>
          </w:tcPr>
          <w:p w:rsidR="000E7C96" w:rsidRPr="00864742" w:rsidRDefault="000E7C96" w:rsidP="00F85A85">
            <w:pPr>
              <w:jc w:val="both"/>
            </w:pPr>
          </w:p>
        </w:tc>
      </w:tr>
      <w:tr w:rsidR="000E7C96" w:rsidRPr="00864742" w:rsidTr="00080031">
        <w:trPr>
          <w:trHeight w:val="242"/>
        </w:trPr>
        <w:tc>
          <w:tcPr>
            <w:tcW w:w="653" w:type="dxa"/>
            <w:tcBorders>
              <w:top w:val="nil"/>
              <w:bottom w:val="nil"/>
            </w:tcBorders>
          </w:tcPr>
          <w:p w:rsidR="000E7C96" w:rsidRPr="00864742" w:rsidRDefault="000E7C96" w:rsidP="00F85A85">
            <w:pPr>
              <w:jc w:val="both"/>
            </w:pPr>
          </w:p>
        </w:tc>
        <w:tc>
          <w:tcPr>
            <w:tcW w:w="845" w:type="dxa"/>
            <w:vMerge/>
            <w:tcBorders>
              <w:top w:val="nil"/>
            </w:tcBorders>
          </w:tcPr>
          <w:p w:rsidR="000E7C96" w:rsidRPr="00864742" w:rsidRDefault="000E7C96" w:rsidP="00F85A85">
            <w:pPr>
              <w:jc w:val="both"/>
            </w:pPr>
          </w:p>
        </w:tc>
        <w:tc>
          <w:tcPr>
            <w:tcW w:w="552" w:type="dxa"/>
            <w:vMerge/>
            <w:tcBorders>
              <w:top w:val="nil"/>
            </w:tcBorders>
          </w:tcPr>
          <w:p w:rsidR="000E7C96" w:rsidRPr="00864742" w:rsidRDefault="000E7C96" w:rsidP="00F85A85">
            <w:pPr>
              <w:jc w:val="both"/>
            </w:pPr>
          </w:p>
        </w:tc>
        <w:tc>
          <w:tcPr>
            <w:tcW w:w="1025" w:type="dxa"/>
            <w:tcBorders>
              <w:top w:val="nil"/>
              <w:bottom w:val="nil"/>
            </w:tcBorders>
          </w:tcPr>
          <w:p w:rsidR="000E7C96" w:rsidRPr="00864742" w:rsidRDefault="000E7C96" w:rsidP="00F85A85">
            <w:pPr>
              <w:jc w:val="both"/>
            </w:pPr>
            <w:r w:rsidRPr="00864742">
              <w:t>(Урок</w:t>
            </w:r>
          </w:p>
        </w:tc>
        <w:tc>
          <w:tcPr>
            <w:tcW w:w="2823" w:type="dxa"/>
            <w:tcBorders>
              <w:top w:val="nil"/>
              <w:bottom w:val="nil"/>
            </w:tcBorders>
          </w:tcPr>
          <w:p w:rsidR="000E7C96" w:rsidRPr="00864742" w:rsidRDefault="000E7C96" w:rsidP="00F85A85">
            <w:pPr>
              <w:jc w:val="both"/>
            </w:pPr>
            <w:r w:rsidRPr="00864742">
              <w:t>норм</w:t>
            </w:r>
          </w:p>
        </w:tc>
        <w:tc>
          <w:tcPr>
            <w:tcW w:w="3260" w:type="dxa"/>
            <w:tcBorders>
              <w:top w:val="nil"/>
              <w:bottom w:val="nil"/>
            </w:tcBorders>
          </w:tcPr>
          <w:p w:rsidR="000E7C96" w:rsidRPr="00864742" w:rsidRDefault="000E7C96" w:rsidP="00F85A85">
            <w:pPr>
              <w:jc w:val="both"/>
            </w:pPr>
            <w:r w:rsidRPr="00864742">
              <w:t>познавательной</w:t>
            </w:r>
            <w:r w:rsidRPr="00864742">
              <w:tab/>
              <w:t>цели,</w:t>
            </w:r>
          </w:p>
        </w:tc>
        <w:tc>
          <w:tcPr>
            <w:tcW w:w="2221" w:type="dxa"/>
            <w:tcBorders>
              <w:top w:val="nil"/>
              <w:bottom w:val="nil"/>
            </w:tcBorders>
          </w:tcPr>
          <w:p w:rsidR="000E7C96" w:rsidRPr="00864742" w:rsidRDefault="000E7C96" w:rsidP="00F85A85">
            <w:pPr>
              <w:jc w:val="both"/>
            </w:pPr>
            <w:r w:rsidRPr="00864742">
              <w:t>несущественных</w:t>
            </w:r>
          </w:p>
        </w:tc>
        <w:tc>
          <w:tcPr>
            <w:tcW w:w="2449" w:type="dxa"/>
            <w:vMerge/>
            <w:tcBorders>
              <w:top w:val="nil"/>
            </w:tcBorders>
          </w:tcPr>
          <w:p w:rsidR="000E7C96" w:rsidRPr="00864742" w:rsidRDefault="000E7C96" w:rsidP="00F85A85">
            <w:pPr>
              <w:jc w:val="both"/>
            </w:pPr>
          </w:p>
        </w:tc>
      </w:tr>
      <w:tr w:rsidR="000E7C96" w:rsidRPr="00864742" w:rsidTr="00080031">
        <w:trPr>
          <w:trHeight w:val="244"/>
        </w:trPr>
        <w:tc>
          <w:tcPr>
            <w:tcW w:w="653" w:type="dxa"/>
            <w:tcBorders>
              <w:top w:val="nil"/>
              <w:bottom w:val="nil"/>
            </w:tcBorders>
          </w:tcPr>
          <w:p w:rsidR="000E7C96" w:rsidRPr="00864742" w:rsidRDefault="000E7C96" w:rsidP="00F85A85">
            <w:pPr>
              <w:jc w:val="both"/>
            </w:pPr>
          </w:p>
        </w:tc>
        <w:tc>
          <w:tcPr>
            <w:tcW w:w="845" w:type="dxa"/>
            <w:vMerge/>
            <w:tcBorders>
              <w:top w:val="nil"/>
            </w:tcBorders>
          </w:tcPr>
          <w:p w:rsidR="000E7C96" w:rsidRPr="00864742" w:rsidRDefault="000E7C96" w:rsidP="00F85A85">
            <w:pPr>
              <w:jc w:val="both"/>
            </w:pPr>
          </w:p>
        </w:tc>
        <w:tc>
          <w:tcPr>
            <w:tcW w:w="552" w:type="dxa"/>
            <w:vMerge/>
            <w:tcBorders>
              <w:top w:val="nil"/>
            </w:tcBorders>
          </w:tcPr>
          <w:p w:rsidR="000E7C96" w:rsidRPr="00864742" w:rsidRDefault="000E7C96" w:rsidP="00F85A85">
            <w:pPr>
              <w:jc w:val="both"/>
            </w:pPr>
          </w:p>
        </w:tc>
        <w:tc>
          <w:tcPr>
            <w:tcW w:w="1025" w:type="dxa"/>
            <w:tcBorders>
              <w:top w:val="nil"/>
              <w:bottom w:val="nil"/>
            </w:tcBorders>
          </w:tcPr>
          <w:p w:rsidR="000E7C96" w:rsidRPr="00864742" w:rsidRDefault="000E7C96" w:rsidP="00F85A85">
            <w:pPr>
              <w:jc w:val="both"/>
            </w:pPr>
            <w:r w:rsidRPr="00864742">
              <w:t>усвоени</w:t>
            </w:r>
          </w:p>
        </w:tc>
        <w:tc>
          <w:tcPr>
            <w:tcW w:w="2823" w:type="dxa"/>
            <w:tcBorders>
              <w:top w:val="nil"/>
              <w:bottom w:val="nil"/>
            </w:tcBorders>
          </w:tcPr>
          <w:p w:rsidR="000E7C96" w:rsidRPr="00864742" w:rsidRDefault="000E7C96" w:rsidP="00F85A85">
            <w:pPr>
              <w:jc w:val="both"/>
            </w:pPr>
          </w:p>
        </w:tc>
        <w:tc>
          <w:tcPr>
            <w:tcW w:w="3260" w:type="dxa"/>
            <w:tcBorders>
              <w:top w:val="nil"/>
              <w:bottom w:val="nil"/>
            </w:tcBorders>
          </w:tcPr>
          <w:p w:rsidR="000E7C96" w:rsidRPr="00864742" w:rsidRDefault="000E7C96" w:rsidP="00F85A85">
            <w:pPr>
              <w:jc w:val="both"/>
            </w:pPr>
            <w:r w:rsidRPr="00864742">
              <w:t>познавательные:</w:t>
            </w:r>
            <w:r w:rsidRPr="00864742">
              <w:tab/>
              <w:t>создание</w:t>
            </w:r>
          </w:p>
        </w:tc>
        <w:tc>
          <w:tcPr>
            <w:tcW w:w="2221" w:type="dxa"/>
            <w:tcBorders>
              <w:top w:val="nil"/>
              <w:bottom w:val="nil"/>
            </w:tcBorders>
          </w:tcPr>
          <w:p w:rsidR="000E7C96" w:rsidRPr="00864742" w:rsidRDefault="000E7C96" w:rsidP="00F85A85">
            <w:pPr>
              <w:jc w:val="both"/>
            </w:pPr>
          </w:p>
        </w:tc>
        <w:tc>
          <w:tcPr>
            <w:tcW w:w="2449" w:type="dxa"/>
            <w:vMerge/>
            <w:tcBorders>
              <w:top w:val="nil"/>
            </w:tcBorders>
          </w:tcPr>
          <w:p w:rsidR="000E7C96" w:rsidRPr="00864742" w:rsidRDefault="000E7C96" w:rsidP="00F85A85">
            <w:pPr>
              <w:jc w:val="both"/>
            </w:pPr>
          </w:p>
        </w:tc>
      </w:tr>
      <w:tr w:rsidR="000E7C96" w:rsidRPr="00864742" w:rsidTr="00080031">
        <w:trPr>
          <w:trHeight w:val="242"/>
        </w:trPr>
        <w:tc>
          <w:tcPr>
            <w:tcW w:w="653" w:type="dxa"/>
            <w:tcBorders>
              <w:top w:val="nil"/>
              <w:bottom w:val="nil"/>
            </w:tcBorders>
          </w:tcPr>
          <w:p w:rsidR="000E7C96" w:rsidRPr="00864742" w:rsidRDefault="000E7C96" w:rsidP="00F85A85">
            <w:pPr>
              <w:jc w:val="both"/>
            </w:pPr>
          </w:p>
        </w:tc>
        <w:tc>
          <w:tcPr>
            <w:tcW w:w="845" w:type="dxa"/>
            <w:vMerge/>
            <w:tcBorders>
              <w:top w:val="nil"/>
            </w:tcBorders>
          </w:tcPr>
          <w:p w:rsidR="000E7C96" w:rsidRPr="00864742" w:rsidRDefault="000E7C96" w:rsidP="00F85A85">
            <w:pPr>
              <w:jc w:val="both"/>
            </w:pPr>
          </w:p>
        </w:tc>
        <w:tc>
          <w:tcPr>
            <w:tcW w:w="552" w:type="dxa"/>
            <w:vMerge/>
            <w:tcBorders>
              <w:top w:val="nil"/>
            </w:tcBorders>
          </w:tcPr>
          <w:p w:rsidR="000E7C96" w:rsidRPr="00864742" w:rsidRDefault="000E7C96" w:rsidP="00F85A85">
            <w:pPr>
              <w:jc w:val="both"/>
            </w:pPr>
          </w:p>
        </w:tc>
        <w:tc>
          <w:tcPr>
            <w:tcW w:w="1025" w:type="dxa"/>
            <w:tcBorders>
              <w:top w:val="nil"/>
              <w:bottom w:val="nil"/>
            </w:tcBorders>
          </w:tcPr>
          <w:p w:rsidR="000E7C96" w:rsidRPr="00864742" w:rsidRDefault="000E7C96" w:rsidP="00F85A85">
            <w:pPr>
              <w:jc w:val="both"/>
            </w:pPr>
            <w:r w:rsidRPr="00864742">
              <w:t>я новых</w:t>
            </w:r>
          </w:p>
        </w:tc>
        <w:tc>
          <w:tcPr>
            <w:tcW w:w="2823" w:type="dxa"/>
            <w:tcBorders>
              <w:top w:val="nil"/>
              <w:bottom w:val="nil"/>
            </w:tcBorders>
          </w:tcPr>
          <w:p w:rsidR="000E7C96" w:rsidRPr="00864742" w:rsidRDefault="000E7C96" w:rsidP="00F85A85">
            <w:pPr>
              <w:jc w:val="both"/>
            </w:pPr>
          </w:p>
        </w:tc>
        <w:tc>
          <w:tcPr>
            <w:tcW w:w="3260" w:type="dxa"/>
            <w:tcBorders>
              <w:top w:val="nil"/>
              <w:bottom w:val="nil"/>
            </w:tcBorders>
          </w:tcPr>
          <w:p w:rsidR="000E7C96" w:rsidRPr="00864742" w:rsidRDefault="000E7C96" w:rsidP="00F85A85">
            <w:pPr>
              <w:jc w:val="both"/>
            </w:pPr>
            <w:r w:rsidRPr="00864742">
              <w:t>способов</w:t>
            </w:r>
            <w:r w:rsidRPr="00864742">
              <w:tab/>
              <w:t>решения</w:t>
            </w:r>
            <w:r w:rsidRPr="00864742">
              <w:tab/>
              <w:t>проблем</w:t>
            </w:r>
          </w:p>
        </w:tc>
        <w:tc>
          <w:tcPr>
            <w:tcW w:w="2221" w:type="dxa"/>
            <w:tcBorders>
              <w:top w:val="nil"/>
              <w:bottom w:val="nil"/>
            </w:tcBorders>
          </w:tcPr>
          <w:p w:rsidR="000E7C96" w:rsidRPr="00864742" w:rsidRDefault="000E7C96" w:rsidP="00F85A85">
            <w:pPr>
              <w:jc w:val="both"/>
            </w:pPr>
          </w:p>
        </w:tc>
        <w:tc>
          <w:tcPr>
            <w:tcW w:w="2449" w:type="dxa"/>
            <w:vMerge/>
            <w:tcBorders>
              <w:top w:val="nil"/>
            </w:tcBorders>
          </w:tcPr>
          <w:p w:rsidR="000E7C96" w:rsidRPr="00864742" w:rsidRDefault="000E7C96" w:rsidP="00F85A85">
            <w:pPr>
              <w:jc w:val="both"/>
            </w:pPr>
          </w:p>
        </w:tc>
      </w:tr>
      <w:tr w:rsidR="000E7C96" w:rsidRPr="00864742" w:rsidTr="00080031">
        <w:trPr>
          <w:trHeight w:val="241"/>
        </w:trPr>
        <w:tc>
          <w:tcPr>
            <w:tcW w:w="653" w:type="dxa"/>
            <w:tcBorders>
              <w:top w:val="nil"/>
              <w:bottom w:val="nil"/>
            </w:tcBorders>
          </w:tcPr>
          <w:p w:rsidR="000E7C96" w:rsidRPr="00864742" w:rsidRDefault="000E7C96" w:rsidP="00F85A85">
            <w:pPr>
              <w:jc w:val="both"/>
            </w:pPr>
          </w:p>
        </w:tc>
        <w:tc>
          <w:tcPr>
            <w:tcW w:w="845" w:type="dxa"/>
            <w:vMerge/>
            <w:tcBorders>
              <w:top w:val="nil"/>
            </w:tcBorders>
          </w:tcPr>
          <w:p w:rsidR="000E7C96" w:rsidRPr="00864742" w:rsidRDefault="000E7C96" w:rsidP="00F85A85">
            <w:pPr>
              <w:jc w:val="both"/>
            </w:pPr>
          </w:p>
        </w:tc>
        <w:tc>
          <w:tcPr>
            <w:tcW w:w="552" w:type="dxa"/>
            <w:vMerge/>
            <w:tcBorders>
              <w:top w:val="nil"/>
            </w:tcBorders>
          </w:tcPr>
          <w:p w:rsidR="000E7C96" w:rsidRPr="00864742" w:rsidRDefault="000E7C96" w:rsidP="00F85A85">
            <w:pPr>
              <w:jc w:val="both"/>
            </w:pPr>
          </w:p>
        </w:tc>
        <w:tc>
          <w:tcPr>
            <w:tcW w:w="1025" w:type="dxa"/>
            <w:tcBorders>
              <w:top w:val="nil"/>
              <w:bottom w:val="nil"/>
            </w:tcBorders>
          </w:tcPr>
          <w:p w:rsidR="000E7C96" w:rsidRPr="00864742" w:rsidRDefault="000E7C96" w:rsidP="00F85A85">
            <w:pPr>
              <w:jc w:val="both"/>
            </w:pPr>
            <w:r w:rsidRPr="00864742">
              <w:t>знаний)</w:t>
            </w:r>
          </w:p>
        </w:tc>
        <w:tc>
          <w:tcPr>
            <w:tcW w:w="2823" w:type="dxa"/>
            <w:tcBorders>
              <w:top w:val="nil"/>
              <w:bottom w:val="nil"/>
            </w:tcBorders>
          </w:tcPr>
          <w:p w:rsidR="000E7C96" w:rsidRPr="00864742" w:rsidRDefault="000E7C96" w:rsidP="00F85A85">
            <w:pPr>
              <w:jc w:val="both"/>
            </w:pPr>
          </w:p>
        </w:tc>
        <w:tc>
          <w:tcPr>
            <w:tcW w:w="3260" w:type="dxa"/>
            <w:tcBorders>
              <w:top w:val="nil"/>
              <w:bottom w:val="nil"/>
            </w:tcBorders>
          </w:tcPr>
          <w:p w:rsidR="000E7C96" w:rsidRPr="00864742" w:rsidRDefault="000E7C96" w:rsidP="00F85A85">
            <w:pPr>
              <w:jc w:val="both"/>
            </w:pPr>
            <w:r w:rsidRPr="00864742">
              <w:t>поискового</w:t>
            </w:r>
            <w:r w:rsidRPr="00864742">
              <w:tab/>
              <w:t>характера,</w:t>
            </w:r>
          </w:p>
        </w:tc>
        <w:tc>
          <w:tcPr>
            <w:tcW w:w="2221" w:type="dxa"/>
            <w:tcBorders>
              <w:top w:val="nil"/>
              <w:bottom w:val="nil"/>
            </w:tcBorders>
          </w:tcPr>
          <w:p w:rsidR="000E7C96" w:rsidRPr="00864742" w:rsidRDefault="000E7C96" w:rsidP="00F85A85">
            <w:pPr>
              <w:jc w:val="both"/>
            </w:pPr>
          </w:p>
        </w:tc>
        <w:tc>
          <w:tcPr>
            <w:tcW w:w="2449" w:type="dxa"/>
            <w:vMerge/>
            <w:tcBorders>
              <w:top w:val="nil"/>
            </w:tcBorders>
          </w:tcPr>
          <w:p w:rsidR="000E7C96" w:rsidRPr="00864742" w:rsidRDefault="000E7C96" w:rsidP="00F85A85">
            <w:pPr>
              <w:jc w:val="both"/>
            </w:pPr>
          </w:p>
        </w:tc>
      </w:tr>
      <w:tr w:rsidR="000E7C96" w:rsidRPr="00864742" w:rsidTr="00080031">
        <w:trPr>
          <w:trHeight w:val="244"/>
        </w:trPr>
        <w:tc>
          <w:tcPr>
            <w:tcW w:w="653" w:type="dxa"/>
            <w:tcBorders>
              <w:top w:val="nil"/>
              <w:bottom w:val="nil"/>
            </w:tcBorders>
          </w:tcPr>
          <w:p w:rsidR="000E7C96" w:rsidRPr="00864742" w:rsidRDefault="000E7C96" w:rsidP="00F85A85">
            <w:pPr>
              <w:jc w:val="both"/>
            </w:pPr>
          </w:p>
        </w:tc>
        <w:tc>
          <w:tcPr>
            <w:tcW w:w="845" w:type="dxa"/>
            <w:vMerge/>
            <w:tcBorders>
              <w:top w:val="nil"/>
            </w:tcBorders>
          </w:tcPr>
          <w:p w:rsidR="000E7C96" w:rsidRPr="00864742" w:rsidRDefault="000E7C96" w:rsidP="00F85A85">
            <w:pPr>
              <w:jc w:val="both"/>
            </w:pPr>
          </w:p>
        </w:tc>
        <w:tc>
          <w:tcPr>
            <w:tcW w:w="552" w:type="dxa"/>
            <w:vMerge/>
            <w:tcBorders>
              <w:top w:val="nil"/>
            </w:tcBorders>
          </w:tcPr>
          <w:p w:rsidR="000E7C96" w:rsidRPr="00864742" w:rsidRDefault="000E7C96" w:rsidP="00F85A85">
            <w:pPr>
              <w:jc w:val="both"/>
            </w:pPr>
          </w:p>
        </w:tc>
        <w:tc>
          <w:tcPr>
            <w:tcW w:w="1025" w:type="dxa"/>
            <w:tcBorders>
              <w:top w:val="nil"/>
              <w:bottom w:val="nil"/>
            </w:tcBorders>
          </w:tcPr>
          <w:p w:rsidR="000E7C96" w:rsidRPr="00864742" w:rsidRDefault="000E7C96" w:rsidP="00F85A85">
            <w:pPr>
              <w:jc w:val="both"/>
            </w:pPr>
          </w:p>
        </w:tc>
        <w:tc>
          <w:tcPr>
            <w:tcW w:w="2823" w:type="dxa"/>
            <w:tcBorders>
              <w:top w:val="nil"/>
              <w:bottom w:val="nil"/>
            </w:tcBorders>
          </w:tcPr>
          <w:p w:rsidR="000E7C96" w:rsidRPr="00864742" w:rsidRDefault="000E7C96" w:rsidP="00F85A85">
            <w:pPr>
              <w:jc w:val="both"/>
            </w:pPr>
          </w:p>
        </w:tc>
        <w:tc>
          <w:tcPr>
            <w:tcW w:w="3260" w:type="dxa"/>
            <w:tcBorders>
              <w:top w:val="nil"/>
              <w:bottom w:val="nil"/>
            </w:tcBorders>
          </w:tcPr>
          <w:p w:rsidR="000E7C96" w:rsidRPr="00864742" w:rsidRDefault="000E7C96" w:rsidP="00F85A85">
            <w:pPr>
              <w:jc w:val="both"/>
            </w:pPr>
            <w:r w:rsidRPr="00864742">
              <w:t>инициативное сотрудничество в</w:t>
            </w:r>
          </w:p>
        </w:tc>
        <w:tc>
          <w:tcPr>
            <w:tcW w:w="2221" w:type="dxa"/>
            <w:tcBorders>
              <w:top w:val="nil"/>
              <w:bottom w:val="nil"/>
            </w:tcBorders>
          </w:tcPr>
          <w:p w:rsidR="000E7C96" w:rsidRPr="00864742" w:rsidRDefault="000E7C96" w:rsidP="00F85A85">
            <w:pPr>
              <w:jc w:val="both"/>
            </w:pPr>
          </w:p>
        </w:tc>
        <w:tc>
          <w:tcPr>
            <w:tcW w:w="2449" w:type="dxa"/>
            <w:vMerge/>
            <w:tcBorders>
              <w:top w:val="nil"/>
            </w:tcBorders>
          </w:tcPr>
          <w:p w:rsidR="000E7C96" w:rsidRPr="00864742" w:rsidRDefault="000E7C96" w:rsidP="00F85A85">
            <w:pPr>
              <w:jc w:val="both"/>
            </w:pPr>
          </w:p>
        </w:tc>
      </w:tr>
      <w:tr w:rsidR="000E7C96" w:rsidRPr="00864742" w:rsidTr="00080031">
        <w:trPr>
          <w:trHeight w:val="242"/>
        </w:trPr>
        <w:tc>
          <w:tcPr>
            <w:tcW w:w="653" w:type="dxa"/>
            <w:tcBorders>
              <w:top w:val="nil"/>
              <w:bottom w:val="nil"/>
            </w:tcBorders>
          </w:tcPr>
          <w:p w:rsidR="000E7C96" w:rsidRPr="00864742" w:rsidRDefault="000E7C96" w:rsidP="00F85A85">
            <w:pPr>
              <w:jc w:val="both"/>
            </w:pPr>
          </w:p>
        </w:tc>
        <w:tc>
          <w:tcPr>
            <w:tcW w:w="845" w:type="dxa"/>
            <w:vMerge/>
            <w:tcBorders>
              <w:top w:val="nil"/>
            </w:tcBorders>
          </w:tcPr>
          <w:p w:rsidR="000E7C96" w:rsidRPr="00864742" w:rsidRDefault="000E7C96" w:rsidP="00F85A85">
            <w:pPr>
              <w:jc w:val="both"/>
            </w:pPr>
          </w:p>
        </w:tc>
        <w:tc>
          <w:tcPr>
            <w:tcW w:w="552" w:type="dxa"/>
            <w:vMerge/>
            <w:tcBorders>
              <w:top w:val="nil"/>
            </w:tcBorders>
          </w:tcPr>
          <w:p w:rsidR="000E7C96" w:rsidRPr="00864742" w:rsidRDefault="000E7C96" w:rsidP="00F85A85">
            <w:pPr>
              <w:jc w:val="both"/>
            </w:pPr>
          </w:p>
        </w:tc>
        <w:tc>
          <w:tcPr>
            <w:tcW w:w="1025" w:type="dxa"/>
            <w:tcBorders>
              <w:top w:val="nil"/>
              <w:bottom w:val="nil"/>
            </w:tcBorders>
          </w:tcPr>
          <w:p w:rsidR="000E7C96" w:rsidRPr="00864742" w:rsidRDefault="000E7C96" w:rsidP="00F85A85">
            <w:pPr>
              <w:jc w:val="both"/>
            </w:pPr>
          </w:p>
        </w:tc>
        <w:tc>
          <w:tcPr>
            <w:tcW w:w="2823" w:type="dxa"/>
            <w:tcBorders>
              <w:top w:val="nil"/>
              <w:bottom w:val="nil"/>
            </w:tcBorders>
          </w:tcPr>
          <w:p w:rsidR="000E7C96" w:rsidRPr="00864742" w:rsidRDefault="000E7C96" w:rsidP="00F85A85">
            <w:pPr>
              <w:jc w:val="both"/>
            </w:pPr>
          </w:p>
        </w:tc>
        <w:tc>
          <w:tcPr>
            <w:tcW w:w="3260" w:type="dxa"/>
            <w:tcBorders>
              <w:top w:val="nil"/>
              <w:bottom w:val="nil"/>
            </w:tcBorders>
          </w:tcPr>
          <w:p w:rsidR="000E7C96" w:rsidRPr="00864742" w:rsidRDefault="000E7C96" w:rsidP="00F85A85">
            <w:pPr>
              <w:jc w:val="both"/>
            </w:pPr>
            <w:r w:rsidRPr="00864742">
              <w:t>поиске и сборе информации;</w:t>
            </w:r>
          </w:p>
        </w:tc>
        <w:tc>
          <w:tcPr>
            <w:tcW w:w="2221" w:type="dxa"/>
            <w:tcBorders>
              <w:top w:val="nil"/>
              <w:bottom w:val="nil"/>
            </w:tcBorders>
          </w:tcPr>
          <w:p w:rsidR="000E7C96" w:rsidRPr="00864742" w:rsidRDefault="000E7C96" w:rsidP="00F85A85">
            <w:pPr>
              <w:jc w:val="both"/>
            </w:pPr>
          </w:p>
        </w:tc>
        <w:tc>
          <w:tcPr>
            <w:tcW w:w="2449" w:type="dxa"/>
            <w:vMerge/>
            <w:tcBorders>
              <w:top w:val="nil"/>
            </w:tcBorders>
          </w:tcPr>
          <w:p w:rsidR="000E7C96" w:rsidRPr="00864742" w:rsidRDefault="000E7C96" w:rsidP="00F85A85">
            <w:pPr>
              <w:jc w:val="both"/>
            </w:pPr>
          </w:p>
        </w:tc>
      </w:tr>
      <w:tr w:rsidR="000E7C96" w:rsidRPr="00864742" w:rsidTr="00080031">
        <w:trPr>
          <w:trHeight w:val="242"/>
        </w:trPr>
        <w:tc>
          <w:tcPr>
            <w:tcW w:w="653" w:type="dxa"/>
            <w:tcBorders>
              <w:top w:val="nil"/>
              <w:bottom w:val="nil"/>
            </w:tcBorders>
          </w:tcPr>
          <w:p w:rsidR="000E7C96" w:rsidRPr="00864742" w:rsidRDefault="000E7C96" w:rsidP="00F85A85">
            <w:pPr>
              <w:jc w:val="both"/>
            </w:pPr>
          </w:p>
        </w:tc>
        <w:tc>
          <w:tcPr>
            <w:tcW w:w="845" w:type="dxa"/>
            <w:vMerge/>
            <w:tcBorders>
              <w:top w:val="nil"/>
            </w:tcBorders>
          </w:tcPr>
          <w:p w:rsidR="000E7C96" w:rsidRPr="00864742" w:rsidRDefault="000E7C96" w:rsidP="00F85A85">
            <w:pPr>
              <w:jc w:val="both"/>
            </w:pPr>
          </w:p>
        </w:tc>
        <w:tc>
          <w:tcPr>
            <w:tcW w:w="552" w:type="dxa"/>
            <w:vMerge/>
            <w:tcBorders>
              <w:top w:val="nil"/>
            </w:tcBorders>
          </w:tcPr>
          <w:p w:rsidR="000E7C96" w:rsidRPr="00864742" w:rsidRDefault="000E7C96" w:rsidP="00F85A85">
            <w:pPr>
              <w:jc w:val="both"/>
            </w:pPr>
          </w:p>
        </w:tc>
        <w:tc>
          <w:tcPr>
            <w:tcW w:w="1025" w:type="dxa"/>
            <w:tcBorders>
              <w:top w:val="nil"/>
              <w:bottom w:val="nil"/>
            </w:tcBorders>
          </w:tcPr>
          <w:p w:rsidR="000E7C96" w:rsidRPr="00864742" w:rsidRDefault="000E7C96" w:rsidP="00F85A85">
            <w:pPr>
              <w:jc w:val="both"/>
            </w:pPr>
          </w:p>
        </w:tc>
        <w:tc>
          <w:tcPr>
            <w:tcW w:w="2823" w:type="dxa"/>
            <w:tcBorders>
              <w:top w:val="nil"/>
              <w:bottom w:val="nil"/>
            </w:tcBorders>
          </w:tcPr>
          <w:p w:rsidR="000E7C96" w:rsidRPr="00864742" w:rsidRDefault="000E7C96" w:rsidP="00F85A85">
            <w:pPr>
              <w:jc w:val="both"/>
            </w:pPr>
          </w:p>
        </w:tc>
        <w:tc>
          <w:tcPr>
            <w:tcW w:w="3260" w:type="dxa"/>
            <w:tcBorders>
              <w:top w:val="nil"/>
              <w:bottom w:val="nil"/>
            </w:tcBorders>
          </w:tcPr>
          <w:p w:rsidR="000E7C96" w:rsidRPr="00864742" w:rsidRDefault="000E7C96" w:rsidP="00F85A85">
            <w:pPr>
              <w:jc w:val="both"/>
            </w:pPr>
            <w:r w:rsidRPr="00864742">
              <w:t>коммуникативные:</w:t>
            </w:r>
            <w:r w:rsidRPr="00864742">
              <w:tab/>
              <w:t>умение с</w:t>
            </w:r>
          </w:p>
        </w:tc>
        <w:tc>
          <w:tcPr>
            <w:tcW w:w="2221" w:type="dxa"/>
            <w:tcBorders>
              <w:top w:val="nil"/>
              <w:bottom w:val="nil"/>
            </w:tcBorders>
          </w:tcPr>
          <w:p w:rsidR="000E7C96" w:rsidRPr="00864742" w:rsidRDefault="000E7C96" w:rsidP="00F85A85">
            <w:pPr>
              <w:jc w:val="both"/>
            </w:pPr>
          </w:p>
        </w:tc>
        <w:tc>
          <w:tcPr>
            <w:tcW w:w="2449" w:type="dxa"/>
            <w:vMerge/>
            <w:tcBorders>
              <w:top w:val="nil"/>
            </w:tcBorders>
          </w:tcPr>
          <w:p w:rsidR="000E7C96" w:rsidRPr="00864742" w:rsidRDefault="000E7C96" w:rsidP="00F85A85">
            <w:pPr>
              <w:jc w:val="both"/>
            </w:pPr>
          </w:p>
        </w:tc>
      </w:tr>
      <w:tr w:rsidR="000E7C96" w:rsidRPr="00864742" w:rsidTr="00080031">
        <w:trPr>
          <w:trHeight w:val="244"/>
        </w:trPr>
        <w:tc>
          <w:tcPr>
            <w:tcW w:w="653" w:type="dxa"/>
            <w:tcBorders>
              <w:top w:val="nil"/>
              <w:bottom w:val="nil"/>
            </w:tcBorders>
          </w:tcPr>
          <w:p w:rsidR="000E7C96" w:rsidRPr="00864742" w:rsidRDefault="000E7C96" w:rsidP="00F85A85">
            <w:pPr>
              <w:jc w:val="both"/>
            </w:pPr>
          </w:p>
        </w:tc>
        <w:tc>
          <w:tcPr>
            <w:tcW w:w="845" w:type="dxa"/>
            <w:vMerge/>
            <w:tcBorders>
              <w:top w:val="nil"/>
            </w:tcBorders>
          </w:tcPr>
          <w:p w:rsidR="000E7C96" w:rsidRPr="00864742" w:rsidRDefault="000E7C96" w:rsidP="00F85A85">
            <w:pPr>
              <w:jc w:val="both"/>
            </w:pPr>
          </w:p>
        </w:tc>
        <w:tc>
          <w:tcPr>
            <w:tcW w:w="552" w:type="dxa"/>
            <w:vMerge/>
            <w:tcBorders>
              <w:top w:val="nil"/>
            </w:tcBorders>
          </w:tcPr>
          <w:p w:rsidR="000E7C96" w:rsidRPr="00864742" w:rsidRDefault="000E7C96" w:rsidP="00F85A85">
            <w:pPr>
              <w:jc w:val="both"/>
            </w:pPr>
          </w:p>
        </w:tc>
        <w:tc>
          <w:tcPr>
            <w:tcW w:w="1025" w:type="dxa"/>
            <w:tcBorders>
              <w:top w:val="nil"/>
              <w:bottom w:val="nil"/>
            </w:tcBorders>
          </w:tcPr>
          <w:p w:rsidR="000E7C96" w:rsidRPr="00864742" w:rsidRDefault="000E7C96" w:rsidP="00F85A85">
            <w:pPr>
              <w:jc w:val="both"/>
            </w:pPr>
          </w:p>
        </w:tc>
        <w:tc>
          <w:tcPr>
            <w:tcW w:w="2823" w:type="dxa"/>
            <w:tcBorders>
              <w:top w:val="nil"/>
              <w:bottom w:val="nil"/>
            </w:tcBorders>
          </w:tcPr>
          <w:p w:rsidR="000E7C96" w:rsidRPr="00864742" w:rsidRDefault="000E7C96" w:rsidP="00F85A85">
            <w:pPr>
              <w:jc w:val="both"/>
            </w:pPr>
          </w:p>
        </w:tc>
        <w:tc>
          <w:tcPr>
            <w:tcW w:w="3260" w:type="dxa"/>
            <w:tcBorders>
              <w:top w:val="nil"/>
              <w:bottom w:val="nil"/>
            </w:tcBorders>
          </w:tcPr>
          <w:p w:rsidR="000E7C96" w:rsidRPr="00864742" w:rsidRDefault="000E7C96" w:rsidP="00F85A85">
            <w:pPr>
              <w:jc w:val="both"/>
            </w:pPr>
            <w:r w:rsidRPr="00864742">
              <w:t>достаточной</w:t>
            </w:r>
            <w:r w:rsidRPr="00864742">
              <w:tab/>
              <w:t>полнотой</w:t>
            </w:r>
            <w:r w:rsidRPr="00864742">
              <w:tab/>
              <w:t>и</w:t>
            </w:r>
          </w:p>
        </w:tc>
        <w:tc>
          <w:tcPr>
            <w:tcW w:w="2221" w:type="dxa"/>
            <w:tcBorders>
              <w:top w:val="nil"/>
              <w:bottom w:val="nil"/>
            </w:tcBorders>
          </w:tcPr>
          <w:p w:rsidR="000E7C96" w:rsidRPr="00864742" w:rsidRDefault="000E7C96" w:rsidP="00F85A85">
            <w:pPr>
              <w:jc w:val="both"/>
            </w:pPr>
          </w:p>
        </w:tc>
        <w:tc>
          <w:tcPr>
            <w:tcW w:w="2449" w:type="dxa"/>
            <w:vMerge/>
            <w:tcBorders>
              <w:top w:val="nil"/>
            </w:tcBorders>
          </w:tcPr>
          <w:p w:rsidR="000E7C96" w:rsidRPr="00864742" w:rsidRDefault="000E7C96" w:rsidP="00F85A85">
            <w:pPr>
              <w:jc w:val="both"/>
            </w:pPr>
          </w:p>
        </w:tc>
      </w:tr>
      <w:tr w:rsidR="000E7C96" w:rsidRPr="00864742" w:rsidTr="00080031">
        <w:trPr>
          <w:trHeight w:val="244"/>
        </w:trPr>
        <w:tc>
          <w:tcPr>
            <w:tcW w:w="653" w:type="dxa"/>
            <w:tcBorders>
              <w:top w:val="nil"/>
              <w:bottom w:val="nil"/>
            </w:tcBorders>
          </w:tcPr>
          <w:p w:rsidR="000E7C96" w:rsidRPr="00864742" w:rsidRDefault="000E7C96" w:rsidP="00F85A85">
            <w:pPr>
              <w:jc w:val="both"/>
            </w:pPr>
          </w:p>
        </w:tc>
        <w:tc>
          <w:tcPr>
            <w:tcW w:w="845" w:type="dxa"/>
            <w:vMerge/>
            <w:tcBorders>
              <w:top w:val="nil"/>
            </w:tcBorders>
          </w:tcPr>
          <w:p w:rsidR="000E7C96" w:rsidRPr="00864742" w:rsidRDefault="000E7C96" w:rsidP="00F85A85">
            <w:pPr>
              <w:jc w:val="both"/>
            </w:pPr>
          </w:p>
        </w:tc>
        <w:tc>
          <w:tcPr>
            <w:tcW w:w="552" w:type="dxa"/>
            <w:vMerge/>
            <w:tcBorders>
              <w:top w:val="nil"/>
            </w:tcBorders>
          </w:tcPr>
          <w:p w:rsidR="000E7C96" w:rsidRPr="00864742" w:rsidRDefault="000E7C96" w:rsidP="00F85A85">
            <w:pPr>
              <w:jc w:val="both"/>
            </w:pPr>
          </w:p>
        </w:tc>
        <w:tc>
          <w:tcPr>
            <w:tcW w:w="1025" w:type="dxa"/>
            <w:tcBorders>
              <w:top w:val="nil"/>
              <w:bottom w:val="nil"/>
            </w:tcBorders>
          </w:tcPr>
          <w:p w:rsidR="000E7C96" w:rsidRPr="00864742" w:rsidRDefault="000E7C96" w:rsidP="00F85A85">
            <w:pPr>
              <w:jc w:val="both"/>
            </w:pPr>
          </w:p>
        </w:tc>
        <w:tc>
          <w:tcPr>
            <w:tcW w:w="2823" w:type="dxa"/>
            <w:tcBorders>
              <w:top w:val="nil"/>
              <w:bottom w:val="nil"/>
            </w:tcBorders>
          </w:tcPr>
          <w:p w:rsidR="000E7C96" w:rsidRPr="00864742" w:rsidRDefault="000E7C96" w:rsidP="00F85A85">
            <w:pPr>
              <w:jc w:val="both"/>
            </w:pPr>
          </w:p>
        </w:tc>
        <w:tc>
          <w:tcPr>
            <w:tcW w:w="3260" w:type="dxa"/>
            <w:tcBorders>
              <w:top w:val="nil"/>
              <w:bottom w:val="nil"/>
            </w:tcBorders>
          </w:tcPr>
          <w:p w:rsidR="000E7C96" w:rsidRPr="00864742" w:rsidRDefault="000E7C96" w:rsidP="00F85A85">
            <w:pPr>
              <w:jc w:val="both"/>
            </w:pPr>
            <w:r w:rsidRPr="00864742">
              <w:t>точностью</w:t>
            </w:r>
            <w:r w:rsidRPr="00864742">
              <w:tab/>
              <w:t>выражать</w:t>
            </w:r>
            <w:r w:rsidRPr="00864742">
              <w:tab/>
              <w:t>свои</w:t>
            </w:r>
          </w:p>
        </w:tc>
        <w:tc>
          <w:tcPr>
            <w:tcW w:w="2221" w:type="dxa"/>
            <w:tcBorders>
              <w:top w:val="nil"/>
              <w:bottom w:val="nil"/>
            </w:tcBorders>
          </w:tcPr>
          <w:p w:rsidR="000E7C96" w:rsidRPr="00864742" w:rsidRDefault="000E7C96" w:rsidP="00F85A85">
            <w:pPr>
              <w:jc w:val="both"/>
            </w:pPr>
          </w:p>
        </w:tc>
        <w:tc>
          <w:tcPr>
            <w:tcW w:w="2449" w:type="dxa"/>
            <w:vMerge/>
            <w:tcBorders>
              <w:top w:val="nil"/>
            </w:tcBorders>
          </w:tcPr>
          <w:p w:rsidR="000E7C96" w:rsidRPr="00864742" w:rsidRDefault="000E7C96" w:rsidP="00F85A85">
            <w:pPr>
              <w:jc w:val="both"/>
            </w:pPr>
          </w:p>
        </w:tc>
      </w:tr>
      <w:tr w:rsidR="000E7C96" w:rsidRPr="00864742" w:rsidTr="00080031">
        <w:trPr>
          <w:trHeight w:val="242"/>
        </w:trPr>
        <w:tc>
          <w:tcPr>
            <w:tcW w:w="653" w:type="dxa"/>
            <w:tcBorders>
              <w:top w:val="nil"/>
              <w:bottom w:val="nil"/>
            </w:tcBorders>
          </w:tcPr>
          <w:p w:rsidR="000E7C96" w:rsidRPr="00864742" w:rsidRDefault="000E7C96" w:rsidP="00F85A85">
            <w:pPr>
              <w:jc w:val="both"/>
            </w:pPr>
          </w:p>
        </w:tc>
        <w:tc>
          <w:tcPr>
            <w:tcW w:w="845" w:type="dxa"/>
            <w:vMerge/>
            <w:tcBorders>
              <w:top w:val="nil"/>
            </w:tcBorders>
          </w:tcPr>
          <w:p w:rsidR="000E7C96" w:rsidRPr="00864742" w:rsidRDefault="000E7C96" w:rsidP="00F85A85">
            <w:pPr>
              <w:jc w:val="both"/>
            </w:pPr>
          </w:p>
        </w:tc>
        <w:tc>
          <w:tcPr>
            <w:tcW w:w="552" w:type="dxa"/>
            <w:vMerge/>
            <w:tcBorders>
              <w:top w:val="nil"/>
            </w:tcBorders>
          </w:tcPr>
          <w:p w:rsidR="000E7C96" w:rsidRPr="00864742" w:rsidRDefault="000E7C96" w:rsidP="00F85A85">
            <w:pPr>
              <w:jc w:val="both"/>
            </w:pPr>
          </w:p>
        </w:tc>
        <w:tc>
          <w:tcPr>
            <w:tcW w:w="1025" w:type="dxa"/>
            <w:tcBorders>
              <w:top w:val="nil"/>
              <w:bottom w:val="nil"/>
            </w:tcBorders>
          </w:tcPr>
          <w:p w:rsidR="000E7C96" w:rsidRPr="00864742" w:rsidRDefault="000E7C96" w:rsidP="00F85A85">
            <w:pPr>
              <w:jc w:val="both"/>
            </w:pPr>
          </w:p>
        </w:tc>
        <w:tc>
          <w:tcPr>
            <w:tcW w:w="2823" w:type="dxa"/>
            <w:tcBorders>
              <w:top w:val="nil"/>
              <w:bottom w:val="nil"/>
            </w:tcBorders>
          </w:tcPr>
          <w:p w:rsidR="000E7C96" w:rsidRPr="00864742" w:rsidRDefault="000E7C96" w:rsidP="00F85A85">
            <w:pPr>
              <w:jc w:val="both"/>
            </w:pPr>
          </w:p>
        </w:tc>
        <w:tc>
          <w:tcPr>
            <w:tcW w:w="3260" w:type="dxa"/>
            <w:tcBorders>
              <w:top w:val="nil"/>
              <w:bottom w:val="nil"/>
            </w:tcBorders>
          </w:tcPr>
          <w:p w:rsidR="000E7C96" w:rsidRPr="00864742" w:rsidRDefault="000E7C96" w:rsidP="00F85A85">
            <w:pPr>
              <w:jc w:val="both"/>
            </w:pPr>
            <w:r w:rsidRPr="00864742">
              <w:t>мысли</w:t>
            </w:r>
            <w:r w:rsidRPr="00864742">
              <w:tab/>
              <w:t>в</w:t>
            </w:r>
            <w:r w:rsidRPr="00864742">
              <w:tab/>
              <w:t>соответствии</w:t>
            </w:r>
            <w:r w:rsidRPr="00864742">
              <w:tab/>
              <w:t>с</w:t>
            </w:r>
          </w:p>
        </w:tc>
        <w:tc>
          <w:tcPr>
            <w:tcW w:w="2221" w:type="dxa"/>
            <w:tcBorders>
              <w:top w:val="nil"/>
              <w:bottom w:val="nil"/>
            </w:tcBorders>
          </w:tcPr>
          <w:p w:rsidR="000E7C96" w:rsidRPr="00864742" w:rsidRDefault="000E7C96" w:rsidP="00F85A85">
            <w:pPr>
              <w:jc w:val="both"/>
            </w:pPr>
          </w:p>
        </w:tc>
        <w:tc>
          <w:tcPr>
            <w:tcW w:w="2449" w:type="dxa"/>
            <w:vMerge/>
            <w:tcBorders>
              <w:top w:val="nil"/>
            </w:tcBorders>
          </w:tcPr>
          <w:p w:rsidR="000E7C96" w:rsidRPr="00864742" w:rsidRDefault="000E7C96" w:rsidP="00F85A85">
            <w:pPr>
              <w:jc w:val="both"/>
            </w:pPr>
          </w:p>
        </w:tc>
      </w:tr>
      <w:tr w:rsidR="000E7C96" w:rsidRPr="00864742" w:rsidTr="00080031">
        <w:trPr>
          <w:trHeight w:val="242"/>
        </w:trPr>
        <w:tc>
          <w:tcPr>
            <w:tcW w:w="653" w:type="dxa"/>
            <w:tcBorders>
              <w:top w:val="nil"/>
              <w:bottom w:val="nil"/>
            </w:tcBorders>
          </w:tcPr>
          <w:p w:rsidR="000E7C96" w:rsidRPr="00864742" w:rsidRDefault="000E7C96" w:rsidP="00F85A85">
            <w:pPr>
              <w:jc w:val="both"/>
            </w:pPr>
          </w:p>
        </w:tc>
        <w:tc>
          <w:tcPr>
            <w:tcW w:w="845" w:type="dxa"/>
            <w:vMerge/>
            <w:tcBorders>
              <w:top w:val="nil"/>
            </w:tcBorders>
          </w:tcPr>
          <w:p w:rsidR="000E7C96" w:rsidRPr="00864742" w:rsidRDefault="000E7C96" w:rsidP="00F85A85">
            <w:pPr>
              <w:jc w:val="both"/>
            </w:pPr>
          </w:p>
        </w:tc>
        <w:tc>
          <w:tcPr>
            <w:tcW w:w="552" w:type="dxa"/>
            <w:vMerge/>
            <w:tcBorders>
              <w:top w:val="nil"/>
            </w:tcBorders>
          </w:tcPr>
          <w:p w:rsidR="000E7C96" w:rsidRPr="00864742" w:rsidRDefault="000E7C96" w:rsidP="00F85A85">
            <w:pPr>
              <w:jc w:val="both"/>
            </w:pPr>
          </w:p>
        </w:tc>
        <w:tc>
          <w:tcPr>
            <w:tcW w:w="1025" w:type="dxa"/>
            <w:tcBorders>
              <w:top w:val="nil"/>
              <w:bottom w:val="nil"/>
            </w:tcBorders>
          </w:tcPr>
          <w:p w:rsidR="000E7C96" w:rsidRPr="00864742" w:rsidRDefault="000E7C96" w:rsidP="00F85A85">
            <w:pPr>
              <w:jc w:val="both"/>
            </w:pPr>
          </w:p>
        </w:tc>
        <w:tc>
          <w:tcPr>
            <w:tcW w:w="2823" w:type="dxa"/>
            <w:tcBorders>
              <w:top w:val="nil"/>
              <w:bottom w:val="nil"/>
            </w:tcBorders>
          </w:tcPr>
          <w:p w:rsidR="000E7C96" w:rsidRPr="00864742" w:rsidRDefault="000E7C96" w:rsidP="00F85A85">
            <w:pPr>
              <w:jc w:val="both"/>
            </w:pPr>
          </w:p>
        </w:tc>
        <w:tc>
          <w:tcPr>
            <w:tcW w:w="3260" w:type="dxa"/>
            <w:tcBorders>
              <w:top w:val="nil"/>
              <w:bottom w:val="nil"/>
            </w:tcBorders>
          </w:tcPr>
          <w:p w:rsidR="000E7C96" w:rsidRPr="00864742" w:rsidRDefault="000E7C96" w:rsidP="00F85A85">
            <w:pPr>
              <w:jc w:val="both"/>
            </w:pPr>
            <w:r w:rsidRPr="00864742">
              <w:t>задачами</w:t>
            </w:r>
            <w:r w:rsidRPr="00864742">
              <w:tab/>
              <w:t>и</w:t>
            </w:r>
            <w:r w:rsidRPr="00864742">
              <w:tab/>
              <w:t>условиями</w:t>
            </w:r>
          </w:p>
        </w:tc>
        <w:tc>
          <w:tcPr>
            <w:tcW w:w="2221" w:type="dxa"/>
            <w:tcBorders>
              <w:top w:val="nil"/>
              <w:bottom w:val="nil"/>
            </w:tcBorders>
          </w:tcPr>
          <w:p w:rsidR="000E7C96" w:rsidRPr="00864742" w:rsidRDefault="000E7C96" w:rsidP="00F85A85">
            <w:pPr>
              <w:jc w:val="both"/>
            </w:pPr>
          </w:p>
        </w:tc>
        <w:tc>
          <w:tcPr>
            <w:tcW w:w="2449" w:type="dxa"/>
            <w:vMerge/>
            <w:tcBorders>
              <w:top w:val="nil"/>
            </w:tcBorders>
          </w:tcPr>
          <w:p w:rsidR="000E7C96" w:rsidRPr="00864742" w:rsidRDefault="000E7C96" w:rsidP="00F85A85">
            <w:pPr>
              <w:jc w:val="both"/>
            </w:pPr>
          </w:p>
        </w:tc>
      </w:tr>
      <w:tr w:rsidR="000E7C96" w:rsidRPr="00864742" w:rsidTr="00080031">
        <w:trPr>
          <w:trHeight w:val="249"/>
        </w:trPr>
        <w:tc>
          <w:tcPr>
            <w:tcW w:w="653" w:type="dxa"/>
            <w:tcBorders>
              <w:top w:val="nil"/>
            </w:tcBorders>
          </w:tcPr>
          <w:p w:rsidR="000E7C96" w:rsidRPr="00864742" w:rsidRDefault="000E7C96" w:rsidP="00F85A85">
            <w:pPr>
              <w:jc w:val="both"/>
            </w:pPr>
          </w:p>
        </w:tc>
        <w:tc>
          <w:tcPr>
            <w:tcW w:w="845" w:type="dxa"/>
            <w:vMerge/>
            <w:tcBorders>
              <w:top w:val="nil"/>
            </w:tcBorders>
          </w:tcPr>
          <w:p w:rsidR="000E7C96" w:rsidRPr="00864742" w:rsidRDefault="000E7C96" w:rsidP="00F85A85">
            <w:pPr>
              <w:jc w:val="both"/>
            </w:pPr>
          </w:p>
        </w:tc>
        <w:tc>
          <w:tcPr>
            <w:tcW w:w="552" w:type="dxa"/>
            <w:vMerge/>
            <w:tcBorders>
              <w:top w:val="nil"/>
            </w:tcBorders>
          </w:tcPr>
          <w:p w:rsidR="000E7C96" w:rsidRPr="00864742" w:rsidRDefault="000E7C96" w:rsidP="00F85A85">
            <w:pPr>
              <w:jc w:val="both"/>
            </w:pPr>
          </w:p>
        </w:tc>
        <w:tc>
          <w:tcPr>
            <w:tcW w:w="1025" w:type="dxa"/>
            <w:tcBorders>
              <w:top w:val="nil"/>
            </w:tcBorders>
          </w:tcPr>
          <w:p w:rsidR="000E7C96" w:rsidRPr="00864742" w:rsidRDefault="000E7C96" w:rsidP="00F85A85">
            <w:pPr>
              <w:jc w:val="both"/>
            </w:pPr>
          </w:p>
        </w:tc>
        <w:tc>
          <w:tcPr>
            <w:tcW w:w="2823" w:type="dxa"/>
            <w:tcBorders>
              <w:top w:val="nil"/>
            </w:tcBorders>
          </w:tcPr>
          <w:p w:rsidR="000E7C96" w:rsidRPr="00864742" w:rsidRDefault="000E7C96" w:rsidP="00F85A85">
            <w:pPr>
              <w:jc w:val="both"/>
            </w:pPr>
          </w:p>
        </w:tc>
        <w:tc>
          <w:tcPr>
            <w:tcW w:w="3260" w:type="dxa"/>
            <w:tcBorders>
              <w:top w:val="nil"/>
              <w:bottom w:val="nil"/>
            </w:tcBorders>
          </w:tcPr>
          <w:p w:rsidR="000E7C96" w:rsidRPr="00864742" w:rsidRDefault="000E7C96" w:rsidP="00F85A85">
            <w:pPr>
              <w:jc w:val="both"/>
            </w:pPr>
            <w:r w:rsidRPr="00864742">
              <w:t>коммуникации</w:t>
            </w:r>
          </w:p>
        </w:tc>
        <w:tc>
          <w:tcPr>
            <w:tcW w:w="2221" w:type="dxa"/>
            <w:tcBorders>
              <w:top w:val="nil"/>
              <w:bottom w:val="nil"/>
            </w:tcBorders>
          </w:tcPr>
          <w:p w:rsidR="000E7C96" w:rsidRPr="00864742" w:rsidRDefault="000E7C96" w:rsidP="00F85A85">
            <w:pPr>
              <w:jc w:val="both"/>
            </w:pPr>
          </w:p>
        </w:tc>
        <w:tc>
          <w:tcPr>
            <w:tcW w:w="2449" w:type="dxa"/>
            <w:vMerge/>
            <w:tcBorders>
              <w:top w:val="nil"/>
            </w:tcBorders>
          </w:tcPr>
          <w:p w:rsidR="000E7C96" w:rsidRPr="00864742" w:rsidRDefault="000E7C96" w:rsidP="00F85A85">
            <w:pPr>
              <w:jc w:val="both"/>
            </w:pPr>
          </w:p>
        </w:tc>
      </w:tr>
      <w:tr w:rsidR="000E7C96" w:rsidRPr="00864742" w:rsidTr="00080031">
        <w:trPr>
          <w:trHeight w:val="249"/>
        </w:trPr>
        <w:tc>
          <w:tcPr>
            <w:tcW w:w="653" w:type="dxa"/>
            <w:tcBorders>
              <w:bottom w:val="nil"/>
            </w:tcBorders>
          </w:tcPr>
          <w:p w:rsidR="000E7C96" w:rsidRPr="00864742" w:rsidRDefault="000E7C96" w:rsidP="00F85A85">
            <w:pPr>
              <w:jc w:val="both"/>
            </w:pPr>
            <w:r w:rsidRPr="00864742">
              <w:t>34</w:t>
            </w:r>
          </w:p>
        </w:tc>
        <w:tc>
          <w:tcPr>
            <w:tcW w:w="845" w:type="dxa"/>
            <w:vMerge w:val="restart"/>
          </w:tcPr>
          <w:p w:rsidR="000E7C96" w:rsidRPr="00864742" w:rsidRDefault="000E7C96" w:rsidP="00F85A85">
            <w:pPr>
              <w:jc w:val="both"/>
            </w:pPr>
          </w:p>
        </w:tc>
        <w:tc>
          <w:tcPr>
            <w:tcW w:w="552" w:type="dxa"/>
            <w:vMerge w:val="restart"/>
          </w:tcPr>
          <w:p w:rsidR="000E7C96" w:rsidRPr="00864742" w:rsidRDefault="000E7C96" w:rsidP="00F85A85">
            <w:pPr>
              <w:jc w:val="both"/>
            </w:pPr>
          </w:p>
        </w:tc>
        <w:tc>
          <w:tcPr>
            <w:tcW w:w="1025" w:type="dxa"/>
            <w:tcBorders>
              <w:bottom w:val="nil"/>
            </w:tcBorders>
          </w:tcPr>
          <w:p w:rsidR="000E7C96" w:rsidRPr="00864742" w:rsidRDefault="000E7C96" w:rsidP="00F85A85">
            <w:pPr>
              <w:jc w:val="both"/>
            </w:pPr>
            <w:r w:rsidRPr="00864742">
              <w:t>Слово,</w:t>
            </w:r>
          </w:p>
        </w:tc>
        <w:tc>
          <w:tcPr>
            <w:tcW w:w="2823" w:type="dxa"/>
            <w:tcBorders>
              <w:bottom w:val="nil"/>
            </w:tcBorders>
          </w:tcPr>
          <w:p w:rsidR="000E7C96" w:rsidRPr="00864742" w:rsidRDefault="000E7C96" w:rsidP="00F85A85">
            <w:pPr>
              <w:jc w:val="both"/>
            </w:pPr>
            <w:r w:rsidRPr="00864742">
              <w:t>Подведение</w:t>
            </w:r>
            <w:r w:rsidRPr="00864742">
              <w:tab/>
              <w:t>итогов.</w:t>
            </w:r>
          </w:p>
        </w:tc>
        <w:tc>
          <w:tcPr>
            <w:tcW w:w="3260" w:type="dxa"/>
            <w:tcBorders>
              <w:top w:val="nil"/>
              <w:bottom w:val="nil"/>
            </w:tcBorders>
          </w:tcPr>
          <w:p w:rsidR="000E7C96" w:rsidRPr="00864742" w:rsidRDefault="000E7C96" w:rsidP="00F85A85">
            <w:pPr>
              <w:jc w:val="both"/>
            </w:pPr>
          </w:p>
        </w:tc>
        <w:tc>
          <w:tcPr>
            <w:tcW w:w="2221" w:type="dxa"/>
            <w:tcBorders>
              <w:top w:val="nil"/>
              <w:bottom w:val="nil"/>
            </w:tcBorders>
          </w:tcPr>
          <w:p w:rsidR="000E7C96" w:rsidRPr="00864742" w:rsidRDefault="000E7C96" w:rsidP="00F85A85">
            <w:pPr>
              <w:jc w:val="both"/>
            </w:pPr>
          </w:p>
        </w:tc>
        <w:tc>
          <w:tcPr>
            <w:tcW w:w="2449" w:type="dxa"/>
            <w:vMerge w:val="restart"/>
          </w:tcPr>
          <w:p w:rsidR="000E7C96" w:rsidRPr="00864742" w:rsidRDefault="000E7C96" w:rsidP="00F85A85">
            <w:pPr>
              <w:jc w:val="both"/>
            </w:pPr>
          </w:p>
        </w:tc>
      </w:tr>
      <w:tr w:rsidR="000E7C96" w:rsidRPr="00864742" w:rsidTr="00080031">
        <w:trPr>
          <w:trHeight w:val="241"/>
        </w:trPr>
        <w:tc>
          <w:tcPr>
            <w:tcW w:w="653" w:type="dxa"/>
            <w:tcBorders>
              <w:top w:val="nil"/>
              <w:bottom w:val="nil"/>
            </w:tcBorders>
          </w:tcPr>
          <w:p w:rsidR="000E7C96" w:rsidRPr="00864742" w:rsidRDefault="000E7C96" w:rsidP="00F85A85">
            <w:pPr>
              <w:jc w:val="both"/>
            </w:pPr>
          </w:p>
        </w:tc>
        <w:tc>
          <w:tcPr>
            <w:tcW w:w="845" w:type="dxa"/>
            <w:vMerge/>
            <w:tcBorders>
              <w:top w:val="nil"/>
            </w:tcBorders>
          </w:tcPr>
          <w:p w:rsidR="000E7C96" w:rsidRPr="00864742" w:rsidRDefault="000E7C96" w:rsidP="00F85A85">
            <w:pPr>
              <w:jc w:val="both"/>
            </w:pPr>
          </w:p>
        </w:tc>
        <w:tc>
          <w:tcPr>
            <w:tcW w:w="552" w:type="dxa"/>
            <w:vMerge/>
            <w:tcBorders>
              <w:top w:val="nil"/>
            </w:tcBorders>
          </w:tcPr>
          <w:p w:rsidR="000E7C96" w:rsidRPr="00864742" w:rsidRDefault="000E7C96" w:rsidP="00F85A85">
            <w:pPr>
              <w:jc w:val="both"/>
            </w:pPr>
          </w:p>
        </w:tc>
        <w:tc>
          <w:tcPr>
            <w:tcW w:w="1025" w:type="dxa"/>
            <w:tcBorders>
              <w:top w:val="nil"/>
              <w:bottom w:val="nil"/>
            </w:tcBorders>
          </w:tcPr>
          <w:p w:rsidR="000E7C96" w:rsidRPr="00864742" w:rsidRDefault="000E7C96" w:rsidP="00F85A85">
            <w:pPr>
              <w:jc w:val="both"/>
            </w:pPr>
            <w:r w:rsidRPr="00864742">
              <w:t>обращё</w:t>
            </w:r>
          </w:p>
        </w:tc>
        <w:tc>
          <w:tcPr>
            <w:tcW w:w="2823" w:type="dxa"/>
            <w:tcBorders>
              <w:top w:val="nil"/>
              <w:bottom w:val="nil"/>
            </w:tcBorders>
          </w:tcPr>
          <w:p w:rsidR="000E7C96" w:rsidRPr="00864742" w:rsidRDefault="000E7C96" w:rsidP="00F85A85">
            <w:pPr>
              <w:jc w:val="both"/>
            </w:pPr>
            <w:r w:rsidRPr="00864742">
              <w:t>Презентация творческих</w:t>
            </w:r>
          </w:p>
        </w:tc>
        <w:tc>
          <w:tcPr>
            <w:tcW w:w="3260" w:type="dxa"/>
            <w:tcBorders>
              <w:top w:val="nil"/>
              <w:bottom w:val="nil"/>
            </w:tcBorders>
          </w:tcPr>
          <w:p w:rsidR="000E7C96" w:rsidRPr="00864742" w:rsidRDefault="000E7C96" w:rsidP="00F85A85">
            <w:pPr>
              <w:jc w:val="both"/>
            </w:pPr>
          </w:p>
        </w:tc>
        <w:tc>
          <w:tcPr>
            <w:tcW w:w="2221" w:type="dxa"/>
            <w:tcBorders>
              <w:top w:val="nil"/>
              <w:bottom w:val="nil"/>
            </w:tcBorders>
          </w:tcPr>
          <w:p w:rsidR="000E7C96" w:rsidRPr="00864742" w:rsidRDefault="000E7C96" w:rsidP="00F85A85">
            <w:pPr>
              <w:jc w:val="both"/>
            </w:pPr>
          </w:p>
        </w:tc>
        <w:tc>
          <w:tcPr>
            <w:tcW w:w="2449" w:type="dxa"/>
            <w:vMerge/>
            <w:tcBorders>
              <w:top w:val="nil"/>
            </w:tcBorders>
          </w:tcPr>
          <w:p w:rsidR="000E7C96" w:rsidRPr="00864742" w:rsidRDefault="000E7C96" w:rsidP="00F85A85">
            <w:pPr>
              <w:jc w:val="both"/>
            </w:pPr>
          </w:p>
        </w:tc>
      </w:tr>
      <w:tr w:rsidR="000E7C96" w:rsidRPr="00864742" w:rsidTr="00080031">
        <w:trPr>
          <w:trHeight w:val="244"/>
        </w:trPr>
        <w:tc>
          <w:tcPr>
            <w:tcW w:w="653" w:type="dxa"/>
            <w:tcBorders>
              <w:top w:val="nil"/>
              <w:bottom w:val="nil"/>
            </w:tcBorders>
          </w:tcPr>
          <w:p w:rsidR="000E7C96" w:rsidRPr="00864742" w:rsidRDefault="000E7C96" w:rsidP="00F85A85">
            <w:pPr>
              <w:jc w:val="both"/>
            </w:pPr>
          </w:p>
        </w:tc>
        <w:tc>
          <w:tcPr>
            <w:tcW w:w="845" w:type="dxa"/>
            <w:vMerge/>
            <w:tcBorders>
              <w:top w:val="nil"/>
            </w:tcBorders>
          </w:tcPr>
          <w:p w:rsidR="000E7C96" w:rsidRPr="00864742" w:rsidRDefault="000E7C96" w:rsidP="00F85A85">
            <w:pPr>
              <w:jc w:val="both"/>
            </w:pPr>
          </w:p>
        </w:tc>
        <w:tc>
          <w:tcPr>
            <w:tcW w:w="552" w:type="dxa"/>
            <w:vMerge/>
            <w:tcBorders>
              <w:top w:val="nil"/>
            </w:tcBorders>
          </w:tcPr>
          <w:p w:rsidR="000E7C96" w:rsidRPr="00864742" w:rsidRDefault="000E7C96" w:rsidP="00F85A85">
            <w:pPr>
              <w:jc w:val="both"/>
            </w:pPr>
          </w:p>
        </w:tc>
        <w:tc>
          <w:tcPr>
            <w:tcW w:w="1025" w:type="dxa"/>
            <w:tcBorders>
              <w:top w:val="nil"/>
              <w:bottom w:val="nil"/>
            </w:tcBorders>
          </w:tcPr>
          <w:p w:rsidR="000E7C96" w:rsidRPr="00864742" w:rsidRDefault="000E7C96" w:rsidP="00F85A85">
            <w:pPr>
              <w:jc w:val="both"/>
            </w:pPr>
            <w:r w:rsidRPr="00864742">
              <w:t>нное к</w:t>
            </w:r>
          </w:p>
        </w:tc>
        <w:tc>
          <w:tcPr>
            <w:tcW w:w="2823" w:type="dxa"/>
            <w:tcBorders>
              <w:top w:val="nil"/>
              <w:bottom w:val="nil"/>
            </w:tcBorders>
          </w:tcPr>
          <w:p w:rsidR="000E7C96" w:rsidRPr="00864742" w:rsidRDefault="000E7C96" w:rsidP="00F85A85">
            <w:pPr>
              <w:jc w:val="both"/>
            </w:pPr>
            <w:r w:rsidRPr="00864742">
              <w:t>работ. Участие в диспутах,</w:t>
            </w:r>
          </w:p>
        </w:tc>
        <w:tc>
          <w:tcPr>
            <w:tcW w:w="3260" w:type="dxa"/>
            <w:tcBorders>
              <w:top w:val="nil"/>
              <w:bottom w:val="nil"/>
            </w:tcBorders>
          </w:tcPr>
          <w:p w:rsidR="000E7C96" w:rsidRPr="00864742" w:rsidRDefault="000E7C96" w:rsidP="00F85A85">
            <w:pPr>
              <w:jc w:val="both"/>
            </w:pPr>
          </w:p>
        </w:tc>
        <w:tc>
          <w:tcPr>
            <w:tcW w:w="2221" w:type="dxa"/>
            <w:tcBorders>
              <w:top w:val="nil"/>
              <w:bottom w:val="nil"/>
            </w:tcBorders>
          </w:tcPr>
          <w:p w:rsidR="000E7C96" w:rsidRPr="00864742" w:rsidRDefault="000E7C96" w:rsidP="00F85A85">
            <w:pPr>
              <w:jc w:val="both"/>
            </w:pPr>
          </w:p>
        </w:tc>
        <w:tc>
          <w:tcPr>
            <w:tcW w:w="2449" w:type="dxa"/>
            <w:vMerge/>
            <w:tcBorders>
              <w:top w:val="nil"/>
            </w:tcBorders>
          </w:tcPr>
          <w:p w:rsidR="000E7C96" w:rsidRPr="00864742" w:rsidRDefault="000E7C96" w:rsidP="00F85A85">
            <w:pPr>
              <w:jc w:val="both"/>
            </w:pPr>
          </w:p>
        </w:tc>
      </w:tr>
      <w:tr w:rsidR="000E7C96" w:rsidRPr="00864742" w:rsidTr="00080031">
        <w:trPr>
          <w:trHeight w:val="242"/>
        </w:trPr>
        <w:tc>
          <w:tcPr>
            <w:tcW w:w="653" w:type="dxa"/>
            <w:tcBorders>
              <w:top w:val="nil"/>
              <w:bottom w:val="nil"/>
            </w:tcBorders>
          </w:tcPr>
          <w:p w:rsidR="000E7C96" w:rsidRPr="00864742" w:rsidRDefault="000E7C96" w:rsidP="00F85A85">
            <w:pPr>
              <w:jc w:val="both"/>
            </w:pPr>
          </w:p>
        </w:tc>
        <w:tc>
          <w:tcPr>
            <w:tcW w:w="845" w:type="dxa"/>
            <w:vMerge/>
            <w:tcBorders>
              <w:top w:val="nil"/>
            </w:tcBorders>
          </w:tcPr>
          <w:p w:rsidR="000E7C96" w:rsidRPr="00864742" w:rsidRDefault="000E7C96" w:rsidP="00F85A85">
            <w:pPr>
              <w:jc w:val="both"/>
            </w:pPr>
          </w:p>
        </w:tc>
        <w:tc>
          <w:tcPr>
            <w:tcW w:w="552" w:type="dxa"/>
            <w:vMerge/>
            <w:tcBorders>
              <w:top w:val="nil"/>
            </w:tcBorders>
          </w:tcPr>
          <w:p w:rsidR="000E7C96" w:rsidRPr="00864742" w:rsidRDefault="000E7C96" w:rsidP="00F85A85">
            <w:pPr>
              <w:jc w:val="both"/>
            </w:pPr>
          </w:p>
        </w:tc>
        <w:tc>
          <w:tcPr>
            <w:tcW w:w="1025" w:type="dxa"/>
            <w:tcBorders>
              <w:top w:val="nil"/>
              <w:bottom w:val="nil"/>
            </w:tcBorders>
          </w:tcPr>
          <w:p w:rsidR="000E7C96" w:rsidRPr="00864742" w:rsidRDefault="000E7C96" w:rsidP="00F85A85">
            <w:pPr>
              <w:jc w:val="both"/>
            </w:pPr>
            <w:r w:rsidRPr="00864742">
              <w:t>тебе.</w:t>
            </w:r>
          </w:p>
        </w:tc>
        <w:tc>
          <w:tcPr>
            <w:tcW w:w="2823" w:type="dxa"/>
            <w:tcBorders>
              <w:top w:val="nil"/>
              <w:bottom w:val="nil"/>
            </w:tcBorders>
          </w:tcPr>
          <w:p w:rsidR="000E7C96" w:rsidRPr="00864742" w:rsidRDefault="000E7C96" w:rsidP="00F85A85">
            <w:pPr>
              <w:jc w:val="both"/>
            </w:pPr>
            <w:r w:rsidRPr="00864742">
              <w:t>обучение</w:t>
            </w:r>
            <w:r w:rsidRPr="00864742">
              <w:tab/>
              <w:t>слушать</w:t>
            </w:r>
          </w:p>
        </w:tc>
        <w:tc>
          <w:tcPr>
            <w:tcW w:w="3260" w:type="dxa"/>
            <w:tcBorders>
              <w:top w:val="nil"/>
              <w:bottom w:val="nil"/>
            </w:tcBorders>
          </w:tcPr>
          <w:p w:rsidR="000E7C96" w:rsidRPr="00864742" w:rsidRDefault="000E7C96" w:rsidP="00F85A85">
            <w:pPr>
              <w:jc w:val="both"/>
            </w:pPr>
          </w:p>
        </w:tc>
        <w:tc>
          <w:tcPr>
            <w:tcW w:w="2221" w:type="dxa"/>
            <w:tcBorders>
              <w:top w:val="nil"/>
              <w:bottom w:val="nil"/>
            </w:tcBorders>
          </w:tcPr>
          <w:p w:rsidR="000E7C96" w:rsidRPr="00864742" w:rsidRDefault="000E7C96" w:rsidP="00F85A85">
            <w:pPr>
              <w:jc w:val="both"/>
            </w:pPr>
          </w:p>
        </w:tc>
        <w:tc>
          <w:tcPr>
            <w:tcW w:w="2449" w:type="dxa"/>
            <w:vMerge/>
            <w:tcBorders>
              <w:top w:val="nil"/>
            </w:tcBorders>
          </w:tcPr>
          <w:p w:rsidR="000E7C96" w:rsidRPr="00864742" w:rsidRDefault="000E7C96" w:rsidP="00F85A85">
            <w:pPr>
              <w:jc w:val="both"/>
            </w:pPr>
          </w:p>
        </w:tc>
      </w:tr>
      <w:tr w:rsidR="000E7C96" w:rsidRPr="00864742" w:rsidTr="00080031">
        <w:trPr>
          <w:trHeight w:val="242"/>
        </w:trPr>
        <w:tc>
          <w:tcPr>
            <w:tcW w:w="653" w:type="dxa"/>
            <w:tcBorders>
              <w:top w:val="nil"/>
              <w:bottom w:val="nil"/>
            </w:tcBorders>
          </w:tcPr>
          <w:p w:rsidR="000E7C96" w:rsidRPr="00864742" w:rsidRDefault="000E7C96" w:rsidP="00F85A85">
            <w:pPr>
              <w:jc w:val="both"/>
            </w:pPr>
          </w:p>
        </w:tc>
        <w:tc>
          <w:tcPr>
            <w:tcW w:w="845" w:type="dxa"/>
            <w:vMerge/>
            <w:tcBorders>
              <w:top w:val="nil"/>
            </w:tcBorders>
          </w:tcPr>
          <w:p w:rsidR="000E7C96" w:rsidRPr="00864742" w:rsidRDefault="000E7C96" w:rsidP="00F85A85">
            <w:pPr>
              <w:jc w:val="both"/>
            </w:pPr>
          </w:p>
        </w:tc>
        <w:tc>
          <w:tcPr>
            <w:tcW w:w="552" w:type="dxa"/>
            <w:vMerge/>
            <w:tcBorders>
              <w:top w:val="nil"/>
            </w:tcBorders>
          </w:tcPr>
          <w:p w:rsidR="000E7C96" w:rsidRPr="00864742" w:rsidRDefault="000E7C96" w:rsidP="00F85A85">
            <w:pPr>
              <w:jc w:val="both"/>
            </w:pPr>
          </w:p>
        </w:tc>
        <w:tc>
          <w:tcPr>
            <w:tcW w:w="1025" w:type="dxa"/>
            <w:tcBorders>
              <w:top w:val="nil"/>
              <w:bottom w:val="nil"/>
            </w:tcBorders>
          </w:tcPr>
          <w:p w:rsidR="000E7C96" w:rsidRPr="00864742" w:rsidRDefault="000E7C96" w:rsidP="00F85A85">
            <w:pPr>
              <w:jc w:val="both"/>
            </w:pPr>
          </w:p>
        </w:tc>
        <w:tc>
          <w:tcPr>
            <w:tcW w:w="2823" w:type="dxa"/>
            <w:tcBorders>
              <w:top w:val="nil"/>
              <w:bottom w:val="nil"/>
            </w:tcBorders>
          </w:tcPr>
          <w:p w:rsidR="000E7C96" w:rsidRPr="00864742" w:rsidRDefault="000E7C96" w:rsidP="00F85A85">
            <w:pPr>
              <w:jc w:val="both"/>
            </w:pPr>
            <w:r w:rsidRPr="00864742">
              <w:t>собеседника</w:t>
            </w:r>
            <w:r w:rsidRPr="00864742">
              <w:tab/>
              <w:t>и</w:t>
            </w:r>
            <w:r w:rsidRPr="00864742">
              <w:tab/>
              <w:t>излагать</w:t>
            </w:r>
          </w:p>
        </w:tc>
        <w:tc>
          <w:tcPr>
            <w:tcW w:w="3260" w:type="dxa"/>
            <w:tcBorders>
              <w:top w:val="nil"/>
              <w:bottom w:val="nil"/>
            </w:tcBorders>
          </w:tcPr>
          <w:p w:rsidR="000E7C96" w:rsidRPr="00864742" w:rsidRDefault="000E7C96" w:rsidP="00F85A85">
            <w:pPr>
              <w:jc w:val="both"/>
            </w:pPr>
          </w:p>
        </w:tc>
        <w:tc>
          <w:tcPr>
            <w:tcW w:w="2221" w:type="dxa"/>
            <w:tcBorders>
              <w:top w:val="nil"/>
              <w:bottom w:val="nil"/>
            </w:tcBorders>
          </w:tcPr>
          <w:p w:rsidR="000E7C96" w:rsidRPr="00864742" w:rsidRDefault="000E7C96" w:rsidP="00F85A85">
            <w:pPr>
              <w:jc w:val="both"/>
            </w:pPr>
          </w:p>
        </w:tc>
        <w:tc>
          <w:tcPr>
            <w:tcW w:w="2449" w:type="dxa"/>
            <w:vMerge/>
            <w:tcBorders>
              <w:top w:val="nil"/>
            </w:tcBorders>
          </w:tcPr>
          <w:p w:rsidR="000E7C96" w:rsidRPr="00864742" w:rsidRDefault="000E7C96" w:rsidP="00F85A85">
            <w:pPr>
              <w:jc w:val="both"/>
            </w:pPr>
          </w:p>
        </w:tc>
      </w:tr>
      <w:tr w:rsidR="000E7C96" w:rsidRPr="00864742" w:rsidTr="00080031">
        <w:trPr>
          <w:trHeight w:val="241"/>
        </w:trPr>
        <w:tc>
          <w:tcPr>
            <w:tcW w:w="653" w:type="dxa"/>
            <w:tcBorders>
              <w:top w:val="nil"/>
              <w:bottom w:val="nil"/>
            </w:tcBorders>
          </w:tcPr>
          <w:p w:rsidR="000E7C96" w:rsidRPr="00864742" w:rsidRDefault="000E7C96" w:rsidP="00F85A85">
            <w:pPr>
              <w:jc w:val="both"/>
            </w:pPr>
          </w:p>
        </w:tc>
        <w:tc>
          <w:tcPr>
            <w:tcW w:w="845" w:type="dxa"/>
            <w:vMerge/>
            <w:tcBorders>
              <w:top w:val="nil"/>
            </w:tcBorders>
          </w:tcPr>
          <w:p w:rsidR="000E7C96" w:rsidRPr="00864742" w:rsidRDefault="000E7C96" w:rsidP="00F85A85">
            <w:pPr>
              <w:jc w:val="both"/>
            </w:pPr>
          </w:p>
        </w:tc>
        <w:tc>
          <w:tcPr>
            <w:tcW w:w="552" w:type="dxa"/>
            <w:vMerge/>
            <w:tcBorders>
              <w:top w:val="nil"/>
            </w:tcBorders>
          </w:tcPr>
          <w:p w:rsidR="000E7C96" w:rsidRPr="00864742" w:rsidRDefault="000E7C96" w:rsidP="00F85A85">
            <w:pPr>
              <w:jc w:val="both"/>
            </w:pPr>
          </w:p>
        </w:tc>
        <w:tc>
          <w:tcPr>
            <w:tcW w:w="1025" w:type="dxa"/>
            <w:tcBorders>
              <w:top w:val="nil"/>
              <w:bottom w:val="nil"/>
            </w:tcBorders>
          </w:tcPr>
          <w:p w:rsidR="000E7C96" w:rsidRPr="00864742" w:rsidRDefault="000E7C96" w:rsidP="00F85A85">
            <w:pPr>
              <w:jc w:val="both"/>
            </w:pPr>
          </w:p>
        </w:tc>
        <w:tc>
          <w:tcPr>
            <w:tcW w:w="2823" w:type="dxa"/>
            <w:tcBorders>
              <w:top w:val="nil"/>
              <w:bottom w:val="nil"/>
            </w:tcBorders>
          </w:tcPr>
          <w:p w:rsidR="000E7C96" w:rsidRPr="00864742" w:rsidRDefault="000E7C96" w:rsidP="00F85A85">
            <w:pPr>
              <w:jc w:val="both"/>
            </w:pPr>
            <w:r w:rsidRPr="00864742">
              <w:t>своё мнение.</w:t>
            </w:r>
          </w:p>
        </w:tc>
        <w:tc>
          <w:tcPr>
            <w:tcW w:w="3260" w:type="dxa"/>
            <w:tcBorders>
              <w:top w:val="nil"/>
              <w:bottom w:val="nil"/>
            </w:tcBorders>
          </w:tcPr>
          <w:p w:rsidR="000E7C96" w:rsidRPr="00864742" w:rsidRDefault="000E7C96" w:rsidP="00F85A85">
            <w:pPr>
              <w:jc w:val="both"/>
            </w:pPr>
          </w:p>
        </w:tc>
        <w:tc>
          <w:tcPr>
            <w:tcW w:w="2221" w:type="dxa"/>
            <w:tcBorders>
              <w:top w:val="nil"/>
              <w:bottom w:val="nil"/>
            </w:tcBorders>
          </w:tcPr>
          <w:p w:rsidR="000E7C96" w:rsidRPr="00864742" w:rsidRDefault="000E7C96" w:rsidP="00F85A85">
            <w:pPr>
              <w:jc w:val="both"/>
            </w:pPr>
          </w:p>
        </w:tc>
        <w:tc>
          <w:tcPr>
            <w:tcW w:w="2449" w:type="dxa"/>
            <w:vMerge/>
            <w:tcBorders>
              <w:top w:val="nil"/>
            </w:tcBorders>
          </w:tcPr>
          <w:p w:rsidR="000E7C96" w:rsidRPr="00864742" w:rsidRDefault="000E7C96" w:rsidP="00F85A85">
            <w:pPr>
              <w:jc w:val="both"/>
            </w:pPr>
          </w:p>
        </w:tc>
      </w:tr>
      <w:tr w:rsidR="000E7C96" w:rsidRPr="00864742" w:rsidTr="00080031">
        <w:trPr>
          <w:trHeight w:val="244"/>
        </w:trPr>
        <w:tc>
          <w:tcPr>
            <w:tcW w:w="653" w:type="dxa"/>
            <w:tcBorders>
              <w:top w:val="nil"/>
              <w:bottom w:val="nil"/>
            </w:tcBorders>
          </w:tcPr>
          <w:p w:rsidR="000E7C96" w:rsidRPr="00864742" w:rsidRDefault="000E7C96" w:rsidP="00F85A85">
            <w:pPr>
              <w:jc w:val="both"/>
            </w:pPr>
          </w:p>
        </w:tc>
        <w:tc>
          <w:tcPr>
            <w:tcW w:w="845" w:type="dxa"/>
            <w:vMerge/>
            <w:tcBorders>
              <w:top w:val="nil"/>
            </w:tcBorders>
          </w:tcPr>
          <w:p w:rsidR="000E7C96" w:rsidRPr="00864742" w:rsidRDefault="000E7C96" w:rsidP="00F85A85">
            <w:pPr>
              <w:jc w:val="both"/>
            </w:pPr>
          </w:p>
        </w:tc>
        <w:tc>
          <w:tcPr>
            <w:tcW w:w="552" w:type="dxa"/>
            <w:vMerge/>
            <w:tcBorders>
              <w:top w:val="nil"/>
            </w:tcBorders>
          </w:tcPr>
          <w:p w:rsidR="000E7C96" w:rsidRPr="00864742" w:rsidRDefault="000E7C96" w:rsidP="00F85A85">
            <w:pPr>
              <w:jc w:val="both"/>
            </w:pPr>
          </w:p>
        </w:tc>
        <w:tc>
          <w:tcPr>
            <w:tcW w:w="1025" w:type="dxa"/>
            <w:tcBorders>
              <w:top w:val="nil"/>
              <w:bottom w:val="nil"/>
            </w:tcBorders>
          </w:tcPr>
          <w:p w:rsidR="000E7C96" w:rsidRPr="00864742" w:rsidRDefault="000E7C96" w:rsidP="00F85A85">
            <w:pPr>
              <w:jc w:val="both"/>
            </w:pPr>
          </w:p>
        </w:tc>
        <w:tc>
          <w:tcPr>
            <w:tcW w:w="2823" w:type="dxa"/>
            <w:tcBorders>
              <w:top w:val="nil"/>
              <w:bottom w:val="nil"/>
            </w:tcBorders>
          </w:tcPr>
          <w:p w:rsidR="000E7C96" w:rsidRPr="00864742" w:rsidRDefault="000E7C96" w:rsidP="00F85A85">
            <w:pPr>
              <w:jc w:val="both"/>
            </w:pPr>
          </w:p>
        </w:tc>
        <w:tc>
          <w:tcPr>
            <w:tcW w:w="3260" w:type="dxa"/>
            <w:tcBorders>
              <w:top w:val="nil"/>
              <w:bottom w:val="nil"/>
            </w:tcBorders>
          </w:tcPr>
          <w:p w:rsidR="000E7C96" w:rsidRPr="00864742" w:rsidRDefault="000E7C96" w:rsidP="00F85A85">
            <w:pPr>
              <w:jc w:val="both"/>
            </w:pPr>
          </w:p>
        </w:tc>
        <w:tc>
          <w:tcPr>
            <w:tcW w:w="2221" w:type="dxa"/>
            <w:tcBorders>
              <w:top w:val="nil"/>
              <w:bottom w:val="nil"/>
            </w:tcBorders>
          </w:tcPr>
          <w:p w:rsidR="000E7C96" w:rsidRPr="00864742" w:rsidRDefault="000E7C96" w:rsidP="00F85A85">
            <w:pPr>
              <w:jc w:val="both"/>
            </w:pPr>
          </w:p>
        </w:tc>
        <w:tc>
          <w:tcPr>
            <w:tcW w:w="2449" w:type="dxa"/>
            <w:vMerge/>
            <w:tcBorders>
              <w:top w:val="nil"/>
            </w:tcBorders>
          </w:tcPr>
          <w:p w:rsidR="000E7C96" w:rsidRPr="00864742" w:rsidRDefault="000E7C96" w:rsidP="00F85A85">
            <w:pPr>
              <w:jc w:val="both"/>
            </w:pPr>
          </w:p>
        </w:tc>
      </w:tr>
      <w:tr w:rsidR="000E7C96" w:rsidRPr="00864742" w:rsidTr="00080031">
        <w:trPr>
          <w:trHeight w:val="242"/>
        </w:trPr>
        <w:tc>
          <w:tcPr>
            <w:tcW w:w="653" w:type="dxa"/>
            <w:tcBorders>
              <w:top w:val="nil"/>
              <w:bottom w:val="nil"/>
            </w:tcBorders>
          </w:tcPr>
          <w:p w:rsidR="000E7C96" w:rsidRPr="00864742" w:rsidRDefault="000E7C96" w:rsidP="00F85A85">
            <w:pPr>
              <w:jc w:val="both"/>
            </w:pPr>
          </w:p>
        </w:tc>
        <w:tc>
          <w:tcPr>
            <w:tcW w:w="845" w:type="dxa"/>
            <w:vMerge/>
            <w:tcBorders>
              <w:top w:val="nil"/>
            </w:tcBorders>
          </w:tcPr>
          <w:p w:rsidR="000E7C96" w:rsidRPr="00864742" w:rsidRDefault="000E7C96" w:rsidP="00F85A85">
            <w:pPr>
              <w:jc w:val="both"/>
            </w:pPr>
          </w:p>
        </w:tc>
        <w:tc>
          <w:tcPr>
            <w:tcW w:w="552" w:type="dxa"/>
            <w:vMerge/>
            <w:tcBorders>
              <w:top w:val="nil"/>
            </w:tcBorders>
          </w:tcPr>
          <w:p w:rsidR="000E7C96" w:rsidRPr="00864742" w:rsidRDefault="000E7C96" w:rsidP="00F85A85">
            <w:pPr>
              <w:jc w:val="both"/>
            </w:pPr>
          </w:p>
        </w:tc>
        <w:tc>
          <w:tcPr>
            <w:tcW w:w="1025" w:type="dxa"/>
            <w:tcBorders>
              <w:top w:val="nil"/>
              <w:bottom w:val="nil"/>
            </w:tcBorders>
          </w:tcPr>
          <w:p w:rsidR="000E7C96" w:rsidRPr="00864742" w:rsidRDefault="000E7C96" w:rsidP="00F85A85">
            <w:pPr>
              <w:jc w:val="both"/>
            </w:pPr>
          </w:p>
        </w:tc>
        <w:tc>
          <w:tcPr>
            <w:tcW w:w="2823" w:type="dxa"/>
            <w:tcBorders>
              <w:top w:val="nil"/>
              <w:bottom w:val="nil"/>
            </w:tcBorders>
          </w:tcPr>
          <w:p w:rsidR="000E7C96" w:rsidRPr="00864742" w:rsidRDefault="000E7C96" w:rsidP="00F85A85">
            <w:pPr>
              <w:jc w:val="both"/>
            </w:pPr>
          </w:p>
        </w:tc>
        <w:tc>
          <w:tcPr>
            <w:tcW w:w="3260" w:type="dxa"/>
            <w:tcBorders>
              <w:top w:val="nil"/>
              <w:bottom w:val="nil"/>
            </w:tcBorders>
          </w:tcPr>
          <w:p w:rsidR="000E7C96" w:rsidRPr="00864742" w:rsidRDefault="000E7C96" w:rsidP="00F85A85">
            <w:pPr>
              <w:jc w:val="both"/>
            </w:pPr>
          </w:p>
        </w:tc>
        <w:tc>
          <w:tcPr>
            <w:tcW w:w="2221" w:type="dxa"/>
            <w:tcBorders>
              <w:top w:val="nil"/>
              <w:bottom w:val="nil"/>
            </w:tcBorders>
          </w:tcPr>
          <w:p w:rsidR="000E7C96" w:rsidRPr="00864742" w:rsidRDefault="000E7C96" w:rsidP="00F85A85">
            <w:pPr>
              <w:jc w:val="both"/>
            </w:pPr>
          </w:p>
        </w:tc>
        <w:tc>
          <w:tcPr>
            <w:tcW w:w="2449" w:type="dxa"/>
            <w:vMerge/>
            <w:tcBorders>
              <w:top w:val="nil"/>
            </w:tcBorders>
          </w:tcPr>
          <w:p w:rsidR="000E7C96" w:rsidRPr="00864742" w:rsidRDefault="000E7C96" w:rsidP="00F85A85">
            <w:pPr>
              <w:jc w:val="both"/>
            </w:pPr>
          </w:p>
        </w:tc>
      </w:tr>
      <w:tr w:rsidR="000E7C96" w:rsidRPr="00864742" w:rsidTr="00080031">
        <w:trPr>
          <w:trHeight w:val="247"/>
        </w:trPr>
        <w:tc>
          <w:tcPr>
            <w:tcW w:w="653" w:type="dxa"/>
            <w:tcBorders>
              <w:top w:val="nil"/>
            </w:tcBorders>
          </w:tcPr>
          <w:p w:rsidR="000E7C96" w:rsidRPr="00864742" w:rsidRDefault="000E7C96" w:rsidP="00F85A85">
            <w:pPr>
              <w:jc w:val="both"/>
            </w:pPr>
          </w:p>
        </w:tc>
        <w:tc>
          <w:tcPr>
            <w:tcW w:w="845" w:type="dxa"/>
            <w:vMerge/>
            <w:tcBorders>
              <w:top w:val="nil"/>
            </w:tcBorders>
          </w:tcPr>
          <w:p w:rsidR="000E7C96" w:rsidRPr="00864742" w:rsidRDefault="000E7C96" w:rsidP="00F85A85">
            <w:pPr>
              <w:jc w:val="both"/>
            </w:pPr>
          </w:p>
        </w:tc>
        <w:tc>
          <w:tcPr>
            <w:tcW w:w="552" w:type="dxa"/>
            <w:vMerge/>
            <w:tcBorders>
              <w:top w:val="nil"/>
            </w:tcBorders>
          </w:tcPr>
          <w:p w:rsidR="000E7C96" w:rsidRPr="00864742" w:rsidRDefault="000E7C96" w:rsidP="00F85A85">
            <w:pPr>
              <w:jc w:val="both"/>
            </w:pPr>
          </w:p>
        </w:tc>
        <w:tc>
          <w:tcPr>
            <w:tcW w:w="1025" w:type="dxa"/>
            <w:tcBorders>
              <w:top w:val="nil"/>
            </w:tcBorders>
          </w:tcPr>
          <w:p w:rsidR="000E7C96" w:rsidRPr="00864742" w:rsidRDefault="000E7C96" w:rsidP="00F85A85">
            <w:pPr>
              <w:jc w:val="both"/>
            </w:pPr>
          </w:p>
        </w:tc>
        <w:tc>
          <w:tcPr>
            <w:tcW w:w="2823" w:type="dxa"/>
            <w:tcBorders>
              <w:top w:val="nil"/>
            </w:tcBorders>
          </w:tcPr>
          <w:p w:rsidR="000E7C96" w:rsidRPr="00864742" w:rsidRDefault="000E7C96" w:rsidP="00F85A85">
            <w:pPr>
              <w:jc w:val="both"/>
            </w:pPr>
          </w:p>
        </w:tc>
        <w:tc>
          <w:tcPr>
            <w:tcW w:w="3260" w:type="dxa"/>
            <w:tcBorders>
              <w:top w:val="nil"/>
            </w:tcBorders>
          </w:tcPr>
          <w:p w:rsidR="000E7C96" w:rsidRPr="00864742" w:rsidRDefault="000E7C96" w:rsidP="00F85A85">
            <w:pPr>
              <w:jc w:val="both"/>
            </w:pPr>
          </w:p>
        </w:tc>
        <w:tc>
          <w:tcPr>
            <w:tcW w:w="2221" w:type="dxa"/>
            <w:tcBorders>
              <w:top w:val="nil"/>
            </w:tcBorders>
          </w:tcPr>
          <w:p w:rsidR="000E7C96" w:rsidRPr="00864742" w:rsidRDefault="000E7C96" w:rsidP="00F85A85">
            <w:pPr>
              <w:jc w:val="both"/>
            </w:pPr>
          </w:p>
        </w:tc>
        <w:tc>
          <w:tcPr>
            <w:tcW w:w="2449" w:type="dxa"/>
            <w:vMerge/>
            <w:tcBorders>
              <w:top w:val="nil"/>
            </w:tcBorders>
          </w:tcPr>
          <w:p w:rsidR="000E7C96" w:rsidRPr="00864742" w:rsidRDefault="000E7C96" w:rsidP="00F85A85">
            <w:pPr>
              <w:jc w:val="both"/>
            </w:pPr>
          </w:p>
        </w:tc>
      </w:tr>
    </w:tbl>
    <w:p w:rsidR="000E7C96" w:rsidRPr="00864742" w:rsidRDefault="000E7C96" w:rsidP="00F85A85">
      <w:pPr>
        <w:jc w:val="both"/>
      </w:pPr>
    </w:p>
    <w:p w:rsidR="000E7C96" w:rsidRPr="00864742" w:rsidRDefault="000E7C96" w:rsidP="00F85A85">
      <w:pPr>
        <w:jc w:val="both"/>
      </w:pPr>
    </w:p>
    <w:p w:rsidR="000E7C96" w:rsidRPr="00864742" w:rsidRDefault="000E7C96" w:rsidP="00F85A85">
      <w:pPr>
        <w:jc w:val="both"/>
      </w:pPr>
    </w:p>
    <w:p w:rsidR="000E7C96" w:rsidRPr="00864742" w:rsidRDefault="000E7C96" w:rsidP="00F85A85">
      <w:pPr>
        <w:jc w:val="both"/>
      </w:pPr>
    </w:p>
    <w:p w:rsidR="000E7C96" w:rsidRPr="00864742" w:rsidRDefault="000E7C96" w:rsidP="00F85A85">
      <w:pPr>
        <w:jc w:val="both"/>
      </w:pPr>
    </w:p>
    <w:p w:rsidR="000E7C96" w:rsidRPr="00864742" w:rsidRDefault="000E7C96" w:rsidP="00F85A85">
      <w:pPr>
        <w:jc w:val="both"/>
      </w:pPr>
    </w:p>
    <w:p w:rsidR="000E7C96" w:rsidRPr="00864742" w:rsidRDefault="000E7C96" w:rsidP="00F85A85">
      <w:pPr>
        <w:jc w:val="both"/>
      </w:pPr>
    </w:p>
    <w:p w:rsidR="000E7C96" w:rsidRPr="00864742" w:rsidRDefault="000E7C96" w:rsidP="00F85A85">
      <w:pPr>
        <w:jc w:val="both"/>
      </w:pPr>
    </w:p>
    <w:p w:rsidR="000E7C96" w:rsidRDefault="000E7C96" w:rsidP="00F85A85">
      <w:pPr>
        <w:jc w:val="both"/>
      </w:pPr>
    </w:p>
    <w:p w:rsidR="00B244ED" w:rsidRDefault="00B244ED" w:rsidP="00F85A85">
      <w:pPr>
        <w:jc w:val="both"/>
      </w:pPr>
    </w:p>
    <w:p w:rsidR="00B244ED" w:rsidRDefault="00B244ED" w:rsidP="00F85A85">
      <w:pPr>
        <w:jc w:val="both"/>
      </w:pPr>
    </w:p>
    <w:p w:rsidR="00B244ED" w:rsidRDefault="00B244ED" w:rsidP="00F85A85">
      <w:pPr>
        <w:jc w:val="both"/>
      </w:pPr>
    </w:p>
    <w:p w:rsidR="00B244ED" w:rsidRPr="00864742" w:rsidRDefault="00B244ED" w:rsidP="00F85A85">
      <w:pPr>
        <w:jc w:val="both"/>
      </w:pPr>
    </w:p>
    <w:p w:rsidR="000E7C96" w:rsidRPr="00B244ED" w:rsidRDefault="00213B90" w:rsidP="00F85A85">
      <w:pPr>
        <w:jc w:val="both"/>
        <w:rPr>
          <w:b/>
        </w:rPr>
      </w:pPr>
      <w:r>
        <w:rPr>
          <w:b/>
        </w:rPr>
        <w:lastRenderedPageBreak/>
        <w:t xml:space="preserve">                                                      </w:t>
      </w:r>
      <w:r w:rsidR="000E7C96" w:rsidRPr="00B244ED">
        <w:rPr>
          <w:b/>
        </w:rPr>
        <w:t>Тематическое планирование по ОРКСЭ (основы религиозных культур народов России)</w:t>
      </w:r>
    </w:p>
    <w:tbl>
      <w:tblPr>
        <w:tblW w:w="0" w:type="auto"/>
        <w:tblInd w:w="6" w:type="dxa"/>
        <w:tblLayout w:type="fixed"/>
        <w:tblLook w:val="04A0" w:firstRow="1" w:lastRow="0" w:firstColumn="1" w:lastColumn="0" w:noHBand="0" w:noVBand="1"/>
      </w:tblPr>
      <w:tblGrid>
        <w:gridCol w:w="566"/>
        <w:gridCol w:w="3251"/>
        <w:gridCol w:w="850"/>
        <w:gridCol w:w="1428"/>
        <w:gridCol w:w="1559"/>
        <w:gridCol w:w="7361"/>
      </w:tblGrid>
      <w:tr w:rsidR="000E7C96" w:rsidRPr="00864742" w:rsidTr="00080031">
        <w:trPr>
          <w:trHeight w:hRule="exact" w:val="348"/>
        </w:trPr>
        <w:tc>
          <w:tcPr>
            <w:tcW w:w="56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0E7C96" w:rsidRPr="00864742" w:rsidRDefault="000E7C96" w:rsidP="00F85A85">
            <w:pPr>
              <w:jc w:val="both"/>
            </w:pPr>
          </w:p>
          <w:p w:rsidR="000E7C96" w:rsidRPr="00864742" w:rsidRDefault="000E7C96" w:rsidP="00F85A85">
            <w:pPr>
              <w:jc w:val="both"/>
            </w:pPr>
          </w:p>
          <w:p w:rsidR="000E7C96" w:rsidRPr="00864742" w:rsidRDefault="000E7C96" w:rsidP="00F85A85">
            <w:pPr>
              <w:jc w:val="both"/>
            </w:pPr>
          </w:p>
          <w:p w:rsidR="000E7C96" w:rsidRPr="00864742" w:rsidRDefault="000E7C96" w:rsidP="00F85A85">
            <w:pPr>
              <w:jc w:val="both"/>
            </w:pPr>
            <w:r w:rsidRPr="00864742">
              <w:t xml:space="preserve">  №</w:t>
            </w:r>
            <w:r w:rsidRPr="00864742">
              <w:br/>
              <w:t xml:space="preserve">        п/п</w:t>
            </w:r>
          </w:p>
        </w:tc>
        <w:tc>
          <w:tcPr>
            <w:tcW w:w="3251"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0E7C96" w:rsidRPr="00864742" w:rsidRDefault="000E7C96" w:rsidP="00F85A85">
            <w:pPr>
              <w:jc w:val="both"/>
            </w:pPr>
            <w:r w:rsidRPr="00864742">
              <w:t>Наименование разделов и тем программы</w:t>
            </w:r>
          </w:p>
        </w:tc>
        <w:tc>
          <w:tcPr>
            <w:tcW w:w="3837"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0E7C96" w:rsidRPr="00864742" w:rsidRDefault="000E7C96" w:rsidP="00F85A85">
            <w:pPr>
              <w:jc w:val="both"/>
            </w:pPr>
            <w:r w:rsidRPr="00864742">
              <w:t>Количество часов</w:t>
            </w:r>
          </w:p>
        </w:tc>
        <w:tc>
          <w:tcPr>
            <w:tcW w:w="7361"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0E7C96" w:rsidRPr="00864742" w:rsidRDefault="000E7C96" w:rsidP="00F85A85">
            <w:pPr>
              <w:jc w:val="both"/>
            </w:pPr>
            <w:r w:rsidRPr="00864742">
              <w:t>Аспект программы воспитания</w:t>
            </w:r>
          </w:p>
        </w:tc>
      </w:tr>
      <w:tr w:rsidR="000E7C96" w:rsidRPr="00864742" w:rsidTr="00080031">
        <w:trPr>
          <w:trHeight w:hRule="exact" w:val="1611"/>
        </w:trPr>
        <w:tc>
          <w:tcPr>
            <w:tcW w:w="566" w:type="dxa"/>
            <w:vMerge/>
            <w:tcBorders>
              <w:top w:val="single" w:sz="4" w:space="0" w:color="000000"/>
              <w:left w:val="single" w:sz="4" w:space="0" w:color="000000"/>
              <w:bottom w:val="single" w:sz="4" w:space="0" w:color="000000"/>
              <w:right w:val="single" w:sz="4" w:space="0" w:color="000000"/>
            </w:tcBorders>
          </w:tcPr>
          <w:p w:rsidR="000E7C96" w:rsidRPr="00864742" w:rsidRDefault="000E7C96" w:rsidP="00F85A85">
            <w:pPr>
              <w:jc w:val="both"/>
            </w:pPr>
          </w:p>
        </w:tc>
        <w:tc>
          <w:tcPr>
            <w:tcW w:w="3251" w:type="dxa"/>
            <w:vMerge/>
            <w:tcBorders>
              <w:top w:val="single" w:sz="4" w:space="0" w:color="000000"/>
              <w:left w:val="single" w:sz="4" w:space="0" w:color="000000"/>
              <w:bottom w:val="single" w:sz="4" w:space="0" w:color="000000"/>
              <w:right w:val="single" w:sz="4" w:space="0" w:color="000000"/>
            </w:tcBorders>
          </w:tcPr>
          <w:p w:rsidR="000E7C96" w:rsidRPr="00864742" w:rsidRDefault="000E7C96" w:rsidP="00F85A85">
            <w:pPr>
              <w:jc w:val="both"/>
            </w:pP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0E7C96" w:rsidRPr="00864742" w:rsidRDefault="000E7C96" w:rsidP="00F85A85">
            <w:pPr>
              <w:jc w:val="both"/>
            </w:pPr>
            <w:r w:rsidRPr="00864742">
              <w:t>всего</w:t>
            </w:r>
          </w:p>
        </w:tc>
        <w:tc>
          <w:tcPr>
            <w:tcW w:w="1428" w:type="dxa"/>
            <w:tcBorders>
              <w:top w:val="single" w:sz="4" w:space="0" w:color="000000"/>
              <w:left w:val="single" w:sz="4" w:space="0" w:color="000000"/>
              <w:bottom w:val="single" w:sz="4" w:space="0" w:color="000000"/>
              <w:right w:val="single" w:sz="4" w:space="0" w:color="000000"/>
            </w:tcBorders>
            <w:tcMar>
              <w:left w:w="0" w:type="dxa"/>
              <w:right w:w="0" w:type="dxa"/>
            </w:tcMar>
          </w:tcPr>
          <w:p w:rsidR="000E7C96" w:rsidRPr="00864742" w:rsidRDefault="000E7C96" w:rsidP="00F85A85">
            <w:pPr>
              <w:jc w:val="both"/>
            </w:pPr>
            <w:r w:rsidRPr="00864742">
              <w:t>контрольные работы</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0E7C96" w:rsidRPr="00864742" w:rsidRDefault="000E7C96" w:rsidP="00F85A85">
            <w:pPr>
              <w:jc w:val="both"/>
            </w:pPr>
            <w:r w:rsidRPr="00864742">
              <w:t>практические работы</w:t>
            </w:r>
          </w:p>
        </w:tc>
        <w:tc>
          <w:tcPr>
            <w:tcW w:w="7361" w:type="dxa"/>
            <w:vMerge/>
            <w:tcBorders>
              <w:top w:val="single" w:sz="4" w:space="0" w:color="000000"/>
              <w:left w:val="single" w:sz="4" w:space="0" w:color="000000"/>
              <w:bottom w:val="single" w:sz="4" w:space="0" w:color="000000"/>
              <w:right w:val="single" w:sz="4" w:space="0" w:color="000000"/>
            </w:tcBorders>
          </w:tcPr>
          <w:p w:rsidR="000E7C96" w:rsidRPr="00864742" w:rsidRDefault="000E7C96" w:rsidP="00F85A85">
            <w:pPr>
              <w:jc w:val="both"/>
            </w:pPr>
          </w:p>
        </w:tc>
      </w:tr>
      <w:tr w:rsidR="000E7C96" w:rsidRPr="00864742" w:rsidTr="00080031">
        <w:trPr>
          <w:trHeight w:hRule="exact" w:val="1280"/>
        </w:trPr>
        <w:tc>
          <w:tcPr>
            <w:tcW w:w="566" w:type="dxa"/>
            <w:tcBorders>
              <w:top w:val="single" w:sz="4" w:space="0" w:color="000000"/>
              <w:left w:val="single" w:sz="4" w:space="0" w:color="000000"/>
              <w:bottom w:val="single" w:sz="5" w:space="0" w:color="000000"/>
              <w:right w:val="single" w:sz="4" w:space="0" w:color="000000"/>
            </w:tcBorders>
            <w:tcMar>
              <w:left w:w="0" w:type="dxa"/>
              <w:right w:w="0" w:type="dxa"/>
            </w:tcMar>
          </w:tcPr>
          <w:p w:rsidR="000E7C96" w:rsidRPr="00864742" w:rsidRDefault="000E7C96" w:rsidP="00F85A85">
            <w:pPr>
              <w:jc w:val="both"/>
            </w:pPr>
            <w:r w:rsidRPr="00864742">
              <w:t>1.1.</w:t>
            </w:r>
          </w:p>
          <w:p w:rsidR="000E7C96" w:rsidRPr="00864742" w:rsidRDefault="000E7C96" w:rsidP="00F85A85">
            <w:pPr>
              <w:jc w:val="both"/>
            </w:pPr>
          </w:p>
          <w:p w:rsidR="000E7C96" w:rsidRPr="00864742" w:rsidRDefault="000E7C96" w:rsidP="00F85A85">
            <w:pPr>
              <w:jc w:val="both"/>
            </w:pPr>
          </w:p>
          <w:p w:rsidR="000E7C96" w:rsidRPr="00864742" w:rsidRDefault="000E7C96" w:rsidP="00F85A85">
            <w:pPr>
              <w:jc w:val="both"/>
            </w:pPr>
          </w:p>
          <w:p w:rsidR="000E7C96" w:rsidRPr="00864742" w:rsidRDefault="000E7C96" w:rsidP="00F85A85">
            <w:pPr>
              <w:jc w:val="both"/>
            </w:pPr>
          </w:p>
          <w:p w:rsidR="000E7C96" w:rsidRPr="00864742" w:rsidRDefault="000E7C96" w:rsidP="00F85A85">
            <w:pPr>
              <w:jc w:val="both"/>
            </w:pPr>
          </w:p>
          <w:p w:rsidR="000E7C96" w:rsidRPr="00864742" w:rsidRDefault="000E7C96" w:rsidP="00F85A85">
            <w:pPr>
              <w:jc w:val="both"/>
            </w:pPr>
          </w:p>
          <w:p w:rsidR="000E7C96" w:rsidRPr="00864742" w:rsidRDefault="000E7C96" w:rsidP="00F85A85">
            <w:pPr>
              <w:jc w:val="both"/>
            </w:pPr>
          </w:p>
          <w:p w:rsidR="000E7C96" w:rsidRPr="00864742" w:rsidRDefault="000E7C96" w:rsidP="00F85A85">
            <w:pPr>
              <w:jc w:val="both"/>
            </w:pPr>
          </w:p>
          <w:p w:rsidR="000E7C96" w:rsidRPr="00864742" w:rsidRDefault="000E7C96" w:rsidP="00F85A85">
            <w:pPr>
              <w:jc w:val="both"/>
            </w:pPr>
          </w:p>
          <w:p w:rsidR="000E7C96" w:rsidRPr="00864742" w:rsidRDefault="000E7C96" w:rsidP="00F85A85">
            <w:pPr>
              <w:jc w:val="both"/>
            </w:pPr>
          </w:p>
          <w:p w:rsidR="000E7C96" w:rsidRPr="00864742" w:rsidRDefault="000E7C96" w:rsidP="00F85A85">
            <w:pPr>
              <w:jc w:val="both"/>
            </w:pPr>
          </w:p>
          <w:p w:rsidR="000E7C96" w:rsidRPr="00864742" w:rsidRDefault="000E7C96" w:rsidP="00F85A85">
            <w:pPr>
              <w:jc w:val="both"/>
            </w:pPr>
          </w:p>
        </w:tc>
        <w:tc>
          <w:tcPr>
            <w:tcW w:w="3251" w:type="dxa"/>
            <w:tcBorders>
              <w:top w:val="single" w:sz="4" w:space="0" w:color="000000"/>
              <w:left w:val="single" w:sz="4" w:space="0" w:color="000000"/>
              <w:bottom w:val="single" w:sz="5" w:space="0" w:color="000000"/>
              <w:right w:val="single" w:sz="4" w:space="0" w:color="000000"/>
            </w:tcBorders>
            <w:tcMar>
              <w:left w:w="0" w:type="dxa"/>
              <w:right w:w="0" w:type="dxa"/>
            </w:tcMar>
          </w:tcPr>
          <w:p w:rsidR="000E7C96" w:rsidRPr="00864742" w:rsidRDefault="000E7C96" w:rsidP="00F85A85">
            <w:pPr>
              <w:jc w:val="both"/>
            </w:pPr>
            <w:r w:rsidRPr="00864742">
              <w:t>Россия — наша Родина</w:t>
            </w:r>
          </w:p>
        </w:tc>
        <w:tc>
          <w:tcPr>
            <w:tcW w:w="850" w:type="dxa"/>
            <w:tcBorders>
              <w:top w:val="single" w:sz="4" w:space="0" w:color="000000"/>
              <w:left w:val="single" w:sz="4" w:space="0" w:color="000000"/>
              <w:bottom w:val="single" w:sz="5" w:space="0" w:color="000000"/>
              <w:right w:val="single" w:sz="4" w:space="0" w:color="000000"/>
            </w:tcBorders>
            <w:tcMar>
              <w:left w:w="0" w:type="dxa"/>
              <w:right w:w="0" w:type="dxa"/>
            </w:tcMar>
          </w:tcPr>
          <w:p w:rsidR="000E7C96" w:rsidRPr="00864742" w:rsidRDefault="000E7C96" w:rsidP="00F85A85">
            <w:pPr>
              <w:jc w:val="both"/>
            </w:pPr>
            <w:r w:rsidRPr="00864742">
              <w:t>1</w:t>
            </w:r>
          </w:p>
        </w:tc>
        <w:tc>
          <w:tcPr>
            <w:tcW w:w="1428" w:type="dxa"/>
            <w:tcBorders>
              <w:top w:val="single" w:sz="4" w:space="0" w:color="000000"/>
              <w:left w:val="single" w:sz="4" w:space="0" w:color="000000"/>
              <w:bottom w:val="single" w:sz="5" w:space="0" w:color="000000"/>
              <w:right w:val="single" w:sz="4" w:space="0" w:color="000000"/>
            </w:tcBorders>
            <w:tcMar>
              <w:left w:w="0" w:type="dxa"/>
              <w:right w:w="0" w:type="dxa"/>
            </w:tcMar>
          </w:tcPr>
          <w:p w:rsidR="000E7C96" w:rsidRPr="00864742" w:rsidRDefault="000E7C96" w:rsidP="00F85A85">
            <w:pPr>
              <w:jc w:val="both"/>
            </w:pPr>
            <w:r w:rsidRPr="00864742">
              <w:t>0</w:t>
            </w:r>
          </w:p>
        </w:tc>
        <w:tc>
          <w:tcPr>
            <w:tcW w:w="1559" w:type="dxa"/>
            <w:tcBorders>
              <w:top w:val="single" w:sz="4" w:space="0" w:color="000000"/>
              <w:left w:val="single" w:sz="4" w:space="0" w:color="000000"/>
              <w:bottom w:val="single" w:sz="5" w:space="0" w:color="000000"/>
              <w:right w:val="single" w:sz="4" w:space="0" w:color="000000"/>
            </w:tcBorders>
            <w:tcMar>
              <w:left w:w="0" w:type="dxa"/>
              <w:right w:w="0" w:type="dxa"/>
            </w:tcMar>
          </w:tcPr>
          <w:p w:rsidR="000E7C96" w:rsidRPr="00864742" w:rsidRDefault="000E7C96" w:rsidP="00F85A85">
            <w:pPr>
              <w:jc w:val="both"/>
            </w:pPr>
            <w:r w:rsidRPr="00864742">
              <w:t>0</w:t>
            </w:r>
          </w:p>
        </w:tc>
        <w:tc>
          <w:tcPr>
            <w:tcW w:w="7361" w:type="dxa"/>
            <w:tcBorders>
              <w:top w:val="single" w:sz="4" w:space="0" w:color="000000"/>
              <w:left w:val="single" w:sz="4" w:space="0" w:color="000000"/>
              <w:bottom w:val="single" w:sz="5" w:space="0" w:color="000000"/>
              <w:right w:val="single" w:sz="4" w:space="0" w:color="000000"/>
            </w:tcBorders>
            <w:tcMar>
              <w:left w:w="0" w:type="dxa"/>
              <w:right w:w="0" w:type="dxa"/>
            </w:tcMar>
          </w:tcPr>
          <w:p w:rsidR="000E7C96" w:rsidRPr="00864742" w:rsidRDefault="000E7C96" w:rsidP="00F85A85">
            <w:pPr>
              <w:jc w:val="both"/>
            </w:pPr>
            <w:r w:rsidRPr="00864742">
              <w:t>приобщение учащихся к духовно-нравственным ценностям, культуре своей семьи, российского народа и его традициям.</w:t>
            </w:r>
          </w:p>
          <w:p w:rsidR="000E7C96" w:rsidRPr="00864742" w:rsidRDefault="000E7C96" w:rsidP="00F85A85">
            <w:pPr>
              <w:jc w:val="both"/>
            </w:pPr>
            <w:r w:rsidRPr="00864742">
              <w:t>знать и любить свою Родину – свой родной дом, двор, улицу, город, край, свою страну;</w:t>
            </w:r>
          </w:p>
        </w:tc>
      </w:tr>
      <w:tr w:rsidR="000E7C96" w:rsidRPr="00864742" w:rsidTr="00080031">
        <w:trPr>
          <w:trHeight w:hRule="exact" w:val="1343"/>
        </w:trPr>
        <w:tc>
          <w:tcPr>
            <w:tcW w:w="566" w:type="dxa"/>
            <w:tcBorders>
              <w:top w:val="single" w:sz="5" w:space="0" w:color="000000"/>
              <w:left w:val="single" w:sz="4" w:space="0" w:color="000000"/>
              <w:bottom w:val="single" w:sz="4" w:space="0" w:color="000000"/>
              <w:right w:val="single" w:sz="4" w:space="0" w:color="000000"/>
            </w:tcBorders>
            <w:tcMar>
              <w:left w:w="0" w:type="dxa"/>
              <w:right w:w="0" w:type="dxa"/>
            </w:tcMar>
          </w:tcPr>
          <w:p w:rsidR="000E7C96" w:rsidRPr="00864742" w:rsidRDefault="000E7C96" w:rsidP="00F85A85">
            <w:pPr>
              <w:jc w:val="both"/>
            </w:pPr>
            <w:r w:rsidRPr="00864742">
              <w:t>1.2.</w:t>
            </w:r>
          </w:p>
        </w:tc>
        <w:tc>
          <w:tcPr>
            <w:tcW w:w="3251" w:type="dxa"/>
            <w:tcBorders>
              <w:top w:val="single" w:sz="5" w:space="0" w:color="000000"/>
              <w:left w:val="single" w:sz="4" w:space="0" w:color="000000"/>
              <w:bottom w:val="single" w:sz="4" w:space="0" w:color="000000"/>
              <w:right w:val="single" w:sz="4" w:space="0" w:color="000000"/>
            </w:tcBorders>
            <w:tcMar>
              <w:left w:w="0" w:type="dxa"/>
              <w:right w:w="0" w:type="dxa"/>
            </w:tcMar>
          </w:tcPr>
          <w:p w:rsidR="000E7C96" w:rsidRPr="00864742" w:rsidRDefault="000E7C96" w:rsidP="00F85A85">
            <w:pPr>
              <w:jc w:val="both"/>
            </w:pPr>
            <w:r w:rsidRPr="00864742">
              <w:t>Культура и религия.</w:t>
            </w:r>
          </w:p>
          <w:p w:rsidR="000E7C96" w:rsidRPr="00864742" w:rsidRDefault="000E7C96" w:rsidP="00F85A85">
            <w:pPr>
              <w:jc w:val="both"/>
            </w:pPr>
            <w:r w:rsidRPr="00864742">
              <w:t xml:space="preserve">Возникновение </w:t>
            </w:r>
            <w:r w:rsidRPr="00864742">
              <w:br/>
              <w:t>религий. Мировые религии и их основатели</w:t>
            </w:r>
          </w:p>
        </w:tc>
        <w:tc>
          <w:tcPr>
            <w:tcW w:w="850" w:type="dxa"/>
            <w:tcBorders>
              <w:top w:val="single" w:sz="5" w:space="0" w:color="000000"/>
              <w:left w:val="single" w:sz="4" w:space="0" w:color="000000"/>
              <w:bottom w:val="single" w:sz="4" w:space="0" w:color="000000"/>
              <w:right w:val="single" w:sz="4" w:space="0" w:color="000000"/>
            </w:tcBorders>
            <w:tcMar>
              <w:left w:w="0" w:type="dxa"/>
              <w:right w:w="0" w:type="dxa"/>
            </w:tcMar>
          </w:tcPr>
          <w:p w:rsidR="000E7C96" w:rsidRPr="00864742" w:rsidRDefault="000E7C96" w:rsidP="00F85A85">
            <w:pPr>
              <w:jc w:val="both"/>
            </w:pPr>
            <w:r w:rsidRPr="00864742">
              <w:t>4</w:t>
            </w:r>
          </w:p>
        </w:tc>
        <w:tc>
          <w:tcPr>
            <w:tcW w:w="1428" w:type="dxa"/>
            <w:tcBorders>
              <w:top w:val="single" w:sz="5" w:space="0" w:color="000000"/>
              <w:left w:val="single" w:sz="4" w:space="0" w:color="000000"/>
              <w:bottom w:val="single" w:sz="4" w:space="0" w:color="000000"/>
              <w:right w:val="single" w:sz="4" w:space="0" w:color="000000"/>
            </w:tcBorders>
            <w:tcMar>
              <w:left w:w="0" w:type="dxa"/>
              <w:right w:w="0" w:type="dxa"/>
            </w:tcMar>
          </w:tcPr>
          <w:p w:rsidR="000E7C96" w:rsidRPr="00864742" w:rsidRDefault="000E7C96" w:rsidP="00F85A85">
            <w:pPr>
              <w:jc w:val="both"/>
            </w:pPr>
            <w:r w:rsidRPr="00864742">
              <w:t>0</w:t>
            </w:r>
          </w:p>
        </w:tc>
        <w:tc>
          <w:tcPr>
            <w:tcW w:w="1559" w:type="dxa"/>
            <w:tcBorders>
              <w:top w:val="single" w:sz="5" w:space="0" w:color="000000"/>
              <w:left w:val="single" w:sz="4" w:space="0" w:color="000000"/>
              <w:bottom w:val="single" w:sz="4" w:space="0" w:color="000000"/>
              <w:right w:val="single" w:sz="4" w:space="0" w:color="000000"/>
            </w:tcBorders>
            <w:tcMar>
              <w:left w:w="0" w:type="dxa"/>
              <w:right w:w="0" w:type="dxa"/>
            </w:tcMar>
          </w:tcPr>
          <w:p w:rsidR="000E7C96" w:rsidRPr="00864742" w:rsidRDefault="000E7C96" w:rsidP="00F85A85">
            <w:pPr>
              <w:jc w:val="both"/>
            </w:pPr>
            <w:r w:rsidRPr="00864742">
              <w:t>0</w:t>
            </w:r>
          </w:p>
        </w:tc>
        <w:tc>
          <w:tcPr>
            <w:tcW w:w="7361" w:type="dxa"/>
            <w:tcBorders>
              <w:top w:val="single" w:sz="5" w:space="0" w:color="000000"/>
              <w:left w:val="single" w:sz="4" w:space="0" w:color="000000"/>
              <w:bottom w:val="single" w:sz="4" w:space="0" w:color="000000"/>
              <w:right w:val="single" w:sz="4" w:space="0" w:color="000000"/>
            </w:tcBorders>
            <w:tcMar>
              <w:left w:w="0" w:type="dxa"/>
              <w:right w:w="0" w:type="dxa"/>
            </w:tcMar>
          </w:tcPr>
          <w:p w:rsidR="000E7C96" w:rsidRPr="00864742" w:rsidRDefault="000E7C96" w:rsidP="00F85A85">
            <w:pPr>
              <w:jc w:val="both"/>
            </w:pPr>
            <w:r w:rsidRPr="00864742">
              <w:t>стремиться узнавать что-то новое, проявлять любознательность, ценить знания;</w:t>
            </w:r>
          </w:p>
        </w:tc>
      </w:tr>
    </w:tbl>
    <w:p w:rsidR="000E7C96" w:rsidRPr="00864742" w:rsidRDefault="000E7C96" w:rsidP="00F85A85">
      <w:pPr>
        <w:jc w:val="both"/>
      </w:pPr>
    </w:p>
    <w:p w:rsidR="000E7C96" w:rsidRPr="00864742" w:rsidRDefault="000E7C96" w:rsidP="00F85A85">
      <w:pPr>
        <w:jc w:val="both"/>
        <w:sectPr w:rsidR="000E7C96" w:rsidRPr="00864742">
          <w:pgSz w:w="16840" w:h="11900"/>
          <w:pgMar w:top="282" w:right="640" w:bottom="988" w:left="666" w:header="720" w:footer="720" w:gutter="0"/>
          <w:cols w:space="720" w:equalWidth="0">
            <w:col w:w="15534" w:space="0"/>
          </w:cols>
          <w:docGrid w:linePitch="360"/>
        </w:sectPr>
      </w:pPr>
    </w:p>
    <w:tbl>
      <w:tblPr>
        <w:tblW w:w="0" w:type="auto"/>
        <w:tblInd w:w="6" w:type="dxa"/>
        <w:tblLayout w:type="fixed"/>
        <w:tblLook w:val="04A0" w:firstRow="1" w:lastRow="0" w:firstColumn="1" w:lastColumn="0" w:noHBand="0" w:noVBand="1"/>
      </w:tblPr>
      <w:tblGrid>
        <w:gridCol w:w="468"/>
        <w:gridCol w:w="3349"/>
        <w:gridCol w:w="850"/>
        <w:gridCol w:w="1134"/>
        <w:gridCol w:w="992"/>
        <w:gridCol w:w="8222"/>
      </w:tblGrid>
      <w:tr w:rsidR="000E7C96" w:rsidRPr="00864742" w:rsidTr="00080031">
        <w:trPr>
          <w:trHeight w:hRule="exact" w:val="76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0E7C96" w:rsidRPr="00864742" w:rsidRDefault="000E7C96" w:rsidP="00F85A85">
            <w:pPr>
              <w:jc w:val="both"/>
            </w:pPr>
            <w:r w:rsidRPr="00864742">
              <w:lastRenderedPageBreak/>
              <w:t>1.3.</w:t>
            </w:r>
          </w:p>
        </w:tc>
        <w:tc>
          <w:tcPr>
            <w:tcW w:w="3349" w:type="dxa"/>
            <w:tcBorders>
              <w:top w:val="single" w:sz="4" w:space="0" w:color="000000"/>
              <w:left w:val="single" w:sz="4" w:space="0" w:color="000000"/>
              <w:bottom w:val="single" w:sz="4" w:space="0" w:color="000000"/>
              <w:right w:val="single" w:sz="4" w:space="0" w:color="000000"/>
            </w:tcBorders>
            <w:tcMar>
              <w:left w:w="0" w:type="dxa"/>
              <w:right w:w="0" w:type="dxa"/>
            </w:tcMar>
          </w:tcPr>
          <w:p w:rsidR="000E7C96" w:rsidRPr="00864742" w:rsidRDefault="000E7C96" w:rsidP="00F85A85">
            <w:pPr>
              <w:jc w:val="both"/>
            </w:pPr>
            <w:r w:rsidRPr="00864742">
              <w:t>Священные книги религий мира</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0E7C96" w:rsidRPr="00864742" w:rsidRDefault="000E7C96" w:rsidP="00F85A85">
            <w:pPr>
              <w:jc w:val="both"/>
            </w:pPr>
            <w:r w:rsidRPr="00864742">
              <w:t>2</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0E7C96" w:rsidRPr="00864742" w:rsidRDefault="000E7C96" w:rsidP="00F85A85">
            <w:pPr>
              <w:jc w:val="both"/>
            </w:pPr>
            <w:r w:rsidRPr="00864742">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0E7C96" w:rsidRPr="00864742" w:rsidRDefault="000E7C96" w:rsidP="00F85A85">
            <w:pPr>
              <w:jc w:val="both"/>
            </w:pPr>
            <w:r w:rsidRPr="00864742">
              <w:t>0</w:t>
            </w:r>
          </w:p>
        </w:tc>
        <w:tc>
          <w:tcPr>
            <w:tcW w:w="8222" w:type="dxa"/>
            <w:tcBorders>
              <w:top w:val="single" w:sz="4" w:space="0" w:color="000000"/>
              <w:left w:val="single" w:sz="4" w:space="0" w:color="000000"/>
              <w:bottom w:val="single" w:sz="4" w:space="0" w:color="000000"/>
              <w:right w:val="single" w:sz="4" w:space="0" w:color="000000"/>
            </w:tcBorders>
            <w:tcMar>
              <w:left w:w="0" w:type="dxa"/>
              <w:right w:w="0" w:type="dxa"/>
            </w:tcMar>
          </w:tcPr>
          <w:p w:rsidR="000E7C96" w:rsidRPr="00864742" w:rsidRDefault="000E7C96" w:rsidP="00F85A85">
            <w:pPr>
              <w:jc w:val="both"/>
            </w:pPr>
            <w:r w:rsidRPr="00864742">
              <w:t>стремиться узнавать что-то новое, проявлять любознательность, ценить знания;</w:t>
            </w:r>
          </w:p>
        </w:tc>
      </w:tr>
      <w:tr w:rsidR="000E7C96" w:rsidRPr="00864742" w:rsidTr="00080031">
        <w:trPr>
          <w:trHeight w:hRule="exact" w:val="631"/>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0E7C96" w:rsidRPr="00864742" w:rsidRDefault="000E7C96" w:rsidP="00F85A85">
            <w:pPr>
              <w:jc w:val="both"/>
            </w:pPr>
            <w:r w:rsidRPr="00864742">
              <w:t>1.4.</w:t>
            </w:r>
          </w:p>
        </w:tc>
        <w:tc>
          <w:tcPr>
            <w:tcW w:w="3349" w:type="dxa"/>
            <w:tcBorders>
              <w:top w:val="single" w:sz="4" w:space="0" w:color="000000"/>
              <w:left w:val="single" w:sz="4" w:space="0" w:color="000000"/>
              <w:bottom w:val="single" w:sz="4" w:space="0" w:color="000000"/>
              <w:right w:val="single" w:sz="4" w:space="0" w:color="000000"/>
            </w:tcBorders>
            <w:tcMar>
              <w:left w:w="0" w:type="dxa"/>
              <w:right w:w="0" w:type="dxa"/>
            </w:tcMar>
          </w:tcPr>
          <w:p w:rsidR="000E7C96" w:rsidRPr="00864742" w:rsidRDefault="000E7C96" w:rsidP="00F85A85">
            <w:pPr>
              <w:jc w:val="both"/>
            </w:pPr>
            <w:r w:rsidRPr="00864742">
              <w:t>Хранители предания в религиях мира</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0E7C96" w:rsidRPr="00864742" w:rsidRDefault="000E7C96" w:rsidP="00F85A85">
            <w:pPr>
              <w:jc w:val="both"/>
            </w:pPr>
            <w:r w:rsidRPr="00864742">
              <w:t>2</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0E7C96" w:rsidRPr="00864742" w:rsidRDefault="000E7C96" w:rsidP="00F85A85">
            <w:pPr>
              <w:jc w:val="both"/>
            </w:pPr>
            <w:r w:rsidRPr="00864742">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0E7C96" w:rsidRPr="00864742" w:rsidRDefault="000E7C96" w:rsidP="00F85A85">
            <w:pPr>
              <w:jc w:val="both"/>
            </w:pPr>
            <w:r w:rsidRPr="00864742">
              <w:t>0</w:t>
            </w:r>
          </w:p>
        </w:tc>
        <w:tc>
          <w:tcPr>
            <w:tcW w:w="8222" w:type="dxa"/>
            <w:tcBorders>
              <w:top w:val="single" w:sz="4" w:space="0" w:color="000000"/>
              <w:left w:val="single" w:sz="4" w:space="0" w:color="000000"/>
              <w:bottom w:val="single" w:sz="4" w:space="0" w:color="000000"/>
              <w:right w:val="single" w:sz="4" w:space="0" w:color="000000"/>
            </w:tcBorders>
            <w:tcMar>
              <w:left w:w="0" w:type="dxa"/>
              <w:right w:w="0" w:type="dxa"/>
            </w:tcMar>
          </w:tcPr>
          <w:p w:rsidR="000E7C96" w:rsidRPr="00864742" w:rsidRDefault="000E7C96" w:rsidP="00F85A85">
            <w:pPr>
              <w:jc w:val="both"/>
            </w:pPr>
            <w:r w:rsidRPr="00864742">
              <w:t>стремиться узнавать что-то новое, проявлять любознательность, ценить знания;</w:t>
            </w:r>
          </w:p>
        </w:tc>
      </w:tr>
      <w:tr w:rsidR="000E7C96" w:rsidRPr="00864742" w:rsidTr="0049218A">
        <w:trPr>
          <w:trHeight w:hRule="exact" w:val="2405"/>
        </w:trPr>
        <w:tc>
          <w:tcPr>
            <w:tcW w:w="468" w:type="dxa"/>
            <w:tcBorders>
              <w:top w:val="single" w:sz="4" w:space="0" w:color="000000"/>
              <w:left w:val="single" w:sz="4" w:space="0" w:color="000000"/>
              <w:bottom w:val="single" w:sz="5" w:space="0" w:color="000000"/>
              <w:right w:val="single" w:sz="4" w:space="0" w:color="000000"/>
            </w:tcBorders>
            <w:tcMar>
              <w:left w:w="0" w:type="dxa"/>
              <w:right w:w="0" w:type="dxa"/>
            </w:tcMar>
          </w:tcPr>
          <w:p w:rsidR="000E7C96" w:rsidRPr="00864742" w:rsidRDefault="000E7C96" w:rsidP="00F85A85">
            <w:pPr>
              <w:jc w:val="both"/>
            </w:pPr>
            <w:r w:rsidRPr="00864742">
              <w:t>1.5.</w:t>
            </w:r>
          </w:p>
        </w:tc>
        <w:tc>
          <w:tcPr>
            <w:tcW w:w="3349" w:type="dxa"/>
            <w:tcBorders>
              <w:top w:val="single" w:sz="4" w:space="0" w:color="000000"/>
              <w:left w:val="single" w:sz="4" w:space="0" w:color="000000"/>
              <w:bottom w:val="single" w:sz="5" w:space="0" w:color="000000"/>
              <w:right w:val="single" w:sz="4" w:space="0" w:color="000000"/>
            </w:tcBorders>
            <w:tcMar>
              <w:left w:w="0" w:type="dxa"/>
              <w:right w:w="0" w:type="dxa"/>
            </w:tcMar>
          </w:tcPr>
          <w:p w:rsidR="000E7C96" w:rsidRPr="00864742" w:rsidRDefault="000E7C96" w:rsidP="00F85A85">
            <w:pPr>
              <w:jc w:val="both"/>
            </w:pPr>
            <w:r w:rsidRPr="00864742">
              <w:t xml:space="preserve">Добро и зло. Понятие греха, раскаяния и </w:t>
            </w:r>
            <w:r w:rsidRPr="00864742">
              <w:br/>
              <w:t>воздаяния</w:t>
            </w:r>
          </w:p>
        </w:tc>
        <w:tc>
          <w:tcPr>
            <w:tcW w:w="850" w:type="dxa"/>
            <w:tcBorders>
              <w:top w:val="single" w:sz="4" w:space="0" w:color="000000"/>
              <w:left w:val="single" w:sz="4" w:space="0" w:color="000000"/>
              <w:bottom w:val="single" w:sz="5" w:space="0" w:color="000000"/>
              <w:right w:val="single" w:sz="4" w:space="0" w:color="000000"/>
            </w:tcBorders>
            <w:tcMar>
              <w:left w:w="0" w:type="dxa"/>
              <w:right w:w="0" w:type="dxa"/>
            </w:tcMar>
          </w:tcPr>
          <w:p w:rsidR="000E7C96" w:rsidRPr="00864742" w:rsidRDefault="000E7C96" w:rsidP="00F85A85">
            <w:pPr>
              <w:jc w:val="both"/>
            </w:pPr>
            <w:r w:rsidRPr="00864742">
              <w:t>2</w:t>
            </w:r>
          </w:p>
        </w:tc>
        <w:tc>
          <w:tcPr>
            <w:tcW w:w="1134" w:type="dxa"/>
            <w:tcBorders>
              <w:top w:val="single" w:sz="4" w:space="0" w:color="000000"/>
              <w:left w:val="single" w:sz="4" w:space="0" w:color="000000"/>
              <w:bottom w:val="single" w:sz="5" w:space="0" w:color="000000"/>
              <w:right w:val="single" w:sz="4" w:space="0" w:color="000000"/>
            </w:tcBorders>
            <w:tcMar>
              <w:left w:w="0" w:type="dxa"/>
              <w:right w:w="0" w:type="dxa"/>
            </w:tcMar>
          </w:tcPr>
          <w:p w:rsidR="000E7C96" w:rsidRPr="00864742" w:rsidRDefault="000E7C96" w:rsidP="00F85A85">
            <w:pPr>
              <w:jc w:val="both"/>
            </w:pPr>
            <w:r w:rsidRPr="00864742">
              <w:t>0</w:t>
            </w:r>
          </w:p>
        </w:tc>
        <w:tc>
          <w:tcPr>
            <w:tcW w:w="992" w:type="dxa"/>
            <w:tcBorders>
              <w:top w:val="single" w:sz="4" w:space="0" w:color="000000"/>
              <w:left w:val="single" w:sz="4" w:space="0" w:color="000000"/>
              <w:bottom w:val="single" w:sz="5" w:space="0" w:color="000000"/>
              <w:right w:val="single" w:sz="4" w:space="0" w:color="000000"/>
            </w:tcBorders>
            <w:tcMar>
              <w:left w:w="0" w:type="dxa"/>
              <w:right w:w="0" w:type="dxa"/>
            </w:tcMar>
          </w:tcPr>
          <w:p w:rsidR="000E7C96" w:rsidRPr="00864742" w:rsidRDefault="000E7C96" w:rsidP="00F85A85">
            <w:pPr>
              <w:jc w:val="both"/>
            </w:pPr>
            <w:r w:rsidRPr="00864742">
              <w:t>0</w:t>
            </w:r>
          </w:p>
        </w:tc>
        <w:tc>
          <w:tcPr>
            <w:tcW w:w="8222" w:type="dxa"/>
            <w:tcBorders>
              <w:top w:val="single" w:sz="4" w:space="0" w:color="000000"/>
              <w:left w:val="single" w:sz="4" w:space="0" w:color="000000"/>
              <w:bottom w:val="single" w:sz="5" w:space="0" w:color="000000"/>
              <w:right w:val="single" w:sz="4" w:space="0" w:color="000000"/>
            </w:tcBorders>
            <w:tcMar>
              <w:left w:w="0" w:type="dxa"/>
              <w:right w:w="0" w:type="dxa"/>
            </w:tcMar>
          </w:tcPr>
          <w:p w:rsidR="000E7C96" w:rsidRPr="00864742" w:rsidRDefault="000E7C96" w:rsidP="00F85A85">
            <w:pPr>
              <w:jc w:val="both"/>
            </w:pPr>
            <w:r w:rsidRPr="00864742">
              <w:t>стремиться узнавать что-то новое, проявлять любознательность, ценить знания;</w:t>
            </w:r>
          </w:p>
          <w:p w:rsidR="000E7C96" w:rsidRPr="00864742" w:rsidRDefault="000E7C96" w:rsidP="00F85A85">
            <w:pPr>
              <w:jc w:val="both"/>
            </w:pPr>
            <w:r w:rsidRPr="00864742">
              <w:t>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tc>
      </w:tr>
      <w:tr w:rsidR="000E7C96" w:rsidRPr="00864742" w:rsidTr="00080031">
        <w:trPr>
          <w:trHeight w:hRule="exact" w:val="1018"/>
        </w:trPr>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tcPr>
          <w:p w:rsidR="000E7C96" w:rsidRPr="00864742" w:rsidRDefault="000E7C96" w:rsidP="00F85A85">
            <w:pPr>
              <w:jc w:val="both"/>
            </w:pPr>
            <w:r w:rsidRPr="00864742">
              <w:t>1.6.</w:t>
            </w:r>
          </w:p>
        </w:tc>
        <w:tc>
          <w:tcPr>
            <w:tcW w:w="3349" w:type="dxa"/>
            <w:tcBorders>
              <w:top w:val="single" w:sz="5" w:space="0" w:color="000000"/>
              <w:left w:val="single" w:sz="4" w:space="0" w:color="000000"/>
              <w:bottom w:val="single" w:sz="4" w:space="0" w:color="000000"/>
              <w:right w:val="single" w:sz="4" w:space="0" w:color="000000"/>
            </w:tcBorders>
            <w:tcMar>
              <w:left w:w="0" w:type="dxa"/>
              <w:right w:w="0" w:type="dxa"/>
            </w:tcMar>
          </w:tcPr>
          <w:p w:rsidR="000E7C96" w:rsidRPr="00864742" w:rsidRDefault="000E7C96" w:rsidP="00F85A85">
            <w:pPr>
              <w:jc w:val="both"/>
            </w:pPr>
            <w:r w:rsidRPr="00864742">
              <w:t xml:space="preserve">Человек в </w:t>
            </w:r>
            <w:r w:rsidRPr="00864742">
              <w:br/>
              <w:t xml:space="preserve">религиозных </w:t>
            </w:r>
            <w:r w:rsidRPr="00864742">
              <w:br/>
              <w:t>традициях мира</w:t>
            </w:r>
          </w:p>
        </w:tc>
        <w:tc>
          <w:tcPr>
            <w:tcW w:w="850" w:type="dxa"/>
            <w:tcBorders>
              <w:top w:val="single" w:sz="5" w:space="0" w:color="000000"/>
              <w:left w:val="single" w:sz="4" w:space="0" w:color="000000"/>
              <w:bottom w:val="single" w:sz="4" w:space="0" w:color="000000"/>
              <w:right w:val="single" w:sz="4" w:space="0" w:color="000000"/>
            </w:tcBorders>
            <w:tcMar>
              <w:left w:w="0" w:type="dxa"/>
              <w:right w:w="0" w:type="dxa"/>
            </w:tcMar>
          </w:tcPr>
          <w:p w:rsidR="000E7C96" w:rsidRPr="00864742" w:rsidRDefault="000E7C96" w:rsidP="00F85A85">
            <w:pPr>
              <w:jc w:val="both"/>
            </w:pPr>
            <w:r w:rsidRPr="00864742">
              <w:t>2</w:t>
            </w:r>
          </w:p>
        </w:tc>
        <w:tc>
          <w:tcPr>
            <w:tcW w:w="1134" w:type="dxa"/>
            <w:tcBorders>
              <w:top w:val="single" w:sz="5" w:space="0" w:color="000000"/>
              <w:left w:val="single" w:sz="4" w:space="0" w:color="000000"/>
              <w:bottom w:val="single" w:sz="4" w:space="0" w:color="000000"/>
              <w:right w:val="single" w:sz="4" w:space="0" w:color="000000"/>
            </w:tcBorders>
            <w:tcMar>
              <w:left w:w="0" w:type="dxa"/>
              <w:right w:w="0" w:type="dxa"/>
            </w:tcMar>
          </w:tcPr>
          <w:p w:rsidR="000E7C96" w:rsidRPr="00864742" w:rsidRDefault="000E7C96" w:rsidP="00F85A85">
            <w:pPr>
              <w:jc w:val="both"/>
            </w:pPr>
            <w:r w:rsidRPr="00864742">
              <w:t>0</w:t>
            </w:r>
          </w:p>
        </w:tc>
        <w:tc>
          <w:tcPr>
            <w:tcW w:w="992" w:type="dxa"/>
            <w:tcBorders>
              <w:top w:val="single" w:sz="5" w:space="0" w:color="000000"/>
              <w:left w:val="single" w:sz="4" w:space="0" w:color="000000"/>
              <w:bottom w:val="single" w:sz="4" w:space="0" w:color="000000"/>
              <w:right w:val="single" w:sz="4" w:space="0" w:color="000000"/>
            </w:tcBorders>
            <w:tcMar>
              <w:left w:w="0" w:type="dxa"/>
              <w:right w:w="0" w:type="dxa"/>
            </w:tcMar>
          </w:tcPr>
          <w:p w:rsidR="000E7C96" w:rsidRPr="00864742" w:rsidRDefault="000E7C96" w:rsidP="00F85A85">
            <w:pPr>
              <w:jc w:val="both"/>
            </w:pPr>
            <w:r w:rsidRPr="00864742">
              <w:t>0</w:t>
            </w:r>
          </w:p>
        </w:tc>
        <w:tc>
          <w:tcPr>
            <w:tcW w:w="8222" w:type="dxa"/>
            <w:tcBorders>
              <w:top w:val="single" w:sz="5" w:space="0" w:color="000000"/>
              <w:left w:val="single" w:sz="4" w:space="0" w:color="000000"/>
              <w:bottom w:val="single" w:sz="4" w:space="0" w:color="000000"/>
              <w:right w:val="single" w:sz="4" w:space="0" w:color="000000"/>
            </w:tcBorders>
            <w:tcMar>
              <w:left w:w="0" w:type="dxa"/>
              <w:right w:w="0" w:type="dxa"/>
            </w:tcMar>
          </w:tcPr>
          <w:p w:rsidR="000E7C96" w:rsidRPr="00864742" w:rsidRDefault="000E7C96" w:rsidP="00F85A85">
            <w:pPr>
              <w:jc w:val="both"/>
            </w:pPr>
            <w:r w:rsidRPr="00864742">
              <w:t>стремиться узнавать что-то новое, проявлять любознательность, ценить знания;</w:t>
            </w:r>
          </w:p>
        </w:tc>
      </w:tr>
      <w:tr w:rsidR="000E7C96" w:rsidRPr="00864742" w:rsidTr="00080031">
        <w:trPr>
          <w:trHeight w:hRule="exact" w:val="999"/>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0E7C96" w:rsidRPr="00864742" w:rsidRDefault="000E7C96" w:rsidP="00F85A85">
            <w:pPr>
              <w:jc w:val="both"/>
            </w:pPr>
            <w:r w:rsidRPr="00864742">
              <w:t>1.7.</w:t>
            </w:r>
          </w:p>
        </w:tc>
        <w:tc>
          <w:tcPr>
            <w:tcW w:w="3349" w:type="dxa"/>
            <w:tcBorders>
              <w:top w:val="single" w:sz="4" w:space="0" w:color="000000"/>
              <w:left w:val="single" w:sz="4" w:space="0" w:color="000000"/>
              <w:bottom w:val="single" w:sz="4" w:space="0" w:color="000000"/>
              <w:right w:val="single" w:sz="4" w:space="0" w:color="000000"/>
            </w:tcBorders>
            <w:tcMar>
              <w:left w:w="0" w:type="dxa"/>
              <w:right w:w="0" w:type="dxa"/>
            </w:tcMar>
          </w:tcPr>
          <w:p w:rsidR="000E7C96" w:rsidRPr="00864742" w:rsidRDefault="000E7C96" w:rsidP="00F85A85">
            <w:pPr>
              <w:jc w:val="both"/>
            </w:pPr>
            <w:r w:rsidRPr="00864742">
              <w:t xml:space="preserve">Священные </w:t>
            </w:r>
            <w:r w:rsidRPr="00864742">
              <w:br/>
              <w:t>сооружения</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0E7C96" w:rsidRPr="00864742" w:rsidRDefault="000E7C96" w:rsidP="00F85A85">
            <w:pPr>
              <w:jc w:val="both"/>
            </w:pPr>
            <w:r w:rsidRPr="00864742">
              <w:t>2</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0E7C96" w:rsidRPr="00864742" w:rsidRDefault="000E7C96" w:rsidP="00F85A85">
            <w:pPr>
              <w:jc w:val="both"/>
            </w:pPr>
            <w:r w:rsidRPr="00864742">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0E7C96" w:rsidRPr="00864742" w:rsidRDefault="000E7C96" w:rsidP="00F85A85">
            <w:pPr>
              <w:jc w:val="both"/>
            </w:pPr>
            <w:r w:rsidRPr="00864742">
              <w:t>0</w:t>
            </w:r>
          </w:p>
        </w:tc>
        <w:tc>
          <w:tcPr>
            <w:tcW w:w="8222" w:type="dxa"/>
            <w:tcBorders>
              <w:top w:val="single" w:sz="4" w:space="0" w:color="000000"/>
              <w:left w:val="single" w:sz="4" w:space="0" w:color="000000"/>
              <w:bottom w:val="single" w:sz="4" w:space="0" w:color="000000"/>
              <w:right w:val="single" w:sz="4" w:space="0" w:color="000000"/>
            </w:tcBorders>
            <w:tcMar>
              <w:left w:w="0" w:type="dxa"/>
              <w:right w:w="0" w:type="dxa"/>
            </w:tcMar>
          </w:tcPr>
          <w:p w:rsidR="000E7C96" w:rsidRPr="00864742" w:rsidRDefault="000E7C96" w:rsidP="00F85A85">
            <w:pPr>
              <w:jc w:val="both"/>
            </w:pPr>
            <w:r w:rsidRPr="00864742">
              <w:t>стремиться узнавать что-то новое, проявлять любознательность, ценить знания;</w:t>
            </w:r>
          </w:p>
        </w:tc>
      </w:tr>
    </w:tbl>
    <w:p w:rsidR="000E7C96" w:rsidRPr="00864742" w:rsidRDefault="000E7C96" w:rsidP="00F85A85">
      <w:pPr>
        <w:jc w:val="both"/>
      </w:pPr>
    </w:p>
    <w:p w:rsidR="000E7C96" w:rsidRPr="00864742" w:rsidRDefault="000E7C96" w:rsidP="00F85A85">
      <w:pPr>
        <w:jc w:val="both"/>
        <w:sectPr w:rsidR="000E7C96" w:rsidRPr="00864742">
          <w:pgSz w:w="16840" w:h="11900"/>
          <w:pgMar w:top="284" w:right="640" w:bottom="922" w:left="666" w:header="720" w:footer="720" w:gutter="0"/>
          <w:cols w:space="720" w:equalWidth="0">
            <w:col w:w="15534" w:space="0"/>
          </w:cols>
          <w:docGrid w:linePitch="360"/>
        </w:sectPr>
      </w:pPr>
    </w:p>
    <w:tbl>
      <w:tblPr>
        <w:tblW w:w="0" w:type="auto"/>
        <w:tblInd w:w="6" w:type="dxa"/>
        <w:tblLayout w:type="fixed"/>
        <w:tblLook w:val="04A0" w:firstRow="1" w:lastRow="0" w:firstColumn="1" w:lastColumn="0" w:noHBand="0" w:noVBand="1"/>
      </w:tblPr>
      <w:tblGrid>
        <w:gridCol w:w="468"/>
        <w:gridCol w:w="3349"/>
        <w:gridCol w:w="992"/>
        <w:gridCol w:w="992"/>
        <w:gridCol w:w="992"/>
        <w:gridCol w:w="8222"/>
      </w:tblGrid>
      <w:tr w:rsidR="000E7C96" w:rsidRPr="00864742" w:rsidTr="00080031">
        <w:trPr>
          <w:trHeight w:hRule="exact" w:val="48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0E7C96" w:rsidRPr="00864742" w:rsidRDefault="000E7C96" w:rsidP="00F85A85">
            <w:pPr>
              <w:jc w:val="both"/>
            </w:pPr>
            <w:r w:rsidRPr="00864742">
              <w:lastRenderedPageBreak/>
              <w:t>1.8.</w:t>
            </w:r>
          </w:p>
        </w:tc>
        <w:tc>
          <w:tcPr>
            <w:tcW w:w="3349" w:type="dxa"/>
            <w:tcBorders>
              <w:top w:val="single" w:sz="4" w:space="0" w:color="000000"/>
              <w:left w:val="single" w:sz="4" w:space="0" w:color="000000"/>
              <w:bottom w:val="single" w:sz="4" w:space="0" w:color="000000"/>
              <w:right w:val="single" w:sz="4" w:space="0" w:color="000000"/>
            </w:tcBorders>
            <w:tcMar>
              <w:left w:w="0" w:type="dxa"/>
              <w:right w:w="0" w:type="dxa"/>
            </w:tcMar>
          </w:tcPr>
          <w:p w:rsidR="000E7C96" w:rsidRPr="00864742" w:rsidRDefault="000E7C96" w:rsidP="00F85A85">
            <w:pPr>
              <w:jc w:val="both"/>
            </w:pPr>
            <w:r w:rsidRPr="00864742">
              <w:t>Искусство в религиозной культуре</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0E7C96" w:rsidRPr="00864742" w:rsidRDefault="000E7C96" w:rsidP="00F85A85">
            <w:pPr>
              <w:jc w:val="both"/>
            </w:pPr>
            <w:r w:rsidRPr="00864742">
              <w:t>2</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0E7C96" w:rsidRPr="00864742" w:rsidRDefault="000E7C96" w:rsidP="00F85A85">
            <w:pPr>
              <w:jc w:val="both"/>
            </w:pPr>
            <w:r w:rsidRPr="00864742">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0E7C96" w:rsidRPr="00864742" w:rsidRDefault="000E7C96" w:rsidP="00F85A85">
            <w:pPr>
              <w:jc w:val="both"/>
            </w:pPr>
            <w:r w:rsidRPr="00864742">
              <w:t>0</w:t>
            </w:r>
          </w:p>
        </w:tc>
        <w:tc>
          <w:tcPr>
            <w:tcW w:w="8222" w:type="dxa"/>
            <w:tcBorders>
              <w:top w:val="single" w:sz="4" w:space="0" w:color="000000"/>
              <w:left w:val="single" w:sz="4" w:space="0" w:color="000000"/>
              <w:bottom w:val="single" w:sz="4" w:space="0" w:color="000000"/>
              <w:right w:val="single" w:sz="4" w:space="0" w:color="000000"/>
            </w:tcBorders>
            <w:tcMar>
              <w:left w:w="0" w:type="dxa"/>
              <w:right w:w="0" w:type="dxa"/>
            </w:tcMar>
          </w:tcPr>
          <w:p w:rsidR="000E7C96" w:rsidRPr="00864742" w:rsidRDefault="000E7C96" w:rsidP="00F85A85">
            <w:pPr>
              <w:jc w:val="both"/>
            </w:pPr>
            <w:r w:rsidRPr="00864742">
              <w:t>стремиться узнавать что-то новое, проявлять любознательность, ценить знания;</w:t>
            </w:r>
          </w:p>
        </w:tc>
      </w:tr>
      <w:tr w:rsidR="000E7C96" w:rsidRPr="00864742" w:rsidTr="0049218A">
        <w:trPr>
          <w:trHeight w:hRule="exact" w:val="162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0E7C96" w:rsidRPr="00864742" w:rsidRDefault="000E7C96" w:rsidP="00F85A85">
            <w:pPr>
              <w:jc w:val="both"/>
            </w:pPr>
            <w:r w:rsidRPr="00864742">
              <w:t>1.9.</w:t>
            </w:r>
          </w:p>
        </w:tc>
        <w:tc>
          <w:tcPr>
            <w:tcW w:w="3349" w:type="dxa"/>
            <w:tcBorders>
              <w:top w:val="single" w:sz="4" w:space="0" w:color="000000"/>
              <w:left w:val="single" w:sz="4" w:space="0" w:color="000000"/>
              <w:bottom w:val="single" w:sz="4" w:space="0" w:color="000000"/>
              <w:right w:val="single" w:sz="4" w:space="0" w:color="000000"/>
            </w:tcBorders>
            <w:tcMar>
              <w:left w:w="0" w:type="dxa"/>
              <w:right w:w="0" w:type="dxa"/>
            </w:tcMar>
          </w:tcPr>
          <w:p w:rsidR="000E7C96" w:rsidRPr="00864742" w:rsidRDefault="000E7C96" w:rsidP="00F85A85">
            <w:pPr>
              <w:jc w:val="both"/>
            </w:pPr>
            <w:r w:rsidRPr="00864742">
              <w:t>Творческие работы учащихся</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0E7C96" w:rsidRPr="00864742" w:rsidRDefault="000E7C96" w:rsidP="00F85A85">
            <w:pPr>
              <w:jc w:val="both"/>
            </w:pPr>
            <w:r w:rsidRPr="00864742">
              <w:t>2</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0E7C96" w:rsidRPr="00864742" w:rsidRDefault="000E7C96" w:rsidP="00F85A85">
            <w:pPr>
              <w:jc w:val="both"/>
            </w:pPr>
            <w:r w:rsidRPr="00864742">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0E7C96" w:rsidRPr="00864742" w:rsidRDefault="000E7C96" w:rsidP="00F85A85">
            <w:pPr>
              <w:jc w:val="both"/>
            </w:pPr>
            <w:r w:rsidRPr="00864742">
              <w:t>0</w:t>
            </w:r>
          </w:p>
        </w:tc>
        <w:tc>
          <w:tcPr>
            <w:tcW w:w="8222" w:type="dxa"/>
            <w:tcBorders>
              <w:top w:val="single" w:sz="4" w:space="0" w:color="000000"/>
              <w:left w:val="single" w:sz="4" w:space="0" w:color="000000"/>
              <w:bottom w:val="single" w:sz="4" w:space="0" w:color="000000"/>
              <w:right w:val="single" w:sz="4" w:space="0" w:color="000000"/>
            </w:tcBorders>
            <w:tcMar>
              <w:left w:w="0" w:type="dxa"/>
              <w:right w:w="0" w:type="dxa"/>
            </w:tcMar>
          </w:tcPr>
          <w:p w:rsidR="000E7C96" w:rsidRPr="00864742" w:rsidRDefault="000E7C96" w:rsidP="00F85A85">
            <w:pPr>
              <w:jc w:val="both"/>
            </w:pPr>
            <w:r w:rsidRPr="00864742">
              <w:t>стремиться узнавать что-то новое, проявлять любознательность, ценить знания;</w:t>
            </w:r>
          </w:p>
          <w:p w:rsidR="000E7C96" w:rsidRPr="00864742" w:rsidRDefault="000E7C96" w:rsidP="00F85A85">
            <w:pPr>
              <w:jc w:val="both"/>
            </w:pPr>
            <w:r w:rsidRPr="00864742">
              <w:t>быть уверенным в себе, открытым и общительным, не стесняться быть  в чем-то непохожим на других ребят; уметь ставить перед собой цели и проявлять инициативу, отстаивать свое мнение и действовать самостоятельно, без помощи старших</w:t>
            </w:r>
          </w:p>
        </w:tc>
      </w:tr>
      <w:tr w:rsidR="000E7C96" w:rsidRPr="00864742" w:rsidTr="00080031">
        <w:trPr>
          <w:trHeight w:hRule="exact" w:val="112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0E7C96" w:rsidRPr="00864742" w:rsidRDefault="000E7C96" w:rsidP="00F85A85">
            <w:pPr>
              <w:jc w:val="both"/>
            </w:pPr>
            <w:r w:rsidRPr="00864742">
              <w:t>1.10.</w:t>
            </w:r>
          </w:p>
        </w:tc>
        <w:tc>
          <w:tcPr>
            <w:tcW w:w="3349" w:type="dxa"/>
            <w:tcBorders>
              <w:top w:val="single" w:sz="4" w:space="0" w:color="000000"/>
              <w:left w:val="single" w:sz="4" w:space="0" w:color="000000"/>
              <w:bottom w:val="single" w:sz="4" w:space="0" w:color="000000"/>
              <w:right w:val="single" w:sz="4" w:space="0" w:color="000000"/>
            </w:tcBorders>
            <w:tcMar>
              <w:left w:w="0" w:type="dxa"/>
              <w:right w:w="0" w:type="dxa"/>
            </w:tcMar>
          </w:tcPr>
          <w:p w:rsidR="000E7C96" w:rsidRPr="00864742" w:rsidRDefault="000E7C96" w:rsidP="00F85A85">
            <w:pPr>
              <w:jc w:val="both"/>
            </w:pPr>
            <w:r w:rsidRPr="00864742">
              <w:t>История религий в России</w:t>
            </w:r>
          </w:p>
          <w:p w:rsidR="000E7C96" w:rsidRPr="00864742" w:rsidRDefault="000E7C96" w:rsidP="00F85A85">
            <w:pPr>
              <w:jc w:val="both"/>
            </w:pPr>
          </w:p>
          <w:p w:rsidR="000E7C96" w:rsidRPr="00864742" w:rsidRDefault="000E7C96" w:rsidP="00F85A85">
            <w:pPr>
              <w:jc w:val="both"/>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0E7C96" w:rsidRPr="00864742" w:rsidRDefault="000E7C96" w:rsidP="00F85A85">
            <w:pPr>
              <w:jc w:val="both"/>
            </w:pPr>
            <w:r w:rsidRPr="00864742">
              <w:t>2</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0E7C96" w:rsidRPr="00864742" w:rsidRDefault="000E7C96" w:rsidP="00F85A85">
            <w:pPr>
              <w:jc w:val="both"/>
            </w:pPr>
            <w:r w:rsidRPr="00864742">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0E7C96" w:rsidRPr="00864742" w:rsidRDefault="000E7C96" w:rsidP="00F85A85">
            <w:pPr>
              <w:jc w:val="both"/>
            </w:pPr>
            <w:r w:rsidRPr="00864742">
              <w:t>0</w:t>
            </w:r>
          </w:p>
        </w:tc>
        <w:tc>
          <w:tcPr>
            <w:tcW w:w="8222" w:type="dxa"/>
            <w:tcBorders>
              <w:top w:val="single" w:sz="4" w:space="0" w:color="000000"/>
              <w:left w:val="single" w:sz="4" w:space="0" w:color="000000"/>
              <w:bottom w:val="single" w:sz="4" w:space="0" w:color="000000"/>
              <w:right w:val="single" w:sz="4" w:space="0" w:color="000000"/>
            </w:tcBorders>
            <w:tcMar>
              <w:left w:w="0" w:type="dxa"/>
              <w:right w:w="0" w:type="dxa"/>
            </w:tcMar>
          </w:tcPr>
          <w:p w:rsidR="000E7C96" w:rsidRPr="00864742" w:rsidRDefault="000E7C96" w:rsidP="00F85A85">
            <w:pPr>
              <w:jc w:val="both"/>
            </w:pPr>
            <w:r w:rsidRPr="00864742">
              <w:t>стремиться узнавать что-то новое, проявлять любознательность, ценить знания;</w:t>
            </w:r>
          </w:p>
          <w:p w:rsidR="000E7C96" w:rsidRPr="00864742" w:rsidRDefault="000E7C96" w:rsidP="00F85A85">
            <w:pPr>
              <w:jc w:val="both"/>
            </w:pPr>
            <w:r w:rsidRPr="00864742">
              <w:t>знать и любить свою Родину – свой родной дом, двор, улицу, город, край, свою страну;</w:t>
            </w:r>
          </w:p>
        </w:tc>
      </w:tr>
      <w:tr w:rsidR="000E7C96" w:rsidRPr="00864742" w:rsidTr="00080031">
        <w:trPr>
          <w:trHeight w:hRule="exact" w:val="1217"/>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0E7C96" w:rsidRPr="00864742" w:rsidRDefault="000E7C96" w:rsidP="00F85A85">
            <w:pPr>
              <w:jc w:val="both"/>
            </w:pPr>
            <w:r w:rsidRPr="00864742">
              <w:t>1.11.</w:t>
            </w:r>
          </w:p>
        </w:tc>
        <w:tc>
          <w:tcPr>
            <w:tcW w:w="3349" w:type="dxa"/>
            <w:tcBorders>
              <w:top w:val="single" w:sz="4" w:space="0" w:color="000000"/>
              <w:left w:val="single" w:sz="4" w:space="0" w:color="000000"/>
              <w:bottom w:val="single" w:sz="4" w:space="0" w:color="000000"/>
              <w:right w:val="single" w:sz="4" w:space="0" w:color="000000"/>
            </w:tcBorders>
            <w:tcMar>
              <w:left w:w="0" w:type="dxa"/>
              <w:right w:w="0" w:type="dxa"/>
            </w:tcMar>
          </w:tcPr>
          <w:p w:rsidR="000E7C96" w:rsidRPr="00864742" w:rsidRDefault="000E7C96" w:rsidP="00F85A85">
            <w:pPr>
              <w:jc w:val="both"/>
            </w:pPr>
            <w:r w:rsidRPr="00864742">
              <w:t xml:space="preserve">Религиозные </w:t>
            </w:r>
            <w:r w:rsidRPr="00864742">
              <w:br/>
              <w:t>ритуалы. Обычаи и обряды.</w:t>
            </w:r>
          </w:p>
          <w:p w:rsidR="000E7C96" w:rsidRPr="00864742" w:rsidRDefault="000E7C96" w:rsidP="00F85A85">
            <w:pPr>
              <w:jc w:val="both"/>
            </w:pPr>
            <w:r w:rsidRPr="00864742">
              <w:t>Паломничества и святыни</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0E7C96" w:rsidRPr="00864742" w:rsidRDefault="000E7C96" w:rsidP="00F85A85">
            <w:pPr>
              <w:jc w:val="both"/>
            </w:pPr>
            <w:r w:rsidRPr="00864742">
              <w:t>4</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0E7C96" w:rsidRPr="00864742" w:rsidRDefault="000E7C96" w:rsidP="00F85A85">
            <w:pPr>
              <w:jc w:val="both"/>
            </w:pPr>
            <w:r w:rsidRPr="00864742">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0E7C96" w:rsidRPr="00864742" w:rsidRDefault="000E7C96" w:rsidP="00F85A85">
            <w:pPr>
              <w:jc w:val="both"/>
            </w:pPr>
            <w:r w:rsidRPr="00864742">
              <w:t>0</w:t>
            </w:r>
          </w:p>
        </w:tc>
        <w:tc>
          <w:tcPr>
            <w:tcW w:w="8222" w:type="dxa"/>
            <w:tcBorders>
              <w:top w:val="single" w:sz="4" w:space="0" w:color="000000"/>
              <w:left w:val="single" w:sz="4" w:space="0" w:color="000000"/>
              <w:bottom w:val="single" w:sz="4" w:space="0" w:color="000000"/>
              <w:right w:val="single" w:sz="4" w:space="0" w:color="000000"/>
            </w:tcBorders>
            <w:tcMar>
              <w:left w:w="0" w:type="dxa"/>
              <w:right w:w="0" w:type="dxa"/>
            </w:tcMar>
          </w:tcPr>
          <w:p w:rsidR="000E7C96" w:rsidRPr="00864742" w:rsidRDefault="000E7C96" w:rsidP="00F85A85">
            <w:pPr>
              <w:jc w:val="both"/>
            </w:pPr>
            <w:r w:rsidRPr="00864742">
              <w:t>стремиться узнавать что-то новое, проявлять любознательность, ценить знания;</w:t>
            </w:r>
          </w:p>
          <w:p w:rsidR="000E7C96" w:rsidRPr="00864742" w:rsidRDefault="000E7C96" w:rsidP="00F85A85">
            <w:pPr>
              <w:jc w:val="both"/>
            </w:pPr>
            <w:r w:rsidRPr="00864742">
              <w:t>проявлять миролюбие – не затевать конфликтов и стремиться решать спорные вопросы, не прибегая к силе</w:t>
            </w:r>
          </w:p>
        </w:tc>
      </w:tr>
    </w:tbl>
    <w:p w:rsidR="000E7C96" w:rsidRPr="00864742" w:rsidRDefault="000E7C96" w:rsidP="00F85A85">
      <w:pPr>
        <w:jc w:val="both"/>
      </w:pPr>
    </w:p>
    <w:p w:rsidR="000E7C96" w:rsidRPr="00864742" w:rsidRDefault="000E7C96" w:rsidP="00F85A85">
      <w:pPr>
        <w:jc w:val="both"/>
        <w:sectPr w:rsidR="000E7C96" w:rsidRPr="00864742" w:rsidSect="00080031">
          <w:pgSz w:w="16840" w:h="11900"/>
          <w:pgMar w:top="284" w:right="640" w:bottom="568" w:left="666" w:header="720" w:footer="720" w:gutter="0"/>
          <w:cols w:space="720" w:equalWidth="0">
            <w:col w:w="15534" w:space="0"/>
          </w:cols>
          <w:docGrid w:linePitch="360"/>
        </w:sectPr>
      </w:pPr>
    </w:p>
    <w:p w:rsidR="000E7C96" w:rsidRPr="00864742" w:rsidRDefault="000E7C96" w:rsidP="00F85A85">
      <w:pPr>
        <w:jc w:val="both"/>
      </w:pPr>
    </w:p>
    <w:tbl>
      <w:tblPr>
        <w:tblW w:w="0" w:type="auto"/>
        <w:tblInd w:w="6" w:type="dxa"/>
        <w:tblLayout w:type="fixed"/>
        <w:tblLook w:val="04A0" w:firstRow="1" w:lastRow="0" w:firstColumn="1" w:lastColumn="0" w:noHBand="0" w:noVBand="1"/>
      </w:tblPr>
      <w:tblGrid>
        <w:gridCol w:w="468"/>
        <w:gridCol w:w="3349"/>
        <w:gridCol w:w="992"/>
        <w:gridCol w:w="992"/>
        <w:gridCol w:w="992"/>
        <w:gridCol w:w="8080"/>
      </w:tblGrid>
      <w:tr w:rsidR="000E7C96" w:rsidRPr="00864742" w:rsidTr="00080031">
        <w:trPr>
          <w:trHeight w:hRule="exact" w:val="119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0E7C96" w:rsidRPr="00864742" w:rsidRDefault="000E7C96" w:rsidP="00F85A85">
            <w:pPr>
              <w:jc w:val="both"/>
            </w:pPr>
            <w:r w:rsidRPr="00864742">
              <w:t>1.13.</w:t>
            </w:r>
          </w:p>
        </w:tc>
        <w:tc>
          <w:tcPr>
            <w:tcW w:w="3349" w:type="dxa"/>
            <w:tcBorders>
              <w:top w:val="single" w:sz="4" w:space="0" w:color="000000"/>
              <w:left w:val="single" w:sz="4" w:space="0" w:color="000000"/>
              <w:bottom w:val="single" w:sz="4" w:space="0" w:color="000000"/>
              <w:right w:val="single" w:sz="4" w:space="0" w:color="000000"/>
            </w:tcBorders>
            <w:tcMar>
              <w:left w:w="0" w:type="dxa"/>
              <w:right w:w="0" w:type="dxa"/>
            </w:tcMar>
          </w:tcPr>
          <w:p w:rsidR="000E7C96" w:rsidRPr="00864742" w:rsidRDefault="000E7C96" w:rsidP="00F85A85">
            <w:pPr>
              <w:jc w:val="both"/>
            </w:pPr>
            <w:r w:rsidRPr="00864742">
              <w:t>Религия и мораль.</w:t>
            </w:r>
          </w:p>
          <w:p w:rsidR="000E7C96" w:rsidRPr="00864742" w:rsidRDefault="000E7C96" w:rsidP="00F85A85">
            <w:pPr>
              <w:jc w:val="both"/>
            </w:pPr>
            <w:r w:rsidRPr="00864742">
              <w:t xml:space="preserve">Нравственные </w:t>
            </w:r>
            <w:r w:rsidRPr="00864742">
              <w:br/>
              <w:t>заповеди в религиях мира</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0E7C96" w:rsidRPr="00864742" w:rsidRDefault="000E7C96" w:rsidP="00F85A85">
            <w:pPr>
              <w:jc w:val="both"/>
            </w:pPr>
            <w:r w:rsidRPr="00864742">
              <w:t>2</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0E7C96" w:rsidRPr="00864742" w:rsidRDefault="000E7C96" w:rsidP="00F85A85">
            <w:pPr>
              <w:jc w:val="both"/>
            </w:pPr>
            <w:r w:rsidRPr="00864742">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0E7C96" w:rsidRPr="00864742" w:rsidRDefault="000E7C96" w:rsidP="00F85A85">
            <w:pPr>
              <w:jc w:val="both"/>
            </w:pPr>
            <w:r w:rsidRPr="00864742">
              <w:t>0</w:t>
            </w:r>
          </w:p>
        </w:tc>
        <w:tc>
          <w:tcPr>
            <w:tcW w:w="8080" w:type="dxa"/>
            <w:tcBorders>
              <w:top w:val="single" w:sz="4" w:space="0" w:color="000000"/>
              <w:left w:val="single" w:sz="4" w:space="0" w:color="000000"/>
              <w:bottom w:val="single" w:sz="4" w:space="0" w:color="000000"/>
              <w:right w:val="single" w:sz="4" w:space="0" w:color="000000"/>
            </w:tcBorders>
            <w:tcMar>
              <w:left w:w="0" w:type="dxa"/>
              <w:right w:w="0" w:type="dxa"/>
            </w:tcMar>
          </w:tcPr>
          <w:p w:rsidR="000E7C96" w:rsidRPr="00864742" w:rsidRDefault="000E7C96" w:rsidP="00F85A85">
            <w:pPr>
              <w:jc w:val="both"/>
            </w:pPr>
            <w:r w:rsidRPr="00864742">
              <w:t>стремиться узнавать что-то новое, проявлять любознательность, ценить знания;</w:t>
            </w:r>
          </w:p>
          <w:p w:rsidR="000E7C96" w:rsidRPr="00864742" w:rsidRDefault="000E7C96" w:rsidP="00F85A85">
            <w:pPr>
              <w:jc w:val="both"/>
            </w:pPr>
            <w:r w:rsidRPr="00864742">
              <w:t>проявлять миролюбие – не затевать конфликтов и стремиться решать спорные вопросы, не прибегая к силе</w:t>
            </w:r>
          </w:p>
        </w:tc>
      </w:tr>
      <w:tr w:rsidR="000E7C96" w:rsidRPr="00864742" w:rsidTr="00080031">
        <w:trPr>
          <w:trHeight w:hRule="exact" w:val="1283"/>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0E7C96" w:rsidRPr="00864742" w:rsidRDefault="000E7C96" w:rsidP="00F85A85">
            <w:pPr>
              <w:jc w:val="both"/>
            </w:pPr>
            <w:r w:rsidRPr="00864742">
              <w:t>1.14.</w:t>
            </w:r>
          </w:p>
        </w:tc>
        <w:tc>
          <w:tcPr>
            <w:tcW w:w="3349" w:type="dxa"/>
            <w:tcBorders>
              <w:top w:val="single" w:sz="4" w:space="0" w:color="000000"/>
              <w:left w:val="single" w:sz="4" w:space="0" w:color="000000"/>
              <w:bottom w:val="single" w:sz="4" w:space="0" w:color="000000"/>
              <w:right w:val="single" w:sz="4" w:space="0" w:color="000000"/>
            </w:tcBorders>
            <w:tcMar>
              <w:left w:w="0" w:type="dxa"/>
              <w:right w:w="0" w:type="dxa"/>
            </w:tcMar>
          </w:tcPr>
          <w:p w:rsidR="000E7C96" w:rsidRPr="00864742" w:rsidRDefault="000E7C96" w:rsidP="00F85A85">
            <w:pPr>
              <w:jc w:val="both"/>
            </w:pPr>
            <w:r w:rsidRPr="00864742">
              <w:t xml:space="preserve">Милосердие, забота о слабых, </w:t>
            </w:r>
            <w:r w:rsidRPr="00864742">
              <w:br/>
              <w:t>взаимопомощь</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0E7C96" w:rsidRPr="00864742" w:rsidRDefault="000E7C96" w:rsidP="00F85A85">
            <w:pPr>
              <w:jc w:val="both"/>
            </w:pPr>
            <w:r w:rsidRPr="00864742">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0E7C96" w:rsidRPr="00864742" w:rsidRDefault="000E7C96" w:rsidP="00F85A85">
            <w:pPr>
              <w:jc w:val="both"/>
            </w:pPr>
            <w:r w:rsidRPr="00864742">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0E7C96" w:rsidRPr="00864742" w:rsidRDefault="000E7C96" w:rsidP="00F85A85">
            <w:pPr>
              <w:jc w:val="both"/>
            </w:pPr>
            <w:r w:rsidRPr="00864742">
              <w:t>0</w:t>
            </w:r>
          </w:p>
        </w:tc>
        <w:tc>
          <w:tcPr>
            <w:tcW w:w="8080" w:type="dxa"/>
            <w:tcBorders>
              <w:top w:val="single" w:sz="4" w:space="0" w:color="000000"/>
              <w:left w:val="single" w:sz="4" w:space="0" w:color="000000"/>
              <w:bottom w:val="single" w:sz="4" w:space="0" w:color="000000"/>
              <w:right w:val="single" w:sz="4" w:space="0" w:color="000000"/>
            </w:tcBorders>
            <w:tcMar>
              <w:left w:w="0" w:type="dxa"/>
              <w:right w:w="0" w:type="dxa"/>
            </w:tcMar>
          </w:tcPr>
          <w:p w:rsidR="000E7C96" w:rsidRPr="00864742" w:rsidRDefault="000E7C96" w:rsidP="00F85A85">
            <w:pPr>
              <w:jc w:val="both"/>
            </w:pPr>
            <w:r w:rsidRPr="00864742">
              <w:t>стремиться узнавать что-то новое, проявлять любознательность, ценить знания;</w:t>
            </w:r>
          </w:p>
          <w:p w:rsidR="000E7C96" w:rsidRPr="00864742" w:rsidRDefault="000E7C96" w:rsidP="00F85A85">
            <w:pPr>
              <w:jc w:val="both"/>
            </w:pPr>
            <w:r w:rsidRPr="00864742">
              <w:t>проявлять миролюбие – не затевать конфликтов и стремиться решать спорные вопросы, не прибегая к силе</w:t>
            </w:r>
          </w:p>
        </w:tc>
      </w:tr>
      <w:tr w:rsidR="000E7C96" w:rsidRPr="00864742" w:rsidTr="00080031">
        <w:trPr>
          <w:trHeight w:hRule="exact" w:val="565"/>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0E7C96" w:rsidRPr="00864742" w:rsidRDefault="000E7C96" w:rsidP="00F85A85">
            <w:pPr>
              <w:jc w:val="both"/>
            </w:pPr>
            <w:r w:rsidRPr="00864742">
              <w:t>1.15.</w:t>
            </w:r>
          </w:p>
        </w:tc>
        <w:tc>
          <w:tcPr>
            <w:tcW w:w="3349" w:type="dxa"/>
            <w:tcBorders>
              <w:top w:val="single" w:sz="4" w:space="0" w:color="000000"/>
              <w:left w:val="single" w:sz="4" w:space="0" w:color="000000"/>
              <w:bottom w:val="single" w:sz="4" w:space="0" w:color="000000"/>
              <w:right w:val="single" w:sz="4" w:space="0" w:color="000000"/>
            </w:tcBorders>
            <w:tcMar>
              <w:left w:w="0" w:type="dxa"/>
              <w:right w:w="0" w:type="dxa"/>
            </w:tcMar>
          </w:tcPr>
          <w:p w:rsidR="000E7C96" w:rsidRPr="00864742" w:rsidRDefault="000E7C96" w:rsidP="00F85A85">
            <w:pPr>
              <w:jc w:val="both"/>
            </w:pPr>
            <w:r w:rsidRPr="00864742">
              <w:t>Семья</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0E7C96" w:rsidRPr="00864742" w:rsidRDefault="000E7C96" w:rsidP="00F85A85">
            <w:pPr>
              <w:jc w:val="both"/>
            </w:pPr>
            <w:r w:rsidRPr="00864742">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0E7C96" w:rsidRPr="00864742" w:rsidRDefault="000E7C96" w:rsidP="00F85A85">
            <w:pPr>
              <w:jc w:val="both"/>
            </w:pPr>
            <w:r w:rsidRPr="00864742">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0E7C96" w:rsidRPr="00864742" w:rsidRDefault="000E7C96" w:rsidP="00F85A85">
            <w:pPr>
              <w:jc w:val="both"/>
            </w:pPr>
            <w:r w:rsidRPr="00864742">
              <w:t>0</w:t>
            </w:r>
          </w:p>
        </w:tc>
        <w:tc>
          <w:tcPr>
            <w:tcW w:w="8080" w:type="dxa"/>
            <w:tcBorders>
              <w:top w:val="single" w:sz="4" w:space="0" w:color="000000"/>
              <w:left w:val="single" w:sz="4" w:space="0" w:color="000000"/>
              <w:bottom w:val="single" w:sz="4" w:space="0" w:color="000000"/>
              <w:right w:val="single" w:sz="4" w:space="0" w:color="000000"/>
            </w:tcBorders>
            <w:tcMar>
              <w:left w:w="0" w:type="dxa"/>
              <w:right w:w="0" w:type="dxa"/>
            </w:tcMar>
          </w:tcPr>
          <w:p w:rsidR="000E7C96" w:rsidRPr="00864742" w:rsidRDefault="000E7C96" w:rsidP="00F85A85">
            <w:pPr>
              <w:jc w:val="both"/>
            </w:pPr>
            <w:r w:rsidRPr="00864742">
              <w:t>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обучающегося домашнюю работу, помогая старшим</w:t>
            </w:r>
          </w:p>
        </w:tc>
      </w:tr>
      <w:tr w:rsidR="000E7C96" w:rsidRPr="00864742" w:rsidTr="00080031">
        <w:trPr>
          <w:trHeight w:hRule="exact" w:val="70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0E7C96" w:rsidRPr="00864742" w:rsidRDefault="000E7C96" w:rsidP="00F85A85">
            <w:pPr>
              <w:jc w:val="both"/>
            </w:pPr>
            <w:r w:rsidRPr="00864742">
              <w:t>1.16.</w:t>
            </w:r>
          </w:p>
        </w:tc>
        <w:tc>
          <w:tcPr>
            <w:tcW w:w="3349" w:type="dxa"/>
            <w:tcBorders>
              <w:top w:val="single" w:sz="4" w:space="0" w:color="000000"/>
              <w:left w:val="single" w:sz="4" w:space="0" w:color="000000"/>
              <w:bottom w:val="single" w:sz="4" w:space="0" w:color="000000"/>
              <w:right w:val="single" w:sz="4" w:space="0" w:color="000000"/>
            </w:tcBorders>
            <w:tcMar>
              <w:left w:w="0" w:type="dxa"/>
              <w:right w:w="0" w:type="dxa"/>
            </w:tcMar>
          </w:tcPr>
          <w:p w:rsidR="000E7C96" w:rsidRPr="00864742" w:rsidRDefault="000E7C96" w:rsidP="00F85A85">
            <w:pPr>
              <w:jc w:val="both"/>
            </w:pPr>
            <w:r w:rsidRPr="00864742">
              <w:t xml:space="preserve">Долг, свобода, </w:t>
            </w:r>
            <w:r w:rsidRPr="00864742">
              <w:br/>
              <w:t>ответственность, труд</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0E7C96" w:rsidRPr="00864742" w:rsidRDefault="000E7C96" w:rsidP="00F85A85">
            <w:pPr>
              <w:jc w:val="both"/>
            </w:pPr>
            <w:r w:rsidRPr="00864742">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0E7C96" w:rsidRPr="00864742" w:rsidRDefault="000E7C96" w:rsidP="00F85A85">
            <w:pPr>
              <w:jc w:val="both"/>
            </w:pPr>
            <w:r w:rsidRPr="00864742">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0E7C96" w:rsidRPr="00864742" w:rsidRDefault="000E7C96" w:rsidP="00F85A85">
            <w:pPr>
              <w:jc w:val="both"/>
            </w:pPr>
            <w:r w:rsidRPr="00864742">
              <w:t>0</w:t>
            </w:r>
          </w:p>
        </w:tc>
        <w:tc>
          <w:tcPr>
            <w:tcW w:w="8080" w:type="dxa"/>
            <w:tcBorders>
              <w:top w:val="single" w:sz="4" w:space="0" w:color="000000"/>
              <w:left w:val="single" w:sz="4" w:space="0" w:color="000000"/>
              <w:bottom w:val="single" w:sz="4" w:space="0" w:color="000000"/>
              <w:right w:val="single" w:sz="4" w:space="0" w:color="000000"/>
            </w:tcBorders>
            <w:tcMar>
              <w:left w:w="0" w:type="dxa"/>
              <w:right w:w="0" w:type="dxa"/>
            </w:tcMar>
          </w:tcPr>
          <w:p w:rsidR="000E7C96" w:rsidRPr="00864742" w:rsidRDefault="000E7C96" w:rsidP="00F85A85">
            <w:pPr>
              <w:jc w:val="both"/>
            </w:pPr>
          </w:p>
        </w:tc>
      </w:tr>
    </w:tbl>
    <w:p w:rsidR="000E7C96" w:rsidRPr="00864742" w:rsidRDefault="000E7C96" w:rsidP="00F85A85">
      <w:pPr>
        <w:jc w:val="both"/>
        <w:sectPr w:rsidR="000E7C96" w:rsidRPr="00864742" w:rsidSect="00080031">
          <w:pgSz w:w="16840" w:h="11900"/>
          <w:pgMar w:top="284" w:right="640" w:bottom="1985" w:left="666" w:header="720" w:footer="720" w:gutter="0"/>
          <w:cols w:space="720" w:equalWidth="0">
            <w:col w:w="15534" w:space="0"/>
          </w:cols>
          <w:docGrid w:linePitch="360"/>
        </w:sectPr>
      </w:pPr>
    </w:p>
    <w:p w:rsidR="000E7C96" w:rsidRPr="00864742" w:rsidRDefault="000E7C96" w:rsidP="00F85A85">
      <w:pPr>
        <w:jc w:val="both"/>
      </w:pPr>
    </w:p>
    <w:tbl>
      <w:tblPr>
        <w:tblW w:w="11199" w:type="dxa"/>
        <w:tblInd w:w="-856" w:type="dxa"/>
        <w:tblLayout w:type="fixed"/>
        <w:tblLook w:val="04A0" w:firstRow="1" w:lastRow="0" w:firstColumn="1" w:lastColumn="0" w:noHBand="0" w:noVBand="1"/>
      </w:tblPr>
      <w:tblGrid>
        <w:gridCol w:w="1330"/>
        <w:gridCol w:w="2356"/>
        <w:gridCol w:w="426"/>
        <w:gridCol w:w="567"/>
        <w:gridCol w:w="425"/>
        <w:gridCol w:w="6095"/>
      </w:tblGrid>
      <w:tr w:rsidR="000E7C96" w:rsidRPr="00864742" w:rsidTr="00B244ED">
        <w:trPr>
          <w:trHeight w:hRule="exact" w:val="565"/>
        </w:trPr>
        <w:tc>
          <w:tcPr>
            <w:tcW w:w="1330" w:type="dxa"/>
            <w:tcBorders>
              <w:top w:val="single" w:sz="4" w:space="0" w:color="000000"/>
              <w:left w:val="single" w:sz="4" w:space="0" w:color="000000"/>
              <w:bottom w:val="single" w:sz="4" w:space="0" w:color="000000"/>
              <w:right w:val="single" w:sz="4" w:space="0" w:color="000000"/>
            </w:tcBorders>
            <w:tcMar>
              <w:left w:w="0" w:type="dxa"/>
              <w:right w:w="0" w:type="dxa"/>
            </w:tcMar>
          </w:tcPr>
          <w:p w:rsidR="000E7C96" w:rsidRPr="00864742" w:rsidRDefault="000E7C96" w:rsidP="00F85A85">
            <w:pPr>
              <w:jc w:val="both"/>
            </w:pPr>
            <w:r w:rsidRPr="00864742">
              <w:t>1.17.</w:t>
            </w:r>
          </w:p>
        </w:tc>
        <w:tc>
          <w:tcPr>
            <w:tcW w:w="2356" w:type="dxa"/>
            <w:tcBorders>
              <w:top w:val="single" w:sz="4" w:space="0" w:color="000000"/>
              <w:left w:val="single" w:sz="4" w:space="0" w:color="000000"/>
              <w:bottom w:val="single" w:sz="4" w:space="0" w:color="000000"/>
              <w:right w:val="single" w:sz="4" w:space="0" w:color="000000"/>
            </w:tcBorders>
            <w:tcMar>
              <w:left w:w="0" w:type="dxa"/>
              <w:right w:w="0" w:type="dxa"/>
            </w:tcMar>
          </w:tcPr>
          <w:p w:rsidR="000E7C96" w:rsidRPr="00864742" w:rsidRDefault="000E7C96" w:rsidP="00F85A85">
            <w:pPr>
              <w:jc w:val="both"/>
            </w:pPr>
            <w:r w:rsidRPr="00864742">
              <w:t>Любовь и уважение к Отечеству</w:t>
            </w:r>
          </w:p>
        </w:tc>
        <w:tc>
          <w:tcPr>
            <w:tcW w:w="426" w:type="dxa"/>
            <w:tcBorders>
              <w:top w:val="single" w:sz="4" w:space="0" w:color="000000"/>
              <w:left w:val="single" w:sz="4" w:space="0" w:color="000000"/>
              <w:bottom w:val="single" w:sz="4" w:space="0" w:color="000000"/>
              <w:right w:val="single" w:sz="4" w:space="0" w:color="000000"/>
            </w:tcBorders>
            <w:tcMar>
              <w:left w:w="0" w:type="dxa"/>
              <w:right w:w="0" w:type="dxa"/>
            </w:tcMar>
          </w:tcPr>
          <w:p w:rsidR="000E7C96" w:rsidRPr="00864742" w:rsidRDefault="000E7C96" w:rsidP="00F85A85">
            <w:pPr>
              <w:jc w:val="both"/>
            </w:pPr>
            <w:r w:rsidRPr="00864742">
              <w:t>1</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0E7C96" w:rsidRPr="00864742" w:rsidRDefault="000E7C96" w:rsidP="00F85A85">
            <w:pPr>
              <w:jc w:val="both"/>
            </w:pPr>
            <w:r w:rsidRPr="00864742">
              <w:t>0</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0E7C96" w:rsidRPr="00864742" w:rsidRDefault="000E7C96" w:rsidP="00F85A85">
            <w:pPr>
              <w:jc w:val="both"/>
            </w:pPr>
            <w:r w:rsidRPr="00864742">
              <w:t>0</w:t>
            </w:r>
          </w:p>
        </w:tc>
        <w:tc>
          <w:tcPr>
            <w:tcW w:w="6095" w:type="dxa"/>
            <w:tcBorders>
              <w:top w:val="single" w:sz="4" w:space="0" w:color="000000"/>
              <w:left w:val="single" w:sz="4" w:space="0" w:color="000000"/>
              <w:bottom w:val="single" w:sz="4" w:space="0" w:color="000000"/>
              <w:right w:val="single" w:sz="4" w:space="0" w:color="000000"/>
            </w:tcBorders>
            <w:tcMar>
              <w:left w:w="0" w:type="dxa"/>
              <w:right w:w="0" w:type="dxa"/>
            </w:tcMar>
          </w:tcPr>
          <w:p w:rsidR="000E7C96" w:rsidRPr="00864742" w:rsidRDefault="000E7C96" w:rsidP="00F85A85">
            <w:pPr>
              <w:jc w:val="both"/>
            </w:pPr>
          </w:p>
        </w:tc>
      </w:tr>
      <w:tr w:rsidR="000E7C96" w:rsidRPr="00864742" w:rsidTr="0049218A">
        <w:trPr>
          <w:trHeight w:hRule="exact" w:val="1526"/>
        </w:trPr>
        <w:tc>
          <w:tcPr>
            <w:tcW w:w="1330" w:type="dxa"/>
            <w:tcBorders>
              <w:top w:val="single" w:sz="4" w:space="0" w:color="000000"/>
              <w:left w:val="single" w:sz="4" w:space="0" w:color="000000"/>
              <w:bottom w:val="single" w:sz="4" w:space="0" w:color="000000"/>
              <w:right w:val="single" w:sz="4" w:space="0" w:color="000000"/>
            </w:tcBorders>
            <w:tcMar>
              <w:left w:w="0" w:type="dxa"/>
              <w:right w:w="0" w:type="dxa"/>
            </w:tcMar>
          </w:tcPr>
          <w:p w:rsidR="000E7C96" w:rsidRPr="00864742" w:rsidRDefault="000E7C96" w:rsidP="00F85A85">
            <w:pPr>
              <w:jc w:val="both"/>
            </w:pPr>
            <w:r w:rsidRPr="00864742">
              <w:t>1.18.</w:t>
            </w:r>
          </w:p>
        </w:tc>
        <w:tc>
          <w:tcPr>
            <w:tcW w:w="2356" w:type="dxa"/>
            <w:tcBorders>
              <w:top w:val="single" w:sz="4" w:space="0" w:color="000000"/>
              <w:left w:val="single" w:sz="4" w:space="0" w:color="000000"/>
              <w:bottom w:val="single" w:sz="4" w:space="0" w:color="000000"/>
              <w:right w:val="single" w:sz="4" w:space="0" w:color="000000"/>
            </w:tcBorders>
            <w:tcMar>
              <w:left w:w="0" w:type="dxa"/>
              <w:right w:w="0" w:type="dxa"/>
            </w:tcMar>
          </w:tcPr>
          <w:p w:rsidR="000E7C96" w:rsidRPr="00864742" w:rsidRDefault="000E7C96" w:rsidP="00F85A85">
            <w:pPr>
              <w:jc w:val="both"/>
            </w:pPr>
            <w:r w:rsidRPr="00864742">
              <w:t>Обобщающий урок. Подведение итогов</w:t>
            </w:r>
          </w:p>
        </w:tc>
        <w:tc>
          <w:tcPr>
            <w:tcW w:w="426" w:type="dxa"/>
            <w:tcBorders>
              <w:top w:val="single" w:sz="4" w:space="0" w:color="000000"/>
              <w:left w:val="single" w:sz="4" w:space="0" w:color="000000"/>
              <w:bottom w:val="single" w:sz="4" w:space="0" w:color="000000"/>
              <w:right w:val="single" w:sz="4" w:space="0" w:color="000000"/>
            </w:tcBorders>
            <w:tcMar>
              <w:left w:w="0" w:type="dxa"/>
              <w:right w:w="0" w:type="dxa"/>
            </w:tcMar>
          </w:tcPr>
          <w:p w:rsidR="000E7C96" w:rsidRPr="00864742" w:rsidRDefault="000E7C96" w:rsidP="00F85A85">
            <w:pPr>
              <w:jc w:val="both"/>
            </w:pPr>
            <w:r w:rsidRPr="00864742">
              <w:t>1</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0E7C96" w:rsidRPr="00864742" w:rsidRDefault="000E7C96" w:rsidP="00F85A85">
            <w:pPr>
              <w:jc w:val="both"/>
            </w:pPr>
            <w:r w:rsidRPr="00864742">
              <w:t>0</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0E7C96" w:rsidRPr="00864742" w:rsidRDefault="000E7C96" w:rsidP="00F85A85">
            <w:pPr>
              <w:jc w:val="both"/>
            </w:pPr>
            <w:r w:rsidRPr="00864742">
              <w:t>0</w:t>
            </w:r>
          </w:p>
        </w:tc>
        <w:tc>
          <w:tcPr>
            <w:tcW w:w="6095" w:type="dxa"/>
            <w:tcBorders>
              <w:top w:val="single" w:sz="4" w:space="0" w:color="000000"/>
              <w:left w:val="single" w:sz="4" w:space="0" w:color="000000"/>
              <w:bottom w:val="single" w:sz="4" w:space="0" w:color="000000"/>
              <w:right w:val="single" w:sz="4" w:space="0" w:color="000000"/>
            </w:tcBorders>
            <w:tcMar>
              <w:left w:w="0" w:type="dxa"/>
              <w:right w:w="0" w:type="dxa"/>
            </w:tcMar>
          </w:tcPr>
          <w:p w:rsidR="000E7C96" w:rsidRPr="00864742" w:rsidRDefault="000E7C96" w:rsidP="00F85A85">
            <w:pPr>
              <w:jc w:val="both"/>
            </w:pPr>
            <w:r w:rsidRPr="00864742">
              <w:t>быть уверенным в себе, открытым и общительным, не стесняться быть  в чем-то непохожим на других ребят; уметь ставить перед собой цели и проявлять инициативу, отстаивать свое мнение и действовать самостоятельно, без помощи старших</w:t>
            </w:r>
          </w:p>
        </w:tc>
      </w:tr>
      <w:tr w:rsidR="000E7C96" w:rsidRPr="00864742" w:rsidTr="00B244ED">
        <w:trPr>
          <w:gridAfter w:val="1"/>
          <w:wAfter w:w="6095" w:type="dxa"/>
          <w:trHeight w:hRule="exact" w:val="698"/>
        </w:trPr>
        <w:tc>
          <w:tcPr>
            <w:tcW w:w="368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E7C96" w:rsidRPr="00864742" w:rsidRDefault="000E7C96" w:rsidP="00F85A85">
            <w:pPr>
              <w:jc w:val="both"/>
            </w:pPr>
            <w:r w:rsidRPr="00864742">
              <w:t>ОБЩЕЕ КОЛИЧЕСТВО ЧАСОВ ПО ПРОГРАММЕ</w:t>
            </w:r>
          </w:p>
        </w:tc>
        <w:tc>
          <w:tcPr>
            <w:tcW w:w="426" w:type="dxa"/>
            <w:tcBorders>
              <w:top w:val="single" w:sz="4" w:space="0" w:color="000000"/>
              <w:left w:val="single" w:sz="4" w:space="0" w:color="000000"/>
              <w:bottom w:val="single" w:sz="4" w:space="0" w:color="000000"/>
              <w:right w:val="single" w:sz="4" w:space="0" w:color="000000"/>
            </w:tcBorders>
            <w:tcMar>
              <w:left w:w="0" w:type="dxa"/>
              <w:right w:w="0" w:type="dxa"/>
            </w:tcMar>
          </w:tcPr>
          <w:p w:rsidR="000E7C96" w:rsidRPr="00864742" w:rsidRDefault="000E7C96" w:rsidP="00F85A85">
            <w:pPr>
              <w:jc w:val="both"/>
            </w:pPr>
            <w:r w:rsidRPr="00864742">
              <w:t>34</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0E7C96" w:rsidRPr="00864742" w:rsidRDefault="000E7C96" w:rsidP="00F85A85">
            <w:pPr>
              <w:jc w:val="both"/>
            </w:pPr>
            <w:r w:rsidRPr="00864742">
              <w:t>0</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0E7C96" w:rsidRPr="00864742" w:rsidRDefault="000E7C96" w:rsidP="00F85A85">
            <w:pPr>
              <w:jc w:val="both"/>
            </w:pPr>
            <w:r w:rsidRPr="00864742">
              <w:t>0</w:t>
            </w:r>
          </w:p>
        </w:tc>
      </w:tr>
    </w:tbl>
    <w:p w:rsidR="000E7C96" w:rsidRPr="00864742" w:rsidRDefault="000E7C96" w:rsidP="00F85A85">
      <w:pPr>
        <w:jc w:val="both"/>
      </w:pPr>
    </w:p>
    <w:p w:rsidR="000E7C96" w:rsidRPr="00864742" w:rsidRDefault="000E7C96" w:rsidP="00F85A85">
      <w:pPr>
        <w:jc w:val="both"/>
      </w:pPr>
    </w:p>
    <w:p w:rsidR="000E7C96" w:rsidRPr="00B244ED" w:rsidRDefault="000E7C96" w:rsidP="00F85A85">
      <w:pPr>
        <w:jc w:val="both"/>
        <w:rPr>
          <w:b/>
        </w:rPr>
      </w:pPr>
      <w:proofErr w:type="gramStart"/>
      <w:r w:rsidRPr="00B244ED">
        <w:rPr>
          <w:b/>
        </w:rPr>
        <w:t>Календарно  -</w:t>
      </w:r>
      <w:proofErr w:type="gramEnd"/>
      <w:r w:rsidRPr="00B244ED">
        <w:rPr>
          <w:b/>
        </w:rPr>
        <w:t xml:space="preserve"> тематическое планирование по ОРКСЭ (Основы православной культуры)</w:t>
      </w:r>
    </w:p>
    <w:tbl>
      <w:tblPr>
        <w:tblW w:w="10887"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709"/>
        <w:gridCol w:w="851"/>
        <w:gridCol w:w="1842"/>
        <w:gridCol w:w="2835"/>
        <w:gridCol w:w="4083"/>
      </w:tblGrid>
      <w:tr w:rsidR="000E7C96" w:rsidRPr="00864742" w:rsidTr="00D61867">
        <w:trPr>
          <w:trHeight w:val="510"/>
        </w:trPr>
        <w:tc>
          <w:tcPr>
            <w:tcW w:w="567" w:type="dxa"/>
            <w:vMerge w:val="restart"/>
          </w:tcPr>
          <w:p w:rsidR="000E7C96" w:rsidRPr="00864742" w:rsidRDefault="000E7C96" w:rsidP="00F85A85">
            <w:pPr>
              <w:jc w:val="both"/>
            </w:pPr>
            <w:r w:rsidRPr="00864742">
              <w:t>№</w:t>
            </w:r>
          </w:p>
          <w:p w:rsidR="000E7C96" w:rsidRPr="00864742" w:rsidRDefault="000E7C96" w:rsidP="00F85A85">
            <w:pPr>
              <w:jc w:val="both"/>
            </w:pPr>
          </w:p>
        </w:tc>
        <w:tc>
          <w:tcPr>
            <w:tcW w:w="709" w:type="dxa"/>
            <w:vMerge w:val="restart"/>
          </w:tcPr>
          <w:p w:rsidR="000E7C96" w:rsidRPr="00864742" w:rsidRDefault="000E7C96" w:rsidP="00F85A85">
            <w:pPr>
              <w:jc w:val="both"/>
            </w:pPr>
            <w:r w:rsidRPr="00864742">
              <w:t>Дата</w:t>
            </w:r>
          </w:p>
        </w:tc>
        <w:tc>
          <w:tcPr>
            <w:tcW w:w="851" w:type="dxa"/>
            <w:vMerge w:val="restart"/>
          </w:tcPr>
          <w:p w:rsidR="000E7C96" w:rsidRPr="00864742" w:rsidRDefault="000E7C96" w:rsidP="00F85A85">
            <w:pPr>
              <w:jc w:val="both"/>
            </w:pPr>
            <w:r w:rsidRPr="00864742">
              <w:t>Тема</w:t>
            </w:r>
          </w:p>
        </w:tc>
        <w:tc>
          <w:tcPr>
            <w:tcW w:w="1842" w:type="dxa"/>
            <w:vMerge w:val="restart"/>
          </w:tcPr>
          <w:p w:rsidR="000E7C96" w:rsidRPr="00864742" w:rsidRDefault="000E7C96" w:rsidP="00F85A85">
            <w:pPr>
              <w:jc w:val="both"/>
            </w:pPr>
            <w:r w:rsidRPr="00864742">
              <w:t>Решаемые проблемы учеником</w:t>
            </w:r>
          </w:p>
          <w:p w:rsidR="000E7C96" w:rsidRPr="00864742" w:rsidRDefault="000E7C96" w:rsidP="00F85A85">
            <w:pPr>
              <w:jc w:val="both"/>
            </w:pPr>
          </w:p>
        </w:tc>
        <w:tc>
          <w:tcPr>
            <w:tcW w:w="6918" w:type="dxa"/>
            <w:gridSpan w:val="2"/>
            <w:tcBorders>
              <w:bottom w:val="single" w:sz="4" w:space="0" w:color="auto"/>
            </w:tcBorders>
          </w:tcPr>
          <w:p w:rsidR="000E7C96" w:rsidRPr="00864742" w:rsidRDefault="000E7C96" w:rsidP="00F85A85">
            <w:pPr>
              <w:jc w:val="both"/>
            </w:pPr>
            <w:r w:rsidRPr="00864742">
              <w:t>Универсальные Учебные Действия</w:t>
            </w:r>
          </w:p>
          <w:p w:rsidR="000E7C96" w:rsidRPr="00864742" w:rsidRDefault="000E7C96" w:rsidP="00F85A85">
            <w:pPr>
              <w:jc w:val="both"/>
            </w:pPr>
            <w:r w:rsidRPr="00864742">
              <w:t>(УУД)</w:t>
            </w:r>
          </w:p>
        </w:tc>
      </w:tr>
      <w:tr w:rsidR="000E7C96" w:rsidRPr="00864742" w:rsidTr="00D61867">
        <w:trPr>
          <w:trHeight w:val="630"/>
        </w:trPr>
        <w:tc>
          <w:tcPr>
            <w:tcW w:w="567" w:type="dxa"/>
            <w:vMerge/>
          </w:tcPr>
          <w:p w:rsidR="000E7C96" w:rsidRPr="00864742" w:rsidRDefault="000E7C96" w:rsidP="00F85A85">
            <w:pPr>
              <w:jc w:val="both"/>
            </w:pPr>
          </w:p>
        </w:tc>
        <w:tc>
          <w:tcPr>
            <w:tcW w:w="709" w:type="dxa"/>
            <w:vMerge/>
          </w:tcPr>
          <w:p w:rsidR="000E7C96" w:rsidRPr="00864742" w:rsidRDefault="000E7C96" w:rsidP="00F85A85">
            <w:pPr>
              <w:jc w:val="both"/>
            </w:pPr>
          </w:p>
        </w:tc>
        <w:tc>
          <w:tcPr>
            <w:tcW w:w="851" w:type="dxa"/>
            <w:vMerge/>
          </w:tcPr>
          <w:p w:rsidR="000E7C96" w:rsidRPr="00864742" w:rsidRDefault="000E7C96" w:rsidP="00F85A85">
            <w:pPr>
              <w:jc w:val="both"/>
            </w:pPr>
          </w:p>
        </w:tc>
        <w:tc>
          <w:tcPr>
            <w:tcW w:w="1842" w:type="dxa"/>
            <w:vMerge/>
          </w:tcPr>
          <w:p w:rsidR="000E7C96" w:rsidRPr="00864742" w:rsidRDefault="000E7C96" w:rsidP="00F85A85">
            <w:pPr>
              <w:jc w:val="both"/>
            </w:pPr>
          </w:p>
        </w:tc>
        <w:tc>
          <w:tcPr>
            <w:tcW w:w="2835" w:type="dxa"/>
            <w:tcBorders>
              <w:top w:val="single" w:sz="4" w:space="0" w:color="auto"/>
            </w:tcBorders>
          </w:tcPr>
          <w:p w:rsidR="000E7C96" w:rsidRPr="00864742" w:rsidRDefault="000E7C96" w:rsidP="00F85A85">
            <w:pPr>
              <w:jc w:val="both"/>
            </w:pPr>
            <w:r w:rsidRPr="00864742">
              <w:t>Метапредметные</w:t>
            </w:r>
          </w:p>
        </w:tc>
        <w:tc>
          <w:tcPr>
            <w:tcW w:w="4083" w:type="dxa"/>
            <w:tcBorders>
              <w:top w:val="single" w:sz="4" w:space="0" w:color="auto"/>
            </w:tcBorders>
          </w:tcPr>
          <w:p w:rsidR="000E7C96" w:rsidRPr="00864742" w:rsidRDefault="000E7C96" w:rsidP="00F85A85">
            <w:pPr>
              <w:jc w:val="both"/>
            </w:pPr>
            <w:r w:rsidRPr="00864742">
              <w:t>Личностные</w:t>
            </w:r>
          </w:p>
        </w:tc>
      </w:tr>
      <w:tr w:rsidR="000E7C96" w:rsidRPr="00864742" w:rsidTr="00D61867">
        <w:tc>
          <w:tcPr>
            <w:tcW w:w="567" w:type="dxa"/>
          </w:tcPr>
          <w:p w:rsidR="000E7C96" w:rsidRPr="00864742" w:rsidRDefault="000E7C96" w:rsidP="00F85A85">
            <w:pPr>
              <w:jc w:val="both"/>
            </w:pPr>
            <w:r w:rsidRPr="00864742">
              <w:t>1</w:t>
            </w:r>
          </w:p>
        </w:tc>
        <w:tc>
          <w:tcPr>
            <w:tcW w:w="709" w:type="dxa"/>
          </w:tcPr>
          <w:p w:rsidR="000E7C96" w:rsidRPr="00864742" w:rsidRDefault="000E7C96" w:rsidP="00F85A85">
            <w:pPr>
              <w:jc w:val="both"/>
            </w:pPr>
          </w:p>
        </w:tc>
        <w:tc>
          <w:tcPr>
            <w:tcW w:w="851" w:type="dxa"/>
          </w:tcPr>
          <w:p w:rsidR="000E7C96" w:rsidRPr="00864742" w:rsidRDefault="000E7C96" w:rsidP="00F85A85">
            <w:pPr>
              <w:jc w:val="both"/>
            </w:pPr>
          </w:p>
          <w:p w:rsidR="000E7C96" w:rsidRPr="00864742" w:rsidRDefault="000E7C96" w:rsidP="00F85A85">
            <w:pPr>
              <w:jc w:val="both"/>
            </w:pPr>
            <w:r w:rsidRPr="00864742">
              <w:t>Россия – наша Родина.</w:t>
            </w:r>
          </w:p>
        </w:tc>
        <w:tc>
          <w:tcPr>
            <w:tcW w:w="1842" w:type="dxa"/>
          </w:tcPr>
          <w:p w:rsidR="000E7C96" w:rsidRPr="00864742" w:rsidRDefault="000E7C96" w:rsidP="00F85A85">
            <w:pPr>
              <w:jc w:val="both"/>
            </w:pPr>
            <w:r w:rsidRPr="00864742">
              <w:t>Как осуществлять взаимный контроль и оказывать в сотрудничестве необходимую взаимопомощь.</w:t>
            </w:r>
          </w:p>
        </w:tc>
        <w:tc>
          <w:tcPr>
            <w:tcW w:w="2835" w:type="dxa"/>
          </w:tcPr>
          <w:p w:rsidR="000E7C96" w:rsidRPr="00864742" w:rsidRDefault="000E7C96" w:rsidP="00F85A85">
            <w:pPr>
              <w:jc w:val="both"/>
            </w:pPr>
            <w:r w:rsidRPr="00864742">
              <w:t>Р.: применять подбор информации для составления портфолио.</w:t>
            </w:r>
          </w:p>
          <w:p w:rsidR="000E7C96" w:rsidRPr="00864742" w:rsidRDefault="000E7C96" w:rsidP="00F85A85">
            <w:pPr>
              <w:jc w:val="both"/>
            </w:pPr>
            <w:r w:rsidRPr="00864742">
              <w:t>П.:  Отвечать на простые вопросы учителя</w:t>
            </w:r>
          </w:p>
          <w:p w:rsidR="000E7C96" w:rsidRPr="00864742" w:rsidRDefault="000E7C96" w:rsidP="00F85A85">
            <w:pPr>
              <w:jc w:val="both"/>
            </w:pPr>
            <w:r w:rsidRPr="00864742">
              <w:t>К.: Слушать и понимать речь других</w:t>
            </w:r>
          </w:p>
        </w:tc>
        <w:tc>
          <w:tcPr>
            <w:tcW w:w="4083" w:type="dxa"/>
          </w:tcPr>
          <w:p w:rsidR="000E7C96" w:rsidRPr="00864742" w:rsidRDefault="000E7C96" w:rsidP="00F85A85">
            <w:pPr>
              <w:jc w:val="both"/>
            </w:pPr>
            <w:r w:rsidRPr="00864742">
              <w:t>Формировать умение анализировать нравственную сторону своих поступков и поступков других людей.</w:t>
            </w:r>
          </w:p>
          <w:p w:rsidR="000E7C96" w:rsidRPr="00864742" w:rsidRDefault="000E7C96" w:rsidP="00F85A85">
            <w:pPr>
              <w:jc w:val="both"/>
            </w:pPr>
          </w:p>
        </w:tc>
      </w:tr>
      <w:tr w:rsidR="000E7C96" w:rsidRPr="00864742" w:rsidTr="00D61867">
        <w:tc>
          <w:tcPr>
            <w:tcW w:w="567" w:type="dxa"/>
          </w:tcPr>
          <w:p w:rsidR="000E7C96" w:rsidRPr="00864742" w:rsidRDefault="000E7C96" w:rsidP="00F85A85">
            <w:pPr>
              <w:jc w:val="both"/>
            </w:pPr>
            <w:r w:rsidRPr="00864742">
              <w:t>2</w:t>
            </w:r>
          </w:p>
        </w:tc>
        <w:tc>
          <w:tcPr>
            <w:tcW w:w="709" w:type="dxa"/>
          </w:tcPr>
          <w:p w:rsidR="000E7C96" w:rsidRPr="00864742" w:rsidRDefault="000E7C96" w:rsidP="00F85A85">
            <w:pPr>
              <w:jc w:val="both"/>
            </w:pPr>
          </w:p>
        </w:tc>
        <w:tc>
          <w:tcPr>
            <w:tcW w:w="851" w:type="dxa"/>
          </w:tcPr>
          <w:p w:rsidR="000E7C96" w:rsidRPr="00864742" w:rsidRDefault="000E7C96" w:rsidP="00F85A85">
            <w:pPr>
              <w:jc w:val="both"/>
            </w:pPr>
            <w:r w:rsidRPr="00864742">
              <w:t>Культура и религия.</w:t>
            </w:r>
          </w:p>
        </w:tc>
        <w:tc>
          <w:tcPr>
            <w:tcW w:w="1842" w:type="dxa"/>
          </w:tcPr>
          <w:p w:rsidR="000E7C96" w:rsidRPr="00864742" w:rsidRDefault="000E7C96" w:rsidP="00F85A85">
            <w:pPr>
              <w:jc w:val="both"/>
            </w:pPr>
            <w:r w:rsidRPr="00864742">
              <w:t>Как научиться понимать, что человек создаёт культуру. Как осмыслить о чем говорит религия.</w:t>
            </w:r>
          </w:p>
        </w:tc>
        <w:tc>
          <w:tcPr>
            <w:tcW w:w="2835" w:type="dxa"/>
          </w:tcPr>
          <w:p w:rsidR="000E7C96" w:rsidRPr="00864742" w:rsidRDefault="000E7C96" w:rsidP="00F85A85">
            <w:pPr>
              <w:jc w:val="both"/>
            </w:pPr>
            <w:r w:rsidRPr="00864742">
              <w:t>Р.: работать по предложенному учителем плану</w:t>
            </w:r>
          </w:p>
          <w:p w:rsidR="000E7C96" w:rsidRPr="00864742" w:rsidRDefault="000E7C96" w:rsidP="00F85A85">
            <w:pPr>
              <w:jc w:val="both"/>
            </w:pPr>
            <w:r w:rsidRPr="00864742">
              <w:t>П.: составлять рассказы на основе простейших моделей</w:t>
            </w:r>
          </w:p>
          <w:p w:rsidR="000E7C96" w:rsidRPr="00864742" w:rsidRDefault="000E7C96" w:rsidP="00F85A85">
            <w:pPr>
              <w:jc w:val="both"/>
            </w:pPr>
            <w:r w:rsidRPr="00864742">
              <w:t>К.: умение донести свою позицию до других: оформлять свою мысль в устной и письменной речи</w:t>
            </w:r>
          </w:p>
          <w:p w:rsidR="000E7C96" w:rsidRPr="00864742" w:rsidRDefault="000E7C96" w:rsidP="00F85A85">
            <w:pPr>
              <w:jc w:val="both"/>
            </w:pPr>
          </w:p>
        </w:tc>
        <w:tc>
          <w:tcPr>
            <w:tcW w:w="4083" w:type="dxa"/>
          </w:tcPr>
          <w:p w:rsidR="000E7C96" w:rsidRPr="00864742" w:rsidRDefault="000E7C96" w:rsidP="00F85A85">
            <w:pPr>
              <w:jc w:val="both"/>
            </w:pPr>
            <w:r w:rsidRPr="00864742">
              <w:t>формировать представление о культуре как явлении, включающем самое лучшее, что делает народ</w:t>
            </w:r>
          </w:p>
        </w:tc>
      </w:tr>
      <w:tr w:rsidR="000E7C96" w:rsidRPr="00864742" w:rsidTr="00D61867">
        <w:tc>
          <w:tcPr>
            <w:tcW w:w="567" w:type="dxa"/>
          </w:tcPr>
          <w:p w:rsidR="000E7C96" w:rsidRPr="00864742" w:rsidRDefault="000E7C96" w:rsidP="00F85A85">
            <w:pPr>
              <w:jc w:val="both"/>
            </w:pPr>
            <w:r w:rsidRPr="00864742">
              <w:t>3</w:t>
            </w:r>
          </w:p>
        </w:tc>
        <w:tc>
          <w:tcPr>
            <w:tcW w:w="709" w:type="dxa"/>
          </w:tcPr>
          <w:p w:rsidR="000E7C96" w:rsidRPr="00864742" w:rsidRDefault="000E7C96" w:rsidP="00F85A85">
            <w:pPr>
              <w:jc w:val="both"/>
            </w:pPr>
          </w:p>
          <w:p w:rsidR="000E7C96" w:rsidRPr="00864742" w:rsidRDefault="000E7C96" w:rsidP="00F85A85">
            <w:pPr>
              <w:jc w:val="both"/>
            </w:pPr>
          </w:p>
          <w:p w:rsidR="000E7C96" w:rsidRPr="00864742" w:rsidRDefault="000E7C96" w:rsidP="00F85A85">
            <w:pPr>
              <w:jc w:val="both"/>
            </w:pPr>
          </w:p>
          <w:p w:rsidR="000E7C96" w:rsidRPr="00864742" w:rsidRDefault="000E7C96" w:rsidP="00F85A85">
            <w:pPr>
              <w:jc w:val="both"/>
            </w:pPr>
          </w:p>
          <w:p w:rsidR="000E7C96" w:rsidRPr="00864742" w:rsidRDefault="000E7C96" w:rsidP="00F85A85">
            <w:pPr>
              <w:jc w:val="both"/>
            </w:pPr>
          </w:p>
        </w:tc>
        <w:tc>
          <w:tcPr>
            <w:tcW w:w="851" w:type="dxa"/>
          </w:tcPr>
          <w:p w:rsidR="000E7C96" w:rsidRPr="00864742" w:rsidRDefault="000E7C96" w:rsidP="00F85A85">
            <w:pPr>
              <w:jc w:val="both"/>
            </w:pPr>
            <w:r w:rsidRPr="00864742">
              <w:lastRenderedPageBreak/>
              <w:t>Человек и Бог в православии.</w:t>
            </w:r>
          </w:p>
        </w:tc>
        <w:tc>
          <w:tcPr>
            <w:tcW w:w="1842" w:type="dxa"/>
          </w:tcPr>
          <w:p w:rsidR="000E7C96" w:rsidRPr="00864742" w:rsidRDefault="000E7C96" w:rsidP="00F85A85">
            <w:pPr>
              <w:jc w:val="both"/>
            </w:pPr>
            <w:r w:rsidRPr="00864742">
              <w:t xml:space="preserve">Как понять какие дары Бог дал человеку. Как осмыслить, что вера в Бога </w:t>
            </w:r>
            <w:r w:rsidRPr="00864742">
              <w:lastRenderedPageBreak/>
              <w:t>может влиять на поступки людей.</w:t>
            </w:r>
          </w:p>
        </w:tc>
        <w:tc>
          <w:tcPr>
            <w:tcW w:w="2835" w:type="dxa"/>
          </w:tcPr>
          <w:p w:rsidR="000E7C96" w:rsidRPr="00864742" w:rsidRDefault="000E7C96" w:rsidP="00F85A85">
            <w:pPr>
              <w:jc w:val="both"/>
            </w:pPr>
            <w:r w:rsidRPr="00864742">
              <w:lastRenderedPageBreak/>
              <w:t>Р.: Определять цель выполнения заданий во внеурочной деятельности, в жизненных ситуациях под руководством учителя</w:t>
            </w:r>
          </w:p>
          <w:p w:rsidR="000E7C96" w:rsidRPr="00864742" w:rsidRDefault="000E7C96" w:rsidP="00F85A85">
            <w:pPr>
              <w:jc w:val="both"/>
            </w:pPr>
            <w:r w:rsidRPr="00864742">
              <w:lastRenderedPageBreak/>
              <w:t>П.: составлять рассказы на основе простейших моделей</w:t>
            </w:r>
          </w:p>
          <w:p w:rsidR="000E7C96" w:rsidRPr="00864742" w:rsidRDefault="000E7C96" w:rsidP="00F85A85">
            <w:pPr>
              <w:jc w:val="both"/>
            </w:pPr>
            <w:r w:rsidRPr="00864742">
              <w:t>К.: доносить свою позицию до других: оформлять свою мысль в устной и письменной речи</w:t>
            </w:r>
          </w:p>
          <w:p w:rsidR="000E7C96" w:rsidRPr="00864742" w:rsidRDefault="000E7C96" w:rsidP="00F85A85">
            <w:pPr>
              <w:jc w:val="both"/>
            </w:pPr>
          </w:p>
        </w:tc>
        <w:tc>
          <w:tcPr>
            <w:tcW w:w="4083" w:type="dxa"/>
          </w:tcPr>
          <w:p w:rsidR="000E7C96" w:rsidRPr="00864742" w:rsidRDefault="000E7C96" w:rsidP="00F85A85">
            <w:pPr>
              <w:jc w:val="both"/>
            </w:pPr>
            <w:r w:rsidRPr="00864742">
              <w:lastRenderedPageBreak/>
              <w:t>формировать первоначальные понятия о народе, православной вере</w:t>
            </w:r>
          </w:p>
        </w:tc>
      </w:tr>
      <w:tr w:rsidR="000E7C96" w:rsidRPr="00864742" w:rsidTr="00D61867">
        <w:tc>
          <w:tcPr>
            <w:tcW w:w="567" w:type="dxa"/>
          </w:tcPr>
          <w:p w:rsidR="000E7C96" w:rsidRPr="00864742" w:rsidRDefault="000E7C96" w:rsidP="00F85A85">
            <w:pPr>
              <w:jc w:val="both"/>
            </w:pPr>
            <w:r w:rsidRPr="00864742">
              <w:lastRenderedPageBreak/>
              <w:t>4</w:t>
            </w:r>
          </w:p>
        </w:tc>
        <w:tc>
          <w:tcPr>
            <w:tcW w:w="709" w:type="dxa"/>
          </w:tcPr>
          <w:p w:rsidR="000E7C96" w:rsidRPr="00864742" w:rsidRDefault="000E7C96" w:rsidP="00F85A85">
            <w:pPr>
              <w:jc w:val="both"/>
            </w:pPr>
          </w:p>
        </w:tc>
        <w:tc>
          <w:tcPr>
            <w:tcW w:w="851" w:type="dxa"/>
          </w:tcPr>
          <w:p w:rsidR="000E7C96" w:rsidRPr="00864742" w:rsidRDefault="000E7C96" w:rsidP="00F85A85">
            <w:pPr>
              <w:jc w:val="both"/>
            </w:pPr>
            <w:r w:rsidRPr="00864742">
              <w:t>Православная молитва.</w:t>
            </w:r>
          </w:p>
        </w:tc>
        <w:tc>
          <w:tcPr>
            <w:tcW w:w="1842" w:type="dxa"/>
          </w:tcPr>
          <w:p w:rsidR="000E7C96" w:rsidRPr="00864742" w:rsidRDefault="000E7C96" w:rsidP="00F85A85">
            <w:pPr>
              <w:jc w:val="both"/>
            </w:pPr>
            <w:r w:rsidRPr="00864742">
              <w:t>Как правильно читать молитвы</w:t>
            </w:r>
          </w:p>
        </w:tc>
        <w:tc>
          <w:tcPr>
            <w:tcW w:w="2835" w:type="dxa"/>
          </w:tcPr>
          <w:p w:rsidR="000E7C96" w:rsidRPr="00864742" w:rsidRDefault="000E7C96" w:rsidP="00F85A85">
            <w:pPr>
              <w:jc w:val="both"/>
            </w:pPr>
            <w:r w:rsidRPr="00864742">
              <w:t>Р.: работать по предложенному учителем плану</w:t>
            </w:r>
          </w:p>
          <w:p w:rsidR="000E7C96" w:rsidRPr="00864742" w:rsidRDefault="000E7C96" w:rsidP="00F85A85">
            <w:pPr>
              <w:jc w:val="both"/>
            </w:pPr>
            <w:r w:rsidRPr="00864742">
              <w:t>П.: воспроизводить полученную информацию, приводить примеры из прочитанных текстов</w:t>
            </w:r>
          </w:p>
          <w:p w:rsidR="000E7C96" w:rsidRPr="00864742" w:rsidRDefault="000E7C96" w:rsidP="00F85A85">
            <w:pPr>
              <w:jc w:val="both"/>
            </w:pPr>
            <w:r w:rsidRPr="00864742">
              <w:t>К.: участвовать в диалоге: высказывать свои суждения, анализировать высказывания участников беседы, добавлять, приводить доказательства.</w:t>
            </w:r>
          </w:p>
        </w:tc>
        <w:tc>
          <w:tcPr>
            <w:tcW w:w="4083" w:type="dxa"/>
          </w:tcPr>
          <w:p w:rsidR="000E7C96" w:rsidRPr="00864742" w:rsidRDefault="000E7C96" w:rsidP="00F85A85">
            <w:pPr>
              <w:jc w:val="both"/>
            </w:pPr>
            <w:r w:rsidRPr="00864742">
              <w:t>Ценить и принимать следующие базовые ценности: «добро», «терпение», «родина», «природа», «семья»..</w:t>
            </w:r>
          </w:p>
        </w:tc>
      </w:tr>
      <w:tr w:rsidR="000E7C96" w:rsidRPr="00864742" w:rsidTr="00D61867">
        <w:tc>
          <w:tcPr>
            <w:tcW w:w="567" w:type="dxa"/>
          </w:tcPr>
          <w:p w:rsidR="000E7C96" w:rsidRPr="00864742" w:rsidRDefault="000E7C96" w:rsidP="00F85A85">
            <w:pPr>
              <w:jc w:val="both"/>
            </w:pPr>
            <w:r w:rsidRPr="00864742">
              <w:t>5</w:t>
            </w:r>
          </w:p>
          <w:p w:rsidR="000E7C96" w:rsidRPr="00864742" w:rsidRDefault="000E7C96" w:rsidP="00F85A85">
            <w:pPr>
              <w:jc w:val="both"/>
            </w:pPr>
          </w:p>
        </w:tc>
        <w:tc>
          <w:tcPr>
            <w:tcW w:w="709" w:type="dxa"/>
          </w:tcPr>
          <w:p w:rsidR="000E7C96" w:rsidRPr="00864742" w:rsidRDefault="000E7C96" w:rsidP="00F85A85">
            <w:pPr>
              <w:jc w:val="both"/>
            </w:pPr>
          </w:p>
        </w:tc>
        <w:tc>
          <w:tcPr>
            <w:tcW w:w="851" w:type="dxa"/>
          </w:tcPr>
          <w:p w:rsidR="000E7C96" w:rsidRPr="00864742" w:rsidRDefault="000E7C96" w:rsidP="00F85A85">
            <w:pPr>
              <w:jc w:val="both"/>
            </w:pPr>
            <w:r w:rsidRPr="00864742">
              <w:t>Библия и Евангелие</w:t>
            </w:r>
          </w:p>
        </w:tc>
        <w:tc>
          <w:tcPr>
            <w:tcW w:w="1842" w:type="dxa"/>
          </w:tcPr>
          <w:p w:rsidR="000E7C96" w:rsidRPr="00864742" w:rsidRDefault="000E7C96" w:rsidP="00F85A85">
            <w:pPr>
              <w:jc w:val="both"/>
            </w:pPr>
            <w:r w:rsidRPr="00864742">
              <w:t>Как правильно осмыслить кто такие христиане, что такое Библия, что такое Евангелие.</w:t>
            </w:r>
          </w:p>
        </w:tc>
        <w:tc>
          <w:tcPr>
            <w:tcW w:w="2835" w:type="dxa"/>
          </w:tcPr>
          <w:p w:rsidR="000E7C96" w:rsidRPr="00864742" w:rsidRDefault="000E7C96" w:rsidP="00F85A85">
            <w:pPr>
              <w:jc w:val="both"/>
            </w:pPr>
            <w:r w:rsidRPr="00864742">
              <w:t>Р.: Определять цель выполнения заданий во внеурочной деятельности, в жизненных ситуациях под руководством учителя</w:t>
            </w:r>
          </w:p>
          <w:p w:rsidR="000E7C96" w:rsidRPr="00864742" w:rsidRDefault="000E7C96" w:rsidP="00F85A85">
            <w:pPr>
              <w:jc w:val="both"/>
            </w:pPr>
            <w:r w:rsidRPr="00864742">
              <w:t>П.: Проводить аналогии между героями, их поведением и духовными нравственными ценностями;</w:t>
            </w:r>
          </w:p>
          <w:p w:rsidR="000E7C96" w:rsidRPr="00864742" w:rsidRDefault="000E7C96" w:rsidP="00F85A85">
            <w:pPr>
              <w:jc w:val="both"/>
            </w:pPr>
            <w:r w:rsidRPr="00864742">
              <w:t>К.: участвовать в диалоге: высказывать свои суждения, анализировать высказывания участников беседы, добавлять, приводить доказательства.</w:t>
            </w:r>
          </w:p>
        </w:tc>
        <w:tc>
          <w:tcPr>
            <w:tcW w:w="4083" w:type="dxa"/>
          </w:tcPr>
          <w:p w:rsidR="000E7C96" w:rsidRPr="00864742" w:rsidRDefault="000E7C96" w:rsidP="00F85A85">
            <w:pPr>
              <w:jc w:val="both"/>
            </w:pPr>
            <w:r w:rsidRPr="00864742">
              <w:t>Оценивать жизненные ситуации и поступки людей с точки зрения общечеловеческих норм.</w:t>
            </w:r>
          </w:p>
        </w:tc>
      </w:tr>
      <w:tr w:rsidR="000E7C96" w:rsidRPr="00864742" w:rsidTr="00D61867">
        <w:tc>
          <w:tcPr>
            <w:tcW w:w="567" w:type="dxa"/>
          </w:tcPr>
          <w:p w:rsidR="000E7C96" w:rsidRPr="00864742" w:rsidRDefault="000E7C96" w:rsidP="00F85A85">
            <w:pPr>
              <w:jc w:val="both"/>
            </w:pPr>
            <w:r w:rsidRPr="00864742">
              <w:t>6</w:t>
            </w:r>
          </w:p>
        </w:tc>
        <w:tc>
          <w:tcPr>
            <w:tcW w:w="709" w:type="dxa"/>
          </w:tcPr>
          <w:p w:rsidR="000E7C96" w:rsidRPr="00864742" w:rsidRDefault="000E7C96" w:rsidP="00F85A85">
            <w:pPr>
              <w:jc w:val="both"/>
            </w:pPr>
          </w:p>
        </w:tc>
        <w:tc>
          <w:tcPr>
            <w:tcW w:w="851" w:type="dxa"/>
          </w:tcPr>
          <w:p w:rsidR="000E7C96" w:rsidRPr="00864742" w:rsidRDefault="000E7C96" w:rsidP="00F85A85">
            <w:pPr>
              <w:jc w:val="both"/>
            </w:pPr>
            <w:r w:rsidRPr="00864742">
              <w:t>Проповедь Христа</w:t>
            </w:r>
          </w:p>
        </w:tc>
        <w:tc>
          <w:tcPr>
            <w:tcW w:w="1842" w:type="dxa"/>
          </w:tcPr>
          <w:p w:rsidR="000E7C96" w:rsidRPr="00864742" w:rsidRDefault="000E7C96" w:rsidP="00F85A85">
            <w:pPr>
              <w:jc w:val="both"/>
            </w:pPr>
            <w:r w:rsidRPr="00864742">
              <w:t>Как правильно понимать чему учил Христос, что такое Нагорная проповедь, какое сокровище нельзя украсть.</w:t>
            </w:r>
          </w:p>
        </w:tc>
        <w:tc>
          <w:tcPr>
            <w:tcW w:w="2835" w:type="dxa"/>
          </w:tcPr>
          <w:p w:rsidR="000E7C96" w:rsidRPr="00864742" w:rsidRDefault="000E7C96" w:rsidP="00F85A85">
            <w:pPr>
              <w:jc w:val="both"/>
            </w:pPr>
            <w:r w:rsidRPr="00864742">
              <w:t>Р.:  анализировать общность тем и главных мыслей в библейских текстах, нормах морали;</w:t>
            </w:r>
          </w:p>
          <w:p w:rsidR="000E7C96" w:rsidRPr="00864742" w:rsidRDefault="000E7C96" w:rsidP="00F85A85">
            <w:pPr>
              <w:jc w:val="both"/>
            </w:pPr>
            <w:r w:rsidRPr="00864742">
              <w:t xml:space="preserve">П.: создавать по изображениям (художественные полотна, </w:t>
            </w:r>
            <w:r w:rsidRPr="00864742">
              <w:lastRenderedPageBreak/>
              <w:t>иконы) словесный портрет его героя;</w:t>
            </w:r>
          </w:p>
          <w:p w:rsidR="000E7C96" w:rsidRPr="00864742" w:rsidRDefault="000E7C96" w:rsidP="00F85A85">
            <w:pPr>
              <w:jc w:val="both"/>
            </w:pPr>
            <w:r w:rsidRPr="00864742">
              <w:t>К.: доносить свою позицию до других: оформлять свою мысль в устной и письменной речи</w:t>
            </w:r>
          </w:p>
          <w:p w:rsidR="000E7C96" w:rsidRPr="00864742" w:rsidRDefault="000E7C96" w:rsidP="00F85A85">
            <w:pPr>
              <w:jc w:val="both"/>
            </w:pPr>
          </w:p>
        </w:tc>
        <w:tc>
          <w:tcPr>
            <w:tcW w:w="4083" w:type="dxa"/>
          </w:tcPr>
          <w:p w:rsidR="000E7C96" w:rsidRPr="00864742" w:rsidRDefault="000E7C96" w:rsidP="00F85A85">
            <w:pPr>
              <w:jc w:val="both"/>
            </w:pPr>
            <w:r w:rsidRPr="00864742">
              <w:lastRenderedPageBreak/>
              <w:t>оценивать поступки реальных лиц, героев произведений, высказывания известных личностей</w:t>
            </w:r>
          </w:p>
          <w:p w:rsidR="000E7C96" w:rsidRPr="00864742" w:rsidRDefault="000E7C96" w:rsidP="00F85A85">
            <w:pPr>
              <w:jc w:val="both"/>
            </w:pPr>
          </w:p>
        </w:tc>
      </w:tr>
      <w:tr w:rsidR="000E7C96" w:rsidRPr="00864742" w:rsidTr="00D61867">
        <w:tc>
          <w:tcPr>
            <w:tcW w:w="567" w:type="dxa"/>
          </w:tcPr>
          <w:p w:rsidR="000E7C96" w:rsidRPr="00864742" w:rsidRDefault="000E7C96" w:rsidP="00F85A85">
            <w:pPr>
              <w:jc w:val="both"/>
            </w:pPr>
            <w:r w:rsidRPr="00864742">
              <w:lastRenderedPageBreak/>
              <w:t>7</w:t>
            </w:r>
          </w:p>
        </w:tc>
        <w:tc>
          <w:tcPr>
            <w:tcW w:w="709" w:type="dxa"/>
          </w:tcPr>
          <w:p w:rsidR="000E7C96" w:rsidRPr="00864742" w:rsidRDefault="000E7C96" w:rsidP="00F85A85">
            <w:pPr>
              <w:jc w:val="both"/>
            </w:pPr>
          </w:p>
        </w:tc>
        <w:tc>
          <w:tcPr>
            <w:tcW w:w="851" w:type="dxa"/>
          </w:tcPr>
          <w:p w:rsidR="000E7C96" w:rsidRPr="00864742" w:rsidRDefault="000E7C96" w:rsidP="00F85A85">
            <w:pPr>
              <w:jc w:val="both"/>
            </w:pPr>
            <w:r w:rsidRPr="00864742">
              <w:t>Христос и Его Крест.</w:t>
            </w:r>
          </w:p>
        </w:tc>
        <w:tc>
          <w:tcPr>
            <w:tcW w:w="1842" w:type="dxa"/>
          </w:tcPr>
          <w:p w:rsidR="000E7C96" w:rsidRPr="00864742" w:rsidRDefault="000E7C96" w:rsidP="00F85A85">
            <w:pPr>
              <w:jc w:val="both"/>
            </w:pPr>
            <w:r w:rsidRPr="00864742">
              <w:t>Как осознать, как Бог стал человеком. Как понять, почему Христос не уклонился от казни, какова символика креста.</w:t>
            </w:r>
          </w:p>
        </w:tc>
        <w:tc>
          <w:tcPr>
            <w:tcW w:w="2835" w:type="dxa"/>
          </w:tcPr>
          <w:p w:rsidR="000E7C96" w:rsidRPr="00864742" w:rsidRDefault="000E7C96" w:rsidP="00F85A85">
            <w:pPr>
              <w:jc w:val="both"/>
            </w:pPr>
            <w:r w:rsidRPr="00864742">
              <w:t>Р.: анализировать общность тем и главных мыслей в библейских текстах, нормах морали;</w:t>
            </w:r>
          </w:p>
          <w:p w:rsidR="000E7C96" w:rsidRPr="00864742" w:rsidRDefault="000E7C96" w:rsidP="00F85A85">
            <w:pPr>
              <w:jc w:val="both"/>
            </w:pPr>
            <w:r w:rsidRPr="00864742">
              <w:t>П.: устанавливать связь между религиозной (православной) культурой и поведением людей</w:t>
            </w:r>
          </w:p>
          <w:p w:rsidR="000E7C96" w:rsidRPr="00864742" w:rsidRDefault="000E7C96" w:rsidP="00F85A85">
            <w:pPr>
              <w:jc w:val="both"/>
            </w:pPr>
            <w:r w:rsidRPr="00864742">
              <w:t>К.: Участвовать в диалоге; высказывать предположения о последствиях неправильного (безнравственного) поведения человека</w:t>
            </w:r>
          </w:p>
        </w:tc>
        <w:tc>
          <w:tcPr>
            <w:tcW w:w="4083" w:type="dxa"/>
          </w:tcPr>
          <w:p w:rsidR="000E7C96" w:rsidRPr="00864742" w:rsidRDefault="000E7C96" w:rsidP="00F85A85">
            <w:pPr>
              <w:jc w:val="both"/>
            </w:pPr>
            <w:r w:rsidRPr="00864742">
              <w:t>оценивать поступки реальных лиц, героев произведений, высказывания известных личностей</w:t>
            </w:r>
          </w:p>
        </w:tc>
      </w:tr>
      <w:tr w:rsidR="000E7C96" w:rsidRPr="00864742" w:rsidTr="00D61867">
        <w:tc>
          <w:tcPr>
            <w:tcW w:w="567" w:type="dxa"/>
          </w:tcPr>
          <w:p w:rsidR="000E7C96" w:rsidRPr="00864742" w:rsidRDefault="000E7C96" w:rsidP="00F85A85">
            <w:pPr>
              <w:jc w:val="both"/>
            </w:pPr>
            <w:r w:rsidRPr="00864742">
              <w:t>8</w:t>
            </w:r>
          </w:p>
        </w:tc>
        <w:tc>
          <w:tcPr>
            <w:tcW w:w="709" w:type="dxa"/>
          </w:tcPr>
          <w:p w:rsidR="000E7C96" w:rsidRPr="00864742" w:rsidRDefault="000E7C96" w:rsidP="00F85A85">
            <w:pPr>
              <w:jc w:val="both"/>
            </w:pPr>
          </w:p>
        </w:tc>
        <w:tc>
          <w:tcPr>
            <w:tcW w:w="851" w:type="dxa"/>
          </w:tcPr>
          <w:p w:rsidR="000E7C96" w:rsidRPr="00864742" w:rsidRDefault="000E7C96" w:rsidP="00F85A85">
            <w:pPr>
              <w:jc w:val="both"/>
            </w:pPr>
            <w:r w:rsidRPr="00864742">
              <w:t>Пасха.</w:t>
            </w:r>
          </w:p>
        </w:tc>
        <w:tc>
          <w:tcPr>
            <w:tcW w:w="1842" w:type="dxa"/>
          </w:tcPr>
          <w:p w:rsidR="000E7C96" w:rsidRPr="00864742" w:rsidRDefault="000E7C96" w:rsidP="00F85A85">
            <w:pPr>
              <w:jc w:val="both"/>
            </w:pPr>
            <w:r w:rsidRPr="00864742">
              <w:t>Как понять, что воскресение не только день недели, как празднуют Пасху.</w:t>
            </w:r>
          </w:p>
        </w:tc>
        <w:tc>
          <w:tcPr>
            <w:tcW w:w="2835" w:type="dxa"/>
          </w:tcPr>
          <w:p w:rsidR="000E7C96" w:rsidRPr="00864742" w:rsidRDefault="000E7C96" w:rsidP="00F85A85">
            <w:pPr>
              <w:jc w:val="both"/>
            </w:pPr>
            <w:r w:rsidRPr="00864742">
              <w:t>Р.:  Организовывать свое рабочее место под руководством учителя</w:t>
            </w:r>
          </w:p>
          <w:p w:rsidR="000E7C96" w:rsidRPr="00864742" w:rsidRDefault="000E7C96" w:rsidP="00F85A85">
            <w:pPr>
              <w:jc w:val="both"/>
            </w:pPr>
            <w:r w:rsidRPr="00864742">
              <w:t>П.: устанавливать связь между религиозной (православной) культурой и поведением людей</w:t>
            </w:r>
          </w:p>
          <w:p w:rsidR="000E7C96" w:rsidRPr="00864742" w:rsidRDefault="000E7C96" w:rsidP="00F85A85">
            <w:pPr>
              <w:jc w:val="both"/>
            </w:pPr>
            <w:r w:rsidRPr="00864742">
              <w:t>К.: доносить свою позицию до других: оформлять свою мысль в устной и письменной речи</w:t>
            </w:r>
          </w:p>
        </w:tc>
        <w:tc>
          <w:tcPr>
            <w:tcW w:w="4083" w:type="dxa"/>
          </w:tcPr>
          <w:p w:rsidR="000E7C96" w:rsidRPr="00864742" w:rsidRDefault="000E7C96" w:rsidP="00F85A85">
            <w:pPr>
              <w:jc w:val="both"/>
            </w:pPr>
            <w:r w:rsidRPr="00864742">
              <w:t>понимать значение нравственности, веры и религии в жизни человека и общества</w:t>
            </w:r>
          </w:p>
        </w:tc>
      </w:tr>
      <w:tr w:rsidR="000E7C96" w:rsidRPr="00864742" w:rsidTr="00D61867">
        <w:tc>
          <w:tcPr>
            <w:tcW w:w="567" w:type="dxa"/>
          </w:tcPr>
          <w:p w:rsidR="000E7C96" w:rsidRPr="00864742" w:rsidRDefault="000E7C96" w:rsidP="00F85A85">
            <w:pPr>
              <w:jc w:val="both"/>
            </w:pPr>
            <w:r w:rsidRPr="00864742">
              <w:t>9</w:t>
            </w:r>
          </w:p>
        </w:tc>
        <w:tc>
          <w:tcPr>
            <w:tcW w:w="709" w:type="dxa"/>
          </w:tcPr>
          <w:p w:rsidR="000E7C96" w:rsidRPr="00864742" w:rsidRDefault="000E7C96" w:rsidP="00F85A85">
            <w:pPr>
              <w:jc w:val="both"/>
            </w:pPr>
          </w:p>
        </w:tc>
        <w:tc>
          <w:tcPr>
            <w:tcW w:w="851" w:type="dxa"/>
          </w:tcPr>
          <w:p w:rsidR="000E7C96" w:rsidRPr="00864742" w:rsidRDefault="000E7C96" w:rsidP="00F85A85">
            <w:pPr>
              <w:jc w:val="both"/>
            </w:pPr>
            <w:r w:rsidRPr="00864742">
              <w:t>Православное учение о человеке.</w:t>
            </w:r>
          </w:p>
        </w:tc>
        <w:tc>
          <w:tcPr>
            <w:tcW w:w="1842" w:type="dxa"/>
          </w:tcPr>
          <w:p w:rsidR="000E7C96" w:rsidRPr="00864742" w:rsidRDefault="000E7C96" w:rsidP="00F85A85">
            <w:pPr>
              <w:jc w:val="both"/>
            </w:pPr>
            <w:r w:rsidRPr="00864742">
              <w:t>Как осмыслить, чем Бог одарил человека. Как понять, что значит - болит душа. Как узнать, что такое образ Божий в человеке.</w:t>
            </w:r>
          </w:p>
        </w:tc>
        <w:tc>
          <w:tcPr>
            <w:tcW w:w="2835" w:type="dxa"/>
          </w:tcPr>
          <w:p w:rsidR="000E7C96" w:rsidRPr="00864742" w:rsidRDefault="000E7C96" w:rsidP="00F85A85">
            <w:pPr>
              <w:jc w:val="both"/>
            </w:pPr>
            <w:r w:rsidRPr="00864742">
              <w:t>Р.:  анализировать общность тем и главных мыслей в библейских текстах, нормах морали;</w:t>
            </w:r>
          </w:p>
          <w:p w:rsidR="000E7C96" w:rsidRPr="00864742" w:rsidRDefault="000E7C96" w:rsidP="00F85A85">
            <w:pPr>
              <w:jc w:val="both"/>
            </w:pPr>
            <w:r w:rsidRPr="00864742">
              <w:t>П.: Проводить аналогии между героями, их поведением и духовными нравственными ценностями</w:t>
            </w:r>
          </w:p>
          <w:p w:rsidR="000E7C96" w:rsidRPr="00864742" w:rsidRDefault="000E7C96" w:rsidP="00F85A85">
            <w:pPr>
              <w:jc w:val="both"/>
            </w:pPr>
            <w:r w:rsidRPr="00864742">
              <w:lastRenderedPageBreak/>
              <w:t>К.: доносить свою позицию до других: оформлять свою мысль в устной и письменной речи</w:t>
            </w:r>
          </w:p>
        </w:tc>
        <w:tc>
          <w:tcPr>
            <w:tcW w:w="4083" w:type="dxa"/>
          </w:tcPr>
          <w:p w:rsidR="000E7C96" w:rsidRPr="00864742" w:rsidRDefault="000E7C96" w:rsidP="00F85A85">
            <w:pPr>
              <w:jc w:val="both"/>
            </w:pPr>
            <w:r w:rsidRPr="00864742">
              <w:lastRenderedPageBreak/>
              <w:t>осознавать ценность человеческой жизни</w:t>
            </w:r>
          </w:p>
        </w:tc>
      </w:tr>
      <w:tr w:rsidR="000E7C96" w:rsidRPr="00864742" w:rsidTr="00D61867">
        <w:tc>
          <w:tcPr>
            <w:tcW w:w="567" w:type="dxa"/>
          </w:tcPr>
          <w:p w:rsidR="000E7C96" w:rsidRPr="00864742" w:rsidRDefault="000E7C96" w:rsidP="00F85A85">
            <w:pPr>
              <w:jc w:val="both"/>
            </w:pPr>
            <w:r w:rsidRPr="00864742">
              <w:lastRenderedPageBreak/>
              <w:t>10</w:t>
            </w:r>
          </w:p>
          <w:p w:rsidR="000E7C96" w:rsidRPr="00864742" w:rsidRDefault="000E7C96" w:rsidP="00F85A85">
            <w:pPr>
              <w:jc w:val="both"/>
            </w:pPr>
          </w:p>
        </w:tc>
        <w:tc>
          <w:tcPr>
            <w:tcW w:w="709" w:type="dxa"/>
          </w:tcPr>
          <w:p w:rsidR="000E7C96" w:rsidRPr="00864742" w:rsidRDefault="000E7C96" w:rsidP="00F85A85">
            <w:pPr>
              <w:jc w:val="both"/>
            </w:pPr>
          </w:p>
        </w:tc>
        <w:tc>
          <w:tcPr>
            <w:tcW w:w="851" w:type="dxa"/>
          </w:tcPr>
          <w:p w:rsidR="000E7C96" w:rsidRPr="00864742" w:rsidRDefault="000E7C96" w:rsidP="00F85A85">
            <w:pPr>
              <w:jc w:val="both"/>
            </w:pPr>
            <w:r w:rsidRPr="00864742">
              <w:t>Совесть и раскаяние.</w:t>
            </w:r>
          </w:p>
        </w:tc>
        <w:tc>
          <w:tcPr>
            <w:tcW w:w="1842" w:type="dxa"/>
          </w:tcPr>
          <w:p w:rsidR="000E7C96" w:rsidRPr="00864742" w:rsidRDefault="000E7C96" w:rsidP="00F85A85">
            <w:pPr>
              <w:jc w:val="both"/>
            </w:pPr>
            <w:r w:rsidRPr="00864742">
              <w:t>Как узнать о подсказках совести, как исправить ошибки.</w:t>
            </w:r>
          </w:p>
        </w:tc>
        <w:tc>
          <w:tcPr>
            <w:tcW w:w="2835" w:type="dxa"/>
          </w:tcPr>
          <w:p w:rsidR="000E7C96" w:rsidRPr="00864742" w:rsidRDefault="000E7C96" w:rsidP="00F85A85">
            <w:pPr>
              <w:jc w:val="both"/>
            </w:pPr>
            <w:r w:rsidRPr="00864742">
              <w:t>Р.: Организовывать свое рабочее место под руководством учителя</w:t>
            </w:r>
          </w:p>
          <w:p w:rsidR="000E7C96" w:rsidRPr="00864742" w:rsidRDefault="000E7C96" w:rsidP="00F85A85">
            <w:pPr>
              <w:jc w:val="both"/>
            </w:pPr>
            <w:r w:rsidRPr="00864742">
              <w:t>П.: высказывать предположения о последствиях неправильного (безнравственного) поведения человека</w:t>
            </w:r>
          </w:p>
          <w:p w:rsidR="000E7C96" w:rsidRPr="00864742" w:rsidRDefault="000E7C96" w:rsidP="00F85A85">
            <w:pPr>
              <w:jc w:val="both"/>
            </w:pPr>
            <w:r w:rsidRPr="00864742">
              <w:t>К.: доносить свою позицию до других: оформлять свою мысль в устной и письменной речи</w:t>
            </w:r>
          </w:p>
          <w:p w:rsidR="000E7C96" w:rsidRPr="00864742" w:rsidRDefault="000E7C96" w:rsidP="00F85A85">
            <w:pPr>
              <w:jc w:val="both"/>
            </w:pPr>
          </w:p>
        </w:tc>
        <w:tc>
          <w:tcPr>
            <w:tcW w:w="4083" w:type="dxa"/>
          </w:tcPr>
          <w:p w:rsidR="000E7C96" w:rsidRPr="00864742" w:rsidRDefault="000E7C96" w:rsidP="00F85A85">
            <w:pPr>
              <w:jc w:val="both"/>
            </w:pPr>
            <w:r w:rsidRPr="00864742">
              <w:t>оценивать поступки реальных лиц, героев произведений, высказывания известных личностей</w:t>
            </w:r>
          </w:p>
        </w:tc>
      </w:tr>
      <w:tr w:rsidR="000E7C96" w:rsidRPr="00864742" w:rsidTr="00D61867">
        <w:tc>
          <w:tcPr>
            <w:tcW w:w="567" w:type="dxa"/>
          </w:tcPr>
          <w:p w:rsidR="000E7C96" w:rsidRPr="00864742" w:rsidRDefault="000E7C96" w:rsidP="00F85A85">
            <w:pPr>
              <w:jc w:val="both"/>
            </w:pPr>
            <w:r w:rsidRPr="00864742">
              <w:t>11</w:t>
            </w:r>
          </w:p>
        </w:tc>
        <w:tc>
          <w:tcPr>
            <w:tcW w:w="709" w:type="dxa"/>
          </w:tcPr>
          <w:p w:rsidR="000E7C96" w:rsidRPr="00864742" w:rsidRDefault="000E7C96" w:rsidP="00F85A85">
            <w:pPr>
              <w:jc w:val="both"/>
            </w:pPr>
          </w:p>
        </w:tc>
        <w:tc>
          <w:tcPr>
            <w:tcW w:w="851" w:type="dxa"/>
          </w:tcPr>
          <w:p w:rsidR="000E7C96" w:rsidRPr="00864742" w:rsidRDefault="000E7C96" w:rsidP="00F85A85">
            <w:pPr>
              <w:jc w:val="both"/>
            </w:pPr>
            <w:r w:rsidRPr="00864742">
              <w:t>Заповеди.</w:t>
            </w:r>
          </w:p>
        </w:tc>
        <w:tc>
          <w:tcPr>
            <w:tcW w:w="1842" w:type="dxa"/>
          </w:tcPr>
          <w:p w:rsidR="000E7C96" w:rsidRPr="00864742" w:rsidRDefault="000E7C96" w:rsidP="00F85A85">
            <w:pPr>
              <w:jc w:val="both"/>
            </w:pPr>
            <w:r w:rsidRPr="00864742">
              <w:t>Как определить, какие заповеди даны людям. Как понять что общего у убийства и воровства.</w:t>
            </w:r>
          </w:p>
        </w:tc>
        <w:tc>
          <w:tcPr>
            <w:tcW w:w="2835" w:type="dxa"/>
          </w:tcPr>
          <w:p w:rsidR="000E7C96" w:rsidRPr="00864742" w:rsidRDefault="000E7C96" w:rsidP="00F85A85">
            <w:pPr>
              <w:jc w:val="both"/>
            </w:pPr>
            <w:r w:rsidRPr="00864742">
              <w:t>Р.: Организовывать свое рабочее место под руководством учителя</w:t>
            </w:r>
          </w:p>
          <w:p w:rsidR="000E7C96" w:rsidRPr="00864742" w:rsidRDefault="000E7C96" w:rsidP="00F85A85">
            <w:pPr>
              <w:jc w:val="both"/>
            </w:pPr>
            <w:r w:rsidRPr="00864742">
              <w:t>П.: Описывать впечатления, возникающие от восприятия художественного текста, произведения живописи, иконописи</w:t>
            </w:r>
          </w:p>
          <w:p w:rsidR="000E7C96" w:rsidRPr="00864742" w:rsidRDefault="000E7C96" w:rsidP="00F85A85">
            <w:pPr>
              <w:jc w:val="both"/>
            </w:pPr>
            <w:r w:rsidRPr="00864742">
              <w:t>К.: Участвовать в диалоге; высказывать предположения о последствиях неправильного (безнравственного) поведения человека</w:t>
            </w:r>
          </w:p>
        </w:tc>
        <w:tc>
          <w:tcPr>
            <w:tcW w:w="4083" w:type="dxa"/>
          </w:tcPr>
          <w:p w:rsidR="000E7C96" w:rsidRPr="00864742" w:rsidRDefault="000E7C96" w:rsidP="00F85A85">
            <w:pPr>
              <w:jc w:val="both"/>
            </w:pPr>
            <w:r w:rsidRPr="00864742">
              <w:t>понимать значение нравственности, веры и религии в жизни человека и общества</w:t>
            </w:r>
          </w:p>
        </w:tc>
      </w:tr>
      <w:tr w:rsidR="000E7C96" w:rsidRPr="00864742" w:rsidTr="00D61867">
        <w:tc>
          <w:tcPr>
            <w:tcW w:w="567" w:type="dxa"/>
          </w:tcPr>
          <w:p w:rsidR="000E7C96" w:rsidRPr="00864742" w:rsidRDefault="000E7C96" w:rsidP="00F85A85">
            <w:pPr>
              <w:jc w:val="both"/>
            </w:pPr>
            <w:r w:rsidRPr="00864742">
              <w:t>12</w:t>
            </w:r>
          </w:p>
        </w:tc>
        <w:tc>
          <w:tcPr>
            <w:tcW w:w="709" w:type="dxa"/>
          </w:tcPr>
          <w:p w:rsidR="000E7C96" w:rsidRPr="00864742" w:rsidRDefault="000E7C96" w:rsidP="00F85A85">
            <w:pPr>
              <w:jc w:val="both"/>
            </w:pPr>
          </w:p>
        </w:tc>
        <w:tc>
          <w:tcPr>
            <w:tcW w:w="851" w:type="dxa"/>
          </w:tcPr>
          <w:p w:rsidR="000E7C96" w:rsidRPr="00864742" w:rsidRDefault="000E7C96" w:rsidP="00F85A85">
            <w:pPr>
              <w:jc w:val="both"/>
            </w:pPr>
            <w:r w:rsidRPr="00864742">
              <w:t>Милосердие и сострадание.</w:t>
            </w:r>
          </w:p>
        </w:tc>
        <w:tc>
          <w:tcPr>
            <w:tcW w:w="1842" w:type="dxa"/>
          </w:tcPr>
          <w:p w:rsidR="000E7C96" w:rsidRPr="00864742" w:rsidRDefault="000E7C96" w:rsidP="00F85A85">
            <w:pPr>
              <w:jc w:val="both"/>
            </w:pPr>
            <w:r w:rsidRPr="00864742">
              <w:t>Как определить, чем милосердие отличается от дружбы, кого называют ближним, как христианин должен относиться к людям.</w:t>
            </w:r>
          </w:p>
        </w:tc>
        <w:tc>
          <w:tcPr>
            <w:tcW w:w="2835" w:type="dxa"/>
          </w:tcPr>
          <w:p w:rsidR="000E7C96" w:rsidRPr="00864742" w:rsidRDefault="000E7C96" w:rsidP="00F85A85">
            <w:pPr>
              <w:jc w:val="both"/>
            </w:pPr>
            <w:r w:rsidRPr="00864742">
              <w:t>Р.: уважительно относиться к партнеру.</w:t>
            </w:r>
          </w:p>
          <w:p w:rsidR="000E7C96" w:rsidRPr="00864742" w:rsidRDefault="000E7C96" w:rsidP="00F85A85">
            <w:pPr>
              <w:jc w:val="both"/>
            </w:pPr>
            <w:r w:rsidRPr="00864742">
              <w:t>П.: Проводить аналогии между героями, их поведением и духовными нравственными ценностями</w:t>
            </w:r>
          </w:p>
          <w:p w:rsidR="000E7C96" w:rsidRPr="00864742" w:rsidRDefault="000E7C96" w:rsidP="00F85A85">
            <w:pPr>
              <w:jc w:val="both"/>
            </w:pPr>
            <w:r w:rsidRPr="00864742">
              <w:lastRenderedPageBreak/>
              <w:t>К.: взаимодействовать со сверстниками в процессе парной работы.</w:t>
            </w:r>
          </w:p>
        </w:tc>
        <w:tc>
          <w:tcPr>
            <w:tcW w:w="4083" w:type="dxa"/>
          </w:tcPr>
          <w:p w:rsidR="000E7C96" w:rsidRPr="00864742" w:rsidRDefault="000E7C96" w:rsidP="00F85A85">
            <w:pPr>
              <w:jc w:val="both"/>
            </w:pPr>
            <w:r w:rsidRPr="00864742">
              <w:lastRenderedPageBreak/>
              <w:t>оценивать поступки реальных лиц, героев произведений, высказывания известных личностей</w:t>
            </w:r>
          </w:p>
        </w:tc>
      </w:tr>
      <w:tr w:rsidR="000E7C96" w:rsidRPr="00864742" w:rsidTr="00D61867">
        <w:tc>
          <w:tcPr>
            <w:tcW w:w="567" w:type="dxa"/>
          </w:tcPr>
          <w:p w:rsidR="000E7C96" w:rsidRPr="00864742" w:rsidRDefault="000E7C96" w:rsidP="00F85A85">
            <w:pPr>
              <w:jc w:val="both"/>
            </w:pPr>
            <w:r w:rsidRPr="00864742">
              <w:lastRenderedPageBreak/>
              <w:t>13</w:t>
            </w:r>
          </w:p>
        </w:tc>
        <w:tc>
          <w:tcPr>
            <w:tcW w:w="709" w:type="dxa"/>
          </w:tcPr>
          <w:p w:rsidR="000E7C96" w:rsidRPr="00864742" w:rsidRDefault="000E7C96" w:rsidP="00F85A85">
            <w:pPr>
              <w:jc w:val="both"/>
            </w:pPr>
          </w:p>
        </w:tc>
        <w:tc>
          <w:tcPr>
            <w:tcW w:w="851" w:type="dxa"/>
          </w:tcPr>
          <w:p w:rsidR="000E7C96" w:rsidRPr="00864742" w:rsidRDefault="000E7C96" w:rsidP="00F85A85">
            <w:pPr>
              <w:jc w:val="both"/>
            </w:pPr>
            <w:r w:rsidRPr="00864742">
              <w:t>Золотое правило этики.</w:t>
            </w:r>
          </w:p>
        </w:tc>
        <w:tc>
          <w:tcPr>
            <w:tcW w:w="1842" w:type="dxa"/>
          </w:tcPr>
          <w:p w:rsidR="000E7C96" w:rsidRPr="00864742" w:rsidRDefault="000E7C96" w:rsidP="00F85A85">
            <w:pPr>
              <w:jc w:val="both"/>
            </w:pPr>
            <w:r w:rsidRPr="00864742">
              <w:t>Как применять главное правило человеческих отношений. Как понять, что такое неосуждение.</w:t>
            </w:r>
          </w:p>
        </w:tc>
        <w:tc>
          <w:tcPr>
            <w:tcW w:w="2835" w:type="dxa"/>
          </w:tcPr>
          <w:p w:rsidR="000E7C96" w:rsidRPr="00864742" w:rsidRDefault="000E7C96" w:rsidP="00F85A85">
            <w:pPr>
              <w:jc w:val="both"/>
            </w:pPr>
            <w:r w:rsidRPr="00864742">
              <w:t>Р.: высказывать своё предположение</w:t>
            </w:r>
          </w:p>
          <w:p w:rsidR="000E7C96" w:rsidRPr="00864742" w:rsidRDefault="000E7C96" w:rsidP="00F85A85">
            <w:pPr>
              <w:jc w:val="both"/>
            </w:pPr>
            <w:r w:rsidRPr="00864742">
              <w:t>П.: преобразовывать информацию из одной формы в другую: составлять рассказы на основе простейших моделей</w:t>
            </w:r>
          </w:p>
          <w:p w:rsidR="000E7C96" w:rsidRPr="00864742" w:rsidRDefault="000E7C96" w:rsidP="00F85A85">
            <w:pPr>
              <w:jc w:val="both"/>
            </w:pPr>
            <w:r w:rsidRPr="00864742">
              <w:t>К.: доносить свою позицию до других: оформлять свою мысль в устной и письменной речи</w:t>
            </w:r>
          </w:p>
        </w:tc>
        <w:tc>
          <w:tcPr>
            <w:tcW w:w="4083" w:type="dxa"/>
          </w:tcPr>
          <w:p w:rsidR="000E7C96" w:rsidRPr="00864742" w:rsidRDefault="000E7C96" w:rsidP="00F85A85">
            <w:pPr>
              <w:jc w:val="both"/>
            </w:pPr>
            <w:r w:rsidRPr="00864742">
              <w:t>осознавать ценность человеческой жизни</w:t>
            </w:r>
          </w:p>
        </w:tc>
      </w:tr>
      <w:tr w:rsidR="000E7C96" w:rsidRPr="00864742" w:rsidTr="00D61867">
        <w:tc>
          <w:tcPr>
            <w:tcW w:w="567" w:type="dxa"/>
          </w:tcPr>
          <w:p w:rsidR="000E7C96" w:rsidRPr="00864742" w:rsidRDefault="000E7C96" w:rsidP="00F85A85">
            <w:pPr>
              <w:jc w:val="both"/>
            </w:pPr>
            <w:r w:rsidRPr="00864742">
              <w:t>14</w:t>
            </w:r>
          </w:p>
        </w:tc>
        <w:tc>
          <w:tcPr>
            <w:tcW w:w="709" w:type="dxa"/>
          </w:tcPr>
          <w:p w:rsidR="000E7C96" w:rsidRPr="00864742" w:rsidRDefault="000E7C96" w:rsidP="00F85A85">
            <w:pPr>
              <w:jc w:val="both"/>
            </w:pPr>
          </w:p>
        </w:tc>
        <w:tc>
          <w:tcPr>
            <w:tcW w:w="851" w:type="dxa"/>
          </w:tcPr>
          <w:p w:rsidR="000E7C96" w:rsidRPr="00864742" w:rsidRDefault="000E7C96" w:rsidP="00F85A85">
            <w:pPr>
              <w:jc w:val="both"/>
            </w:pPr>
            <w:r w:rsidRPr="00864742">
              <w:t>Храм.</w:t>
            </w:r>
          </w:p>
        </w:tc>
        <w:tc>
          <w:tcPr>
            <w:tcW w:w="1842" w:type="dxa"/>
          </w:tcPr>
          <w:p w:rsidR="000E7C96" w:rsidRPr="00864742" w:rsidRDefault="000E7C96" w:rsidP="00F85A85">
            <w:pPr>
              <w:jc w:val="both"/>
            </w:pPr>
            <w:r w:rsidRPr="00864742">
              <w:t>Как понять, что люди делают в храмах. Как выяснить как устроен православный храм.</w:t>
            </w:r>
          </w:p>
        </w:tc>
        <w:tc>
          <w:tcPr>
            <w:tcW w:w="2835" w:type="dxa"/>
          </w:tcPr>
          <w:p w:rsidR="000E7C96" w:rsidRPr="00864742" w:rsidRDefault="000E7C96" w:rsidP="00F85A85">
            <w:pPr>
              <w:jc w:val="both"/>
            </w:pPr>
            <w:r w:rsidRPr="00864742">
              <w:t>Р.: высказывать своё предположение.</w:t>
            </w:r>
          </w:p>
          <w:p w:rsidR="000E7C96" w:rsidRPr="00864742" w:rsidRDefault="000E7C96" w:rsidP="00F85A85">
            <w:pPr>
              <w:jc w:val="both"/>
            </w:pPr>
            <w:r w:rsidRPr="00864742">
              <w:t>П.: Описывать впечатления, возникающие от восприятия художественного текста, произведения живописи, иконописи</w:t>
            </w:r>
          </w:p>
          <w:p w:rsidR="000E7C96" w:rsidRPr="00864742" w:rsidRDefault="000E7C96" w:rsidP="00F85A85">
            <w:pPr>
              <w:jc w:val="both"/>
            </w:pPr>
            <w:r w:rsidRPr="00864742">
              <w:t>К.: Участвовать в диалоге</w:t>
            </w:r>
          </w:p>
        </w:tc>
        <w:tc>
          <w:tcPr>
            <w:tcW w:w="4083" w:type="dxa"/>
          </w:tcPr>
          <w:p w:rsidR="000E7C96" w:rsidRPr="00864742" w:rsidRDefault="000E7C96" w:rsidP="00F85A85">
            <w:pPr>
              <w:jc w:val="both"/>
            </w:pPr>
            <w:r w:rsidRPr="00864742">
              <w:t>понимать значение нравственности, веры и религии в жизни человека и общества</w:t>
            </w:r>
          </w:p>
        </w:tc>
      </w:tr>
      <w:tr w:rsidR="000E7C96" w:rsidRPr="00864742" w:rsidTr="00D61867">
        <w:tc>
          <w:tcPr>
            <w:tcW w:w="567" w:type="dxa"/>
          </w:tcPr>
          <w:p w:rsidR="000E7C96" w:rsidRPr="00864742" w:rsidRDefault="000E7C96" w:rsidP="00F85A85">
            <w:pPr>
              <w:jc w:val="both"/>
            </w:pPr>
            <w:r w:rsidRPr="00864742">
              <w:t>15</w:t>
            </w:r>
          </w:p>
        </w:tc>
        <w:tc>
          <w:tcPr>
            <w:tcW w:w="709" w:type="dxa"/>
          </w:tcPr>
          <w:p w:rsidR="000E7C96" w:rsidRPr="00864742" w:rsidRDefault="000E7C96" w:rsidP="00F85A85">
            <w:pPr>
              <w:jc w:val="both"/>
            </w:pPr>
          </w:p>
        </w:tc>
        <w:tc>
          <w:tcPr>
            <w:tcW w:w="851" w:type="dxa"/>
          </w:tcPr>
          <w:p w:rsidR="000E7C96" w:rsidRPr="00864742" w:rsidRDefault="000E7C96" w:rsidP="00F85A85">
            <w:pPr>
              <w:jc w:val="both"/>
            </w:pPr>
            <w:r w:rsidRPr="00864742">
              <w:t>Икона</w:t>
            </w:r>
          </w:p>
        </w:tc>
        <w:tc>
          <w:tcPr>
            <w:tcW w:w="1842" w:type="dxa"/>
          </w:tcPr>
          <w:p w:rsidR="000E7C96" w:rsidRPr="00864742" w:rsidRDefault="000E7C96" w:rsidP="00F85A85">
            <w:pPr>
              <w:jc w:val="both"/>
            </w:pPr>
            <w:r w:rsidRPr="00864742">
              <w:t>Как узнать, почему икона так необычна. Как понять, зачем изображают невидимое.</w:t>
            </w:r>
          </w:p>
        </w:tc>
        <w:tc>
          <w:tcPr>
            <w:tcW w:w="2835" w:type="dxa"/>
          </w:tcPr>
          <w:p w:rsidR="000E7C96" w:rsidRPr="00864742" w:rsidRDefault="000E7C96" w:rsidP="00F85A85">
            <w:pPr>
              <w:jc w:val="both"/>
            </w:pPr>
            <w:r w:rsidRPr="00864742">
              <w:t>Р.: определение общей цели и путей ее достижения</w:t>
            </w:r>
          </w:p>
          <w:p w:rsidR="000E7C96" w:rsidRPr="00864742" w:rsidRDefault="000E7C96" w:rsidP="00F85A85">
            <w:pPr>
              <w:jc w:val="both"/>
            </w:pPr>
            <w:r w:rsidRPr="00864742">
              <w:t>П.: преобразовывать информацию из одной формы в другую: составлять рассказы на основе простейших моделей</w:t>
            </w:r>
          </w:p>
          <w:p w:rsidR="000E7C96" w:rsidRPr="00864742" w:rsidRDefault="000E7C96" w:rsidP="00F85A85">
            <w:pPr>
              <w:jc w:val="both"/>
            </w:pPr>
            <w:r w:rsidRPr="00864742">
              <w:t>К.: выполнять различные роли в группе (лидера, исполнителя, критика)</w:t>
            </w:r>
          </w:p>
        </w:tc>
        <w:tc>
          <w:tcPr>
            <w:tcW w:w="4083" w:type="dxa"/>
          </w:tcPr>
          <w:p w:rsidR="000E7C96" w:rsidRPr="00864742" w:rsidRDefault="000E7C96" w:rsidP="00F85A85">
            <w:pPr>
              <w:jc w:val="both"/>
            </w:pPr>
            <w:r w:rsidRPr="00864742">
              <w:t>Организовывать совместные занятия баскетболом со сверстниками.</w:t>
            </w:r>
          </w:p>
          <w:p w:rsidR="000E7C96" w:rsidRPr="00864742" w:rsidRDefault="000E7C96" w:rsidP="00F85A85">
            <w:pPr>
              <w:jc w:val="both"/>
            </w:pPr>
          </w:p>
        </w:tc>
      </w:tr>
      <w:tr w:rsidR="000E7C96" w:rsidRPr="00864742" w:rsidTr="00D61867">
        <w:tc>
          <w:tcPr>
            <w:tcW w:w="567" w:type="dxa"/>
          </w:tcPr>
          <w:p w:rsidR="000E7C96" w:rsidRPr="00864742" w:rsidRDefault="000E7C96" w:rsidP="00F85A85">
            <w:pPr>
              <w:jc w:val="both"/>
            </w:pPr>
            <w:r w:rsidRPr="00864742">
              <w:t>16</w:t>
            </w:r>
          </w:p>
        </w:tc>
        <w:tc>
          <w:tcPr>
            <w:tcW w:w="709" w:type="dxa"/>
          </w:tcPr>
          <w:p w:rsidR="000E7C96" w:rsidRPr="00864742" w:rsidRDefault="000E7C96" w:rsidP="00F85A85">
            <w:pPr>
              <w:jc w:val="both"/>
            </w:pPr>
          </w:p>
        </w:tc>
        <w:tc>
          <w:tcPr>
            <w:tcW w:w="851" w:type="dxa"/>
          </w:tcPr>
          <w:p w:rsidR="000E7C96" w:rsidRPr="00864742" w:rsidRDefault="000E7C96" w:rsidP="00F85A85">
            <w:pPr>
              <w:jc w:val="both"/>
            </w:pPr>
            <w:r w:rsidRPr="00864742">
              <w:t>Творческие работы учащихся.</w:t>
            </w:r>
          </w:p>
        </w:tc>
        <w:tc>
          <w:tcPr>
            <w:tcW w:w="1842" w:type="dxa"/>
          </w:tcPr>
          <w:p w:rsidR="000E7C96" w:rsidRPr="00864742" w:rsidRDefault="000E7C96" w:rsidP="00F85A85">
            <w:pPr>
              <w:jc w:val="both"/>
            </w:pPr>
            <w:r w:rsidRPr="00864742">
              <w:t>Как взаимодействовать со сверстниками в процессе творческой деятельности.</w:t>
            </w:r>
          </w:p>
        </w:tc>
        <w:tc>
          <w:tcPr>
            <w:tcW w:w="2835" w:type="dxa"/>
          </w:tcPr>
          <w:p w:rsidR="000E7C96" w:rsidRPr="00864742" w:rsidRDefault="000E7C96" w:rsidP="00F85A85">
            <w:pPr>
              <w:jc w:val="both"/>
            </w:pPr>
            <w:r w:rsidRPr="00864742">
              <w:t>Р.: давать эмоциональную оценку деятельности класса</w:t>
            </w:r>
          </w:p>
          <w:p w:rsidR="000E7C96" w:rsidRPr="00864742" w:rsidRDefault="000E7C96" w:rsidP="00F85A85">
            <w:pPr>
              <w:jc w:val="both"/>
            </w:pPr>
            <w:r w:rsidRPr="00864742">
              <w:t>П.: формулировать решение задачи с помощью рисунков</w:t>
            </w:r>
          </w:p>
          <w:p w:rsidR="000E7C96" w:rsidRPr="00864742" w:rsidRDefault="000E7C96" w:rsidP="00F85A85">
            <w:pPr>
              <w:jc w:val="both"/>
            </w:pPr>
            <w:r w:rsidRPr="00864742">
              <w:t>К.: строить диалог со взрослыми и сверстниками</w:t>
            </w:r>
          </w:p>
        </w:tc>
        <w:tc>
          <w:tcPr>
            <w:tcW w:w="4083" w:type="dxa"/>
          </w:tcPr>
          <w:p w:rsidR="000E7C96" w:rsidRPr="00864742" w:rsidRDefault="000E7C96" w:rsidP="00F85A85">
            <w:pPr>
              <w:jc w:val="both"/>
            </w:pPr>
            <w:r w:rsidRPr="00864742">
              <w:t>Уважение к своей семье, к своим родственникам, любовь к родителям.</w:t>
            </w:r>
          </w:p>
        </w:tc>
      </w:tr>
      <w:tr w:rsidR="000E7C96" w:rsidRPr="00864742" w:rsidTr="00D61867">
        <w:tc>
          <w:tcPr>
            <w:tcW w:w="567" w:type="dxa"/>
          </w:tcPr>
          <w:p w:rsidR="000E7C96" w:rsidRPr="00864742" w:rsidRDefault="000E7C96" w:rsidP="00F85A85">
            <w:pPr>
              <w:jc w:val="both"/>
            </w:pPr>
            <w:r w:rsidRPr="00864742">
              <w:lastRenderedPageBreak/>
              <w:t>17</w:t>
            </w:r>
          </w:p>
        </w:tc>
        <w:tc>
          <w:tcPr>
            <w:tcW w:w="709" w:type="dxa"/>
          </w:tcPr>
          <w:p w:rsidR="000E7C96" w:rsidRPr="00864742" w:rsidRDefault="000E7C96" w:rsidP="00F85A85">
            <w:pPr>
              <w:jc w:val="both"/>
            </w:pPr>
          </w:p>
        </w:tc>
        <w:tc>
          <w:tcPr>
            <w:tcW w:w="851" w:type="dxa"/>
          </w:tcPr>
          <w:p w:rsidR="000E7C96" w:rsidRPr="00864742" w:rsidRDefault="000E7C96" w:rsidP="00F85A85">
            <w:pPr>
              <w:jc w:val="both"/>
            </w:pPr>
            <w:r w:rsidRPr="00864742">
              <w:t>Подведение итогов.</w:t>
            </w:r>
          </w:p>
        </w:tc>
        <w:tc>
          <w:tcPr>
            <w:tcW w:w="1842" w:type="dxa"/>
          </w:tcPr>
          <w:p w:rsidR="000E7C96" w:rsidRPr="00864742" w:rsidRDefault="000E7C96" w:rsidP="00F85A85">
            <w:pPr>
              <w:jc w:val="both"/>
            </w:pPr>
            <w:r w:rsidRPr="00864742">
              <w:t>Как взаимодействовать со сверстниками в процессе творческой деятельности.</w:t>
            </w:r>
          </w:p>
        </w:tc>
        <w:tc>
          <w:tcPr>
            <w:tcW w:w="2835" w:type="dxa"/>
          </w:tcPr>
          <w:p w:rsidR="000E7C96" w:rsidRPr="00864742" w:rsidRDefault="000E7C96" w:rsidP="00F85A85">
            <w:pPr>
              <w:jc w:val="both"/>
            </w:pPr>
            <w:r w:rsidRPr="00864742">
              <w:t>Р.: высказывать своё предположение</w:t>
            </w:r>
          </w:p>
          <w:p w:rsidR="000E7C96" w:rsidRPr="00864742" w:rsidRDefault="000E7C96" w:rsidP="00F85A85">
            <w:pPr>
              <w:jc w:val="both"/>
            </w:pPr>
            <w:r w:rsidRPr="00864742">
              <w:t>П.: преобразовывать информацию из одной формы в другую: составлять рассказы на основе простейших моделей</w:t>
            </w:r>
          </w:p>
          <w:p w:rsidR="000E7C96" w:rsidRPr="00864742" w:rsidRDefault="000E7C96" w:rsidP="00F85A85">
            <w:pPr>
              <w:jc w:val="both"/>
            </w:pPr>
            <w:r w:rsidRPr="00864742">
              <w:t>К.: доносить свою позицию до других: оформлять свою мысль в устной и письменной речи</w:t>
            </w:r>
          </w:p>
        </w:tc>
        <w:tc>
          <w:tcPr>
            <w:tcW w:w="4083" w:type="dxa"/>
          </w:tcPr>
          <w:p w:rsidR="000E7C96" w:rsidRPr="00864742" w:rsidRDefault="000E7C96" w:rsidP="00F85A85">
            <w:pPr>
              <w:jc w:val="both"/>
            </w:pPr>
            <w:r w:rsidRPr="00864742">
              <w:t>адекватно оценивать собственное поведение и поведение окружающих.</w:t>
            </w:r>
          </w:p>
          <w:p w:rsidR="000E7C96" w:rsidRPr="00864742" w:rsidRDefault="000E7C96" w:rsidP="00F85A85">
            <w:pPr>
              <w:jc w:val="both"/>
            </w:pPr>
          </w:p>
        </w:tc>
      </w:tr>
      <w:tr w:rsidR="000E7C96" w:rsidRPr="00864742" w:rsidTr="00D61867">
        <w:tc>
          <w:tcPr>
            <w:tcW w:w="567" w:type="dxa"/>
          </w:tcPr>
          <w:p w:rsidR="000E7C96" w:rsidRPr="00864742" w:rsidRDefault="000E7C96" w:rsidP="00F85A85">
            <w:pPr>
              <w:jc w:val="both"/>
            </w:pPr>
            <w:r w:rsidRPr="00864742">
              <w:t>18</w:t>
            </w:r>
          </w:p>
        </w:tc>
        <w:tc>
          <w:tcPr>
            <w:tcW w:w="709" w:type="dxa"/>
          </w:tcPr>
          <w:p w:rsidR="000E7C96" w:rsidRPr="00864742" w:rsidRDefault="000E7C96" w:rsidP="00F85A85">
            <w:pPr>
              <w:jc w:val="both"/>
            </w:pPr>
          </w:p>
        </w:tc>
        <w:tc>
          <w:tcPr>
            <w:tcW w:w="851" w:type="dxa"/>
          </w:tcPr>
          <w:p w:rsidR="000E7C96" w:rsidRPr="00864742" w:rsidRDefault="000E7C96" w:rsidP="00F85A85">
            <w:pPr>
              <w:jc w:val="both"/>
            </w:pPr>
            <w:r w:rsidRPr="00864742">
              <w:t>Как христианство пришло на Русь.</w:t>
            </w:r>
          </w:p>
        </w:tc>
        <w:tc>
          <w:tcPr>
            <w:tcW w:w="1842" w:type="dxa"/>
          </w:tcPr>
          <w:p w:rsidR="000E7C96" w:rsidRPr="00864742" w:rsidRDefault="000E7C96" w:rsidP="00F85A85">
            <w:pPr>
              <w:jc w:val="both"/>
            </w:pPr>
            <w:r w:rsidRPr="00864742">
              <w:t>Как правильно понять, что такое Церковь, что такое крещение.</w:t>
            </w:r>
          </w:p>
        </w:tc>
        <w:tc>
          <w:tcPr>
            <w:tcW w:w="2835" w:type="dxa"/>
          </w:tcPr>
          <w:p w:rsidR="000E7C96" w:rsidRPr="00864742" w:rsidRDefault="000E7C96" w:rsidP="00F85A85">
            <w:pPr>
              <w:jc w:val="both"/>
            </w:pPr>
            <w:r w:rsidRPr="00864742">
              <w:t>Р.: воспроизводить полученную информацию, приводить примеры из прочитанных текстов</w:t>
            </w:r>
          </w:p>
          <w:p w:rsidR="000E7C96" w:rsidRPr="00864742" w:rsidRDefault="000E7C96" w:rsidP="00F85A85">
            <w:pPr>
              <w:jc w:val="both"/>
            </w:pPr>
            <w:r w:rsidRPr="00864742">
              <w:t>П.: анализировать общность тем и главных мыслей в произведениях фольклора, реалистических и фольклорных текстах</w:t>
            </w:r>
          </w:p>
          <w:p w:rsidR="000E7C96" w:rsidRPr="00864742" w:rsidRDefault="000E7C96" w:rsidP="00F85A85">
            <w:pPr>
              <w:jc w:val="both"/>
            </w:pPr>
            <w:r w:rsidRPr="00864742">
              <w:t>К.: умение договориться о распределении ролей в совместной деятельности;</w:t>
            </w:r>
          </w:p>
        </w:tc>
        <w:tc>
          <w:tcPr>
            <w:tcW w:w="4083" w:type="dxa"/>
          </w:tcPr>
          <w:p w:rsidR="000E7C96" w:rsidRPr="00864742" w:rsidRDefault="000E7C96" w:rsidP="00F85A85">
            <w:pPr>
              <w:jc w:val="both"/>
            </w:pPr>
            <w:r w:rsidRPr="00864742">
              <w:t>понимать значение нравственности, веры и религии в жизни человека и общества</w:t>
            </w:r>
          </w:p>
        </w:tc>
      </w:tr>
      <w:tr w:rsidR="000E7C96" w:rsidRPr="00864742" w:rsidTr="00D61867">
        <w:tc>
          <w:tcPr>
            <w:tcW w:w="567" w:type="dxa"/>
          </w:tcPr>
          <w:p w:rsidR="000E7C96" w:rsidRPr="00864742" w:rsidRDefault="000E7C96" w:rsidP="00F85A85">
            <w:pPr>
              <w:jc w:val="both"/>
            </w:pPr>
            <w:r w:rsidRPr="00864742">
              <w:t>19</w:t>
            </w:r>
          </w:p>
        </w:tc>
        <w:tc>
          <w:tcPr>
            <w:tcW w:w="709" w:type="dxa"/>
          </w:tcPr>
          <w:p w:rsidR="000E7C96" w:rsidRPr="00864742" w:rsidRDefault="000E7C96" w:rsidP="00F85A85">
            <w:pPr>
              <w:jc w:val="both"/>
            </w:pPr>
          </w:p>
        </w:tc>
        <w:tc>
          <w:tcPr>
            <w:tcW w:w="851" w:type="dxa"/>
          </w:tcPr>
          <w:p w:rsidR="000E7C96" w:rsidRPr="00864742" w:rsidRDefault="000E7C96" w:rsidP="00F85A85">
            <w:pPr>
              <w:jc w:val="both"/>
            </w:pPr>
            <w:r w:rsidRPr="00864742">
              <w:t>Подвиг</w:t>
            </w:r>
          </w:p>
        </w:tc>
        <w:tc>
          <w:tcPr>
            <w:tcW w:w="1842" w:type="dxa"/>
          </w:tcPr>
          <w:p w:rsidR="000E7C96" w:rsidRPr="00864742" w:rsidRDefault="000E7C96" w:rsidP="00F85A85">
            <w:pPr>
              <w:jc w:val="both"/>
            </w:pPr>
            <w:r w:rsidRPr="00864742">
              <w:t>Как правильно понять, что такое подвиг.</w:t>
            </w:r>
          </w:p>
        </w:tc>
        <w:tc>
          <w:tcPr>
            <w:tcW w:w="2835" w:type="dxa"/>
          </w:tcPr>
          <w:p w:rsidR="000E7C96" w:rsidRPr="00864742" w:rsidRDefault="000E7C96" w:rsidP="00F85A85">
            <w:pPr>
              <w:jc w:val="both"/>
            </w:pPr>
            <w:r w:rsidRPr="00864742">
              <w:t>К.: излагать свое мнение и аргументировать свою точку зрения и оценку событий</w:t>
            </w:r>
          </w:p>
        </w:tc>
        <w:tc>
          <w:tcPr>
            <w:tcW w:w="4083" w:type="dxa"/>
          </w:tcPr>
          <w:p w:rsidR="000E7C96" w:rsidRPr="00864742" w:rsidRDefault="000E7C96" w:rsidP="00F85A85">
            <w:pPr>
              <w:jc w:val="both"/>
            </w:pPr>
          </w:p>
        </w:tc>
      </w:tr>
      <w:tr w:rsidR="000E7C96" w:rsidRPr="00864742" w:rsidTr="00D61867">
        <w:tc>
          <w:tcPr>
            <w:tcW w:w="567" w:type="dxa"/>
          </w:tcPr>
          <w:p w:rsidR="000E7C96" w:rsidRPr="00864742" w:rsidRDefault="000E7C96" w:rsidP="00F85A85">
            <w:pPr>
              <w:jc w:val="both"/>
            </w:pPr>
            <w:r w:rsidRPr="00864742">
              <w:t>20</w:t>
            </w:r>
          </w:p>
        </w:tc>
        <w:tc>
          <w:tcPr>
            <w:tcW w:w="709" w:type="dxa"/>
          </w:tcPr>
          <w:p w:rsidR="000E7C96" w:rsidRPr="00864742" w:rsidRDefault="000E7C96" w:rsidP="00F85A85">
            <w:pPr>
              <w:jc w:val="both"/>
            </w:pPr>
          </w:p>
        </w:tc>
        <w:tc>
          <w:tcPr>
            <w:tcW w:w="851" w:type="dxa"/>
          </w:tcPr>
          <w:p w:rsidR="000E7C96" w:rsidRPr="00864742" w:rsidRDefault="000E7C96" w:rsidP="00F85A85">
            <w:pPr>
              <w:jc w:val="both"/>
            </w:pPr>
            <w:r w:rsidRPr="00864742">
              <w:t>Заповеди блаженств.</w:t>
            </w:r>
          </w:p>
        </w:tc>
        <w:tc>
          <w:tcPr>
            <w:tcW w:w="1842" w:type="dxa"/>
          </w:tcPr>
          <w:p w:rsidR="000E7C96" w:rsidRPr="00864742" w:rsidRDefault="000E7C96" w:rsidP="00F85A85">
            <w:pPr>
              <w:jc w:val="both"/>
            </w:pPr>
            <w:r w:rsidRPr="00864742">
              <w:t>Как правильно понять, когда христиане бывают счастливы, как плач может обернуться радостью, когда сердце бывает чистым.</w:t>
            </w:r>
          </w:p>
        </w:tc>
        <w:tc>
          <w:tcPr>
            <w:tcW w:w="2835" w:type="dxa"/>
          </w:tcPr>
          <w:p w:rsidR="000E7C96" w:rsidRPr="00864742" w:rsidRDefault="000E7C96" w:rsidP="00F85A85">
            <w:pPr>
              <w:jc w:val="both"/>
            </w:pPr>
            <w:r w:rsidRPr="00864742">
              <w:t>Р.: соотносить тему и главную мысль текста с содержанием произведения живописи</w:t>
            </w:r>
          </w:p>
          <w:p w:rsidR="000E7C96" w:rsidRPr="00864742" w:rsidRDefault="000E7C96" w:rsidP="00F85A85">
            <w:pPr>
              <w:jc w:val="both"/>
            </w:pPr>
            <w:r w:rsidRPr="00864742">
              <w:t>П.: Проводить аналогии между героями, их поведением и духовными нравственными ценностями;</w:t>
            </w:r>
          </w:p>
          <w:p w:rsidR="000E7C96" w:rsidRPr="00864742" w:rsidRDefault="000E7C96" w:rsidP="00F85A85">
            <w:pPr>
              <w:jc w:val="both"/>
            </w:pPr>
            <w:r w:rsidRPr="00864742">
              <w:t>К.: умение договориться о распределении ролей в совместной деятельности;</w:t>
            </w:r>
          </w:p>
        </w:tc>
        <w:tc>
          <w:tcPr>
            <w:tcW w:w="4083" w:type="dxa"/>
          </w:tcPr>
          <w:p w:rsidR="000E7C96" w:rsidRPr="00864742" w:rsidRDefault="000E7C96" w:rsidP="00F85A85">
            <w:pPr>
              <w:jc w:val="both"/>
            </w:pPr>
            <w:r w:rsidRPr="00864742">
              <w:t>осознавать ценность человеческой жизни</w:t>
            </w:r>
          </w:p>
        </w:tc>
      </w:tr>
      <w:tr w:rsidR="000E7C96" w:rsidRPr="00864742" w:rsidTr="00D61867">
        <w:tc>
          <w:tcPr>
            <w:tcW w:w="567" w:type="dxa"/>
          </w:tcPr>
          <w:p w:rsidR="000E7C96" w:rsidRPr="00864742" w:rsidRDefault="000E7C96" w:rsidP="00F85A85">
            <w:pPr>
              <w:jc w:val="both"/>
            </w:pPr>
            <w:r w:rsidRPr="00864742">
              <w:t>21</w:t>
            </w:r>
          </w:p>
        </w:tc>
        <w:tc>
          <w:tcPr>
            <w:tcW w:w="709" w:type="dxa"/>
          </w:tcPr>
          <w:p w:rsidR="000E7C96" w:rsidRPr="00864742" w:rsidRDefault="000E7C96" w:rsidP="00F85A85">
            <w:pPr>
              <w:jc w:val="both"/>
            </w:pPr>
          </w:p>
        </w:tc>
        <w:tc>
          <w:tcPr>
            <w:tcW w:w="851" w:type="dxa"/>
          </w:tcPr>
          <w:p w:rsidR="000E7C96" w:rsidRPr="00864742" w:rsidRDefault="000E7C96" w:rsidP="00F85A85">
            <w:pPr>
              <w:jc w:val="both"/>
            </w:pPr>
            <w:r w:rsidRPr="00864742">
              <w:t xml:space="preserve">Зачем творить </w:t>
            </w:r>
            <w:r w:rsidRPr="00864742">
              <w:lastRenderedPageBreak/>
              <w:t>добро?</w:t>
            </w:r>
          </w:p>
        </w:tc>
        <w:tc>
          <w:tcPr>
            <w:tcW w:w="1842" w:type="dxa"/>
          </w:tcPr>
          <w:p w:rsidR="000E7C96" w:rsidRPr="00864742" w:rsidRDefault="000E7C96" w:rsidP="00F85A85">
            <w:pPr>
              <w:jc w:val="both"/>
            </w:pPr>
            <w:r w:rsidRPr="00864742">
              <w:lastRenderedPageBreak/>
              <w:t>Как правильно понять, чему радуются святые.</w:t>
            </w:r>
          </w:p>
        </w:tc>
        <w:tc>
          <w:tcPr>
            <w:tcW w:w="2835" w:type="dxa"/>
          </w:tcPr>
          <w:p w:rsidR="000E7C96" w:rsidRPr="00864742" w:rsidRDefault="000E7C96" w:rsidP="00F85A85">
            <w:pPr>
              <w:jc w:val="both"/>
            </w:pPr>
            <w:r w:rsidRPr="00864742">
              <w:t xml:space="preserve">Р.: Проводить аналогии между героями, их поведением и духовными </w:t>
            </w:r>
            <w:r w:rsidRPr="00864742">
              <w:lastRenderedPageBreak/>
              <w:t>нравственными ценностями</w:t>
            </w:r>
          </w:p>
          <w:p w:rsidR="000E7C96" w:rsidRPr="00864742" w:rsidRDefault="000E7C96" w:rsidP="00F85A85">
            <w:pPr>
              <w:jc w:val="both"/>
            </w:pPr>
            <w:r w:rsidRPr="00864742">
              <w:t>П.: создавать по изображениям (художественные полотна, иконы) словесный портрет его героя</w:t>
            </w:r>
          </w:p>
          <w:p w:rsidR="000E7C96" w:rsidRPr="00864742" w:rsidRDefault="000E7C96" w:rsidP="00F85A85">
            <w:pPr>
              <w:jc w:val="both"/>
            </w:pPr>
            <w:r w:rsidRPr="00864742">
              <w:t>К.: участвовать в диалоге: высказывать свои суждения, анализировать высказывания участников беседы, добавлять, приводить доказательства;</w:t>
            </w:r>
          </w:p>
        </w:tc>
        <w:tc>
          <w:tcPr>
            <w:tcW w:w="4083" w:type="dxa"/>
          </w:tcPr>
          <w:p w:rsidR="000E7C96" w:rsidRPr="00864742" w:rsidRDefault="000E7C96" w:rsidP="00F85A85">
            <w:pPr>
              <w:jc w:val="both"/>
            </w:pPr>
            <w:r w:rsidRPr="00864742">
              <w:lastRenderedPageBreak/>
              <w:t>оценивать поступки реальных лиц, героев произведений, высказывания известных личностей</w:t>
            </w:r>
          </w:p>
        </w:tc>
      </w:tr>
      <w:tr w:rsidR="000E7C96" w:rsidRPr="00864742" w:rsidTr="00D61867">
        <w:tc>
          <w:tcPr>
            <w:tcW w:w="567" w:type="dxa"/>
          </w:tcPr>
          <w:p w:rsidR="000E7C96" w:rsidRPr="00864742" w:rsidRDefault="000E7C96" w:rsidP="00F85A85">
            <w:pPr>
              <w:jc w:val="both"/>
            </w:pPr>
            <w:r w:rsidRPr="00864742">
              <w:lastRenderedPageBreak/>
              <w:t>22</w:t>
            </w:r>
          </w:p>
        </w:tc>
        <w:tc>
          <w:tcPr>
            <w:tcW w:w="709" w:type="dxa"/>
          </w:tcPr>
          <w:p w:rsidR="000E7C96" w:rsidRPr="00864742" w:rsidRDefault="000E7C96" w:rsidP="00F85A85">
            <w:pPr>
              <w:jc w:val="both"/>
            </w:pPr>
          </w:p>
        </w:tc>
        <w:tc>
          <w:tcPr>
            <w:tcW w:w="851" w:type="dxa"/>
          </w:tcPr>
          <w:p w:rsidR="000E7C96" w:rsidRPr="00864742" w:rsidRDefault="000E7C96" w:rsidP="00F85A85">
            <w:pPr>
              <w:jc w:val="both"/>
            </w:pPr>
            <w:r w:rsidRPr="00864742">
              <w:t>Чудо в жизни христианина</w:t>
            </w:r>
          </w:p>
        </w:tc>
        <w:tc>
          <w:tcPr>
            <w:tcW w:w="1842" w:type="dxa"/>
          </w:tcPr>
          <w:p w:rsidR="000E7C96" w:rsidRPr="00864742" w:rsidRDefault="000E7C96" w:rsidP="00F85A85">
            <w:pPr>
              <w:jc w:val="both"/>
            </w:pPr>
            <w:r w:rsidRPr="00864742">
              <w:t>Как правильно понять, что такое Святая Троица, христианские добродетели.</w:t>
            </w:r>
          </w:p>
        </w:tc>
        <w:tc>
          <w:tcPr>
            <w:tcW w:w="2835" w:type="dxa"/>
          </w:tcPr>
          <w:p w:rsidR="000E7C96" w:rsidRPr="00864742" w:rsidRDefault="000E7C96" w:rsidP="00F85A85">
            <w:pPr>
              <w:jc w:val="both"/>
            </w:pPr>
            <w:r w:rsidRPr="00864742">
              <w:t>Р.: соотносить тему и главную мысль текста с содержанием произведения живописи</w:t>
            </w:r>
          </w:p>
          <w:p w:rsidR="000E7C96" w:rsidRPr="00864742" w:rsidRDefault="000E7C96" w:rsidP="00F85A85">
            <w:pPr>
              <w:jc w:val="both"/>
            </w:pPr>
            <w:r w:rsidRPr="00864742">
              <w:t>П.: Проводить аналогии между героями, их поведением и духовными нравственными ценностями;</w:t>
            </w:r>
          </w:p>
          <w:p w:rsidR="000E7C96" w:rsidRPr="00864742" w:rsidRDefault="000E7C96" w:rsidP="00F85A85">
            <w:pPr>
              <w:jc w:val="both"/>
            </w:pPr>
            <w:r w:rsidRPr="00864742">
              <w:t>К.: готовность слушать собеседника</w:t>
            </w:r>
          </w:p>
        </w:tc>
        <w:tc>
          <w:tcPr>
            <w:tcW w:w="4083" w:type="dxa"/>
          </w:tcPr>
          <w:p w:rsidR="000E7C96" w:rsidRPr="00864742" w:rsidRDefault="000E7C96" w:rsidP="00F85A85">
            <w:pPr>
              <w:jc w:val="both"/>
            </w:pPr>
            <w:r w:rsidRPr="00864742">
              <w:t>осознавать ценность человеческой жизни</w:t>
            </w:r>
          </w:p>
        </w:tc>
      </w:tr>
      <w:tr w:rsidR="000E7C96" w:rsidRPr="00864742" w:rsidTr="00D61867">
        <w:tc>
          <w:tcPr>
            <w:tcW w:w="567" w:type="dxa"/>
          </w:tcPr>
          <w:p w:rsidR="000E7C96" w:rsidRPr="00864742" w:rsidRDefault="000E7C96" w:rsidP="00F85A85">
            <w:pPr>
              <w:jc w:val="both"/>
            </w:pPr>
            <w:r w:rsidRPr="00864742">
              <w:t>23</w:t>
            </w:r>
          </w:p>
        </w:tc>
        <w:tc>
          <w:tcPr>
            <w:tcW w:w="709" w:type="dxa"/>
          </w:tcPr>
          <w:p w:rsidR="000E7C96" w:rsidRPr="00864742" w:rsidRDefault="000E7C96" w:rsidP="00F85A85">
            <w:pPr>
              <w:jc w:val="both"/>
            </w:pPr>
          </w:p>
        </w:tc>
        <w:tc>
          <w:tcPr>
            <w:tcW w:w="851" w:type="dxa"/>
          </w:tcPr>
          <w:p w:rsidR="000E7C96" w:rsidRPr="00864742" w:rsidRDefault="000E7C96" w:rsidP="00F85A85">
            <w:pPr>
              <w:jc w:val="both"/>
            </w:pPr>
            <w:r w:rsidRPr="00864742">
              <w:t>Православие в Божием суде.</w:t>
            </w:r>
          </w:p>
        </w:tc>
        <w:tc>
          <w:tcPr>
            <w:tcW w:w="1842" w:type="dxa"/>
          </w:tcPr>
          <w:p w:rsidR="000E7C96" w:rsidRPr="00864742" w:rsidRDefault="000E7C96" w:rsidP="00F85A85">
            <w:pPr>
              <w:jc w:val="both"/>
            </w:pPr>
            <w:r w:rsidRPr="00864742">
              <w:t>Как правильно видеть в людях Христа. Как понять, почему христиане вверят в бессмертие.</w:t>
            </w:r>
          </w:p>
        </w:tc>
        <w:tc>
          <w:tcPr>
            <w:tcW w:w="2835" w:type="dxa"/>
          </w:tcPr>
          <w:p w:rsidR="000E7C96" w:rsidRPr="00864742" w:rsidRDefault="000E7C96" w:rsidP="00F85A85">
            <w:pPr>
              <w:jc w:val="both"/>
            </w:pPr>
            <w:r w:rsidRPr="00864742">
              <w:t>Р.: воспроизводить полученную информацию, приводить примеры из прочитанных текстов</w:t>
            </w:r>
          </w:p>
          <w:p w:rsidR="000E7C96" w:rsidRPr="00864742" w:rsidRDefault="000E7C96" w:rsidP="00F85A85">
            <w:pPr>
              <w:jc w:val="both"/>
            </w:pPr>
            <w:r w:rsidRPr="00864742">
              <w:t>П.: анализировать общность тем и главных мыслей в произведениях фольклора, реалистических и фольклорных текстах</w:t>
            </w:r>
          </w:p>
          <w:p w:rsidR="000E7C96" w:rsidRPr="00864742" w:rsidRDefault="000E7C96" w:rsidP="00F85A85">
            <w:pPr>
              <w:jc w:val="both"/>
            </w:pPr>
            <w:r w:rsidRPr="00864742">
              <w:t>К.: Участвовать в диалоге; высказывать предположения о последствиях неправильного (безнравственного) поведения человека;</w:t>
            </w:r>
          </w:p>
        </w:tc>
        <w:tc>
          <w:tcPr>
            <w:tcW w:w="4083" w:type="dxa"/>
          </w:tcPr>
          <w:p w:rsidR="000E7C96" w:rsidRPr="00864742" w:rsidRDefault="000E7C96" w:rsidP="00F85A85">
            <w:pPr>
              <w:jc w:val="both"/>
            </w:pPr>
            <w:r w:rsidRPr="00864742">
              <w:t>адекватно оценивать собственное поведение и поведение окружающих.</w:t>
            </w:r>
          </w:p>
          <w:p w:rsidR="000E7C96" w:rsidRPr="00864742" w:rsidRDefault="000E7C96" w:rsidP="00F85A85">
            <w:pPr>
              <w:jc w:val="both"/>
            </w:pPr>
          </w:p>
        </w:tc>
      </w:tr>
      <w:tr w:rsidR="000E7C96" w:rsidRPr="00864742" w:rsidTr="00D61867">
        <w:tc>
          <w:tcPr>
            <w:tcW w:w="567" w:type="dxa"/>
          </w:tcPr>
          <w:p w:rsidR="000E7C96" w:rsidRPr="00864742" w:rsidRDefault="000E7C96" w:rsidP="00F85A85">
            <w:pPr>
              <w:jc w:val="both"/>
            </w:pPr>
            <w:r w:rsidRPr="00864742">
              <w:t>24</w:t>
            </w:r>
          </w:p>
        </w:tc>
        <w:tc>
          <w:tcPr>
            <w:tcW w:w="709" w:type="dxa"/>
          </w:tcPr>
          <w:p w:rsidR="000E7C96" w:rsidRPr="00864742" w:rsidRDefault="000E7C96" w:rsidP="00F85A85">
            <w:pPr>
              <w:jc w:val="both"/>
            </w:pPr>
          </w:p>
        </w:tc>
        <w:tc>
          <w:tcPr>
            <w:tcW w:w="851" w:type="dxa"/>
          </w:tcPr>
          <w:p w:rsidR="000E7C96" w:rsidRPr="00864742" w:rsidRDefault="000E7C96" w:rsidP="00F85A85">
            <w:pPr>
              <w:jc w:val="both"/>
            </w:pPr>
            <w:r w:rsidRPr="00864742">
              <w:t>Таинство Причастия</w:t>
            </w:r>
          </w:p>
        </w:tc>
        <w:tc>
          <w:tcPr>
            <w:tcW w:w="1842" w:type="dxa"/>
          </w:tcPr>
          <w:p w:rsidR="000E7C96" w:rsidRPr="00864742" w:rsidRDefault="000E7C96" w:rsidP="00F85A85">
            <w:pPr>
              <w:jc w:val="both"/>
            </w:pPr>
            <w:r w:rsidRPr="00864742">
              <w:t xml:space="preserve">Как правильно понять, как Христос передал Себя ученикам, </w:t>
            </w:r>
            <w:r w:rsidRPr="00864742">
              <w:lastRenderedPageBreak/>
              <w:t>что такое Причастие.</w:t>
            </w:r>
          </w:p>
        </w:tc>
        <w:tc>
          <w:tcPr>
            <w:tcW w:w="2835" w:type="dxa"/>
          </w:tcPr>
          <w:p w:rsidR="000E7C96" w:rsidRPr="00864742" w:rsidRDefault="000E7C96" w:rsidP="00F85A85">
            <w:pPr>
              <w:jc w:val="both"/>
            </w:pPr>
            <w:r w:rsidRPr="00864742">
              <w:lastRenderedPageBreak/>
              <w:t xml:space="preserve">Р.: Проводить аналогии между героями, их поведением и духовными </w:t>
            </w:r>
            <w:r w:rsidRPr="00864742">
              <w:lastRenderedPageBreak/>
              <w:t>нравственными ценностями</w:t>
            </w:r>
          </w:p>
          <w:p w:rsidR="000E7C96" w:rsidRPr="00864742" w:rsidRDefault="000E7C96" w:rsidP="00F85A85">
            <w:pPr>
              <w:jc w:val="both"/>
            </w:pPr>
            <w:r w:rsidRPr="00864742">
              <w:t>П.: Проводить аналогии между героями, их поведением и духовными нравственными ценностями;</w:t>
            </w:r>
          </w:p>
          <w:p w:rsidR="000E7C96" w:rsidRPr="00864742" w:rsidRDefault="000E7C96" w:rsidP="00F85A85">
            <w:pPr>
              <w:jc w:val="both"/>
            </w:pPr>
            <w:r w:rsidRPr="00864742">
              <w:t>К.: участвовать в диалоге: высказывать свои суждения, анализировать высказывания участников беседы, добавлять, приводить доказательства;</w:t>
            </w:r>
          </w:p>
        </w:tc>
        <w:tc>
          <w:tcPr>
            <w:tcW w:w="4083" w:type="dxa"/>
          </w:tcPr>
          <w:p w:rsidR="000E7C96" w:rsidRPr="00864742" w:rsidRDefault="000E7C96" w:rsidP="00F85A85">
            <w:pPr>
              <w:jc w:val="both"/>
            </w:pPr>
            <w:r w:rsidRPr="00864742">
              <w:lastRenderedPageBreak/>
              <w:t>осознавать ценность человеческой жизни</w:t>
            </w:r>
          </w:p>
        </w:tc>
      </w:tr>
      <w:tr w:rsidR="000E7C96" w:rsidRPr="00864742" w:rsidTr="00D61867">
        <w:tc>
          <w:tcPr>
            <w:tcW w:w="567" w:type="dxa"/>
          </w:tcPr>
          <w:p w:rsidR="000E7C96" w:rsidRPr="00864742" w:rsidRDefault="000E7C96" w:rsidP="00F85A85">
            <w:pPr>
              <w:jc w:val="both"/>
            </w:pPr>
            <w:r w:rsidRPr="00864742">
              <w:lastRenderedPageBreak/>
              <w:t>25</w:t>
            </w:r>
          </w:p>
        </w:tc>
        <w:tc>
          <w:tcPr>
            <w:tcW w:w="709" w:type="dxa"/>
          </w:tcPr>
          <w:p w:rsidR="000E7C96" w:rsidRPr="00864742" w:rsidRDefault="000E7C96" w:rsidP="00F85A85">
            <w:pPr>
              <w:jc w:val="both"/>
            </w:pPr>
          </w:p>
        </w:tc>
        <w:tc>
          <w:tcPr>
            <w:tcW w:w="851" w:type="dxa"/>
          </w:tcPr>
          <w:p w:rsidR="000E7C96" w:rsidRPr="00864742" w:rsidRDefault="000E7C96" w:rsidP="00F85A85">
            <w:pPr>
              <w:jc w:val="both"/>
            </w:pPr>
            <w:r w:rsidRPr="00864742">
              <w:t>Монастырь</w:t>
            </w:r>
          </w:p>
        </w:tc>
        <w:tc>
          <w:tcPr>
            <w:tcW w:w="1842" w:type="dxa"/>
          </w:tcPr>
          <w:p w:rsidR="000E7C96" w:rsidRPr="00864742" w:rsidRDefault="000E7C96" w:rsidP="00F85A85">
            <w:pPr>
              <w:jc w:val="both"/>
            </w:pPr>
            <w:r w:rsidRPr="00864742">
              <w:t>Как правильно понять, почему люди идут в монахи.</w:t>
            </w:r>
          </w:p>
        </w:tc>
        <w:tc>
          <w:tcPr>
            <w:tcW w:w="2835" w:type="dxa"/>
          </w:tcPr>
          <w:p w:rsidR="000E7C96" w:rsidRPr="00864742" w:rsidRDefault="000E7C96" w:rsidP="00F85A85">
            <w:pPr>
              <w:jc w:val="both"/>
            </w:pPr>
            <w:r w:rsidRPr="00864742">
              <w:t>Р.: воспроизводить полученную информацию, приводить примеры из прочитанных текстов</w:t>
            </w:r>
          </w:p>
          <w:p w:rsidR="000E7C96" w:rsidRPr="00864742" w:rsidRDefault="000E7C96" w:rsidP="00F85A85">
            <w:pPr>
              <w:jc w:val="both"/>
            </w:pPr>
            <w:r w:rsidRPr="00864742">
              <w:t>П.: создавать по изображениям (художественные полотна, иконы) словесный портрет его героя</w:t>
            </w:r>
          </w:p>
          <w:p w:rsidR="000E7C96" w:rsidRPr="00864742" w:rsidRDefault="000E7C96" w:rsidP="00F85A85">
            <w:pPr>
              <w:jc w:val="both"/>
            </w:pPr>
            <w:r w:rsidRPr="00864742">
              <w:t>К.: умение договориться о распределении ролей в совместной деятельности;</w:t>
            </w:r>
          </w:p>
        </w:tc>
        <w:tc>
          <w:tcPr>
            <w:tcW w:w="4083" w:type="dxa"/>
          </w:tcPr>
          <w:p w:rsidR="000E7C96" w:rsidRPr="00864742" w:rsidRDefault="000E7C96" w:rsidP="00F85A85">
            <w:pPr>
              <w:jc w:val="both"/>
            </w:pPr>
            <w:r w:rsidRPr="00864742">
              <w:t>оценивать поступки реальных лиц, героев произведений, высказывания известных личностей</w:t>
            </w:r>
          </w:p>
        </w:tc>
      </w:tr>
      <w:tr w:rsidR="000E7C96" w:rsidRPr="00864742" w:rsidTr="00D61867">
        <w:tc>
          <w:tcPr>
            <w:tcW w:w="567" w:type="dxa"/>
          </w:tcPr>
          <w:p w:rsidR="000E7C96" w:rsidRPr="00864742" w:rsidRDefault="000E7C96" w:rsidP="00F85A85">
            <w:pPr>
              <w:jc w:val="both"/>
            </w:pPr>
            <w:r w:rsidRPr="00864742">
              <w:t>26</w:t>
            </w:r>
          </w:p>
        </w:tc>
        <w:tc>
          <w:tcPr>
            <w:tcW w:w="709" w:type="dxa"/>
          </w:tcPr>
          <w:p w:rsidR="000E7C96" w:rsidRPr="00864742" w:rsidRDefault="000E7C96" w:rsidP="00F85A85">
            <w:pPr>
              <w:jc w:val="both"/>
            </w:pPr>
          </w:p>
        </w:tc>
        <w:tc>
          <w:tcPr>
            <w:tcW w:w="851" w:type="dxa"/>
          </w:tcPr>
          <w:p w:rsidR="000E7C96" w:rsidRPr="00864742" w:rsidRDefault="000E7C96" w:rsidP="00F85A85">
            <w:pPr>
              <w:jc w:val="both"/>
            </w:pPr>
            <w:r w:rsidRPr="00864742">
              <w:t>Отношение христианина к природе.</w:t>
            </w:r>
          </w:p>
        </w:tc>
        <w:tc>
          <w:tcPr>
            <w:tcW w:w="1842" w:type="dxa"/>
          </w:tcPr>
          <w:p w:rsidR="000E7C96" w:rsidRPr="00864742" w:rsidRDefault="000E7C96" w:rsidP="00F85A85">
            <w:pPr>
              <w:jc w:val="both"/>
            </w:pPr>
            <w:r w:rsidRPr="00864742">
              <w:t>Как правильно понять, что делает человека выше природы, какую ответственность несет человек за сохранение природы.</w:t>
            </w:r>
          </w:p>
        </w:tc>
        <w:tc>
          <w:tcPr>
            <w:tcW w:w="2835" w:type="dxa"/>
          </w:tcPr>
          <w:p w:rsidR="000E7C96" w:rsidRPr="00864742" w:rsidRDefault="000E7C96" w:rsidP="00F85A85">
            <w:pPr>
              <w:jc w:val="both"/>
            </w:pPr>
            <w:r w:rsidRPr="00864742">
              <w:t>Р.: соотносить тему и главную мысль текста с содержанием произведения живописи</w:t>
            </w:r>
          </w:p>
          <w:p w:rsidR="000E7C96" w:rsidRPr="00864742" w:rsidRDefault="000E7C96" w:rsidP="00F85A85">
            <w:pPr>
              <w:jc w:val="both"/>
            </w:pPr>
            <w:r w:rsidRPr="00864742">
              <w:t>П.: Проводить аналогии между героями, их поведением и духовными нравственными ценностями;</w:t>
            </w:r>
          </w:p>
          <w:p w:rsidR="000E7C96" w:rsidRPr="00864742" w:rsidRDefault="000E7C96" w:rsidP="00F85A85">
            <w:pPr>
              <w:jc w:val="both"/>
            </w:pPr>
            <w:r w:rsidRPr="00864742">
              <w:t>К.: участвовать в диалоге: высказывать свои суждения, анализировать высказывания участников беседы, добавлять, приводить доказательства;</w:t>
            </w:r>
          </w:p>
        </w:tc>
        <w:tc>
          <w:tcPr>
            <w:tcW w:w="4083" w:type="dxa"/>
          </w:tcPr>
          <w:p w:rsidR="000E7C96" w:rsidRPr="00864742" w:rsidRDefault="000E7C96" w:rsidP="00F85A85">
            <w:pPr>
              <w:jc w:val="both"/>
            </w:pPr>
            <w:r w:rsidRPr="00864742">
              <w:t>адекватно оценивать собственное поведение и поведение окружающих.</w:t>
            </w:r>
          </w:p>
          <w:p w:rsidR="000E7C96" w:rsidRPr="00864742" w:rsidRDefault="000E7C96" w:rsidP="00F85A85">
            <w:pPr>
              <w:jc w:val="both"/>
            </w:pPr>
          </w:p>
        </w:tc>
      </w:tr>
      <w:tr w:rsidR="000E7C96" w:rsidRPr="00864742" w:rsidTr="00D61867">
        <w:tc>
          <w:tcPr>
            <w:tcW w:w="567" w:type="dxa"/>
          </w:tcPr>
          <w:p w:rsidR="000E7C96" w:rsidRPr="00864742" w:rsidRDefault="000E7C96" w:rsidP="00F85A85">
            <w:pPr>
              <w:jc w:val="both"/>
            </w:pPr>
            <w:r w:rsidRPr="00864742">
              <w:t>27</w:t>
            </w:r>
          </w:p>
        </w:tc>
        <w:tc>
          <w:tcPr>
            <w:tcW w:w="709" w:type="dxa"/>
          </w:tcPr>
          <w:p w:rsidR="000E7C96" w:rsidRPr="00864742" w:rsidRDefault="000E7C96" w:rsidP="00F85A85">
            <w:pPr>
              <w:jc w:val="both"/>
            </w:pPr>
          </w:p>
        </w:tc>
        <w:tc>
          <w:tcPr>
            <w:tcW w:w="851" w:type="dxa"/>
          </w:tcPr>
          <w:p w:rsidR="000E7C96" w:rsidRPr="00864742" w:rsidRDefault="000E7C96" w:rsidP="00F85A85">
            <w:pPr>
              <w:jc w:val="both"/>
            </w:pPr>
            <w:r w:rsidRPr="00864742">
              <w:t>Христианская семья.</w:t>
            </w:r>
          </w:p>
        </w:tc>
        <w:tc>
          <w:tcPr>
            <w:tcW w:w="1842" w:type="dxa"/>
          </w:tcPr>
          <w:p w:rsidR="000E7C96" w:rsidRPr="00864742" w:rsidRDefault="000E7C96" w:rsidP="00F85A85">
            <w:pPr>
              <w:jc w:val="both"/>
            </w:pPr>
            <w:r w:rsidRPr="00864742">
              <w:t xml:space="preserve">Как правильно понять, что такое венчание, что означает </w:t>
            </w:r>
            <w:r w:rsidRPr="00864742">
              <w:lastRenderedPageBreak/>
              <w:t>обручальное кольцо.</w:t>
            </w:r>
          </w:p>
        </w:tc>
        <w:tc>
          <w:tcPr>
            <w:tcW w:w="2835" w:type="dxa"/>
          </w:tcPr>
          <w:p w:rsidR="000E7C96" w:rsidRPr="00864742" w:rsidRDefault="000E7C96" w:rsidP="00F85A85">
            <w:pPr>
              <w:jc w:val="both"/>
            </w:pPr>
            <w:r w:rsidRPr="00864742">
              <w:lastRenderedPageBreak/>
              <w:t>Р.: воспроизводить полученную информацию, приводить примеры из прочитанных текстов</w:t>
            </w:r>
          </w:p>
          <w:p w:rsidR="000E7C96" w:rsidRPr="00864742" w:rsidRDefault="000E7C96" w:rsidP="00F85A85">
            <w:pPr>
              <w:jc w:val="both"/>
            </w:pPr>
            <w:r w:rsidRPr="00864742">
              <w:lastRenderedPageBreak/>
              <w:t>П.: анализировать общность тем и главных мыслей в произведениях фольклора, реалистических и фольклорных текстах</w:t>
            </w:r>
          </w:p>
          <w:p w:rsidR="000E7C96" w:rsidRPr="00864742" w:rsidRDefault="000E7C96" w:rsidP="00F85A85">
            <w:pPr>
              <w:jc w:val="both"/>
            </w:pPr>
            <w:r w:rsidRPr="00864742">
              <w:t>К.: умение договориться о распределении ролей в совместной деятельности;</w:t>
            </w:r>
          </w:p>
        </w:tc>
        <w:tc>
          <w:tcPr>
            <w:tcW w:w="4083" w:type="dxa"/>
          </w:tcPr>
          <w:p w:rsidR="000E7C96" w:rsidRPr="00864742" w:rsidRDefault="000E7C96" w:rsidP="00F85A85">
            <w:pPr>
              <w:jc w:val="both"/>
            </w:pPr>
            <w:r w:rsidRPr="00864742">
              <w:lastRenderedPageBreak/>
              <w:t>оценивать поступки реальных лиц, героев произведений, высказывания известных личностей</w:t>
            </w:r>
          </w:p>
        </w:tc>
      </w:tr>
      <w:tr w:rsidR="000E7C96" w:rsidRPr="00864742" w:rsidTr="00D61867">
        <w:tc>
          <w:tcPr>
            <w:tcW w:w="567" w:type="dxa"/>
          </w:tcPr>
          <w:p w:rsidR="000E7C96" w:rsidRPr="00864742" w:rsidRDefault="000E7C96" w:rsidP="00F85A85">
            <w:pPr>
              <w:jc w:val="both"/>
            </w:pPr>
            <w:r w:rsidRPr="00864742">
              <w:lastRenderedPageBreak/>
              <w:t>28</w:t>
            </w:r>
          </w:p>
        </w:tc>
        <w:tc>
          <w:tcPr>
            <w:tcW w:w="709" w:type="dxa"/>
          </w:tcPr>
          <w:p w:rsidR="000E7C96" w:rsidRPr="00864742" w:rsidRDefault="000E7C96" w:rsidP="00F85A85">
            <w:pPr>
              <w:jc w:val="both"/>
            </w:pPr>
          </w:p>
        </w:tc>
        <w:tc>
          <w:tcPr>
            <w:tcW w:w="851" w:type="dxa"/>
          </w:tcPr>
          <w:p w:rsidR="000E7C96" w:rsidRPr="00864742" w:rsidRDefault="000E7C96" w:rsidP="00F85A85">
            <w:pPr>
              <w:jc w:val="both"/>
            </w:pPr>
            <w:r w:rsidRPr="00864742">
              <w:t>Защита Отечества.</w:t>
            </w:r>
          </w:p>
        </w:tc>
        <w:tc>
          <w:tcPr>
            <w:tcW w:w="1842" w:type="dxa"/>
          </w:tcPr>
          <w:p w:rsidR="000E7C96" w:rsidRPr="00864742" w:rsidRDefault="000E7C96" w:rsidP="00F85A85">
            <w:pPr>
              <w:jc w:val="both"/>
            </w:pPr>
            <w:r w:rsidRPr="00864742">
              <w:t>Как правильно понять, когда война бывает справедливой.</w:t>
            </w:r>
          </w:p>
        </w:tc>
        <w:tc>
          <w:tcPr>
            <w:tcW w:w="2835" w:type="dxa"/>
          </w:tcPr>
          <w:p w:rsidR="000E7C96" w:rsidRPr="00864742" w:rsidRDefault="000E7C96" w:rsidP="00F85A85">
            <w:pPr>
              <w:jc w:val="both"/>
            </w:pPr>
            <w:r w:rsidRPr="00864742">
              <w:t>Р.: Проводить аналогии между героями, их поведением и духовными нравственными ценностями</w:t>
            </w:r>
          </w:p>
          <w:p w:rsidR="000E7C96" w:rsidRPr="00864742" w:rsidRDefault="000E7C96" w:rsidP="00F85A85">
            <w:pPr>
              <w:jc w:val="both"/>
            </w:pPr>
            <w:r w:rsidRPr="00864742">
              <w:t>П.: Описывать впечатления, возникающие от восприятия художественного текста, произведения живописи, иконописи</w:t>
            </w:r>
          </w:p>
          <w:p w:rsidR="000E7C96" w:rsidRPr="00864742" w:rsidRDefault="000E7C96" w:rsidP="00F85A85">
            <w:pPr>
              <w:jc w:val="both"/>
            </w:pPr>
            <w:r w:rsidRPr="00864742">
              <w:t>К.: участвовать в диалоге: высказывать свои суждения, анализировать высказывания участников беседы, добавлять, приводить доказательства;</w:t>
            </w:r>
          </w:p>
        </w:tc>
        <w:tc>
          <w:tcPr>
            <w:tcW w:w="4083" w:type="dxa"/>
          </w:tcPr>
          <w:p w:rsidR="000E7C96" w:rsidRPr="00864742" w:rsidRDefault="000E7C96" w:rsidP="00F85A85">
            <w:pPr>
              <w:jc w:val="both"/>
            </w:pPr>
            <w:r w:rsidRPr="00864742">
              <w:t>понимать значение нравственности, веры и религии в жизни человека и общества</w:t>
            </w:r>
          </w:p>
        </w:tc>
      </w:tr>
      <w:tr w:rsidR="000E7C96" w:rsidRPr="00864742" w:rsidTr="00D61867">
        <w:tc>
          <w:tcPr>
            <w:tcW w:w="567" w:type="dxa"/>
          </w:tcPr>
          <w:p w:rsidR="000E7C96" w:rsidRPr="00864742" w:rsidRDefault="000E7C96" w:rsidP="00F85A85">
            <w:pPr>
              <w:jc w:val="both"/>
            </w:pPr>
            <w:r w:rsidRPr="00864742">
              <w:t>29</w:t>
            </w:r>
          </w:p>
        </w:tc>
        <w:tc>
          <w:tcPr>
            <w:tcW w:w="709" w:type="dxa"/>
          </w:tcPr>
          <w:p w:rsidR="000E7C96" w:rsidRPr="00864742" w:rsidRDefault="000E7C96" w:rsidP="00F85A85">
            <w:pPr>
              <w:jc w:val="both"/>
            </w:pPr>
          </w:p>
        </w:tc>
        <w:tc>
          <w:tcPr>
            <w:tcW w:w="851" w:type="dxa"/>
          </w:tcPr>
          <w:p w:rsidR="000E7C96" w:rsidRPr="00864742" w:rsidRDefault="000E7C96" w:rsidP="00F85A85">
            <w:pPr>
              <w:jc w:val="both"/>
            </w:pPr>
            <w:r w:rsidRPr="00864742">
              <w:t>Христианин в труде.</w:t>
            </w:r>
          </w:p>
        </w:tc>
        <w:tc>
          <w:tcPr>
            <w:tcW w:w="1842" w:type="dxa"/>
          </w:tcPr>
          <w:p w:rsidR="000E7C96" w:rsidRPr="00864742" w:rsidRDefault="000E7C96" w:rsidP="00F85A85">
            <w:pPr>
              <w:jc w:val="both"/>
            </w:pPr>
            <w:r w:rsidRPr="00864742">
              <w:t>Как правильно понять, какой труд напрасен.</w:t>
            </w:r>
          </w:p>
        </w:tc>
        <w:tc>
          <w:tcPr>
            <w:tcW w:w="2835" w:type="dxa"/>
          </w:tcPr>
          <w:p w:rsidR="000E7C96" w:rsidRPr="00864742" w:rsidRDefault="000E7C96" w:rsidP="00F85A85">
            <w:pPr>
              <w:jc w:val="both"/>
            </w:pPr>
            <w:r w:rsidRPr="00864742">
              <w:t>Р.: соотносить тему и главную мысль текста с содержанием произведения живописи</w:t>
            </w:r>
          </w:p>
          <w:p w:rsidR="000E7C96" w:rsidRPr="00864742" w:rsidRDefault="000E7C96" w:rsidP="00F85A85">
            <w:pPr>
              <w:jc w:val="both"/>
            </w:pPr>
            <w:r w:rsidRPr="00864742">
              <w:t>П.: Проводить аналогии между героями, их поведением и духовными нравственными ценностями;</w:t>
            </w:r>
          </w:p>
          <w:p w:rsidR="000E7C96" w:rsidRPr="00864742" w:rsidRDefault="000E7C96" w:rsidP="00F85A85">
            <w:pPr>
              <w:jc w:val="both"/>
            </w:pPr>
            <w:r w:rsidRPr="00864742">
              <w:t>К.: умение договориться о распределении ролей в совместной деятельности;</w:t>
            </w:r>
          </w:p>
        </w:tc>
        <w:tc>
          <w:tcPr>
            <w:tcW w:w="4083" w:type="dxa"/>
          </w:tcPr>
          <w:p w:rsidR="000E7C96" w:rsidRPr="00864742" w:rsidRDefault="000E7C96" w:rsidP="00F85A85">
            <w:pPr>
              <w:jc w:val="both"/>
            </w:pPr>
            <w:r w:rsidRPr="00864742">
              <w:t>адекватно оценивать собственное поведение и поведение окружающих.</w:t>
            </w:r>
          </w:p>
          <w:p w:rsidR="000E7C96" w:rsidRPr="00864742" w:rsidRDefault="000E7C96" w:rsidP="00F85A85">
            <w:pPr>
              <w:jc w:val="both"/>
            </w:pPr>
          </w:p>
        </w:tc>
      </w:tr>
      <w:tr w:rsidR="000E7C96" w:rsidRPr="00864742" w:rsidTr="00D61867">
        <w:tc>
          <w:tcPr>
            <w:tcW w:w="567" w:type="dxa"/>
          </w:tcPr>
          <w:p w:rsidR="000E7C96" w:rsidRPr="00864742" w:rsidRDefault="000E7C96" w:rsidP="00F85A85">
            <w:pPr>
              <w:jc w:val="both"/>
            </w:pPr>
            <w:r w:rsidRPr="00864742">
              <w:t>30</w:t>
            </w:r>
          </w:p>
        </w:tc>
        <w:tc>
          <w:tcPr>
            <w:tcW w:w="709" w:type="dxa"/>
          </w:tcPr>
          <w:p w:rsidR="000E7C96" w:rsidRPr="00864742" w:rsidRDefault="000E7C96" w:rsidP="00F85A85">
            <w:pPr>
              <w:jc w:val="both"/>
            </w:pPr>
          </w:p>
        </w:tc>
        <w:tc>
          <w:tcPr>
            <w:tcW w:w="851" w:type="dxa"/>
          </w:tcPr>
          <w:p w:rsidR="000E7C96" w:rsidRPr="00864742" w:rsidRDefault="000E7C96" w:rsidP="00F85A85">
            <w:pPr>
              <w:jc w:val="both"/>
            </w:pPr>
            <w:r w:rsidRPr="00864742">
              <w:t>Любовь и уважение к Отечеству.</w:t>
            </w:r>
          </w:p>
        </w:tc>
        <w:tc>
          <w:tcPr>
            <w:tcW w:w="1842" w:type="dxa"/>
          </w:tcPr>
          <w:p w:rsidR="000E7C96" w:rsidRPr="00864742" w:rsidRDefault="000E7C96" w:rsidP="00F85A85">
            <w:pPr>
              <w:jc w:val="both"/>
            </w:pPr>
            <w:r w:rsidRPr="00864742">
              <w:t>Как правильно понять, что такое первый грех людей.</w:t>
            </w:r>
          </w:p>
        </w:tc>
        <w:tc>
          <w:tcPr>
            <w:tcW w:w="2835" w:type="dxa"/>
          </w:tcPr>
          <w:p w:rsidR="000E7C96" w:rsidRPr="00864742" w:rsidRDefault="000E7C96" w:rsidP="00F85A85">
            <w:pPr>
              <w:jc w:val="both"/>
            </w:pPr>
            <w:r w:rsidRPr="00864742">
              <w:t>Р.: воспроизводить полученную информацию, приводить примеры из прочитанных текстов</w:t>
            </w:r>
          </w:p>
          <w:p w:rsidR="000E7C96" w:rsidRPr="00864742" w:rsidRDefault="000E7C96" w:rsidP="00F85A85">
            <w:pPr>
              <w:jc w:val="both"/>
            </w:pPr>
            <w:r w:rsidRPr="00864742">
              <w:t xml:space="preserve">П.: анализировать общность тем и главных мыслей в произведениях </w:t>
            </w:r>
            <w:r w:rsidRPr="00864742">
              <w:lastRenderedPageBreak/>
              <w:t>фольклора, реалистических и фольклорных текстах</w:t>
            </w:r>
          </w:p>
          <w:p w:rsidR="000E7C96" w:rsidRPr="00864742" w:rsidRDefault="000E7C96" w:rsidP="00F85A85">
            <w:pPr>
              <w:jc w:val="both"/>
            </w:pPr>
            <w:r w:rsidRPr="00864742">
              <w:t>К.: Участвовать в диалоге; высказывать предположения о последствиях неправильного (безнравственного) поведения человека;</w:t>
            </w:r>
          </w:p>
        </w:tc>
        <w:tc>
          <w:tcPr>
            <w:tcW w:w="4083" w:type="dxa"/>
          </w:tcPr>
          <w:p w:rsidR="000E7C96" w:rsidRPr="00864742" w:rsidRDefault="000E7C96" w:rsidP="00F85A85">
            <w:pPr>
              <w:jc w:val="both"/>
            </w:pPr>
            <w:r w:rsidRPr="00864742">
              <w:lastRenderedPageBreak/>
              <w:t>оценивать поступки реальных лиц, героев произведений, высказывания известных личностей</w:t>
            </w:r>
          </w:p>
        </w:tc>
      </w:tr>
      <w:tr w:rsidR="000E7C96" w:rsidRPr="00864742" w:rsidTr="00D61867">
        <w:tc>
          <w:tcPr>
            <w:tcW w:w="567" w:type="dxa"/>
          </w:tcPr>
          <w:p w:rsidR="000E7C96" w:rsidRPr="00864742" w:rsidRDefault="000E7C96" w:rsidP="00F85A85">
            <w:pPr>
              <w:jc w:val="both"/>
            </w:pPr>
            <w:r w:rsidRPr="00864742">
              <w:lastRenderedPageBreak/>
              <w:t>31</w:t>
            </w:r>
          </w:p>
        </w:tc>
        <w:tc>
          <w:tcPr>
            <w:tcW w:w="709" w:type="dxa"/>
          </w:tcPr>
          <w:p w:rsidR="000E7C96" w:rsidRPr="00864742" w:rsidRDefault="000E7C96" w:rsidP="00F85A85">
            <w:pPr>
              <w:jc w:val="both"/>
            </w:pPr>
          </w:p>
        </w:tc>
        <w:tc>
          <w:tcPr>
            <w:tcW w:w="851" w:type="dxa"/>
          </w:tcPr>
          <w:p w:rsidR="000E7C96" w:rsidRPr="00864742" w:rsidRDefault="000E7C96" w:rsidP="00F85A85">
            <w:pPr>
              <w:jc w:val="both"/>
            </w:pPr>
            <w:r w:rsidRPr="00864742">
              <w:t>Подведение итогов ко второму разделу.</w:t>
            </w:r>
          </w:p>
        </w:tc>
        <w:tc>
          <w:tcPr>
            <w:tcW w:w="1842" w:type="dxa"/>
          </w:tcPr>
          <w:p w:rsidR="000E7C96" w:rsidRPr="00864742" w:rsidRDefault="000E7C96" w:rsidP="00F85A85">
            <w:pPr>
              <w:jc w:val="both"/>
            </w:pPr>
            <w:r w:rsidRPr="00864742">
              <w:t>Как правильно понять, каковы духовные традиции России.</w:t>
            </w:r>
          </w:p>
        </w:tc>
        <w:tc>
          <w:tcPr>
            <w:tcW w:w="2835" w:type="dxa"/>
          </w:tcPr>
          <w:p w:rsidR="000E7C96" w:rsidRPr="00864742" w:rsidRDefault="000E7C96" w:rsidP="00F85A85">
            <w:pPr>
              <w:jc w:val="both"/>
            </w:pPr>
            <w:r w:rsidRPr="00864742">
              <w:t>Р.: воспроизводить полученную информацию, приводить примеры из прочитанных текстов</w:t>
            </w:r>
          </w:p>
          <w:p w:rsidR="000E7C96" w:rsidRPr="00864742" w:rsidRDefault="000E7C96" w:rsidP="00F85A85">
            <w:pPr>
              <w:jc w:val="both"/>
            </w:pPr>
            <w:r w:rsidRPr="00864742">
              <w:t>П.: создавать по изображениям (художественные полотна, иконы) словесный портрет его героя</w:t>
            </w:r>
          </w:p>
          <w:p w:rsidR="000E7C96" w:rsidRPr="00864742" w:rsidRDefault="000E7C96" w:rsidP="00F85A85">
            <w:pPr>
              <w:jc w:val="both"/>
            </w:pPr>
            <w:r w:rsidRPr="00864742">
              <w:t>К.: участвовать в диалоге: высказывать свои суждения, анализировать высказывания участников беседы, добавлять, приводить доказательства;</w:t>
            </w:r>
          </w:p>
        </w:tc>
        <w:tc>
          <w:tcPr>
            <w:tcW w:w="4083" w:type="dxa"/>
          </w:tcPr>
          <w:p w:rsidR="000E7C96" w:rsidRPr="00864742" w:rsidRDefault="000E7C96" w:rsidP="00F85A85">
            <w:pPr>
              <w:jc w:val="both"/>
            </w:pPr>
            <w:r w:rsidRPr="00864742">
              <w:t>понимать значение нравственности, веры и религии в жизни человека и общества</w:t>
            </w:r>
          </w:p>
        </w:tc>
      </w:tr>
      <w:tr w:rsidR="000E7C96" w:rsidRPr="00864742" w:rsidTr="00D61867">
        <w:tc>
          <w:tcPr>
            <w:tcW w:w="567" w:type="dxa"/>
          </w:tcPr>
          <w:p w:rsidR="000E7C96" w:rsidRPr="00864742" w:rsidRDefault="000E7C96" w:rsidP="00F85A85">
            <w:pPr>
              <w:jc w:val="both"/>
            </w:pPr>
            <w:r w:rsidRPr="00864742">
              <w:t>32-34</w:t>
            </w:r>
          </w:p>
        </w:tc>
        <w:tc>
          <w:tcPr>
            <w:tcW w:w="709" w:type="dxa"/>
          </w:tcPr>
          <w:p w:rsidR="000E7C96" w:rsidRPr="00864742" w:rsidRDefault="000E7C96" w:rsidP="00F85A85">
            <w:pPr>
              <w:jc w:val="both"/>
            </w:pPr>
          </w:p>
        </w:tc>
        <w:tc>
          <w:tcPr>
            <w:tcW w:w="851" w:type="dxa"/>
          </w:tcPr>
          <w:p w:rsidR="000E7C96" w:rsidRPr="00864742" w:rsidRDefault="000E7C96" w:rsidP="00F85A85">
            <w:pPr>
              <w:jc w:val="both"/>
            </w:pPr>
            <w:r w:rsidRPr="00864742">
              <w:t>Итоговая презентация творческих проектов учащихся.</w:t>
            </w:r>
          </w:p>
        </w:tc>
        <w:tc>
          <w:tcPr>
            <w:tcW w:w="1842" w:type="dxa"/>
          </w:tcPr>
          <w:p w:rsidR="000E7C96" w:rsidRPr="00864742" w:rsidRDefault="000E7C96" w:rsidP="00F85A85">
            <w:pPr>
              <w:jc w:val="both"/>
            </w:pPr>
            <w:r w:rsidRPr="00864742">
              <w:t>Как правильно понять, что есть Православие в России.</w:t>
            </w:r>
          </w:p>
        </w:tc>
        <w:tc>
          <w:tcPr>
            <w:tcW w:w="2835" w:type="dxa"/>
          </w:tcPr>
          <w:p w:rsidR="000E7C96" w:rsidRPr="00864742" w:rsidRDefault="000E7C96" w:rsidP="00F85A85">
            <w:pPr>
              <w:jc w:val="both"/>
            </w:pPr>
            <w:r w:rsidRPr="00864742">
              <w:t>Р.: соотносить тему и главную мысль текста с содержанием произведения живописи</w:t>
            </w:r>
          </w:p>
          <w:p w:rsidR="000E7C96" w:rsidRPr="00864742" w:rsidRDefault="000E7C96" w:rsidP="00F85A85">
            <w:pPr>
              <w:jc w:val="both"/>
            </w:pPr>
            <w:r w:rsidRPr="00864742">
              <w:t>П.: анализировать общность тем и главных мыслей в произведениях фольклора, реалистических и фольклорных текстах</w:t>
            </w:r>
          </w:p>
          <w:p w:rsidR="000E7C96" w:rsidRPr="00864742" w:rsidRDefault="000E7C96" w:rsidP="00F85A85">
            <w:pPr>
              <w:jc w:val="both"/>
            </w:pPr>
            <w:r w:rsidRPr="00864742">
              <w:t>К.: умение договориться о распределении ролей в совместной деятельности;</w:t>
            </w:r>
          </w:p>
        </w:tc>
        <w:tc>
          <w:tcPr>
            <w:tcW w:w="4083" w:type="dxa"/>
          </w:tcPr>
          <w:p w:rsidR="000E7C96" w:rsidRPr="00864742" w:rsidRDefault="000E7C96" w:rsidP="00F85A85">
            <w:pPr>
              <w:jc w:val="both"/>
            </w:pPr>
            <w:r w:rsidRPr="00864742">
              <w:t>оценивать поступки реальных лиц, героев произведений, высказывания известных личностей</w:t>
            </w:r>
          </w:p>
        </w:tc>
      </w:tr>
    </w:tbl>
    <w:p w:rsidR="00464E47" w:rsidRPr="00A05D95" w:rsidRDefault="00464E47" w:rsidP="00F85A85">
      <w:pPr>
        <w:jc w:val="both"/>
        <w:rPr>
          <w:b/>
        </w:rPr>
      </w:pPr>
    </w:p>
    <w:p w:rsidR="00D61867" w:rsidRDefault="00D61867" w:rsidP="00F85A85">
      <w:pPr>
        <w:jc w:val="both"/>
        <w:rPr>
          <w:b/>
        </w:rPr>
      </w:pPr>
    </w:p>
    <w:p w:rsidR="00D61867" w:rsidRDefault="00D61867" w:rsidP="00F85A85">
      <w:pPr>
        <w:jc w:val="both"/>
        <w:rPr>
          <w:rFonts w:ascii="Times New Roman" w:hAnsi="Times New Roman" w:cs="Times New Roman"/>
          <w:b/>
        </w:rPr>
      </w:pPr>
    </w:p>
    <w:p w:rsidR="0049218A" w:rsidRDefault="0049218A" w:rsidP="00F85A85">
      <w:pPr>
        <w:jc w:val="both"/>
        <w:rPr>
          <w:rFonts w:ascii="Times New Roman" w:hAnsi="Times New Roman" w:cs="Times New Roman"/>
          <w:b/>
        </w:rPr>
      </w:pPr>
    </w:p>
    <w:p w:rsidR="0049218A" w:rsidRDefault="0049218A" w:rsidP="00F85A85">
      <w:pPr>
        <w:jc w:val="both"/>
        <w:rPr>
          <w:rFonts w:ascii="Times New Roman" w:hAnsi="Times New Roman" w:cs="Times New Roman"/>
          <w:b/>
        </w:rPr>
      </w:pPr>
    </w:p>
    <w:p w:rsidR="0049218A" w:rsidRDefault="0049218A" w:rsidP="00F85A85">
      <w:pPr>
        <w:jc w:val="both"/>
        <w:rPr>
          <w:rFonts w:ascii="Times New Roman" w:hAnsi="Times New Roman" w:cs="Times New Roman"/>
          <w:b/>
        </w:rPr>
      </w:pPr>
    </w:p>
    <w:p w:rsidR="0049218A" w:rsidRDefault="0049218A" w:rsidP="00F85A85">
      <w:pPr>
        <w:jc w:val="both"/>
        <w:rPr>
          <w:rFonts w:ascii="Times New Roman" w:hAnsi="Times New Roman" w:cs="Times New Roman"/>
          <w:b/>
        </w:rPr>
      </w:pPr>
    </w:p>
    <w:p w:rsidR="00D61867" w:rsidRPr="00330541" w:rsidRDefault="00D61867" w:rsidP="0049218A">
      <w:pPr>
        <w:jc w:val="center"/>
        <w:rPr>
          <w:rFonts w:ascii="Times New Roman" w:hAnsi="Times New Roman" w:cs="Times New Roman"/>
          <w:b/>
        </w:rPr>
      </w:pPr>
      <w:r w:rsidRPr="00330541">
        <w:rPr>
          <w:rFonts w:ascii="Times New Roman" w:hAnsi="Times New Roman" w:cs="Times New Roman"/>
          <w:b/>
        </w:rPr>
        <w:t>Муниципальное</w:t>
      </w:r>
      <w:r>
        <w:rPr>
          <w:rFonts w:ascii="Times New Roman" w:hAnsi="Times New Roman" w:cs="Times New Roman"/>
          <w:b/>
        </w:rPr>
        <w:t xml:space="preserve"> бюджетное</w:t>
      </w:r>
      <w:r w:rsidRPr="00330541">
        <w:rPr>
          <w:rFonts w:ascii="Times New Roman" w:hAnsi="Times New Roman" w:cs="Times New Roman"/>
          <w:b/>
        </w:rPr>
        <w:t xml:space="preserve"> общеобразовательное учреждение</w:t>
      </w:r>
    </w:p>
    <w:p w:rsidR="00D61867" w:rsidRPr="00330541" w:rsidRDefault="00D61867" w:rsidP="0049218A">
      <w:pPr>
        <w:jc w:val="center"/>
        <w:rPr>
          <w:rFonts w:ascii="Times New Roman" w:hAnsi="Times New Roman" w:cs="Times New Roman"/>
          <w:b/>
        </w:rPr>
      </w:pPr>
      <w:r w:rsidRPr="00330541">
        <w:rPr>
          <w:rFonts w:ascii="Times New Roman" w:hAnsi="Times New Roman" w:cs="Times New Roman"/>
          <w:b/>
        </w:rPr>
        <w:t>«Средняя школа №11 имени В. Д. Бубенина</w:t>
      </w:r>
      <w:r>
        <w:rPr>
          <w:rFonts w:ascii="Times New Roman" w:hAnsi="Times New Roman" w:cs="Times New Roman"/>
          <w:b/>
        </w:rPr>
        <w:t>»</w:t>
      </w:r>
    </w:p>
    <w:p w:rsidR="00D61867" w:rsidRDefault="00D61867" w:rsidP="0049218A">
      <w:pPr>
        <w:jc w:val="center"/>
        <w:rPr>
          <w:rFonts w:ascii="Times New Roman" w:hAnsi="Times New Roman" w:cs="Times New Roman"/>
          <w:b/>
        </w:rPr>
      </w:pPr>
      <w:r w:rsidRPr="00330541">
        <w:rPr>
          <w:rFonts w:ascii="Times New Roman" w:hAnsi="Times New Roman" w:cs="Times New Roman"/>
          <w:b/>
        </w:rPr>
        <w:t>Петропавловск-Камчатского городского округа</w:t>
      </w:r>
    </w:p>
    <w:p w:rsidR="00D61867" w:rsidRDefault="00D61867" w:rsidP="0049218A">
      <w:pPr>
        <w:jc w:val="center"/>
        <w:rPr>
          <w:rFonts w:ascii="Times New Roman" w:hAnsi="Times New Roman" w:cs="Times New Roman"/>
          <w:b/>
        </w:rPr>
      </w:pPr>
    </w:p>
    <w:p w:rsidR="00D61867" w:rsidRDefault="00D61867" w:rsidP="0049218A">
      <w:pPr>
        <w:jc w:val="center"/>
        <w:rPr>
          <w:rFonts w:ascii="Times New Roman" w:hAnsi="Times New Roman" w:cs="Times New Roman"/>
          <w:b/>
        </w:rPr>
      </w:pPr>
    </w:p>
    <w:p w:rsidR="00D61867" w:rsidRDefault="00D61867" w:rsidP="00F85A85">
      <w:pPr>
        <w:jc w:val="both"/>
        <w:rPr>
          <w:rFonts w:ascii="Times New Roman" w:hAnsi="Times New Roman" w:cs="Times New Roman"/>
          <w:b/>
        </w:rPr>
      </w:pPr>
    </w:p>
    <w:p w:rsidR="00D61867" w:rsidRDefault="00D61867" w:rsidP="00F85A85">
      <w:pPr>
        <w:jc w:val="both"/>
        <w:rPr>
          <w:rFonts w:ascii="Times New Roman" w:hAnsi="Times New Roman" w:cs="Times New Roman"/>
          <w:b/>
          <w:sz w:val="36"/>
          <w:szCs w:val="36"/>
        </w:rPr>
      </w:pPr>
    </w:p>
    <w:p w:rsidR="00D61867" w:rsidRDefault="00D61867" w:rsidP="00F85A85">
      <w:pPr>
        <w:jc w:val="both"/>
        <w:rPr>
          <w:rFonts w:ascii="Times New Roman" w:hAnsi="Times New Roman" w:cs="Times New Roman"/>
          <w:b/>
          <w:sz w:val="36"/>
          <w:szCs w:val="36"/>
        </w:rPr>
      </w:pPr>
    </w:p>
    <w:p w:rsidR="00D61867" w:rsidRDefault="00D61867" w:rsidP="00F85A85">
      <w:pPr>
        <w:jc w:val="both"/>
        <w:rPr>
          <w:rFonts w:ascii="Times New Roman" w:hAnsi="Times New Roman" w:cs="Times New Roman"/>
          <w:b/>
          <w:sz w:val="36"/>
          <w:szCs w:val="36"/>
        </w:rPr>
      </w:pPr>
    </w:p>
    <w:p w:rsidR="00D61867" w:rsidRDefault="00D61867" w:rsidP="00F85A85">
      <w:pPr>
        <w:jc w:val="both"/>
        <w:rPr>
          <w:rFonts w:ascii="Times New Roman" w:hAnsi="Times New Roman" w:cs="Times New Roman"/>
          <w:b/>
          <w:sz w:val="36"/>
          <w:szCs w:val="36"/>
        </w:rPr>
      </w:pPr>
    </w:p>
    <w:p w:rsidR="00D61867" w:rsidRDefault="00D61867" w:rsidP="00F85A85">
      <w:pPr>
        <w:jc w:val="both"/>
        <w:rPr>
          <w:rFonts w:ascii="Times New Roman" w:hAnsi="Times New Roman" w:cs="Times New Roman"/>
          <w:b/>
          <w:sz w:val="36"/>
          <w:szCs w:val="36"/>
        </w:rPr>
      </w:pPr>
    </w:p>
    <w:p w:rsidR="00D61867" w:rsidRPr="00330541" w:rsidRDefault="00D61867" w:rsidP="0049218A">
      <w:pPr>
        <w:jc w:val="center"/>
        <w:rPr>
          <w:rFonts w:ascii="Times New Roman" w:hAnsi="Times New Roman" w:cs="Times New Roman"/>
          <w:b/>
          <w:sz w:val="36"/>
          <w:szCs w:val="36"/>
        </w:rPr>
      </w:pPr>
      <w:r w:rsidRPr="00330541">
        <w:rPr>
          <w:rFonts w:ascii="Times New Roman" w:hAnsi="Times New Roman" w:cs="Times New Roman"/>
          <w:b/>
          <w:sz w:val="36"/>
          <w:szCs w:val="36"/>
        </w:rPr>
        <w:t>рабочие программы</w:t>
      </w:r>
    </w:p>
    <w:p w:rsidR="00D61867" w:rsidRPr="00330541" w:rsidRDefault="00D61867" w:rsidP="0049218A">
      <w:pPr>
        <w:jc w:val="center"/>
        <w:rPr>
          <w:rFonts w:ascii="Times New Roman" w:hAnsi="Times New Roman" w:cs="Times New Roman"/>
          <w:b/>
          <w:sz w:val="36"/>
          <w:szCs w:val="36"/>
        </w:rPr>
      </w:pPr>
      <w:r>
        <w:rPr>
          <w:rFonts w:ascii="Times New Roman" w:hAnsi="Times New Roman" w:cs="Times New Roman"/>
          <w:b/>
          <w:sz w:val="36"/>
          <w:szCs w:val="36"/>
        </w:rPr>
        <w:t>по изобразительному искусству</w:t>
      </w:r>
    </w:p>
    <w:p w:rsidR="00D61867" w:rsidRPr="00330541" w:rsidRDefault="00D61867" w:rsidP="0049218A">
      <w:pPr>
        <w:jc w:val="center"/>
        <w:rPr>
          <w:rFonts w:ascii="Times New Roman" w:hAnsi="Times New Roman" w:cs="Times New Roman"/>
          <w:b/>
          <w:sz w:val="36"/>
          <w:szCs w:val="36"/>
        </w:rPr>
      </w:pPr>
      <w:r w:rsidRPr="00330541">
        <w:rPr>
          <w:rFonts w:ascii="Times New Roman" w:hAnsi="Times New Roman" w:cs="Times New Roman"/>
          <w:b/>
          <w:sz w:val="36"/>
          <w:szCs w:val="36"/>
        </w:rPr>
        <w:t>1 – 4</w:t>
      </w:r>
    </w:p>
    <w:p w:rsidR="00D61867" w:rsidRPr="00330541" w:rsidRDefault="00D61867" w:rsidP="0049218A">
      <w:pPr>
        <w:jc w:val="center"/>
        <w:rPr>
          <w:rFonts w:ascii="Times New Roman" w:hAnsi="Times New Roman" w:cs="Times New Roman"/>
          <w:b/>
          <w:sz w:val="36"/>
          <w:szCs w:val="36"/>
        </w:rPr>
      </w:pPr>
    </w:p>
    <w:p w:rsidR="00D61867" w:rsidRPr="00330541" w:rsidRDefault="00D61867" w:rsidP="00F85A85">
      <w:pPr>
        <w:jc w:val="both"/>
        <w:rPr>
          <w:rFonts w:ascii="Times New Roman" w:hAnsi="Times New Roman" w:cs="Times New Roman"/>
          <w:b/>
          <w:sz w:val="36"/>
          <w:szCs w:val="36"/>
        </w:rPr>
      </w:pPr>
    </w:p>
    <w:p w:rsidR="00D61867" w:rsidRDefault="00D61867" w:rsidP="00F85A85">
      <w:pPr>
        <w:jc w:val="both"/>
        <w:rPr>
          <w:rFonts w:ascii="Times New Roman" w:hAnsi="Times New Roman" w:cs="Times New Roman"/>
          <w:b/>
        </w:rPr>
      </w:pPr>
    </w:p>
    <w:p w:rsidR="00D61867" w:rsidRDefault="00D61867" w:rsidP="00F85A85">
      <w:pPr>
        <w:jc w:val="both"/>
        <w:rPr>
          <w:rFonts w:ascii="Times New Roman" w:hAnsi="Times New Roman" w:cs="Times New Roman"/>
          <w:b/>
        </w:rPr>
      </w:pPr>
    </w:p>
    <w:p w:rsidR="00D61867" w:rsidRDefault="00D61867" w:rsidP="00F85A85">
      <w:pPr>
        <w:jc w:val="both"/>
        <w:rPr>
          <w:rFonts w:ascii="Times New Roman" w:hAnsi="Times New Roman" w:cs="Times New Roman"/>
          <w:b/>
        </w:rPr>
      </w:pPr>
    </w:p>
    <w:p w:rsidR="00D61867" w:rsidRDefault="00D61867" w:rsidP="00F85A85">
      <w:pPr>
        <w:jc w:val="both"/>
        <w:rPr>
          <w:rFonts w:ascii="Times New Roman" w:hAnsi="Times New Roman" w:cs="Times New Roman"/>
          <w:b/>
        </w:rPr>
      </w:pPr>
    </w:p>
    <w:p w:rsidR="00D61867" w:rsidRDefault="00D61867" w:rsidP="00F85A85">
      <w:pPr>
        <w:jc w:val="both"/>
        <w:rPr>
          <w:rFonts w:ascii="Times New Roman" w:hAnsi="Times New Roman" w:cs="Times New Roman"/>
          <w:b/>
        </w:rPr>
      </w:pPr>
    </w:p>
    <w:p w:rsidR="00D61867" w:rsidRDefault="00D61867" w:rsidP="00F85A85">
      <w:pPr>
        <w:jc w:val="both"/>
        <w:rPr>
          <w:rFonts w:ascii="Times New Roman" w:hAnsi="Times New Roman" w:cs="Times New Roman"/>
          <w:b/>
        </w:rPr>
      </w:pPr>
    </w:p>
    <w:p w:rsidR="00D61867" w:rsidRDefault="00D61867" w:rsidP="00F85A85">
      <w:pPr>
        <w:jc w:val="both"/>
        <w:rPr>
          <w:rFonts w:ascii="Times New Roman" w:hAnsi="Times New Roman" w:cs="Times New Roman"/>
          <w:b/>
        </w:rPr>
      </w:pPr>
    </w:p>
    <w:p w:rsidR="00D61867" w:rsidRPr="00330541" w:rsidRDefault="00D61867" w:rsidP="0049218A">
      <w:pPr>
        <w:jc w:val="center"/>
        <w:rPr>
          <w:rFonts w:ascii="Times New Roman" w:hAnsi="Times New Roman" w:cs="Times New Roman"/>
          <w:b/>
        </w:rPr>
      </w:pPr>
      <w:r>
        <w:rPr>
          <w:rFonts w:ascii="Times New Roman" w:hAnsi="Times New Roman" w:cs="Times New Roman"/>
          <w:b/>
        </w:rPr>
        <w:t>г. Петропавловск – Камчатский, 2023</w:t>
      </w:r>
    </w:p>
    <w:p w:rsidR="00D61867" w:rsidRPr="00330541" w:rsidRDefault="00D61867" w:rsidP="00F85A85">
      <w:pPr>
        <w:jc w:val="both"/>
        <w:rPr>
          <w:rFonts w:ascii="Times New Roman" w:hAnsi="Times New Roman" w:cs="Times New Roman"/>
          <w:b/>
        </w:rPr>
      </w:pPr>
    </w:p>
    <w:p w:rsidR="00D61867" w:rsidRPr="00330541" w:rsidRDefault="00D61867" w:rsidP="00F85A85">
      <w:pPr>
        <w:jc w:val="both"/>
        <w:rPr>
          <w:rFonts w:ascii="Times New Roman" w:hAnsi="Times New Roman" w:cs="Times New Roman"/>
          <w:b/>
        </w:rPr>
      </w:pPr>
    </w:p>
    <w:p w:rsidR="00D61867" w:rsidRDefault="00D61867" w:rsidP="00F85A85">
      <w:pPr>
        <w:jc w:val="both"/>
        <w:rPr>
          <w:b/>
        </w:rPr>
      </w:pPr>
    </w:p>
    <w:p w:rsidR="00D61867" w:rsidRDefault="00D61867" w:rsidP="00F85A85">
      <w:pPr>
        <w:jc w:val="both"/>
        <w:rPr>
          <w:b/>
        </w:rPr>
      </w:pPr>
    </w:p>
    <w:p w:rsidR="00D61867" w:rsidRDefault="00D61867" w:rsidP="00F85A85">
      <w:pPr>
        <w:jc w:val="both"/>
        <w:rPr>
          <w:b/>
        </w:rPr>
      </w:pPr>
    </w:p>
    <w:p w:rsidR="00464E47" w:rsidRPr="00A05D95" w:rsidRDefault="00464E47" w:rsidP="00F85A85">
      <w:pPr>
        <w:jc w:val="both"/>
        <w:rPr>
          <w:b/>
        </w:rPr>
      </w:pPr>
      <w:r w:rsidRPr="00A05D95">
        <w:rPr>
          <w:b/>
        </w:rPr>
        <w:t>ИЗОБРАЗИТЕЛЬНОЕ ИСКУССТВО</w:t>
      </w:r>
      <w:bookmarkEnd w:id="6"/>
    </w:p>
    <w:p w:rsidR="00464E47" w:rsidRPr="00E56834" w:rsidRDefault="00464E47" w:rsidP="00F85A85">
      <w:pPr>
        <w:jc w:val="both"/>
      </w:pPr>
    </w:p>
    <w:p w:rsidR="00464E47" w:rsidRPr="00E56834" w:rsidRDefault="00464E47" w:rsidP="00F85A85">
      <w:pPr>
        <w:jc w:val="both"/>
      </w:pPr>
      <w:r w:rsidRPr="00E56834">
        <w:t>ПОЯСНИТЕЛЬНАЯ ЗАПИСКА</w:t>
      </w:r>
    </w:p>
    <w:p w:rsidR="00464E47" w:rsidRPr="00E56834" w:rsidRDefault="00464E47" w:rsidP="00F85A85">
      <w:pPr>
        <w:jc w:val="both"/>
      </w:pPr>
    </w:p>
    <w:p w:rsidR="00464E47" w:rsidRPr="00E56834" w:rsidRDefault="00464E47" w:rsidP="00F85A85">
      <w:pPr>
        <w:jc w:val="both"/>
      </w:pPr>
      <w:r w:rsidRPr="00E56834">
        <w:t>Цель преподавания предмета «Изобразительное искусство» состоит в формировании художественной культуры учащихся, развитии художественно-образного мышления и эстетического отношения к явлениям действительности путём освоения начальных основ художественных знаний, умений, навыков и развития творческого потенциала учащихся.</w:t>
      </w:r>
    </w:p>
    <w:p w:rsidR="00464E47" w:rsidRPr="00E56834" w:rsidRDefault="00464E47" w:rsidP="00F85A85">
      <w:pPr>
        <w:jc w:val="both"/>
      </w:pPr>
      <w:r w:rsidRPr="00E56834">
        <w:t>Преподавание предмета направлено на развитие духовной культуры учащихся, формирование активной эстетической позиции по отношению к действительности и произведениям искусства, понимание роли и значения художественной деятельности в жизни людей.</w:t>
      </w:r>
    </w:p>
    <w:p w:rsidR="00464E47" w:rsidRPr="00E56834" w:rsidRDefault="00464E47" w:rsidP="00F85A85">
      <w:pPr>
        <w:jc w:val="both"/>
      </w:pPr>
      <w:r w:rsidRPr="00E56834">
        <w:t>Содержание предмета охватывает все основные вида визуально-пространственных искусств (собственно изобразительных): начальные основы графики, живописи и скульптуры, декоративно-прикладные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восприятию предметно-бытовой культуры. Для учащихся начальной школы большое значение также имеет восприятие произведений детского творчества, умение обсуждать и анализировать детские рисунки с позиций выраженного в них содержания, художественных средств выразительности, соответствия учебной задачи, поставленной учителем. Такая рефлексия детского творчества имеет позитивный обучающий характер.</w:t>
      </w:r>
    </w:p>
    <w:p w:rsidR="00464E47" w:rsidRPr="00E56834" w:rsidRDefault="00464E47" w:rsidP="00F85A85">
      <w:pPr>
        <w:jc w:val="both"/>
      </w:pPr>
      <w:r w:rsidRPr="00E56834">
        <w:t>Важнейшей задачей является формирование активного, ценностного отношения к истории отечественной культуры,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464E47" w:rsidRPr="00E56834" w:rsidRDefault="00464E47" w:rsidP="00F85A85">
      <w:pPr>
        <w:jc w:val="both"/>
      </w:pPr>
      <w:r w:rsidRPr="00E56834">
        <w:t>Учебные темы, связанные с восприятием, могут быть реализованы как отдельные уроки, но чаще всего следует объединять задачи восприятия с задачами практической творческой работы (при сохранении учебного времени на восприятие произведений искусства и эстетического наблюдения окружающей действительности).</w:t>
      </w:r>
    </w:p>
    <w:p w:rsidR="00464E47" w:rsidRPr="00E56834" w:rsidRDefault="00464E47" w:rsidP="00F85A85">
      <w:pPr>
        <w:jc w:val="both"/>
      </w:pPr>
      <w:r w:rsidRPr="00E56834">
        <w:t>На занятиях учащиеся знакомятся с многообразием видов художественной деятельности и технически доступным разнообразием художественных материалов. Практическая художественно-творческая деятельность занимает приоритетное пространство учебного времени. При опоре на восприятие произведений искусства художественно-эстетическое отношение к миру формируется прежде всего в собственной художественной деятельности, в процессе практического решения художественно-творческих задач.</w:t>
      </w:r>
    </w:p>
    <w:p w:rsidR="00464E47" w:rsidRPr="00E56834" w:rsidRDefault="00464E47" w:rsidP="00F85A85">
      <w:pPr>
        <w:jc w:val="both"/>
      </w:pPr>
      <w:r w:rsidRPr="00E56834">
        <w:t>Рабочая программа учитывает психолого-возрастные особенности развития детей 6,5—10 лет, при этом содержание занятий может быть адаптировано с учётом индивидуальных качеств обучающихся, как для детей, проявляющих выдающиеся способности, так и для детей-инвалидов и детей с ОВЗ.</w:t>
      </w:r>
    </w:p>
    <w:p w:rsidR="00464E47" w:rsidRPr="00E56834" w:rsidRDefault="00464E47" w:rsidP="00F85A85">
      <w:pPr>
        <w:jc w:val="both"/>
      </w:pPr>
      <w:r w:rsidRPr="00E56834">
        <w:t>В урочное время деятельность обучающихся организуется как в индивидуальном, так и в групповом формате с задачей формирования навыков сотрудничества в художественной деятельности.</w:t>
      </w:r>
    </w:p>
    <w:p w:rsidR="00464E47" w:rsidRPr="00E56834" w:rsidRDefault="00464E47" w:rsidP="00F85A85">
      <w:pPr>
        <w:jc w:val="both"/>
      </w:pPr>
      <w:r w:rsidRPr="00E56834">
        <w:t>Место учебного предмета «изобразительное искусство» в учебном плане</w:t>
      </w:r>
    </w:p>
    <w:p w:rsidR="00464E47" w:rsidRPr="00E56834" w:rsidRDefault="00464E47" w:rsidP="00F85A85">
      <w:pPr>
        <w:jc w:val="both"/>
      </w:pPr>
      <w:r w:rsidRPr="00E56834">
        <w:t xml:space="preserve">В соответствии с Федеральным государственным образовательным стандартом начального общего образования учебный предмет «Изобразительное искусство» входит в предметную область </w:t>
      </w:r>
      <w:r w:rsidRPr="00E56834">
        <w:lastRenderedPageBreak/>
        <w:t>«Искусство» и является обязательным для изучения. Содержание предмета «Изобразительное искусство» структурировано как система тематических модулей и входит в учебный план 1—4 классов программы начального общего образования в объёме 1 ч одного учебного часа в неделю. Изучение содержания всех модулей в 1—4 классах обязательно.</w:t>
      </w:r>
    </w:p>
    <w:p w:rsidR="00464E47" w:rsidRPr="00E56834" w:rsidRDefault="00464E47" w:rsidP="00F85A85">
      <w:pPr>
        <w:jc w:val="both"/>
      </w:pPr>
      <w:r w:rsidRPr="00E56834">
        <w:t>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 определяемой участниками образовательного процесса. При этом предполагается не увеличение количества тем для изучения, а увеличение времени на практическую художественную деятельность. Это способствует качеству обучения и достижению более высокого уровня как предметных, так и личностных и метапредметных результатов обучения.</w:t>
      </w:r>
    </w:p>
    <w:p w:rsidR="00464E47" w:rsidRPr="00E56834" w:rsidRDefault="00464E47" w:rsidP="00F85A85">
      <w:pPr>
        <w:jc w:val="both"/>
      </w:pPr>
      <w:r w:rsidRPr="00E56834">
        <w:t>Общее число часов, отведённых на изучение учебного предмета «Изобразительное искусство», — 135 ч (один час в неделю в каждом классе).</w:t>
      </w:r>
    </w:p>
    <w:p w:rsidR="00464E47" w:rsidRPr="00E56834" w:rsidRDefault="00464E47" w:rsidP="00F85A85">
      <w:pPr>
        <w:jc w:val="both"/>
      </w:pPr>
      <w:r w:rsidRPr="00E56834">
        <w:t>1 класс — 33 ч, 2 класс — 34 ч, 3 класс — 34 ч, 4 класс — 34 ч.</w:t>
      </w:r>
    </w:p>
    <w:p w:rsidR="00464E47" w:rsidRPr="00E56834" w:rsidRDefault="00464E47" w:rsidP="00F85A85">
      <w:pPr>
        <w:jc w:val="both"/>
      </w:pPr>
    </w:p>
    <w:p w:rsidR="00464E47" w:rsidRPr="00E56834" w:rsidRDefault="00464E47" w:rsidP="00F85A85">
      <w:pPr>
        <w:jc w:val="both"/>
      </w:pPr>
      <w:r w:rsidRPr="00E56834">
        <w:t>СОДЕРЖАНИЕ УЧЕБНОГО ПРЕДМЕТА «ИЗОБРАЗИТЕЛЬНОЕ ИСКУССТВО»</w:t>
      </w:r>
    </w:p>
    <w:p w:rsidR="00464E47" w:rsidRPr="00E56834" w:rsidRDefault="00464E47" w:rsidP="00F85A85">
      <w:pPr>
        <w:jc w:val="both"/>
      </w:pPr>
    </w:p>
    <w:p w:rsidR="00464E47" w:rsidRPr="00A05D95" w:rsidRDefault="00464E47" w:rsidP="00F85A85">
      <w:pPr>
        <w:jc w:val="both"/>
        <w:rPr>
          <w:b/>
        </w:rPr>
      </w:pPr>
      <w:r w:rsidRPr="00A05D95">
        <w:rPr>
          <w:b/>
        </w:rPr>
        <w:t>1 класс (33 ч)</w:t>
      </w:r>
    </w:p>
    <w:p w:rsidR="00464E47" w:rsidRPr="00E56834" w:rsidRDefault="00464E47" w:rsidP="00F85A85">
      <w:pPr>
        <w:jc w:val="both"/>
      </w:pPr>
      <w:r w:rsidRPr="00E56834">
        <w:t>Модуль «Графика»</w:t>
      </w:r>
    </w:p>
    <w:p w:rsidR="00464E47" w:rsidRPr="00E56834" w:rsidRDefault="00464E47" w:rsidP="00F85A85">
      <w:pPr>
        <w:jc w:val="both"/>
      </w:pPr>
      <w:r w:rsidRPr="00E56834">
        <w:t>Расположение изображения на листе. Выбор вертикального или горизонтального формата листа в зависимости от содержания изображения.</w:t>
      </w:r>
    </w:p>
    <w:p w:rsidR="00464E47" w:rsidRPr="00E56834" w:rsidRDefault="00464E47" w:rsidP="00F85A85">
      <w:pPr>
        <w:jc w:val="both"/>
      </w:pPr>
      <w:r w:rsidRPr="00E56834">
        <w:t>Разные виды линий. Линейный рисунок. Графические материалы для линейного рисунка и их особенности. Приёмы рисования линией.</w:t>
      </w:r>
    </w:p>
    <w:p w:rsidR="00464E47" w:rsidRPr="00E56834" w:rsidRDefault="00464E47" w:rsidP="00F85A85">
      <w:pPr>
        <w:jc w:val="both"/>
      </w:pPr>
      <w:r w:rsidRPr="00E56834">
        <w:t>Рисование с натуры: разные листья и их форма.</w:t>
      </w:r>
    </w:p>
    <w:p w:rsidR="00464E47" w:rsidRPr="00E56834" w:rsidRDefault="00464E47" w:rsidP="00F85A85">
      <w:pPr>
        <w:jc w:val="both"/>
      </w:pPr>
      <w:r w:rsidRPr="00E56834">
        <w:t>Представление о пропорциях: короткое — длинное. Развитие навыка видения соотношения частей целого (на основе рисунков животных).</w:t>
      </w:r>
    </w:p>
    <w:p w:rsidR="00464E47" w:rsidRPr="00E56834" w:rsidRDefault="00464E47" w:rsidP="00F85A85">
      <w:pPr>
        <w:jc w:val="both"/>
      </w:pPr>
      <w:r w:rsidRPr="00E56834">
        <w:t>Графическое пятно (ахроматическое) и представление о силуэте. Формирование навыка видения целостности. Цельная форма и её части.</w:t>
      </w:r>
    </w:p>
    <w:p w:rsidR="00464E47" w:rsidRPr="00E56834" w:rsidRDefault="00464E47" w:rsidP="00F85A85">
      <w:pPr>
        <w:jc w:val="both"/>
      </w:pPr>
      <w:r w:rsidRPr="00E56834">
        <w:t>Модуль «Живопись»</w:t>
      </w:r>
    </w:p>
    <w:p w:rsidR="00464E47" w:rsidRPr="00E56834" w:rsidRDefault="00464E47" w:rsidP="00F85A85">
      <w:pPr>
        <w:jc w:val="both"/>
      </w:pPr>
      <w:r w:rsidRPr="00E56834">
        <w:t>Цвет как одно из главных средств выражения в изобразительном искусстве. Навыки работы гуашью в условиях урока. Краски «гуашь», кисти, бумага цветная и белая.</w:t>
      </w:r>
    </w:p>
    <w:p w:rsidR="00464E47" w:rsidRPr="00E56834" w:rsidRDefault="00464E47" w:rsidP="00F85A85">
      <w:pPr>
        <w:jc w:val="both"/>
      </w:pPr>
      <w:r w:rsidRPr="00E56834">
        <w:t>Три основных цвета. Ассоциативные представления, связанные с каждым цветом. Навыки смешения красок и получение нового цвета.</w:t>
      </w:r>
    </w:p>
    <w:p w:rsidR="00464E47" w:rsidRPr="00E56834" w:rsidRDefault="00464E47" w:rsidP="00F85A85">
      <w:pPr>
        <w:jc w:val="both"/>
      </w:pPr>
      <w:r w:rsidRPr="00E56834">
        <w:t>Эмоциональная выразительность цвета, способы выражение настроения в изображаемом сюжете.</w:t>
      </w:r>
    </w:p>
    <w:p w:rsidR="00464E47" w:rsidRPr="00E56834" w:rsidRDefault="00464E47" w:rsidP="00F85A85">
      <w:pPr>
        <w:jc w:val="both"/>
      </w:pPr>
      <w:r w:rsidRPr="00E56834">
        <w:t>Живописное изображение разных цветков по представлению и восприятию. Развитие навыков работы гуашью. Эмоциональная выразительность цвета.</w:t>
      </w:r>
    </w:p>
    <w:p w:rsidR="00464E47" w:rsidRPr="00E56834" w:rsidRDefault="00464E47" w:rsidP="00F85A85">
      <w:pPr>
        <w:jc w:val="both"/>
      </w:pPr>
      <w:r w:rsidRPr="00E56834">
        <w:t>Тематическая композиция «Времена года». Контрастные цветовые состояния времён года. Живопись (гуашь), аппликация или смешанная техника.</w:t>
      </w:r>
    </w:p>
    <w:p w:rsidR="00464E47" w:rsidRPr="00E56834" w:rsidRDefault="00464E47" w:rsidP="00F85A85">
      <w:pPr>
        <w:jc w:val="both"/>
      </w:pPr>
      <w:r w:rsidRPr="00E56834">
        <w:t>Техника монотипии. Представления о симметрии. Развитие воображения.</w:t>
      </w:r>
    </w:p>
    <w:p w:rsidR="00464E47" w:rsidRPr="00E56834" w:rsidRDefault="00464E47" w:rsidP="00F85A85">
      <w:pPr>
        <w:jc w:val="both"/>
      </w:pPr>
      <w:r w:rsidRPr="00E56834">
        <w:lastRenderedPageBreak/>
        <w:t>Модуль «Скульптура»</w:t>
      </w:r>
    </w:p>
    <w:p w:rsidR="00464E47" w:rsidRPr="00E56834" w:rsidRDefault="00464E47" w:rsidP="00F85A85">
      <w:pPr>
        <w:jc w:val="both"/>
      </w:pPr>
      <w:r w:rsidRPr="00E56834">
        <w:t>Изображение в объёме. Приёмы работы с пластилином; дощечка, стек, тряпочка.</w:t>
      </w:r>
    </w:p>
    <w:p w:rsidR="00464E47" w:rsidRPr="00E56834" w:rsidRDefault="00464E47" w:rsidP="00F85A85">
      <w:pPr>
        <w:jc w:val="both"/>
      </w:pPr>
      <w:r w:rsidRPr="00E56834">
        <w:t>Лепка зверушек из цельной формы (черепашки, ёжика, зайчика, птички и др.). Приёмы вытягивания, вдавливания, сгибания, скручивания.</w:t>
      </w:r>
    </w:p>
    <w:p w:rsidR="00464E47" w:rsidRPr="00E56834" w:rsidRDefault="00464E47" w:rsidP="00F85A85">
      <w:pPr>
        <w:jc w:val="both"/>
      </w:pPr>
      <w:r w:rsidRPr="00E56834">
        <w:t xml:space="preserve">Лепка игрушки, характерной для одного из наиболее известных народных художественных промыслов (дымковская или каргопольская </w:t>
      </w:r>
      <w:proofErr w:type="gramStart"/>
      <w:r w:rsidRPr="00E56834">
        <w:t>игрушка</w:t>
      </w:r>
      <w:proofErr w:type="gramEnd"/>
      <w:r w:rsidRPr="00E56834">
        <w:t xml:space="preserve"> или по выбору учителя с учётом местных промыслов).</w:t>
      </w:r>
    </w:p>
    <w:p w:rsidR="00464E47" w:rsidRPr="00E56834" w:rsidRDefault="00464E47" w:rsidP="00F85A85">
      <w:pPr>
        <w:jc w:val="both"/>
      </w:pPr>
      <w:r w:rsidRPr="00E56834">
        <w:t>Бумажная пластика. Овладение первичными приёмами надрезания, закручивания, складывания.</w:t>
      </w:r>
    </w:p>
    <w:p w:rsidR="00464E47" w:rsidRPr="00E56834" w:rsidRDefault="00464E47" w:rsidP="00F85A85">
      <w:pPr>
        <w:jc w:val="both"/>
      </w:pPr>
      <w:r w:rsidRPr="00E56834">
        <w:t>Объёмная аппликация из бумаги и картона.</w:t>
      </w:r>
    </w:p>
    <w:p w:rsidR="00464E47" w:rsidRPr="00E56834" w:rsidRDefault="00464E47" w:rsidP="00F85A85">
      <w:pPr>
        <w:jc w:val="both"/>
      </w:pPr>
      <w:r w:rsidRPr="00E56834">
        <w:t>Модуль «Декоративно-прикладное искусство»</w:t>
      </w:r>
    </w:p>
    <w:p w:rsidR="00464E47" w:rsidRPr="00E56834" w:rsidRDefault="00464E47" w:rsidP="00F85A85">
      <w:pPr>
        <w:jc w:val="both"/>
      </w:pPr>
      <w:r w:rsidRPr="00E56834">
        <w:t>Узоры в природе. Наблюдение узоров в живой природе (в условиях урока на основе фотографий). Эмоционально-эстетическое восприятие объектов действительности. Ассоциативное сопоставление с орнаментами в предметах декоративно-прикладного искусства.</w:t>
      </w:r>
    </w:p>
    <w:p w:rsidR="00464E47" w:rsidRPr="00E56834" w:rsidRDefault="00464E47" w:rsidP="00F85A85">
      <w:pPr>
        <w:jc w:val="both"/>
      </w:pPr>
      <w:r w:rsidRPr="00E56834">
        <w:t>Узоры и орнаменты, создаваемые людьми, и разнообразие их видов. Орнаменты геометрические и растительные. Декоративная композиция в круге или в полосе.</w:t>
      </w:r>
    </w:p>
    <w:p w:rsidR="00464E47" w:rsidRPr="00E56834" w:rsidRDefault="00464E47" w:rsidP="00F85A85">
      <w:pPr>
        <w:jc w:val="both"/>
      </w:pPr>
      <w:r w:rsidRPr="00E56834">
        <w:t>Представления о симметрии и наблюдение её в природе. Последовательное ведение работы над изображением бабочки по представлению, использование линии симметрии при составлении узора крыльев.</w:t>
      </w:r>
    </w:p>
    <w:p w:rsidR="00464E47" w:rsidRPr="00E56834" w:rsidRDefault="00464E47" w:rsidP="00F85A85">
      <w:pPr>
        <w:jc w:val="both"/>
      </w:pPr>
      <w:r w:rsidRPr="00E56834">
        <w:t>Орнамент, характерный для игрушек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rsidR="00464E47" w:rsidRPr="00E56834" w:rsidRDefault="00464E47" w:rsidP="00F85A85">
      <w:pPr>
        <w:jc w:val="both"/>
      </w:pPr>
      <w:r w:rsidRPr="00E56834">
        <w:t>Дизайн предмета: изготовление нарядной упаковки путём складывания бумаги и аппликации.</w:t>
      </w:r>
    </w:p>
    <w:p w:rsidR="00464E47" w:rsidRPr="00E56834" w:rsidRDefault="00464E47" w:rsidP="00F85A85">
      <w:pPr>
        <w:jc w:val="both"/>
      </w:pPr>
      <w:r w:rsidRPr="00E56834">
        <w:t>Оригами — создание игрушки для новогодней ёлки. Приёмы складывания бумаги.</w:t>
      </w:r>
    </w:p>
    <w:p w:rsidR="00464E47" w:rsidRPr="00E56834" w:rsidRDefault="00464E47" w:rsidP="00F85A85">
      <w:pPr>
        <w:jc w:val="both"/>
      </w:pPr>
      <w:r w:rsidRPr="00E56834">
        <w:t>Модуль «Архитектура»</w:t>
      </w:r>
    </w:p>
    <w:p w:rsidR="00464E47" w:rsidRPr="00E56834" w:rsidRDefault="00464E47" w:rsidP="00F85A85">
      <w:pPr>
        <w:jc w:val="both"/>
      </w:pPr>
      <w:r w:rsidRPr="00E56834">
        <w:t>Наблюдение разнообразных архитектурных зданий в окружающем мире (по фотографиям), обсуждение особенностей и составных частей зданий.</w:t>
      </w:r>
    </w:p>
    <w:p w:rsidR="00464E47" w:rsidRPr="00E56834" w:rsidRDefault="00464E47" w:rsidP="00F85A85">
      <w:pPr>
        <w:jc w:val="both"/>
      </w:pPr>
      <w:r w:rsidRPr="00E56834">
        <w:t>Освоение приёмов конструирования из бумаги. Складывание объёмных простых геометрических тел. Овладение приёмами склеивания, надрезания и вырезания деталей; использование приёма симметрии.</w:t>
      </w:r>
    </w:p>
    <w:p w:rsidR="00464E47" w:rsidRPr="00E56834" w:rsidRDefault="00464E47" w:rsidP="00F85A85">
      <w:pPr>
        <w:jc w:val="both"/>
      </w:pPr>
      <w:r w:rsidRPr="00E56834">
        <w:t>Макетирование (или аппликация) пространственной среды сказочного города из бумаги, картона или пластилина.</w:t>
      </w:r>
    </w:p>
    <w:p w:rsidR="00464E47" w:rsidRPr="00E56834" w:rsidRDefault="00464E47" w:rsidP="00F85A85">
      <w:pPr>
        <w:jc w:val="both"/>
      </w:pPr>
      <w:r w:rsidRPr="00E56834">
        <w:t>Модуль «Восприятие произведений искусства»</w:t>
      </w:r>
    </w:p>
    <w:p w:rsidR="00464E47" w:rsidRPr="00E56834" w:rsidRDefault="00464E47" w:rsidP="00F85A85">
      <w:pPr>
        <w:jc w:val="both"/>
      </w:pPr>
      <w:r w:rsidRPr="00E56834">
        <w:t>Восприятие произведений детского творчества. Обсуждение сюжетного и эмоционального содержания детских работ.</w:t>
      </w:r>
    </w:p>
    <w:p w:rsidR="00464E47" w:rsidRPr="00E56834" w:rsidRDefault="00464E47" w:rsidP="00F85A85">
      <w:pPr>
        <w:jc w:val="both"/>
      </w:pPr>
      <w:r w:rsidRPr="00E56834">
        <w:t>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(установки).</w:t>
      </w:r>
    </w:p>
    <w:p w:rsidR="00464E47" w:rsidRPr="00E56834" w:rsidRDefault="00464E47" w:rsidP="00F85A85">
      <w:pPr>
        <w:jc w:val="both"/>
      </w:pPr>
      <w:r w:rsidRPr="00E56834">
        <w:t>Рассматривание иллюстраций детской книги на основе содержательных установок учителя в соответствии с изучаемой темой.</w:t>
      </w:r>
    </w:p>
    <w:p w:rsidR="00464E47" w:rsidRPr="00E56834" w:rsidRDefault="00464E47" w:rsidP="00F85A85">
      <w:pPr>
        <w:jc w:val="both"/>
      </w:pPr>
      <w:r w:rsidRPr="00E56834">
        <w:lastRenderedPageBreak/>
        <w:t>Знакомство с картиной, в которой ярко выражено эмоциональное состояние, или с картиной, написанной на сказочный сюжет (произведения В. М. Васнецова, М. А. Врубеля и другие по выбору учителя).</w:t>
      </w:r>
    </w:p>
    <w:p w:rsidR="00464E47" w:rsidRPr="00E56834" w:rsidRDefault="00464E47" w:rsidP="00F85A85">
      <w:pPr>
        <w:jc w:val="both"/>
      </w:pPr>
      <w:r w:rsidRPr="00E56834">
        <w:t>Художник и зритель. Освоение зрительских умений на основе получаемых знаний и творческих практических задач — установок наблюдения. Ассоциации из личного опыта учащихся и оценка эмоционального содержания произведений.</w:t>
      </w:r>
    </w:p>
    <w:p w:rsidR="00464E47" w:rsidRPr="00E56834" w:rsidRDefault="00464E47" w:rsidP="00F85A85">
      <w:pPr>
        <w:jc w:val="both"/>
      </w:pPr>
      <w:r w:rsidRPr="00E56834">
        <w:t>Модуль «Азбука цифровой графики»</w:t>
      </w:r>
    </w:p>
    <w:p w:rsidR="00464E47" w:rsidRPr="00E56834" w:rsidRDefault="00464E47" w:rsidP="00F85A85">
      <w:pPr>
        <w:jc w:val="both"/>
      </w:pPr>
      <w:r w:rsidRPr="00E56834">
        <w:t>Фотографирование мелких деталей природы, выражение ярких зрительных впечатлений.</w:t>
      </w:r>
    </w:p>
    <w:p w:rsidR="00464E47" w:rsidRPr="00E56834" w:rsidRDefault="00464E47" w:rsidP="00F85A85">
      <w:pPr>
        <w:jc w:val="both"/>
      </w:pPr>
      <w:r w:rsidRPr="00E56834">
        <w:t>Обсуждение в условиях урока ученических фотографий, соответствующих изучаемой теме.</w:t>
      </w:r>
    </w:p>
    <w:p w:rsidR="00464E47" w:rsidRPr="00A05D95" w:rsidRDefault="00464E47" w:rsidP="00F85A85">
      <w:pPr>
        <w:jc w:val="both"/>
        <w:rPr>
          <w:b/>
        </w:rPr>
      </w:pPr>
      <w:r w:rsidRPr="00A05D95">
        <w:rPr>
          <w:b/>
        </w:rPr>
        <w:t>2 класс (34 ч)</w:t>
      </w:r>
    </w:p>
    <w:p w:rsidR="00464E47" w:rsidRPr="00E56834" w:rsidRDefault="00464E47" w:rsidP="00F85A85">
      <w:pPr>
        <w:jc w:val="both"/>
      </w:pPr>
      <w:r w:rsidRPr="00E56834">
        <w:t>Модуль «Графика»</w:t>
      </w:r>
    </w:p>
    <w:p w:rsidR="00464E47" w:rsidRPr="00E56834" w:rsidRDefault="00464E47" w:rsidP="00F85A85">
      <w:pPr>
        <w:jc w:val="both"/>
      </w:pPr>
      <w:r w:rsidRPr="00E56834">
        <w:t>Ритм линий. Выразительность линии. Художественные материалы для линейного рисунка и их свойства. Развитие навыков линейного рисунка.</w:t>
      </w:r>
    </w:p>
    <w:p w:rsidR="00464E47" w:rsidRPr="00E56834" w:rsidRDefault="00464E47" w:rsidP="00F85A85">
      <w:pPr>
        <w:jc w:val="both"/>
      </w:pPr>
      <w:r w:rsidRPr="00E56834">
        <w:t>Пастель и мелки — особенности и выразительные свойства графических материалов, приёмы работы.</w:t>
      </w:r>
    </w:p>
    <w:p w:rsidR="00464E47" w:rsidRPr="00E56834" w:rsidRDefault="00464E47" w:rsidP="00F85A85">
      <w:pPr>
        <w:jc w:val="both"/>
      </w:pPr>
      <w:r w:rsidRPr="00E56834">
        <w:t>Ритм пятен: освоение основ композиции. Расположение пятна на плоскости листа: сгущение, разброс, доминанта, равновесие, спокойствие и движение.</w:t>
      </w:r>
    </w:p>
    <w:p w:rsidR="00464E47" w:rsidRPr="00E56834" w:rsidRDefault="00464E47" w:rsidP="00F85A85">
      <w:pPr>
        <w:jc w:val="both"/>
      </w:pPr>
      <w:r w:rsidRPr="00E56834">
        <w:t>Пропорции — соотношение частей и целого. Развитие аналитических навыков видения пропорций. Выразительные свойства пропорций (на основе рисунков птиц).</w:t>
      </w:r>
    </w:p>
    <w:p w:rsidR="00464E47" w:rsidRPr="00E56834" w:rsidRDefault="00464E47" w:rsidP="00F85A85">
      <w:pPr>
        <w:jc w:val="both"/>
      </w:pPr>
      <w:r w:rsidRPr="00E56834">
        <w:t>Рисунок с натуры простого предмета. Расположение предмета на листе бумаги. Определение формы предмета. Соотношение частей предмета. Светлые и тёмные части предмета, тень под предметом. Штриховка. Умение внимательно рассматривать и анализировать форму натурного предмета.</w:t>
      </w:r>
    </w:p>
    <w:p w:rsidR="00464E47" w:rsidRPr="00E56834" w:rsidRDefault="00464E47" w:rsidP="00F85A85">
      <w:pPr>
        <w:jc w:val="both"/>
      </w:pPr>
      <w:r w:rsidRPr="00E56834">
        <w:t>Графический рисунок животного с активным выражением его характера. Аналитическое рассматривание графических произведений анималистического жанра.</w:t>
      </w:r>
    </w:p>
    <w:p w:rsidR="00464E47" w:rsidRPr="00E56834" w:rsidRDefault="00464E47" w:rsidP="00F85A85">
      <w:pPr>
        <w:jc w:val="both"/>
      </w:pPr>
      <w:r w:rsidRPr="00E56834">
        <w:t>Модуль «Живопись»</w:t>
      </w:r>
    </w:p>
    <w:p w:rsidR="00464E47" w:rsidRPr="00E56834" w:rsidRDefault="00464E47" w:rsidP="00F85A85">
      <w:pPr>
        <w:jc w:val="both"/>
      </w:pPr>
      <w:r w:rsidRPr="00E56834">
        <w:t>Цвета основные и составные. Развитие навыков смешивания красок и получения нового цвета. Приёмы работы гуашью. Разный характер мазков и движений кистью. Пастозное, плотное и прозрачное нанесение краски.</w:t>
      </w:r>
    </w:p>
    <w:p w:rsidR="00464E47" w:rsidRPr="00E56834" w:rsidRDefault="00464E47" w:rsidP="00F85A85">
      <w:pPr>
        <w:jc w:val="both"/>
      </w:pPr>
      <w:r w:rsidRPr="00E56834">
        <w:t>Акварель и её свойства. Акварельные кисти. Приёмы работы акварелью.</w:t>
      </w:r>
    </w:p>
    <w:p w:rsidR="00464E47" w:rsidRPr="00E56834" w:rsidRDefault="00464E47" w:rsidP="00F85A85">
      <w:pPr>
        <w:jc w:val="both"/>
      </w:pPr>
      <w:r w:rsidRPr="00E56834">
        <w:t>Цвет тёплый и холодный — цветовой контраст.</w:t>
      </w:r>
    </w:p>
    <w:p w:rsidR="00464E47" w:rsidRPr="00E56834" w:rsidRDefault="00464E47" w:rsidP="00F85A85">
      <w:pPr>
        <w:jc w:val="both"/>
      </w:pPr>
      <w:r w:rsidRPr="00E56834">
        <w:t>Цвет тёмный и светлый (тональные отношения). Затемнение цвета с помощью тёмной краски и осветление цвета. Эмоциональная выразительность цветовых состояний и отношений.</w:t>
      </w:r>
    </w:p>
    <w:p w:rsidR="00464E47" w:rsidRPr="00E56834" w:rsidRDefault="00464E47" w:rsidP="00F85A85">
      <w:pPr>
        <w:jc w:val="both"/>
      </w:pPr>
      <w:r w:rsidRPr="00E56834">
        <w:t>Цвет открытый — звонкий и приглушённый, тихий. Эмоциональная выразительность цвета.</w:t>
      </w:r>
    </w:p>
    <w:p w:rsidR="00464E47" w:rsidRPr="00E56834" w:rsidRDefault="00464E47" w:rsidP="00F85A85">
      <w:pPr>
        <w:jc w:val="both"/>
      </w:pPr>
      <w:r w:rsidRPr="00E56834">
        <w:t>Изображение природы (моря) в разных контрастных состояниях погоды и соответствующих цветовых состояниях (туман, нежное утро, гроза, буря, ветер — по выбору учителя). Произведения И. К. Айвазовского.</w:t>
      </w:r>
    </w:p>
    <w:p w:rsidR="00464E47" w:rsidRPr="00E56834" w:rsidRDefault="00464E47" w:rsidP="00F85A85">
      <w:pPr>
        <w:jc w:val="both"/>
      </w:pPr>
      <w:r w:rsidRPr="00E56834">
        <w:t>Изображение сказочного персонажа с ярко выраженным характером (образ мужской или женский).</w:t>
      </w:r>
    </w:p>
    <w:p w:rsidR="00464E47" w:rsidRPr="00E56834" w:rsidRDefault="00464E47" w:rsidP="00F85A85">
      <w:pPr>
        <w:jc w:val="both"/>
      </w:pPr>
      <w:r w:rsidRPr="00E56834">
        <w:t>Модуль «Скульптура»</w:t>
      </w:r>
    </w:p>
    <w:p w:rsidR="00464E47" w:rsidRPr="00E56834" w:rsidRDefault="00464E47" w:rsidP="00F85A85">
      <w:pPr>
        <w:jc w:val="both"/>
      </w:pPr>
      <w:r w:rsidRPr="00E56834">
        <w:lastRenderedPageBreak/>
        <w:t>Лепка из пластилинов или глины игрушки — сказочного животного по мотивам выбранного художественного народного промысла (филимоновская игрушка, дымковский петух, каргопольский Полкан и другие по выбору учителя с учётом местных промыслов). Способ лепки в соответствии с традициями промысла.</w:t>
      </w:r>
    </w:p>
    <w:p w:rsidR="00464E47" w:rsidRPr="00E56834" w:rsidRDefault="00464E47" w:rsidP="00F85A85">
      <w:pPr>
        <w:jc w:val="both"/>
      </w:pPr>
      <w:r w:rsidRPr="00E56834">
        <w:t>Лепка животных (кошка, собака, медвежонок и др.) с передачей характерной пластики движения. Соблюдение цельности формы, её преобразование и добавление деталей.</w:t>
      </w:r>
    </w:p>
    <w:p w:rsidR="00464E47" w:rsidRPr="00E56834" w:rsidRDefault="00464E47" w:rsidP="00F85A85">
      <w:pPr>
        <w:jc w:val="both"/>
      </w:pPr>
      <w:r w:rsidRPr="00E56834">
        <w:t>Изображение движения и статики в скульптуре: лепка из пластилина тяжёлой, неповоротливой и лёгкой, стремительной формы.</w:t>
      </w:r>
    </w:p>
    <w:p w:rsidR="00464E47" w:rsidRPr="00E56834" w:rsidRDefault="00464E47" w:rsidP="00F85A85">
      <w:pPr>
        <w:jc w:val="both"/>
      </w:pPr>
      <w:r w:rsidRPr="00E56834">
        <w:t>Модуль «Декоративно-прикладное искусство»</w:t>
      </w:r>
    </w:p>
    <w:p w:rsidR="00464E47" w:rsidRPr="00E56834" w:rsidRDefault="00464E47" w:rsidP="00F85A85">
      <w:pPr>
        <w:jc w:val="both"/>
      </w:pPr>
      <w:r w:rsidRPr="00E56834">
        <w:t>Наблюдение узоров в природе (на основе фотографий в условиях урока): снежинки, паутинки, роса на листьях и др. Ассоциативное сопоставление с орнаментами в предметах декоративно-прикладного искусства (кружево, вышивка, ювелирные изделия и др.).</w:t>
      </w:r>
    </w:p>
    <w:p w:rsidR="00464E47" w:rsidRPr="00E56834" w:rsidRDefault="00464E47" w:rsidP="00F85A85">
      <w:pPr>
        <w:jc w:val="both"/>
      </w:pPr>
      <w:r w:rsidRPr="00E56834">
        <w:t>Рисунок геометрического орнамента кружева или вышивки.</w:t>
      </w:r>
    </w:p>
    <w:p w:rsidR="00464E47" w:rsidRPr="00E56834" w:rsidRDefault="00464E47" w:rsidP="00F85A85">
      <w:pPr>
        <w:jc w:val="both"/>
      </w:pPr>
      <w:r w:rsidRPr="00E56834">
        <w:t>Декоративная композиция. Ритм пятен в декоративной аппликации.</w:t>
      </w:r>
    </w:p>
    <w:p w:rsidR="00464E47" w:rsidRPr="00E56834" w:rsidRDefault="00464E47" w:rsidP="00F85A85">
      <w:pPr>
        <w:jc w:val="both"/>
      </w:pPr>
      <w:r w:rsidRPr="00E56834">
        <w:t>Поделки из подручных нехудожественных материалов.</w:t>
      </w:r>
    </w:p>
    <w:p w:rsidR="00464E47" w:rsidRPr="00E56834" w:rsidRDefault="00464E47" w:rsidP="00F85A85">
      <w:pPr>
        <w:jc w:val="both"/>
      </w:pPr>
      <w:r w:rsidRPr="00E56834">
        <w:t>Декоративные изображения животных в игрушках народных промыслов; филимоновские, дымковские, каргопольские игрушки (и другие по выбору учителя с учётом местных художественных промыслов).</w:t>
      </w:r>
    </w:p>
    <w:p w:rsidR="00464E47" w:rsidRPr="00E56834" w:rsidRDefault="00464E47" w:rsidP="00F85A85">
      <w:pPr>
        <w:jc w:val="both"/>
      </w:pPr>
      <w:r w:rsidRPr="00E56834">
        <w:t>Декор одежды человека. Разнообразие украшений. Традиционные народные женские и мужские украшения. Назначение украшений и их роль в жизни людей.</w:t>
      </w:r>
    </w:p>
    <w:p w:rsidR="00464E47" w:rsidRPr="00E56834" w:rsidRDefault="00464E47" w:rsidP="00F85A85">
      <w:pPr>
        <w:jc w:val="both"/>
      </w:pPr>
      <w:r w:rsidRPr="00E56834">
        <w:t>Модуль «Архитектура»</w:t>
      </w:r>
    </w:p>
    <w:p w:rsidR="00464E47" w:rsidRPr="00E56834" w:rsidRDefault="00464E47" w:rsidP="00F85A85">
      <w:pPr>
        <w:jc w:val="both"/>
      </w:pPr>
      <w:r w:rsidRPr="00E56834">
        <w:t>Конструирование из бумаги. Приёмы работы с полосой бумаги, разные варианты складывания, закручивания, надрезания. Макетирование пространства детской площадки.</w:t>
      </w:r>
    </w:p>
    <w:p w:rsidR="00464E47" w:rsidRPr="00E56834" w:rsidRDefault="00464E47" w:rsidP="00F85A85">
      <w:pPr>
        <w:jc w:val="both"/>
      </w:pPr>
      <w:r w:rsidRPr="00E56834">
        <w:t>Построение игрового сказочного города из бумаги (на основе сворачивания геометрических тел — параллелепипедов разной высоты, цилиндров с прорезями и наклейками); завивание, скручивание и складывание полоски бумаги (например, гармошкой).</w:t>
      </w:r>
    </w:p>
    <w:p w:rsidR="00464E47" w:rsidRPr="00E56834" w:rsidRDefault="00464E47" w:rsidP="00F85A85">
      <w:pPr>
        <w:jc w:val="both"/>
      </w:pPr>
      <w:r w:rsidRPr="00E56834">
        <w:t>Образ здания. Памятники отечественной или западноевропейской архитектуры с ярко выраженным характером здания. Рисунок дома для доброго или злого сказочного персонажа (иллюстрация сказки по выбору учителя).</w:t>
      </w:r>
    </w:p>
    <w:p w:rsidR="00464E47" w:rsidRPr="00E56834" w:rsidRDefault="00464E47" w:rsidP="00F85A85">
      <w:pPr>
        <w:jc w:val="both"/>
      </w:pPr>
      <w:r w:rsidRPr="00E56834">
        <w:t>Модуль «Восприятие произведений искусства»</w:t>
      </w:r>
    </w:p>
    <w:p w:rsidR="00464E47" w:rsidRPr="00E56834" w:rsidRDefault="00464E47" w:rsidP="00F85A85">
      <w:pPr>
        <w:jc w:val="both"/>
      </w:pPr>
      <w:r w:rsidRPr="00E56834">
        <w:t>Восприятие произведений детского творчества. Обсуждение сюжетного и эмоционального содержания детских работ.</w:t>
      </w:r>
    </w:p>
    <w:p w:rsidR="00464E47" w:rsidRPr="00E56834" w:rsidRDefault="00464E47" w:rsidP="00F85A85">
      <w:pPr>
        <w:jc w:val="both"/>
      </w:pPr>
      <w:r w:rsidRPr="00E56834">
        <w:t>Художественное наблюдение природы и красивых природных деталей, анализ их конструкции и эмоционального воздействия. Сопоставление их с рукотворными произведениями.</w:t>
      </w:r>
    </w:p>
    <w:p w:rsidR="00464E47" w:rsidRPr="00E56834" w:rsidRDefault="00464E47" w:rsidP="00F85A85">
      <w:pPr>
        <w:jc w:val="both"/>
      </w:pPr>
      <w:r w:rsidRPr="00E56834">
        <w:t>Восприятие орнаментальных произведений прикладного искусства (кружево, шитьё, резьба и роспись и др.).</w:t>
      </w:r>
    </w:p>
    <w:p w:rsidR="00464E47" w:rsidRPr="00E56834" w:rsidRDefault="00464E47" w:rsidP="00F85A85">
      <w:pPr>
        <w:jc w:val="both"/>
      </w:pPr>
      <w:r w:rsidRPr="00E56834">
        <w:t>Восприятие произведений живописи с активным выражением цветового состояния в природе. Произведения И. И. Левитана, А. И. Куинджи, Н. П. Крымова.</w:t>
      </w:r>
    </w:p>
    <w:p w:rsidR="00464E47" w:rsidRPr="00E56834" w:rsidRDefault="00464E47" w:rsidP="00F85A85">
      <w:pPr>
        <w:jc w:val="both"/>
      </w:pPr>
      <w:r w:rsidRPr="00E56834">
        <w:lastRenderedPageBreak/>
        <w:t>Восприятие произведений анималистического жанра в графике (произведения В. В. Ватагина, Е. И. Чарушина и др.) и в скульптуре (произведения В. В. Ватагина). Наблюдение животных с точки зрения их пропорций, характера движения, пластики.</w:t>
      </w:r>
    </w:p>
    <w:p w:rsidR="00464E47" w:rsidRPr="00E56834" w:rsidRDefault="00464E47" w:rsidP="00F85A85">
      <w:pPr>
        <w:jc w:val="both"/>
      </w:pPr>
      <w:r w:rsidRPr="00E56834">
        <w:t>Модуль «Азбука цифровой графики»</w:t>
      </w:r>
    </w:p>
    <w:p w:rsidR="00464E47" w:rsidRPr="00E56834" w:rsidRDefault="00464E47" w:rsidP="00F85A85">
      <w:pPr>
        <w:jc w:val="both"/>
      </w:pPr>
      <w:r w:rsidRPr="00E56834">
        <w:t>Компьютерные средства изображения. Виды линий (в программе Paint или другом графическом редакторе).</w:t>
      </w:r>
    </w:p>
    <w:p w:rsidR="00464E47" w:rsidRPr="00E56834" w:rsidRDefault="00464E47" w:rsidP="00F85A85">
      <w:pPr>
        <w:jc w:val="both"/>
      </w:pPr>
      <w:r w:rsidRPr="00E56834">
        <w:t>Компьютерные средства изображения. Работа с геометрическими фигурами. Трансформация и копирование геометрических фигур в программе Paint.</w:t>
      </w:r>
    </w:p>
    <w:p w:rsidR="00464E47" w:rsidRPr="00E56834" w:rsidRDefault="00464E47" w:rsidP="00F85A85">
      <w:pPr>
        <w:jc w:val="both"/>
      </w:pPr>
      <w:r w:rsidRPr="00E56834">
        <w:t>Освоение инструментов традиционного рисования (карандаш, кисточка, ластик, заливка и др.) в программе Paint на основе простых сюжетов (например, образ дерева).</w:t>
      </w:r>
    </w:p>
    <w:p w:rsidR="00464E47" w:rsidRPr="00E56834" w:rsidRDefault="00464E47" w:rsidP="00F85A85">
      <w:pPr>
        <w:jc w:val="both"/>
      </w:pPr>
      <w:r w:rsidRPr="00E56834">
        <w:t>Освоение инструментов традиционного рисования в программе Paint на основе темы «Тёплый и холодный цвета» (например, «Горящий костёр в синей ночи», «Перо жар-птицы» и др.).</w:t>
      </w:r>
    </w:p>
    <w:p w:rsidR="00464E47" w:rsidRPr="00E56834" w:rsidRDefault="00464E47" w:rsidP="00F85A85">
      <w:pPr>
        <w:jc w:val="both"/>
      </w:pPr>
      <w:r w:rsidRPr="00E56834">
        <w:t>Художественная фотография. Расположение объекта в кадре. Масштаб. Доминанта. Обсуждение в условиях урока ученических фотографий, соответствующих изучаемой теме.</w:t>
      </w:r>
    </w:p>
    <w:p w:rsidR="00464E47" w:rsidRPr="00A05D95" w:rsidRDefault="00464E47" w:rsidP="00F85A85">
      <w:pPr>
        <w:jc w:val="both"/>
        <w:rPr>
          <w:b/>
        </w:rPr>
      </w:pPr>
      <w:r w:rsidRPr="00A05D95">
        <w:rPr>
          <w:b/>
        </w:rPr>
        <w:t>3 класс (34 ч)</w:t>
      </w:r>
    </w:p>
    <w:p w:rsidR="00464E47" w:rsidRPr="00E56834" w:rsidRDefault="00464E47" w:rsidP="00F85A85">
      <w:pPr>
        <w:jc w:val="both"/>
      </w:pPr>
      <w:r w:rsidRPr="00E56834">
        <w:t>Модуль «Графика»</w:t>
      </w:r>
    </w:p>
    <w:p w:rsidR="00464E47" w:rsidRPr="00E56834" w:rsidRDefault="00464E47" w:rsidP="00F85A85">
      <w:pPr>
        <w:jc w:val="both"/>
      </w:pPr>
      <w:r w:rsidRPr="00E56834">
        <w:t>Эскизы обложки и иллюстраций к детской книге сказок (сказка по выбору). Рисунок буквицы. Макет книги-игрушки. Совмещение изображения и текста. Расположение иллюстраций и текста на развороте книги.</w:t>
      </w:r>
    </w:p>
    <w:p w:rsidR="00464E47" w:rsidRPr="00E56834" w:rsidRDefault="00464E47" w:rsidP="00F85A85">
      <w:pPr>
        <w:jc w:val="both"/>
      </w:pPr>
      <w:r w:rsidRPr="00E56834">
        <w:t>Поздравительная открытка. Открытка-пожелание. Композиция открытки: совмещение текста (шрифта) и изображения. Рисунок открытки или аппликация.</w:t>
      </w:r>
    </w:p>
    <w:p w:rsidR="00464E47" w:rsidRPr="00E56834" w:rsidRDefault="00464E47" w:rsidP="00F85A85">
      <w:pPr>
        <w:jc w:val="both"/>
      </w:pPr>
      <w:r w:rsidRPr="00E56834">
        <w:t>Эскиз плаката или афиши. Совмещение шрифта и изображения. Особенности композиции плаката.</w:t>
      </w:r>
    </w:p>
    <w:p w:rsidR="00464E47" w:rsidRPr="00E56834" w:rsidRDefault="00464E47" w:rsidP="00F85A85">
      <w:pPr>
        <w:jc w:val="both"/>
      </w:pPr>
      <w:r w:rsidRPr="00E56834">
        <w:t>Графические зарисовки карандашами по памяти или на основе наблюдений и фотографий архитектурных достопримечательностей своего города.</w:t>
      </w:r>
    </w:p>
    <w:p w:rsidR="00464E47" w:rsidRPr="00E56834" w:rsidRDefault="00464E47" w:rsidP="00F85A85">
      <w:pPr>
        <w:jc w:val="both"/>
      </w:pPr>
      <w:r w:rsidRPr="00E56834">
        <w:t>Транспорт в городе. Рисунки реальных или фантастических машин.</w:t>
      </w:r>
    </w:p>
    <w:p w:rsidR="00464E47" w:rsidRPr="00E56834" w:rsidRDefault="00464E47" w:rsidP="00F85A85">
      <w:pPr>
        <w:jc w:val="both"/>
      </w:pPr>
      <w:r w:rsidRPr="00E56834">
        <w:t>Изображение лица человека. Строение, пропорции, взаиморасположение частей лица.</w:t>
      </w:r>
    </w:p>
    <w:p w:rsidR="00464E47" w:rsidRPr="00E56834" w:rsidRDefault="00464E47" w:rsidP="00F85A85">
      <w:pPr>
        <w:jc w:val="both"/>
      </w:pPr>
      <w:r w:rsidRPr="00E56834">
        <w:t>Эскиз маски для маскарада: изображение лица — маски персонажа с ярко выраженным характером. Аппликация из цветной бумаги.</w:t>
      </w:r>
    </w:p>
    <w:p w:rsidR="00464E47" w:rsidRPr="00E56834" w:rsidRDefault="00464E47" w:rsidP="00F85A85">
      <w:pPr>
        <w:jc w:val="both"/>
      </w:pPr>
      <w:r w:rsidRPr="00E56834">
        <w:t>Модуль «Живопись»</w:t>
      </w:r>
    </w:p>
    <w:p w:rsidR="00464E47" w:rsidRPr="00E56834" w:rsidRDefault="00464E47" w:rsidP="00F85A85">
      <w:pPr>
        <w:jc w:val="both"/>
      </w:pPr>
      <w:r w:rsidRPr="00E56834">
        <w:t>Создание сюжетной композиции «В цирке», использование гуаши или карандаша и акварели (по памяти и представлению).</w:t>
      </w:r>
    </w:p>
    <w:p w:rsidR="00464E47" w:rsidRPr="00E56834" w:rsidRDefault="00464E47" w:rsidP="00F85A85">
      <w:pPr>
        <w:jc w:val="both"/>
      </w:pPr>
      <w:r w:rsidRPr="00E56834">
        <w:t>Художник в театре: эскиз занавеса (или декораций сцены) для спектакля со сказочным сюжетом (сказка по выбору).</w:t>
      </w:r>
    </w:p>
    <w:p w:rsidR="00464E47" w:rsidRPr="00E56834" w:rsidRDefault="00464E47" w:rsidP="00F85A85">
      <w:pPr>
        <w:jc w:val="both"/>
      </w:pPr>
      <w:r w:rsidRPr="00E56834">
        <w:t>Тематическая композиция «Праздник в городе». Гуашь по цветной бумаге, возможно совмещение с наклейками в виде коллажа или аппликации.</w:t>
      </w:r>
    </w:p>
    <w:p w:rsidR="00464E47" w:rsidRPr="00E56834" w:rsidRDefault="00464E47" w:rsidP="00F85A85">
      <w:pPr>
        <w:jc w:val="both"/>
      </w:pPr>
      <w:r w:rsidRPr="00E56834">
        <w:t>Натюрморт из простых предметов с натуры или по представлению. «Натюрморт-автопортрет» из предметов, характеризующих личность ученика.</w:t>
      </w:r>
    </w:p>
    <w:p w:rsidR="00464E47" w:rsidRPr="00E56834" w:rsidRDefault="00464E47" w:rsidP="00F85A85">
      <w:pPr>
        <w:jc w:val="both"/>
      </w:pPr>
      <w:r w:rsidRPr="00E56834">
        <w:lastRenderedPageBreak/>
        <w:t>Пейзаж в живописи. Передача в пейзаже состояний в природе. Выбор для изображения времени года, времени дня, характера погоды и особенностей ландшафта (лес или поле, река или озеро); количество и состояние неба в изображении.</w:t>
      </w:r>
    </w:p>
    <w:p w:rsidR="00464E47" w:rsidRPr="00E56834" w:rsidRDefault="00464E47" w:rsidP="00F85A85">
      <w:pPr>
        <w:jc w:val="both"/>
      </w:pPr>
      <w:r w:rsidRPr="00E56834">
        <w:t>Портрет человека по памяти и представлению с опорой на натуру. Выражение в портрете (автопортрете) характера человека, особенностей его личности с использованием выразительных возможностей композиционного размещения в плоскости листа, особенностей пропорций и мимики лица, характера цветового решения, сильного или мягкого контраста, включения в композицию дополнительных предметов.</w:t>
      </w:r>
    </w:p>
    <w:p w:rsidR="00464E47" w:rsidRPr="00E56834" w:rsidRDefault="00464E47" w:rsidP="00F85A85">
      <w:pPr>
        <w:jc w:val="both"/>
      </w:pPr>
      <w:r w:rsidRPr="00E56834">
        <w:t>Модуль «Скульптура»</w:t>
      </w:r>
    </w:p>
    <w:p w:rsidR="00464E47" w:rsidRPr="00E56834" w:rsidRDefault="00464E47" w:rsidP="00F85A85">
      <w:pPr>
        <w:jc w:val="both"/>
      </w:pPr>
      <w:r w:rsidRPr="00E56834">
        <w:t>Создание игрушки из подручного нехудожественного материала, придание ей одушевлённого образа (добавления деталей лепных или из бумаги, ниток или других материалов).</w:t>
      </w:r>
    </w:p>
    <w:p w:rsidR="00464E47" w:rsidRPr="00E56834" w:rsidRDefault="00464E47" w:rsidP="00F85A85">
      <w:pPr>
        <w:jc w:val="both"/>
      </w:pPr>
      <w:r w:rsidRPr="00E56834">
        <w:t>Лепка сказочного персонажа на основе сюжета известной сказки или создание этого персонажа путём бумагопластики.</w:t>
      </w:r>
    </w:p>
    <w:p w:rsidR="00464E47" w:rsidRPr="00E56834" w:rsidRDefault="00464E47" w:rsidP="00F85A85">
      <w:pPr>
        <w:jc w:val="both"/>
      </w:pPr>
      <w:r w:rsidRPr="00E56834">
        <w:t>Освоение знаний о видах скульптуры (по назначению) и жанрах скульптуры (по сюжету изображения).</w:t>
      </w:r>
    </w:p>
    <w:p w:rsidR="00464E47" w:rsidRPr="00E56834" w:rsidRDefault="00464E47" w:rsidP="00F85A85">
      <w:pPr>
        <w:jc w:val="both"/>
      </w:pPr>
      <w:r w:rsidRPr="00E56834">
        <w:t>Лепка эскиза парковой скульптуры. Выражение пластики движения в скульптуре. Работа с пластилином или глиной.</w:t>
      </w:r>
    </w:p>
    <w:p w:rsidR="00464E47" w:rsidRPr="00E56834" w:rsidRDefault="00464E47" w:rsidP="00F85A85">
      <w:pPr>
        <w:jc w:val="both"/>
      </w:pPr>
      <w:r w:rsidRPr="00E56834">
        <w:t>Модуль «Декоративно-прикладное искусство»</w:t>
      </w:r>
    </w:p>
    <w:p w:rsidR="00464E47" w:rsidRPr="00E56834" w:rsidRDefault="00464E47" w:rsidP="00F85A85">
      <w:pPr>
        <w:jc w:val="both"/>
      </w:pPr>
      <w:r w:rsidRPr="00E56834">
        <w:t>Приёмы исполнения орнаментов и выполнение эскизов украшения посуды из дерева и глины в традициях народных художественных промыслов Хохломы и Гжели (или в традициях других промыслов по выбору учителя).</w:t>
      </w:r>
    </w:p>
    <w:p w:rsidR="00464E47" w:rsidRPr="00E56834" w:rsidRDefault="00464E47" w:rsidP="00F85A85">
      <w:pPr>
        <w:jc w:val="both"/>
      </w:pPr>
      <w:r w:rsidRPr="00E56834">
        <w:t>Эскизы орнаментов для росписи тканей. Раппорт. Трафарет и создание орнамента при помощи печаток или штампов.</w:t>
      </w:r>
    </w:p>
    <w:p w:rsidR="00464E47" w:rsidRPr="00E56834" w:rsidRDefault="00464E47" w:rsidP="00F85A85">
      <w:pPr>
        <w:jc w:val="both"/>
      </w:pPr>
      <w:r w:rsidRPr="00E56834">
        <w:t>Эскизы орнамента для росписи платка: симметрия или асимметрия построения композиции, статика и динамика узора, ритмические чередования мотивов, наличие композиционного центра, роспись по канве. Рассматривание павловопосадских платков.</w:t>
      </w:r>
    </w:p>
    <w:p w:rsidR="00464E47" w:rsidRPr="00E56834" w:rsidRDefault="00464E47" w:rsidP="00F85A85">
      <w:pPr>
        <w:jc w:val="both"/>
      </w:pPr>
      <w:r w:rsidRPr="00E56834">
        <w:t>Проектирование (эскизы) декоративных украшений в городе: ажурные ограды, украшения фонарей, скамеек, киосков, подставок для цветов и др.</w:t>
      </w:r>
    </w:p>
    <w:p w:rsidR="00464E47" w:rsidRPr="00E56834" w:rsidRDefault="00464E47" w:rsidP="00F85A85">
      <w:pPr>
        <w:jc w:val="both"/>
      </w:pPr>
      <w:r w:rsidRPr="00E56834">
        <w:t>Модуль «Архитектура»</w:t>
      </w:r>
    </w:p>
    <w:p w:rsidR="00464E47" w:rsidRPr="00E56834" w:rsidRDefault="00464E47" w:rsidP="00F85A85">
      <w:pPr>
        <w:jc w:val="both"/>
      </w:pPr>
      <w:r w:rsidRPr="00E56834">
        <w:t>Зарисовки исторических памятников и архитектурных достопримечательностей города или села. Работа по наблюдению и по памяти, на основе использования фотографий и образных представлений.</w:t>
      </w:r>
    </w:p>
    <w:p w:rsidR="00464E47" w:rsidRPr="00E56834" w:rsidRDefault="00464E47" w:rsidP="00F85A85">
      <w:pPr>
        <w:jc w:val="both"/>
      </w:pPr>
      <w:r w:rsidRPr="00E56834">
        <w:t>Проектирование садово-паркового пространства на плоскости (аппликация, коллаж) или в виде макета с использованием бумаги, картона, пенопласта и других подручных материалов.</w:t>
      </w:r>
    </w:p>
    <w:p w:rsidR="00464E47" w:rsidRPr="00E56834" w:rsidRDefault="00464E47" w:rsidP="00F85A85">
      <w:pPr>
        <w:jc w:val="both"/>
      </w:pPr>
      <w:r w:rsidRPr="00E56834">
        <w:t>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других элементов городского пространства, выполненных индивидуально).</w:t>
      </w:r>
    </w:p>
    <w:p w:rsidR="00464E47" w:rsidRPr="00E56834" w:rsidRDefault="00464E47" w:rsidP="00F85A85">
      <w:pPr>
        <w:jc w:val="both"/>
      </w:pPr>
      <w:r w:rsidRPr="00E56834">
        <w:t>Модуль «Восприятие произведений искусства»</w:t>
      </w:r>
    </w:p>
    <w:p w:rsidR="00464E47" w:rsidRPr="00E56834" w:rsidRDefault="00464E47" w:rsidP="00F85A85">
      <w:pPr>
        <w:jc w:val="both"/>
      </w:pPr>
      <w:r w:rsidRPr="00E56834">
        <w:t>Иллюстрации в детских книгах и дизайн детской книги. Рассматривание и обсуждение иллюстраций известных российских иллюстраторов детских книг.</w:t>
      </w:r>
    </w:p>
    <w:p w:rsidR="00464E47" w:rsidRPr="00E56834" w:rsidRDefault="00464E47" w:rsidP="00F85A85">
      <w:pPr>
        <w:jc w:val="both"/>
      </w:pPr>
      <w:r w:rsidRPr="00E56834">
        <w:lastRenderedPageBreak/>
        <w:t>Восприятие объектов окружающего мира — архитектура, улицы города или села. Памятники архитектуры и архитектурные достопримечательности (по выбору учителя), их значение в современном мире.</w:t>
      </w:r>
    </w:p>
    <w:p w:rsidR="00464E47" w:rsidRPr="00E56834" w:rsidRDefault="00464E47" w:rsidP="00F85A85">
      <w:pPr>
        <w:jc w:val="both"/>
      </w:pPr>
      <w:r w:rsidRPr="00E56834">
        <w:t>Виртуальное путешествие: памятники архитектуры в Москве и Санкт-Петербурге (обзор памятников по выбору учителя).</w:t>
      </w:r>
    </w:p>
    <w:p w:rsidR="00464E47" w:rsidRPr="00E56834" w:rsidRDefault="00464E47" w:rsidP="00F85A85">
      <w:pPr>
        <w:jc w:val="both"/>
      </w:pPr>
      <w:r w:rsidRPr="00E56834">
        <w:t>Художественные музеи. Виртуальные путешествия в художественные музеи: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 С. Пушкина. Экскурсии в местные художественные музеи и галереи. Виртуальные экскурсии в знаменитые зарубежные художественные музеи (выбор музеев — за учителем). Осознание значимости и увлекательности посещения музеев; посещение знаменитого музея как событие; интерес к коллекции музея и искусству в целом.</w:t>
      </w:r>
    </w:p>
    <w:p w:rsidR="00464E47" w:rsidRPr="00E56834" w:rsidRDefault="00464E47" w:rsidP="00F85A85">
      <w:pPr>
        <w:jc w:val="both"/>
      </w:pPr>
      <w:r w:rsidRPr="00E56834">
        <w:t>Знания о видах пространственных искусств: виды определяются по назначению произведений в жизни людей.</w:t>
      </w:r>
    </w:p>
    <w:p w:rsidR="00464E47" w:rsidRPr="00E56834" w:rsidRDefault="00464E47" w:rsidP="00F85A85">
      <w:pPr>
        <w:jc w:val="both"/>
      </w:pPr>
      <w:r w:rsidRPr="00E56834">
        <w:t>Жанры в изобразительном искусстве — в живописи, графике, скульптуре — определяются предметом изображения; классификация и сравнение содержания произведений сходного сюжета (портреты, пейзажи и др.).</w:t>
      </w:r>
    </w:p>
    <w:p w:rsidR="00464E47" w:rsidRPr="00E56834" w:rsidRDefault="00464E47" w:rsidP="00F85A85">
      <w:pPr>
        <w:jc w:val="both"/>
      </w:pPr>
      <w:r w:rsidRPr="00E56834">
        <w:t>Представления о произведениях крупнейших отечественных художников-пейзажистов: И. И. Шишкина, И. И. Левитана, А. К. Саврасова, В. Д. Поленова, А. И. Куинджи, И. К. Айвазовского и др.</w:t>
      </w:r>
    </w:p>
    <w:p w:rsidR="00464E47" w:rsidRPr="00E56834" w:rsidRDefault="00464E47" w:rsidP="00F85A85">
      <w:pPr>
        <w:jc w:val="both"/>
      </w:pPr>
      <w:r w:rsidRPr="00E56834">
        <w:t>Представления о произведениях крупнейших отечественных портретистов: В. И. Сурикова, И. Е. Репина, В. А. Серова и др.</w:t>
      </w:r>
    </w:p>
    <w:p w:rsidR="00464E47" w:rsidRPr="00E56834" w:rsidRDefault="00464E47" w:rsidP="00F85A85">
      <w:pPr>
        <w:jc w:val="both"/>
      </w:pPr>
      <w:r w:rsidRPr="00E56834">
        <w:t>Модуль «Азбука цифровой графики»</w:t>
      </w:r>
    </w:p>
    <w:p w:rsidR="00464E47" w:rsidRPr="00E56834" w:rsidRDefault="00464E47" w:rsidP="00F85A85">
      <w:pPr>
        <w:jc w:val="both"/>
      </w:pPr>
      <w:r w:rsidRPr="00E56834">
        <w:t>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(собрались, разбежались, догоняют, улетают и т. д.). Вместо пятен (геометрических фигур) могут быть простые силуэты машинок, птичек, облаков и др.</w:t>
      </w:r>
    </w:p>
    <w:p w:rsidR="00464E47" w:rsidRPr="00E56834" w:rsidRDefault="00464E47" w:rsidP="00F85A85">
      <w:pPr>
        <w:jc w:val="both"/>
      </w:pPr>
      <w:r w:rsidRPr="00E56834">
        <w:t>В графическом редакторе создание рисунка элемента орнамента (паттерна), его копирование, многократное повторение, в том числе с поворотами вокруг оси рисунка, и создание орнамента, в основе которого раппорт. Вариативное создание орнаментов на основе одного и того же элемента.</w:t>
      </w:r>
    </w:p>
    <w:p w:rsidR="00464E47" w:rsidRPr="00E56834" w:rsidRDefault="00464E47" w:rsidP="00F85A85">
      <w:pPr>
        <w:jc w:val="both"/>
      </w:pPr>
      <w:r w:rsidRPr="00E56834">
        <w:t>Изображение и изучение мимики лица в программе Paint (или другом графическом редакторе).</w:t>
      </w:r>
    </w:p>
    <w:p w:rsidR="00464E47" w:rsidRPr="00E56834" w:rsidRDefault="00464E47" w:rsidP="00F85A85">
      <w:pPr>
        <w:jc w:val="both"/>
      </w:pPr>
      <w:r w:rsidRPr="00E56834">
        <w:t>Совмещение с помощью графического редактора векторного изображения, фотографии и шрифта для создания плаката или поздравительной открытки.</w:t>
      </w:r>
    </w:p>
    <w:p w:rsidR="00464E47" w:rsidRPr="00E56834" w:rsidRDefault="00464E47" w:rsidP="00F85A85">
      <w:pPr>
        <w:jc w:val="both"/>
      </w:pPr>
      <w:r w:rsidRPr="00E56834">
        <w:t>Редактирование фотографий в программе Picture Manager: изменение яркости, контраста, насыщенности цвета; обрезка, поворот, отражение.</w:t>
      </w:r>
    </w:p>
    <w:p w:rsidR="00464E47" w:rsidRPr="00E56834" w:rsidRDefault="00464E47" w:rsidP="00F85A85">
      <w:pPr>
        <w:jc w:val="both"/>
      </w:pPr>
      <w:r w:rsidRPr="00E56834">
        <w:t>Виртуальные путешествия в главные художественные музеи и музеи местные (по выбору учителя).</w:t>
      </w:r>
    </w:p>
    <w:p w:rsidR="00464E47" w:rsidRPr="00A05D95" w:rsidRDefault="00464E47" w:rsidP="00F85A85">
      <w:pPr>
        <w:jc w:val="both"/>
        <w:rPr>
          <w:b/>
        </w:rPr>
      </w:pPr>
      <w:r w:rsidRPr="00A05D95">
        <w:rPr>
          <w:b/>
        </w:rPr>
        <w:t>4 класс (34 ч)</w:t>
      </w:r>
    </w:p>
    <w:p w:rsidR="00464E47" w:rsidRPr="00E56834" w:rsidRDefault="00464E47" w:rsidP="00F85A85">
      <w:pPr>
        <w:jc w:val="both"/>
      </w:pPr>
      <w:r w:rsidRPr="00E56834">
        <w:t>Модуль «Графика»</w:t>
      </w:r>
    </w:p>
    <w:p w:rsidR="00464E47" w:rsidRPr="00E56834" w:rsidRDefault="00464E47" w:rsidP="00F85A85">
      <w:pPr>
        <w:jc w:val="both"/>
      </w:pPr>
      <w:r w:rsidRPr="00E56834">
        <w:t>Правила линейной и воздушной перспективы: уменьшение размера изображения по мере удаления от первого плана, смягчения цветового и тонального контрастов.</w:t>
      </w:r>
    </w:p>
    <w:p w:rsidR="00464E47" w:rsidRPr="00E56834" w:rsidRDefault="00464E47" w:rsidP="00F85A85">
      <w:pPr>
        <w:jc w:val="both"/>
      </w:pPr>
      <w:r w:rsidRPr="00E56834">
        <w:t>Рисунок фигуры человека: основные пропорции и взаимоотношение частей фигуры, передача движения фигуры на плоскости листа: бег, ходьба, сидящая и стоящая фигуры.</w:t>
      </w:r>
    </w:p>
    <w:p w:rsidR="00464E47" w:rsidRPr="00E56834" w:rsidRDefault="00464E47" w:rsidP="00F85A85">
      <w:pPr>
        <w:jc w:val="both"/>
      </w:pPr>
      <w:r w:rsidRPr="00E56834">
        <w:lastRenderedPageBreak/>
        <w:t>Графическое изображение героев былин, древних легенд, сказок и сказаний разных народов.</w:t>
      </w:r>
    </w:p>
    <w:p w:rsidR="00464E47" w:rsidRPr="00E56834" w:rsidRDefault="00464E47" w:rsidP="00F85A85">
      <w:pPr>
        <w:jc w:val="both"/>
      </w:pPr>
      <w:r w:rsidRPr="00E56834">
        <w:t>Изображение города — тематическая графическая композиция; использование карандаша, мелков, фломастеров (смешанная техника).</w:t>
      </w:r>
    </w:p>
    <w:p w:rsidR="00464E47" w:rsidRPr="00E56834" w:rsidRDefault="00464E47" w:rsidP="00F85A85">
      <w:pPr>
        <w:jc w:val="both"/>
      </w:pPr>
      <w:r w:rsidRPr="00E56834">
        <w:t>Модуль «Живопись»</w:t>
      </w:r>
    </w:p>
    <w:p w:rsidR="00464E47" w:rsidRPr="00E56834" w:rsidRDefault="00464E47" w:rsidP="00F85A85">
      <w:pPr>
        <w:jc w:val="both"/>
      </w:pPr>
      <w:r w:rsidRPr="00E56834">
        <w:t>Красота природы разных климатических зон, создание пейзажных композиций (горный, степной, среднерусский ландшафт).</w:t>
      </w:r>
    </w:p>
    <w:p w:rsidR="00464E47" w:rsidRPr="00E56834" w:rsidRDefault="00464E47" w:rsidP="00F85A85">
      <w:pPr>
        <w:jc w:val="both"/>
      </w:pPr>
      <w:r w:rsidRPr="00E56834">
        <w:t>Портретные изображения человека по представлению и наблюдению с разным содержанием: женский или мужской портрет,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w:t>
      </w:r>
    </w:p>
    <w:p w:rsidR="00464E47" w:rsidRPr="00E56834" w:rsidRDefault="00464E47" w:rsidP="00F85A85">
      <w:pPr>
        <w:jc w:val="both"/>
      </w:pPr>
      <w:r w:rsidRPr="00E56834">
        <w:t>Тематические многофигурные композиции: коллективно созданные панно-аппликации из индивидуальных рисунков и вырезанных персонажей на темы праздников народов мира или в качестве иллюстраций к сказкам и легендам.</w:t>
      </w:r>
    </w:p>
    <w:p w:rsidR="00464E47" w:rsidRPr="00E56834" w:rsidRDefault="00464E47" w:rsidP="00F85A85">
      <w:pPr>
        <w:jc w:val="both"/>
      </w:pPr>
      <w:r w:rsidRPr="00E56834">
        <w:t>Модуль «Скульптура»</w:t>
      </w:r>
    </w:p>
    <w:p w:rsidR="00464E47" w:rsidRPr="00E56834" w:rsidRDefault="00464E47" w:rsidP="00F85A85">
      <w:pPr>
        <w:jc w:val="both"/>
      </w:pPr>
      <w:r w:rsidRPr="00E56834">
        <w:t>Знакомство со скульптурными памятниками героям и мемориальными комплексами.</w:t>
      </w:r>
    </w:p>
    <w:p w:rsidR="00464E47" w:rsidRPr="00E56834" w:rsidRDefault="00464E47" w:rsidP="00F85A85">
      <w:pPr>
        <w:jc w:val="both"/>
      </w:pPr>
      <w:r w:rsidRPr="00E56834">
        <w:t>Создание эскиза памятника народному герою. Работа с пластилином или глиной. Выражение значительности, трагизма и победительной силы.</w:t>
      </w:r>
    </w:p>
    <w:p w:rsidR="00464E47" w:rsidRPr="00E56834" w:rsidRDefault="00464E47" w:rsidP="00F85A85">
      <w:pPr>
        <w:jc w:val="both"/>
      </w:pPr>
      <w:r w:rsidRPr="00E56834">
        <w:t>Модуль «Декоративно-прикладное искусство»</w:t>
      </w:r>
    </w:p>
    <w:p w:rsidR="00464E47" w:rsidRPr="00E56834" w:rsidRDefault="00464E47" w:rsidP="00F85A85">
      <w:pPr>
        <w:jc w:val="both"/>
      </w:pPr>
      <w:r w:rsidRPr="00E56834">
        <w:t>Орнаменты разных народов. Подчинённость орнамента форме и назначению предмета, в художественной обработке которого он применяется. Особенности символов и изобразительных мотивов в орнаментах разных народов. Орнаменты в архитектуре, на тканях, одежде, предметах быта и др.</w:t>
      </w:r>
    </w:p>
    <w:p w:rsidR="00464E47" w:rsidRPr="00E56834" w:rsidRDefault="00464E47" w:rsidP="00F85A85">
      <w:pPr>
        <w:jc w:val="both"/>
      </w:pPr>
      <w:r w:rsidRPr="00E56834">
        <w:t>Мотивы и назначение русских народных орнаментов. Деревянная резьба и роспись, украшение наличников и других элементов избы, вышивка, декор головных уборов и др.</w:t>
      </w:r>
    </w:p>
    <w:p w:rsidR="00464E47" w:rsidRPr="00E56834" w:rsidRDefault="00464E47" w:rsidP="00F85A85">
      <w:pPr>
        <w:jc w:val="both"/>
      </w:pPr>
      <w:r w:rsidRPr="00E56834">
        <w:t>Орнаментальное украшение каменной архитектуры в памятниках русской культуры, каменная резьба, росписи стен, изразцы.</w:t>
      </w:r>
    </w:p>
    <w:p w:rsidR="00464E47" w:rsidRPr="00E56834" w:rsidRDefault="00464E47" w:rsidP="00F85A85">
      <w:pPr>
        <w:jc w:val="both"/>
      </w:pPr>
      <w:r w:rsidRPr="00E56834">
        <w:t>Народный костюм. Русский народный праздничный костюм, символы и обереги в его декоре. Головные уборы. Особенности мужской одежды разных сословий, связь украшения костюма мужчины с родом его занятий.</w:t>
      </w:r>
    </w:p>
    <w:p w:rsidR="00464E47" w:rsidRPr="00E56834" w:rsidRDefault="00464E47" w:rsidP="00F85A85">
      <w:pPr>
        <w:jc w:val="both"/>
      </w:pPr>
      <w:r w:rsidRPr="00E56834">
        <w:t>Женский и мужской костюмы в традициях разных народов. Своеобразие одежды разных эпох и культур.</w:t>
      </w:r>
    </w:p>
    <w:p w:rsidR="00464E47" w:rsidRPr="00E56834" w:rsidRDefault="00464E47" w:rsidP="00F85A85">
      <w:pPr>
        <w:jc w:val="both"/>
      </w:pPr>
      <w:r w:rsidRPr="00E56834">
        <w:t>Модуль «Архитектура»</w:t>
      </w:r>
    </w:p>
    <w:p w:rsidR="00464E47" w:rsidRPr="00E56834" w:rsidRDefault="00464E47" w:rsidP="00F85A85">
      <w:pPr>
        <w:jc w:val="both"/>
      </w:pPr>
      <w:r w:rsidRPr="00E56834">
        <w:t>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w:t>
      </w:r>
    </w:p>
    <w:p w:rsidR="00464E47" w:rsidRPr="00E56834" w:rsidRDefault="00464E47" w:rsidP="00F85A85">
      <w:pPr>
        <w:jc w:val="both"/>
      </w:pPr>
      <w:r w:rsidRPr="00E56834">
        <w:t>Деревянная изба, её конструкция и декор. Моделирование избы из бумаги или изображение на плоскости в технике аппликации её фасада и традиционного декора. Понимание тесной связи красоты и пользы, функционального и декоративного в архитектуре традиционного жилого деревянного дома. Разные виды изб и надворных построек.</w:t>
      </w:r>
    </w:p>
    <w:p w:rsidR="00464E47" w:rsidRPr="00E56834" w:rsidRDefault="00464E47" w:rsidP="00F85A85">
      <w:pPr>
        <w:jc w:val="both"/>
      </w:pPr>
      <w:r w:rsidRPr="00E56834">
        <w:t>Конструкция и изображение здания каменного собора: свод, нефы, закомары, глава, купол. Роль собора в организации жизни древнего города, собор как архитектурная доминанта.</w:t>
      </w:r>
    </w:p>
    <w:p w:rsidR="00464E47" w:rsidRPr="00E56834" w:rsidRDefault="00464E47" w:rsidP="00F85A85">
      <w:pPr>
        <w:jc w:val="both"/>
      </w:pPr>
      <w:r w:rsidRPr="00E56834">
        <w:lastRenderedPageBreak/>
        <w:t>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мечеть, пагода.</w:t>
      </w:r>
    </w:p>
    <w:p w:rsidR="00464E47" w:rsidRPr="00E56834" w:rsidRDefault="00464E47" w:rsidP="00F85A85">
      <w:pPr>
        <w:jc w:val="both"/>
      </w:pPr>
      <w:r w:rsidRPr="00E56834">
        <w:t>Освоение образа и структуры архитектурного пространства древнерусского города. Крепостные стены и башни, торг, посад, главный собор. Красота и мудрость в организации города, жизнь в городе.</w:t>
      </w:r>
    </w:p>
    <w:p w:rsidR="00464E47" w:rsidRPr="00E56834" w:rsidRDefault="00464E47" w:rsidP="00F85A85">
      <w:pPr>
        <w:jc w:val="both"/>
      </w:pPr>
      <w:r w:rsidRPr="00E56834">
        <w:t>Понимание значения для современных людей сохранения культурного наследия.</w:t>
      </w:r>
    </w:p>
    <w:p w:rsidR="00464E47" w:rsidRPr="00E56834" w:rsidRDefault="00464E47" w:rsidP="00F85A85">
      <w:pPr>
        <w:jc w:val="both"/>
      </w:pPr>
      <w:r w:rsidRPr="00E56834">
        <w:t>Модуль «Восприятие произведений искусства»</w:t>
      </w:r>
    </w:p>
    <w:p w:rsidR="00464E47" w:rsidRPr="00E56834" w:rsidRDefault="00464E47" w:rsidP="00F85A85">
      <w:pPr>
        <w:jc w:val="both"/>
      </w:pPr>
      <w:r w:rsidRPr="00E56834">
        <w:t>Произведения В. М. Васнецова, Б. М. Кустодиева, А. М. Васнецова, В. И. Сурикова, К. А. Коровина, А. Г. Венецианова, А. П. Рябушкина, И. Я. Билибина на темы истории и традиций русской отечественной культуры.</w:t>
      </w:r>
    </w:p>
    <w:p w:rsidR="00464E47" w:rsidRPr="00E56834" w:rsidRDefault="00464E47" w:rsidP="00F85A85">
      <w:pPr>
        <w:jc w:val="both"/>
      </w:pPr>
      <w:r w:rsidRPr="00E56834">
        <w:t>Примеры произведений великих европейских художников: Леонардо да Винчи, Рафаэля, Рембрандта, Пикассо (и других по выбору учителя).</w:t>
      </w:r>
    </w:p>
    <w:p w:rsidR="00464E47" w:rsidRPr="00E56834" w:rsidRDefault="00464E47" w:rsidP="00F85A85">
      <w:pPr>
        <w:jc w:val="both"/>
      </w:pPr>
      <w:r w:rsidRPr="00E56834">
        <w:t>Памятники древнерусского каменного зодчества: Московский Кремль, Новгородский детинец, Псковский кром, Казанский кремль (и другие с учётом местных архитектурных комплексов, в том числе монастырских). Памятники русского деревянного зодчества. Архитектурный комплекс на острове Кижи.</w:t>
      </w:r>
    </w:p>
    <w:p w:rsidR="00464E47" w:rsidRPr="00E56834" w:rsidRDefault="00464E47" w:rsidP="00F85A85">
      <w:pPr>
        <w:jc w:val="both"/>
      </w:pPr>
      <w:r w:rsidRPr="00E56834">
        <w:t>Художественная культура разных эпох и народов. Представления 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Возрождения. Произведения предметно-пространственной культуры, составляющие истоки, основания национальных культур в современном мире.</w:t>
      </w:r>
    </w:p>
    <w:p w:rsidR="00464E47" w:rsidRPr="00E56834" w:rsidRDefault="00464E47" w:rsidP="00F85A85">
      <w:pPr>
        <w:jc w:val="both"/>
      </w:pPr>
      <w:r w:rsidRPr="00E56834">
        <w:t>Памятники национальным героям. Памятник К. Минину и Д. Пожарскому скульптора И. П. Мартоса в Москве. Мемориальные ансамбли: Могила Неизвестного Солдата в Москве; памятник-ансамбль «Героям Сталинградской битвы» на Мамаевом кургане (и другие по выбору учителя).</w:t>
      </w:r>
    </w:p>
    <w:p w:rsidR="00464E47" w:rsidRPr="00E56834" w:rsidRDefault="00464E47" w:rsidP="00F85A85">
      <w:pPr>
        <w:jc w:val="both"/>
      </w:pPr>
      <w:r w:rsidRPr="00E56834">
        <w:t>Модуль «Азбука цифровой графики»</w:t>
      </w:r>
    </w:p>
    <w:p w:rsidR="00464E47" w:rsidRPr="00E56834" w:rsidRDefault="00464E47" w:rsidP="00F85A85">
      <w:pPr>
        <w:jc w:val="both"/>
      </w:pPr>
      <w:r w:rsidRPr="00E56834">
        <w:t>Изображение и освоение в программе Paint правил линейной и воздушной перспективы: изображение линии горизонта и точки схода, перспективных сокращений, цветовых и тональных изменений.</w:t>
      </w:r>
    </w:p>
    <w:p w:rsidR="00464E47" w:rsidRPr="00E56834" w:rsidRDefault="00464E47" w:rsidP="00F85A85">
      <w:pPr>
        <w:jc w:val="both"/>
      </w:pPr>
      <w:r w:rsidRPr="00E56834">
        <w:t>Моделирование в графическом редакторе с помощью инструментов геометрических фигур конструкции традиционного крестьянского деревянного дома (избы) и различных вариантов его устройства. Моделирование конструкции разных видов традиционных жилищ разных народов (юрта, каркасный дом и др., в том числе с учётом местных традиций).</w:t>
      </w:r>
    </w:p>
    <w:p w:rsidR="00464E47" w:rsidRPr="00E56834" w:rsidRDefault="00464E47" w:rsidP="00F85A85">
      <w:pPr>
        <w:jc w:val="both"/>
      </w:pPr>
      <w:r w:rsidRPr="00E56834">
        <w:t>Моделирование в графическом редакторе с помощью инструментов геометрических фигур конструкций храмовых зданий разных культур: каменный православный собор, готический или романский собор, пагода, мечеть.</w:t>
      </w:r>
    </w:p>
    <w:p w:rsidR="00464E47" w:rsidRPr="00E56834" w:rsidRDefault="00464E47" w:rsidP="00F85A85">
      <w:pPr>
        <w:jc w:val="both"/>
      </w:pPr>
      <w:r w:rsidRPr="00E56834">
        <w:t>Построение в графическом редакторе с помощью геометрических фигур или на линейной основе пропорций фигуры человека, изображение различных фаз движения. Создание анимации схематического движения человека (при соответствующих технических условиях).</w:t>
      </w:r>
    </w:p>
    <w:p w:rsidR="00464E47" w:rsidRPr="00E56834" w:rsidRDefault="00464E47" w:rsidP="00F85A85">
      <w:pPr>
        <w:jc w:val="both"/>
      </w:pPr>
      <w:r w:rsidRPr="00E56834">
        <w:t>Анимация простого движения нарисованной фигурки: загрузить две фазы движения фигурки в виртуальный редактор GIF-анимации и сохранить простое повторяющееся движение своего рисунка.</w:t>
      </w:r>
    </w:p>
    <w:p w:rsidR="00464E47" w:rsidRPr="00E56834" w:rsidRDefault="00464E47" w:rsidP="00F85A85">
      <w:pPr>
        <w:jc w:val="both"/>
      </w:pPr>
      <w:r w:rsidRPr="00E56834">
        <w:t>Создание компьютерной презентации в программе PowerPoint на тему архитектуры, декоративного и изобразительного искусства выбранной эпохи или национальной культуры.</w:t>
      </w:r>
    </w:p>
    <w:p w:rsidR="00464E47" w:rsidRPr="00E56834" w:rsidRDefault="00464E47" w:rsidP="00F85A85">
      <w:pPr>
        <w:jc w:val="both"/>
      </w:pPr>
      <w:r w:rsidRPr="00E56834">
        <w:lastRenderedPageBreak/>
        <w:t>Виртуальные тематические путешествия по художественным музеям мира.</w:t>
      </w:r>
    </w:p>
    <w:p w:rsidR="00464E47" w:rsidRPr="00E56834" w:rsidRDefault="00464E47" w:rsidP="00F85A85">
      <w:pPr>
        <w:jc w:val="both"/>
      </w:pPr>
    </w:p>
    <w:p w:rsidR="00464E47" w:rsidRPr="00E56834" w:rsidRDefault="00464E47" w:rsidP="00F85A85">
      <w:pPr>
        <w:jc w:val="both"/>
      </w:pPr>
      <w:r w:rsidRPr="00E56834">
        <w:t>ПЛАНИРУЕМЫЕ РЕЗУЛЬТАТЫ ОСВОЕНИЯ УЧЕБНОГО ПРЕДМЕТА «ИЗОБРАЗИТЕЛЬНОЕ ИСКУССТВО» на уровне начального общего образования</w:t>
      </w:r>
    </w:p>
    <w:p w:rsidR="00464E47" w:rsidRPr="00E56834" w:rsidRDefault="00464E47" w:rsidP="00F85A85">
      <w:pPr>
        <w:jc w:val="both"/>
      </w:pPr>
    </w:p>
    <w:p w:rsidR="00464E47" w:rsidRPr="00E56834" w:rsidRDefault="00464E47" w:rsidP="00F85A85">
      <w:pPr>
        <w:jc w:val="both"/>
      </w:pPr>
      <w:r w:rsidRPr="00E56834">
        <w:t>Личностные результаты</w:t>
      </w:r>
    </w:p>
    <w:p w:rsidR="00464E47" w:rsidRPr="00E56834" w:rsidRDefault="00464E47" w:rsidP="00F85A85">
      <w:pPr>
        <w:jc w:val="both"/>
      </w:pPr>
      <w:r w:rsidRPr="00E56834">
        <w:t>В центре примерной программы по изобразительному искусству в соответствии с ФГОС начального образования находится личностное развитие обучающихся, приобщение их к российским традиционным духовным ценностям, а также социализация личности.</w:t>
      </w:r>
    </w:p>
    <w:p w:rsidR="00464E47" w:rsidRPr="00E56834" w:rsidRDefault="00464E47" w:rsidP="00F85A85">
      <w:pPr>
        <w:jc w:val="both"/>
      </w:pPr>
      <w:r w:rsidRPr="00E56834">
        <w:t>Программа призвана обеспечить достижение обучающимися личностных результатов:</w:t>
      </w:r>
    </w:p>
    <w:p w:rsidR="00464E47" w:rsidRPr="00E56834" w:rsidRDefault="00464E47" w:rsidP="00F85A85">
      <w:pPr>
        <w:jc w:val="both"/>
      </w:pPr>
      <w:r w:rsidRPr="00E56834">
        <w:t>уважения и ценностного отношения к своей Родине — России;</w:t>
      </w:r>
    </w:p>
    <w:p w:rsidR="00464E47" w:rsidRPr="00E56834" w:rsidRDefault="00464E47" w:rsidP="00F85A85">
      <w:pPr>
        <w:jc w:val="both"/>
      </w:pPr>
      <w:r w:rsidRPr="00E56834">
        <w:t>ценностно-смысловые ориентации и установки, отражающие индивидуально-личностные позиции и социально значимые личностные качества;</w:t>
      </w:r>
    </w:p>
    <w:p w:rsidR="00464E47" w:rsidRPr="00E56834" w:rsidRDefault="00464E47" w:rsidP="00F85A85">
      <w:pPr>
        <w:jc w:val="both"/>
      </w:pPr>
      <w:r w:rsidRPr="00E56834">
        <w:t>духовно-нравственное развитие обучающихся;</w:t>
      </w:r>
    </w:p>
    <w:p w:rsidR="00464E47" w:rsidRPr="00E56834" w:rsidRDefault="00464E47" w:rsidP="00F85A85">
      <w:pPr>
        <w:jc w:val="both"/>
      </w:pPr>
      <w:r w:rsidRPr="00E56834">
        <w:t>мотивацию к познанию и обучению, готовность к саморазвитию и активному участию в социально-значимой деятельности;</w:t>
      </w:r>
    </w:p>
    <w:p w:rsidR="00464E47" w:rsidRPr="00E56834" w:rsidRDefault="00464E47" w:rsidP="00F85A85">
      <w:pPr>
        <w:jc w:val="both"/>
      </w:pPr>
      <w:r w:rsidRPr="00E56834">
        <w:t>позитивный опыт участия в творческой деятельности;</w:t>
      </w:r>
    </w:p>
    <w:p w:rsidR="00464E47" w:rsidRPr="00E56834" w:rsidRDefault="00464E47" w:rsidP="00F85A85">
      <w:pPr>
        <w:jc w:val="both"/>
      </w:pPr>
      <w:r w:rsidRPr="00E56834">
        <w:t>интерес 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w:t>
      </w:r>
    </w:p>
    <w:p w:rsidR="00464E47" w:rsidRPr="00E56834" w:rsidRDefault="00464E47" w:rsidP="00F85A85">
      <w:pPr>
        <w:jc w:val="both"/>
      </w:pPr>
      <w:r w:rsidRPr="00E56834">
        <w:t>Патриотическое воспитание осуществляется через освоение школьниками содержания традиций отечественной культуры, выраженной в её архитектуре, народном, декоративно-прикладном и изобразительном искусстве. Урок искусства воспитывает патриотизм не в декларативной форме, а в процессе восприятия и освоения в личной художественной деятельности конкретных знаний о красоте и мудрости, заложенных в культурных традициях.</w:t>
      </w:r>
    </w:p>
    <w:p w:rsidR="00464E47" w:rsidRPr="00E56834" w:rsidRDefault="00464E47" w:rsidP="00F85A85">
      <w:pPr>
        <w:jc w:val="both"/>
      </w:pPr>
      <w:r w:rsidRPr="00E56834">
        <w:t>Гражданское воспитание формируется через развитие чувства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предмет способствует пониманию особенностей жизни разных народов и красоты национальных эстетических идеалов. Коллективные творческие работы создают условия для разных форм художественно-творческой деятельности, способствуют пониманию другого человека, становлению чувства личной ответственности.</w:t>
      </w:r>
    </w:p>
    <w:p w:rsidR="00464E47" w:rsidRPr="00E56834" w:rsidRDefault="00464E47" w:rsidP="00F85A85">
      <w:pPr>
        <w:jc w:val="both"/>
      </w:pPr>
      <w:r w:rsidRPr="00E56834">
        <w:t>Духовно-нравственное воспитание является стержнем художественного развития обучающегося, приобщения его к искусству как сфере, концентрирующей в себе духовно-нравственного поиск человечества. Учебные задания направлены на развитие внутреннего мира обучающегося и воспитание его эмоционально-образной, чувственной сферы. Занятия искусством помогают школьнику обрести социально значимые знания. Развитие творческих способностей способствует росту самосознания, осознания себя как личности и члена общества.</w:t>
      </w:r>
    </w:p>
    <w:p w:rsidR="00464E47" w:rsidRPr="00E56834" w:rsidRDefault="00464E47" w:rsidP="00F85A85">
      <w:pPr>
        <w:jc w:val="both"/>
      </w:pPr>
      <w:r w:rsidRPr="00E56834">
        <w:t xml:space="preserve">Эстетическое воспитание — важнейший компонент и условие развития социально значимых отношений обучающихся, формирования представлений о прекрасном и безобразном, о высоком и низком. Эстетическое воспитание способствует формированию ценностных ориентаций школьников в </w:t>
      </w:r>
      <w:r w:rsidRPr="00E56834">
        <w:lastRenderedPageBreak/>
        <w:t>отношении к окружающим людям, в стремлении к их пониманию, а также в отношении к семье, природе, труду, искусству, культурному наследию.</w:t>
      </w:r>
    </w:p>
    <w:p w:rsidR="00464E47" w:rsidRPr="00E56834" w:rsidRDefault="00464E47" w:rsidP="00F85A85">
      <w:pPr>
        <w:jc w:val="both"/>
      </w:pPr>
      <w:r w:rsidRPr="00E56834">
        <w:t>Ценности познавательной деятельности воспитываются как эмоционально окрашенный интерес к жизни людей и природы. Происходит это в процессе развития навыков восприятия и художественной рефлексии своих наблюдений в художественно-творческой деятельности. Навыки исследовательской деятельности развиваются при выполнении заданий культурно-исторической направленности.</w:t>
      </w:r>
    </w:p>
    <w:p w:rsidR="00464E47" w:rsidRPr="00E56834" w:rsidRDefault="00464E47" w:rsidP="00F85A85">
      <w:pPr>
        <w:jc w:val="both"/>
      </w:pPr>
      <w:r w:rsidRPr="00E56834">
        <w:t>Экологическое воспитание происходит в процессе художественно-эстетического наблюдения природы и её образа в произведениях искусства. Формирование эстетических чувств способствует активному неприятию действий, приносящих вред окружающей среде.</w:t>
      </w:r>
    </w:p>
    <w:p w:rsidR="00464E47" w:rsidRPr="00E56834" w:rsidRDefault="00464E47" w:rsidP="00F85A85">
      <w:pPr>
        <w:jc w:val="both"/>
      </w:pPr>
      <w:r w:rsidRPr="00E56834">
        <w:t>Трудовое воспитание осуществляется в процессе личной художественно-творческой работы по освоению художественных материалов и удовлетворения от создания реального, практического продукта. Воспитываются стремление достичь результат, упорство, творческая инициатива, понимание эстетики трудовой деятельности. Важны также умения сотрудничать с одноклассниками, работать в команде, выполнять коллективную работу — обязательные требования к определённым заданиям по программе.</w:t>
      </w:r>
    </w:p>
    <w:p w:rsidR="00464E47" w:rsidRPr="00E56834" w:rsidRDefault="00464E47" w:rsidP="00F85A85">
      <w:pPr>
        <w:jc w:val="both"/>
      </w:pPr>
    </w:p>
    <w:p w:rsidR="00464E47" w:rsidRPr="00E56834" w:rsidRDefault="00464E47" w:rsidP="00F85A85">
      <w:pPr>
        <w:jc w:val="both"/>
      </w:pPr>
      <w:r w:rsidRPr="00E56834">
        <w:t>Метапредметные результаты</w:t>
      </w:r>
    </w:p>
    <w:p w:rsidR="00464E47" w:rsidRPr="00E56834" w:rsidRDefault="00464E47" w:rsidP="00F85A85">
      <w:pPr>
        <w:jc w:val="both"/>
      </w:pPr>
      <w:r w:rsidRPr="00E56834">
        <w:t>1.</w:t>
      </w:r>
      <w:r w:rsidRPr="00E56834">
        <w:t> </w:t>
      </w:r>
      <w:r w:rsidRPr="00E56834">
        <w:t>Овладение универсальными познавательными действиями</w:t>
      </w:r>
    </w:p>
    <w:p w:rsidR="00464E47" w:rsidRPr="00E56834" w:rsidRDefault="00464E47" w:rsidP="00F85A85">
      <w:pPr>
        <w:jc w:val="both"/>
      </w:pPr>
      <w:r w:rsidRPr="00E56834">
        <w:t>Пространственные представления и сенсорные способности:</w:t>
      </w:r>
    </w:p>
    <w:p w:rsidR="00464E47" w:rsidRPr="00E56834" w:rsidRDefault="00464E47" w:rsidP="00F85A85">
      <w:pPr>
        <w:jc w:val="both"/>
      </w:pPr>
      <w:r w:rsidRPr="00E56834">
        <w:t>характеризовать форму предмета, конструкции;</w:t>
      </w:r>
    </w:p>
    <w:p w:rsidR="00464E47" w:rsidRPr="00E56834" w:rsidRDefault="00464E47" w:rsidP="00F85A85">
      <w:pPr>
        <w:jc w:val="both"/>
      </w:pPr>
      <w:r w:rsidRPr="00E56834">
        <w:t>выявлять доминантные черты (характерные особенности) в визуальном образе;</w:t>
      </w:r>
    </w:p>
    <w:p w:rsidR="00464E47" w:rsidRPr="00E56834" w:rsidRDefault="00464E47" w:rsidP="00F85A85">
      <w:pPr>
        <w:jc w:val="both"/>
      </w:pPr>
      <w:r w:rsidRPr="00E56834">
        <w:t>сравнивать плоскостные и пространственные объекты по заданным основаниям;</w:t>
      </w:r>
    </w:p>
    <w:p w:rsidR="00464E47" w:rsidRPr="00E56834" w:rsidRDefault="00464E47" w:rsidP="00F85A85">
      <w:pPr>
        <w:jc w:val="both"/>
      </w:pPr>
      <w:r w:rsidRPr="00E56834">
        <w:t>находить ассоциативные связи между визуальными образами разных форм и предметов;</w:t>
      </w:r>
    </w:p>
    <w:p w:rsidR="00464E47" w:rsidRPr="00E56834" w:rsidRDefault="00464E47" w:rsidP="00F85A85">
      <w:pPr>
        <w:jc w:val="both"/>
      </w:pPr>
      <w:r w:rsidRPr="00E56834">
        <w:t>сопоставлять части и целое в видимом образе, предмете, конструкции;</w:t>
      </w:r>
    </w:p>
    <w:p w:rsidR="00464E47" w:rsidRPr="00E56834" w:rsidRDefault="00464E47" w:rsidP="00F85A85">
      <w:pPr>
        <w:jc w:val="both"/>
      </w:pPr>
      <w:r w:rsidRPr="00E56834">
        <w:t>анализировать пропорциональные отношения частей внутри целого и предметов между собой;</w:t>
      </w:r>
    </w:p>
    <w:p w:rsidR="00464E47" w:rsidRPr="00E56834" w:rsidRDefault="00464E47" w:rsidP="00F85A85">
      <w:pPr>
        <w:jc w:val="both"/>
      </w:pPr>
      <w:r w:rsidRPr="00E56834">
        <w:t>обобщать форму составной конструкции;</w:t>
      </w:r>
    </w:p>
    <w:p w:rsidR="00464E47" w:rsidRPr="00E56834" w:rsidRDefault="00464E47" w:rsidP="00F85A85">
      <w:pPr>
        <w:jc w:val="both"/>
      </w:pPr>
      <w:r w:rsidRPr="00E56834">
        <w:t>выявлять и анализировать ритмические отношения в пространстве и в изображении (визуальном образе) на установленных основаниях;</w:t>
      </w:r>
    </w:p>
    <w:p w:rsidR="00464E47" w:rsidRPr="00E56834" w:rsidRDefault="00464E47" w:rsidP="00F85A85">
      <w:pPr>
        <w:jc w:val="both"/>
      </w:pPr>
      <w:r w:rsidRPr="00E56834">
        <w:t>абстрагировать образ реальности при построении плоской композиции;</w:t>
      </w:r>
    </w:p>
    <w:p w:rsidR="00464E47" w:rsidRPr="00E56834" w:rsidRDefault="00464E47" w:rsidP="00F85A85">
      <w:pPr>
        <w:jc w:val="both"/>
      </w:pPr>
      <w:r w:rsidRPr="00E56834">
        <w:t>соотносить тональные отношения (тёмное — светлое) в пространственных и плоскостных объектах;</w:t>
      </w:r>
    </w:p>
    <w:p w:rsidR="00464E47" w:rsidRPr="00E56834" w:rsidRDefault="00464E47" w:rsidP="00F85A85">
      <w:pPr>
        <w:jc w:val="both"/>
      </w:pPr>
      <w:r w:rsidRPr="00E56834">
        <w:t>выявлять и анализировать эмоциональное воздействие цветовых отношений в пространственной среде и плоскостном изображении.</w:t>
      </w:r>
    </w:p>
    <w:p w:rsidR="00464E47" w:rsidRPr="00E56834" w:rsidRDefault="00464E47" w:rsidP="00F85A85">
      <w:pPr>
        <w:jc w:val="both"/>
      </w:pPr>
      <w:r w:rsidRPr="00E56834">
        <w:t>Базовые логические и исследовательские действия:</w:t>
      </w:r>
    </w:p>
    <w:p w:rsidR="00464E47" w:rsidRPr="00E56834" w:rsidRDefault="00464E47" w:rsidP="00F85A85">
      <w:pPr>
        <w:jc w:val="both"/>
      </w:pPr>
      <w:r w:rsidRPr="00E56834">
        <w:t>проявлять исследовательские, экспериментальные действия в процессе освоения выразительных свойств различных художественных материалов;</w:t>
      </w:r>
    </w:p>
    <w:p w:rsidR="00464E47" w:rsidRPr="00E56834" w:rsidRDefault="00464E47" w:rsidP="00F85A85">
      <w:pPr>
        <w:jc w:val="both"/>
      </w:pPr>
      <w:r w:rsidRPr="00E56834">
        <w:t>проявлять творческие экспериментальные действия в процессе самостоятельного выполнения художественных заданий;</w:t>
      </w:r>
    </w:p>
    <w:p w:rsidR="00464E47" w:rsidRPr="00E56834" w:rsidRDefault="00464E47" w:rsidP="00F85A85">
      <w:pPr>
        <w:jc w:val="both"/>
      </w:pPr>
      <w:r w:rsidRPr="00E56834">
        <w:lastRenderedPageBreak/>
        <w:t>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w:t>
      </w:r>
    </w:p>
    <w:p w:rsidR="00464E47" w:rsidRPr="00E56834" w:rsidRDefault="00464E47" w:rsidP="00F85A85">
      <w:pPr>
        <w:jc w:val="both"/>
      </w:pPr>
      <w:r w:rsidRPr="00E56834">
        <w:t>использовать наблюдения для получения информации об особенностях объектов и состояния природы, предметного мира человека, городской среды;</w:t>
      </w:r>
    </w:p>
    <w:p w:rsidR="00464E47" w:rsidRPr="00E56834" w:rsidRDefault="00464E47" w:rsidP="00F85A85">
      <w:pPr>
        <w:jc w:val="both"/>
      </w:pPr>
      <w:r w:rsidRPr="00E56834">
        <w:t>анализировать и оценивать с позиций эстетических категорий явления природы и предметно-пространственную среду жизни человека;</w:t>
      </w:r>
    </w:p>
    <w:p w:rsidR="00464E47" w:rsidRPr="00E56834" w:rsidRDefault="00464E47" w:rsidP="00F85A85">
      <w:pPr>
        <w:jc w:val="both"/>
      </w:pPr>
      <w:r w:rsidRPr="00E56834">
        <w:t>формулировать выводы, соответствующие эстетическим, аналитическим и другим учебным установкам по результатам проведённого наблюдения;</w:t>
      </w:r>
    </w:p>
    <w:p w:rsidR="00464E47" w:rsidRPr="00E56834" w:rsidRDefault="00464E47" w:rsidP="00F85A85">
      <w:pPr>
        <w:jc w:val="both"/>
      </w:pPr>
      <w:r w:rsidRPr="00E56834">
        <w:t>использовать знаково-символические средства для составления орнаментов и декоративных композиций;</w:t>
      </w:r>
    </w:p>
    <w:p w:rsidR="00464E47" w:rsidRPr="00E56834" w:rsidRDefault="00464E47" w:rsidP="00F85A85">
      <w:pPr>
        <w:jc w:val="both"/>
      </w:pPr>
      <w:r w:rsidRPr="00E56834">
        <w:t>классифицировать произведения искусства по видам и, соответственно, по назначению в жизни людей;</w:t>
      </w:r>
    </w:p>
    <w:p w:rsidR="00464E47" w:rsidRPr="00E56834" w:rsidRDefault="00464E47" w:rsidP="00F85A85">
      <w:pPr>
        <w:jc w:val="both"/>
      </w:pPr>
      <w:r w:rsidRPr="00E56834">
        <w:t>классифицировать произведения изобразительного искусства по жанрам в качестве инструмента анализа содержания произведений;</w:t>
      </w:r>
    </w:p>
    <w:p w:rsidR="00464E47" w:rsidRPr="00E56834" w:rsidRDefault="00464E47" w:rsidP="00F85A85">
      <w:pPr>
        <w:jc w:val="both"/>
      </w:pPr>
      <w:r w:rsidRPr="00E56834">
        <w:t>ставить и использовать вопросы как исследовательский инструмент познания.</w:t>
      </w:r>
    </w:p>
    <w:p w:rsidR="00464E47" w:rsidRPr="00E56834" w:rsidRDefault="00464E47" w:rsidP="00F85A85">
      <w:pPr>
        <w:jc w:val="both"/>
      </w:pPr>
      <w:r w:rsidRPr="00E56834">
        <w:t>Работа с информацией:</w:t>
      </w:r>
    </w:p>
    <w:p w:rsidR="00464E47" w:rsidRPr="00E56834" w:rsidRDefault="00464E47" w:rsidP="00F85A85">
      <w:pPr>
        <w:jc w:val="both"/>
      </w:pPr>
      <w:r w:rsidRPr="00E56834">
        <w:t>использовать электронные образовательные ресурсы;</w:t>
      </w:r>
    </w:p>
    <w:p w:rsidR="00464E47" w:rsidRPr="00E56834" w:rsidRDefault="00464E47" w:rsidP="00F85A85">
      <w:pPr>
        <w:jc w:val="both"/>
      </w:pPr>
      <w:r w:rsidRPr="00E56834">
        <w:t>уметь работать с электронными учебниками и учебными пособиями;</w:t>
      </w:r>
    </w:p>
    <w:p w:rsidR="00464E47" w:rsidRPr="00E56834" w:rsidRDefault="00464E47" w:rsidP="00F85A85">
      <w:pPr>
        <w:jc w:val="both"/>
      </w:pPr>
      <w:r w:rsidRPr="00E56834">
        <w:t>выбирать источник для получения информации: поисковые системы Интернета, цифровые электронные средства, справочники, художественные альбомы и детские книги;</w:t>
      </w:r>
    </w:p>
    <w:p w:rsidR="00464E47" w:rsidRPr="00E56834" w:rsidRDefault="00464E47" w:rsidP="00F85A85">
      <w:pPr>
        <w:jc w:val="both"/>
      </w:pPr>
      <w:r w:rsidRPr="00E56834">
        <w:t>анализировать, интерпретировать, обобщать и систематизировать информацию, представленную в произведениях искусства, текстах, таблицах и схемах;</w:t>
      </w:r>
    </w:p>
    <w:p w:rsidR="00464E47" w:rsidRPr="00E56834" w:rsidRDefault="00464E47" w:rsidP="00F85A85">
      <w:pPr>
        <w:jc w:val="both"/>
      </w:pPr>
      <w:r w:rsidRPr="00E56834">
        <w:t>самостоятельно готовить информацию на заданную или выбранную тему и представлять её в различных видах: рисунках и эскизах, электронных презентациях;</w:t>
      </w:r>
    </w:p>
    <w:p w:rsidR="00464E47" w:rsidRPr="00E56834" w:rsidRDefault="00464E47" w:rsidP="00F85A85">
      <w:pPr>
        <w:jc w:val="both"/>
      </w:pPr>
      <w:r w:rsidRPr="00E56834">
        <w:t>осуществлять виртуальные путешествия по архитектурным памятникам, в отечественные художественные музеи и зарубежные художественные музеи (галереи) на основе установок и квестов, предложенных учителем;</w:t>
      </w:r>
    </w:p>
    <w:p w:rsidR="00464E47" w:rsidRPr="00E56834" w:rsidRDefault="00464E47" w:rsidP="00F85A85">
      <w:pPr>
        <w:jc w:val="both"/>
      </w:pPr>
      <w:r w:rsidRPr="00E56834">
        <w:t>соблюдать правила информационной безопасности при работе в сети Интернет.</w:t>
      </w:r>
    </w:p>
    <w:p w:rsidR="00464E47" w:rsidRPr="00E56834" w:rsidRDefault="00464E47" w:rsidP="00F85A85">
      <w:pPr>
        <w:jc w:val="both"/>
      </w:pPr>
      <w:r w:rsidRPr="00E56834">
        <w:t>2.</w:t>
      </w:r>
      <w:r w:rsidRPr="00E56834">
        <w:t> </w:t>
      </w:r>
      <w:r w:rsidRPr="00E56834">
        <w:t>Овладение универсальными коммуникативными действиями</w:t>
      </w:r>
    </w:p>
    <w:p w:rsidR="00464E47" w:rsidRPr="00E56834" w:rsidRDefault="00464E47" w:rsidP="00F85A85">
      <w:pPr>
        <w:jc w:val="both"/>
      </w:pPr>
      <w:r w:rsidRPr="00E56834">
        <w:t>Обучающиеся должны овладеть следующими действиями:</w:t>
      </w:r>
    </w:p>
    <w:p w:rsidR="00464E47" w:rsidRPr="00E56834" w:rsidRDefault="00464E47" w:rsidP="00F85A85">
      <w:pPr>
        <w:jc w:val="both"/>
      </w:pPr>
      <w:r w:rsidRPr="00E56834">
        <w:t>понимать искусство в качестве особого языка общения — межличностного (автор — зритель), между поколениями, между народами;</w:t>
      </w:r>
    </w:p>
    <w:p w:rsidR="00464E47" w:rsidRPr="00E56834" w:rsidRDefault="00464E47" w:rsidP="00F85A85">
      <w:pPr>
        <w:jc w:val="both"/>
      </w:pPr>
      <w:r w:rsidRPr="00E56834">
        <w:t>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отстаивая свои позиции в оценке и понимании обсуждаемого явления;</w:t>
      </w:r>
    </w:p>
    <w:p w:rsidR="00464E47" w:rsidRPr="00E56834" w:rsidRDefault="00464E47" w:rsidP="00F85A85">
      <w:pPr>
        <w:jc w:val="both"/>
      </w:pPr>
      <w:r w:rsidRPr="00E56834">
        <w:t>находить общее решение и разрешать конфликты на основе общих позиций и учёта интересов в процессе совместной художественной деятельности;</w:t>
      </w:r>
    </w:p>
    <w:p w:rsidR="00464E47" w:rsidRPr="00E56834" w:rsidRDefault="00464E47" w:rsidP="00F85A85">
      <w:pPr>
        <w:jc w:val="both"/>
      </w:pPr>
      <w:r w:rsidRPr="00E56834">
        <w:lastRenderedPageBreak/>
        <w:t>демонстрировать и объяснять результаты своего творческого, художественного или исследовательского опыта;</w:t>
      </w:r>
    </w:p>
    <w:p w:rsidR="00464E47" w:rsidRPr="00E56834" w:rsidRDefault="00464E47" w:rsidP="00F85A85">
      <w:pPr>
        <w:jc w:val="both"/>
      </w:pPr>
      <w:r w:rsidRPr="00E56834">
        <w:t>анализировать произведения детского художественного творчества с позиций их содержания и в соответствии с учебной задачей, поставленной учителем;</w:t>
      </w:r>
    </w:p>
    <w:p w:rsidR="00464E47" w:rsidRPr="00E56834" w:rsidRDefault="00464E47" w:rsidP="00F85A85">
      <w:pPr>
        <w:jc w:val="both"/>
      </w:pPr>
      <w:r w:rsidRPr="00E56834">
        <w:t>признавать своё и чужое право на ошибку, развивать свои способности сопереживать, понимать намерения и переживания свои и других людей;</w:t>
      </w:r>
    </w:p>
    <w:p w:rsidR="00464E47" w:rsidRPr="00E56834" w:rsidRDefault="00464E47" w:rsidP="00F85A85">
      <w:pPr>
        <w:jc w:val="both"/>
      </w:pPr>
      <w:r w:rsidRPr="00E56834">
        <w:t>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подчиняться, ответственно относиться к своей задаче по достижению общего результата.</w:t>
      </w:r>
    </w:p>
    <w:p w:rsidR="00464E47" w:rsidRPr="00E56834" w:rsidRDefault="00464E47" w:rsidP="00F85A85">
      <w:pPr>
        <w:jc w:val="both"/>
      </w:pPr>
      <w:r w:rsidRPr="00E56834">
        <w:t>3.</w:t>
      </w:r>
      <w:r w:rsidRPr="00E56834">
        <w:t> </w:t>
      </w:r>
      <w:r w:rsidRPr="00E56834">
        <w:t>Овладение универсальными регулятивными действиями</w:t>
      </w:r>
    </w:p>
    <w:p w:rsidR="00464E47" w:rsidRPr="00E56834" w:rsidRDefault="00464E47" w:rsidP="00F85A85">
      <w:pPr>
        <w:jc w:val="both"/>
      </w:pPr>
      <w:r w:rsidRPr="00E56834">
        <w:t>Обучающиеся должны овладеть следующими действиями:</w:t>
      </w:r>
    </w:p>
    <w:p w:rsidR="00464E47" w:rsidRPr="00E56834" w:rsidRDefault="00464E47" w:rsidP="00F85A85">
      <w:pPr>
        <w:jc w:val="both"/>
      </w:pPr>
      <w:r w:rsidRPr="00E56834">
        <w:t>внимательно относиться и выполнять учебные задачи, поставленные учителем;</w:t>
      </w:r>
    </w:p>
    <w:p w:rsidR="00464E47" w:rsidRPr="00E56834" w:rsidRDefault="00464E47" w:rsidP="00F85A85">
      <w:pPr>
        <w:jc w:val="both"/>
      </w:pPr>
      <w:r w:rsidRPr="00E56834">
        <w:t>соблюдать последовательность учебных действий при выполнении задания;</w:t>
      </w:r>
    </w:p>
    <w:p w:rsidR="00464E47" w:rsidRPr="00E56834" w:rsidRDefault="00464E47" w:rsidP="00F85A85">
      <w:pPr>
        <w:jc w:val="both"/>
      </w:pPr>
      <w:r w:rsidRPr="00E56834">
        <w:t>уметь организовывать своё рабочее место для практической работы, сохраняя порядок в окружающем пространстве и бережно относясь к используемым материалам;</w:t>
      </w:r>
    </w:p>
    <w:p w:rsidR="00464E47" w:rsidRPr="00E56834" w:rsidRDefault="00464E47" w:rsidP="00F85A85">
      <w:pPr>
        <w:jc w:val="both"/>
      </w:pPr>
      <w:r w:rsidRPr="00E56834">
        <w:t>соотносить свои действия с планируемыми результатами, осуществлять контроль своей деятельности в процессе достижения результата.</w:t>
      </w:r>
    </w:p>
    <w:p w:rsidR="00464E47" w:rsidRPr="00E56834" w:rsidRDefault="00464E47" w:rsidP="00F85A85">
      <w:pPr>
        <w:jc w:val="both"/>
      </w:pPr>
    </w:p>
    <w:p w:rsidR="00464E47" w:rsidRPr="00E56834" w:rsidRDefault="00464E47" w:rsidP="00F85A85">
      <w:pPr>
        <w:jc w:val="both"/>
      </w:pPr>
      <w:r w:rsidRPr="00E56834">
        <w:t>Предметные результаты</w:t>
      </w:r>
    </w:p>
    <w:p w:rsidR="00464E47" w:rsidRPr="00E56834" w:rsidRDefault="00464E47" w:rsidP="00F85A85">
      <w:pPr>
        <w:jc w:val="both"/>
      </w:pPr>
      <w:r w:rsidRPr="00E56834">
        <w:t>Предметные результаты сформулированы по годам обучения на основе модульного построения содержания в соответствии с Приложением № 8 к Федеральному государственному образовательному стандарту начального общего образования, утверждённому приказом Министерства просвещения Российской Федерации.</w:t>
      </w:r>
    </w:p>
    <w:p w:rsidR="00464E47" w:rsidRPr="00A05D95" w:rsidRDefault="00464E47" w:rsidP="00F85A85">
      <w:pPr>
        <w:jc w:val="both"/>
        <w:rPr>
          <w:b/>
        </w:rPr>
      </w:pPr>
      <w:r w:rsidRPr="00A05D95">
        <w:rPr>
          <w:b/>
        </w:rPr>
        <w:t>1 класс</w:t>
      </w:r>
    </w:p>
    <w:p w:rsidR="00464E47" w:rsidRPr="00E56834" w:rsidRDefault="00464E47" w:rsidP="00F85A85">
      <w:pPr>
        <w:jc w:val="both"/>
      </w:pPr>
      <w:r w:rsidRPr="00E56834">
        <w:t>Модуль «Графика»</w:t>
      </w:r>
    </w:p>
    <w:p w:rsidR="00464E47" w:rsidRPr="00E56834" w:rsidRDefault="00464E47" w:rsidP="00F85A85">
      <w:pPr>
        <w:jc w:val="both"/>
      </w:pPr>
      <w:r w:rsidRPr="00E56834">
        <w:t>Осваивать навыки применения свойств простых графических материалов в самостоятельной творческой работе в условиях урока.</w:t>
      </w:r>
    </w:p>
    <w:p w:rsidR="00464E47" w:rsidRPr="00E56834" w:rsidRDefault="00464E47" w:rsidP="00F85A85">
      <w:pPr>
        <w:jc w:val="both"/>
      </w:pPr>
      <w:r w:rsidRPr="00E56834">
        <w:t>Приобретать первичный опыт в создании графического рисунка на основе знакомства со средствами изобразительного языка.</w:t>
      </w:r>
    </w:p>
    <w:p w:rsidR="00464E47" w:rsidRPr="00E56834" w:rsidRDefault="00464E47" w:rsidP="00F85A85">
      <w:pPr>
        <w:jc w:val="both"/>
      </w:pPr>
      <w:r w:rsidRPr="00E56834">
        <w:t>Приобретать опыт аналитического наблюдения формы предмета, опыт обобщения и геометризации наблюдаемой формы как основы обучения рисунку.</w:t>
      </w:r>
    </w:p>
    <w:p w:rsidR="00464E47" w:rsidRPr="00E56834" w:rsidRDefault="00464E47" w:rsidP="00F85A85">
      <w:pPr>
        <w:jc w:val="both"/>
      </w:pPr>
      <w:r w:rsidRPr="00E56834">
        <w:t>Приобретать опыт создания рисунка простого (плоского) предмета с натуры.</w:t>
      </w:r>
    </w:p>
    <w:p w:rsidR="00464E47" w:rsidRPr="00E56834" w:rsidRDefault="00464E47" w:rsidP="00F85A85">
      <w:pPr>
        <w:jc w:val="both"/>
      </w:pPr>
      <w:r w:rsidRPr="00E56834">
        <w:t>Учиться анализировать соотношения пропорций, визуально сравнивать пространственные величины.</w:t>
      </w:r>
    </w:p>
    <w:p w:rsidR="00464E47" w:rsidRPr="00E56834" w:rsidRDefault="00464E47" w:rsidP="00F85A85">
      <w:pPr>
        <w:jc w:val="both"/>
      </w:pPr>
      <w:r w:rsidRPr="00E56834">
        <w:t>Приобретать первичные знания и навыки композиционного расположения изображения на листе.</w:t>
      </w:r>
    </w:p>
    <w:p w:rsidR="00464E47" w:rsidRPr="00E56834" w:rsidRDefault="00464E47" w:rsidP="00F85A85">
      <w:pPr>
        <w:jc w:val="both"/>
      </w:pPr>
      <w:r w:rsidRPr="00E56834">
        <w:t>Уметь выбирать вертикальный или горизонтальный формат листа для выполнения соответствующих задач рисунка.</w:t>
      </w:r>
    </w:p>
    <w:p w:rsidR="00464E47" w:rsidRPr="00E56834" w:rsidRDefault="00464E47" w:rsidP="00F85A85">
      <w:pPr>
        <w:jc w:val="both"/>
      </w:pPr>
      <w:r w:rsidRPr="00E56834">
        <w:t>Воспринимать учебную задачу, поставленную учителем, и решать её в своей практической художественной деятельности.</w:t>
      </w:r>
    </w:p>
    <w:p w:rsidR="00464E47" w:rsidRPr="00E56834" w:rsidRDefault="00464E47" w:rsidP="00F85A85">
      <w:pPr>
        <w:jc w:val="both"/>
      </w:pPr>
      <w:r w:rsidRPr="00E56834">
        <w:lastRenderedPageBreak/>
        <w:t>Уметь обсуждать результаты своей практической работы и работы товарищей с позиций соответствия их поставленной учебной задаче, с позиций выраженного в рисунке содержания и графических средств его выражения (в рамках программного материала).</w:t>
      </w:r>
    </w:p>
    <w:p w:rsidR="00464E47" w:rsidRPr="00E56834" w:rsidRDefault="00464E47" w:rsidP="00F85A85">
      <w:pPr>
        <w:jc w:val="both"/>
      </w:pPr>
      <w:r w:rsidRPr="00E56834">
        <w:t>Модуль «Живопись»</w:t>
      </w:r>
    </w:p>
    <w:p w:rsidR="00464E47" w:rsidRPr="00E56834" w:rsidRDefault="00464E47" w:rsidP="00F85A85">
      <w:pPr>
        <w:jc w:val="both"/>
      </w:pPr>
      <w:r w:rsidRPr="00E56834">
        <w:t>Осваивать навыки работы красками «гуашь» в условиях урока.</w:t>
      </w:r>
    </w:p>
    <w:p w:rsidR="00464E47" w:rsidRPr="00E56834" w:rsidRDefault="00464E47" w:rsidP="00F85A85">
      <w:pPr>
        <w:jc w:val="both"/>
      </w:pPr>
      <w:r w:rsidRPr="00E56834">
        <w:t>Знать три основных цвета; обсуждать и называть ассоциативные представления, которые рождает каждый цвет.</w:t>
      </w:r>
    </w:p>
    <w:p w:rsidR="00464E47" w:rsidRPr="00E56834" w:rsidRDefault="00464E47" w:rsidP="00F85A85">
      <w:pPr>
        <w:jc w:val="both"/>
      </w:pPr>
      <w:r w:rsidRPr="00E56834">
        <w:t>Осознавать эмоциональное звучание цвета и уметь формулировать своё мнение с опорой на опыт жизненных ассоциаций.</w:t>
      </w:r>
    </w:p>
    <w:p w:rsidR="00464E47" w:rsidRPr="00E56834" w:rsidRDefault="00464E47" w:rsidP="00F85A85">
      <w:pPr>
        <w:jc w:val="both"/>
      </w:pPr>
      <w:r w:rsidRPr="00E56834">
        <w:t>Приобретать опыт экспериментирования, исследования результатов смешения красок и получения нового цвета.</w:t>
      </w:r>
    </w:p>
    <w:p w:rsidR="00464E47" w:rsidRPr="00E56834" w:rsidRDefault="00464E47" w:rsidP="00F85A85">
      <w:pPr>
        <w:jc w:val="both"/>
      </w:pPr>
      <w:r w:rsidRPr="00E56834">
        <w:t>Вести творческую работу на заданную тему с опорой на зрительные впечатления, организованные педагогом.</w:t>
      </w:r>
    </w:p>
    <w:p w:rsidR="00464E47" w:rsidRPr="00E56834" w:rsidRDefault="00464E47" w:rsidP="00F85A85">
      <w:pPr>
        <w:jc w:val="both"/>
      </w:pPr>
      <w:r w:rsidRPr="00E56834">
        <w:t>Модуль «Скульптура»</w:t>
      </w:r>
    </w:p>
    <w:p w:rsidR="00464E47" w:rsidRPr="00E56834" w:rsidRDefault="00464E47" w:rsidP="00F85A85">
      <w:pPr>
        <w:jc w:val="both"/>
      </w:pPr>
      <w:r w:rsidRPr="00E56834">
        <w:t>Приобретать опыт аналитического наблюдения, поиска выразительных образных объёмных форм в природе (облака, камни, коряги, формы плодов и др.).</w:t>
      </w:r>
    </w:p>
    <w:p w:rsidR="00464E47" w:rsidRPr="00E56834" w:rsidRDefault="00464E47" w:rsidP="00F85A85">
      <w:pPr>
        <w:jc w:val="both"/>
      </w:pPr>
      <w:r w:rsidRPr="00E56834">
        <w:t>Осваивать первичные приёмы лепки из пластилина, приобретать представления о целостной форме в объёмном изображении.</w:t>
      </w:r>
    </w:p>
    <w:p w:rsidR="00464E47" w:rsidRPr="00E56834" w:rsidRDefault="00464E47" w:rsidP="00F85A85">
      <w:pPr>
        <w:jc w:val="both"/>
      </w:pPr>
      <w:r w:rsidRPr="00E56834">
        <w:t>Овладевать первичными навыками бумагопластики — создания объёмных форм из бумаги путём её складывания, надрезания, закручивания и др.</w:t>
      </w:r>
    </w:p>
    <w:p w:rsidR="00464E47" w:rsidRPr="00E56834" w:rsidRDefault="00464E47" w:rsidP="00F85A85">
      <w:pPr>
        <w:jc w:val="both"/>
      </w:pPr>
      <w:r w:rsidRPr="00E56834">
        <w:t>Модуль «Декоративно-прикладное искусство»</w:t>
      </w:r>
    </w:p>
    <w:p w:rsidR="00464E47" w:rsidRPr="00E56834" w:rsidRDefault="00464E47" w:rsidP="00F85A85">
      <w:pPr>
        <w:jc w:val="both"/>
      </w:pPr>
      <w:r w:rsidRPr="00E56834">
        <w:t>Уметь рассматривать и эстетически характеризовать различные примеры узоров в природе (в условиях урока на основе фотографий); приводить примеры, сопоставлять и искать ассоциации с орнаментами в произведениях декоративно-прикладного искусства.</w:t>
      </w:r>
    </w:p>
    <w:p w:rsidR="00464E47" w:rsidRPr="00E56834" w:rsidRDefault="00464E47" w:rsidP="00F85A85">
      <w:pPr>
        <w:jc w:val="both"/>
      </w:pPr>
      <w:r w:rsidRPr="00E56834">
        <w:t>Различать виды орнаментов по изобразительным мотивам: растительные, геометрические, анималистические.</w:t>
      </w:r>
    </w:p>
    <w:p w:rsidR="00464E47" w:rsidRPr="00E56834" w:rsidRDefault="00464E47" w:rsidP="00F85A85">
      <w:pPr>
        <w:jc w:val="both"/>
      </w:pPr>
      <w:r w:rsidRPr="00E56834">
        <w:t>Учиться использовать правила симметрии в своей художественной деятельности.</w:t>
      </w:r>
    </w:p>
    <w:p w:rsidR="00464E47" w:rsidRPr="00E56834" w:rsidRDefault="00464E47" w:rsidP="00F85A85">
      <w:pPr>
        <w:jc w:val="both"/>
      </w:pPr>
      <w:r w:rsidRPr="00E56834">
        <w:t>Приобретать опыт создания орнаментальной декоративной композиции (стилизованной: декоративный цветок или птица).</w:t>
      </w:r>
    </w:p>
    <w:p w:rsidR="00464E47" w:rsidRPr="00E56834" w:rsidRDefault="00464E47" w:rsidP="00F85A85">
      <w:pPr>
        <w:jc w:val="both"/>
      </w:pPr>
      <w:r w:rsidRPr="00E56834">
        <w:t>Приобретать знания о значении и назначении украшений в жизни людей.</w:t>
      </w:r>
    </w:p>
    <w:p w:rsidR="00464E47" w:rsidRPr="00E56834" w:rsidRDefault="00464E47" w:rsidP="00F85A85">
      <w:pPr>
        <w:jc w:val="both"/>
      </w:pPr>
      <w:r w:rsidRPr="00E56834">
        <w:t>Приобретать представления о глиняных игрушках отечественных народных художественных промыслов (дымковская, каргопольская игрушки или по выбору учителя с учётом местных промыслов) и опыт практической художественной деятельности по мотивам игрушки выбранного промысла.</w:t>
      </w:r>
    </w:p>
    <w:p w:rsidR="00464E47" w:rsidRPr="00E56834" w:rsidRDefault="00464E47" w:rsidP="00F85A85">
      <w:pPr>
        <w:jc w:val="both"/>
      </w:pPr>
      <w:r w:rsidRPr="00E56834">
        <w:t>Иметь опыт и соответствующие возрасту навыки подготовки и оформления общего праздника.</w:t>
      </w:r>
    </w:p>
    <w:p w:rsidR="00464E47" w:rsidRPr="00E56834" w:rsidRDefault="00464E47" w:rsidP="00F85A85">
      <w:pPr>
        <w:jc w:val="both"/>
      </w:pPr>
      <w:r w:rsidRPr="00E56834">
        <w:t>Модуль «Архитектура»</w:t>
      </w:r>
    </w:p>
    <w:p w:rsidR="00464E47" w:rsidRPr="00E56834" w:rsidRDefault="00464E47" w:rsidP="00F85A85">
      <w:pPr>
        <w:jc w:val="both"/>
      </w:pPr>
      <w:r w:rsidRPr="00E56834">
        <w:t>Рассматривать различные произведения архитектуры в окружающем мире (по фотографиям в условиях урока); анализировать и характеризовать особенности и составные части рассматриваемых зданий.</w:t>
      </w:r>
    </w:p>
    <w:p w:rsidR="00464E47" w:rsidRPr="00E56834" w:rsidRDefault="00464E47" w:rsidP="00F85A85">
      <w:pPr>
        <w:jc w:val="both"/>
      </w:pPr>
      <w:r w:rsidRPr="00E56834">
        <w:lastRenderedPageBreak/>
        <w:t>Осваивать приёмы конструирования из бумаги, складывания объёмных простых геометрических тел.</w:t>
      </w:r>
    </w:p>
    <w:p w:rsidR="00464E47" w:rsidRPr="00E56834" w:rsidRDefault="00464E47" w:rsidP="00F85A85">
      <w:pPr>
        <w:jc w:val="both"/>
      </w:pPr>
      <w:r w:rsidRPr="00E56834">
        <w:t>Приобретать опыт пространственного макетирования (сказочный город) в форме коллективной игровой деятельности.</w:t>
      </w:r>
    </w:p>
    <w:p w:rsidR="00464E47" w:rsidRPr="00E56834" w:rsidRDefault="00464E47" w:rsidP="00F85A85">
      <w:pPr>
        <w:jc w:val="both"/>
      </w:pPr>
      <w:r w:rsidRPr="00E56834">
        <w:t>Приобретать представления о конструктивной основе любого предмета и первичные навыки анализа его строения.</w:t>
      </w:r>
    </w:p>
    <w:p w:rsidR="00464E47" w:rsidRPr="00E56834" w:rsidRDefault="00464E47" w:rsidP="00F85A85">
      <w:pPr>
        <w:jc w:val="both"/>
      </w:pPr>
      <w:r w:rsidRPr="00E56834">
        <w:t>Модуль «Восприятие произведений искусства»</w:t>
      </w:r>
    </w:p>
    <w:p w:rsidR="00464E47" w:rsidRPr="00E56834" w:rsidRDefault="00464E47" w:rsidP="00F85A85">
      <w:pPr>
        <w:jc w:val="both"/>
      </w:pPr>
      <w:r w:rsidRPr="00E56834">
        <w:t>Приобретать умения рассматривать, анализировать детские рисунки с позиций их содержания и сюжета, настроения, композиции (расположения на листе), цвета, а также соответствия учебной задаче, поставленной учителем.</w:t>
      </w:r>
    </w:p>
    <w:p w:rsidR="00464E47" w:rsidRPr="00E56834" w:rsidRDefault="00464E47" w:rsidP="00F85A85">
      <w:pPr>
        <w:jc w:val="both"/>
      </w:pPr>
      <w:r w:rsidRPr="00E56834">
        <w:t>Приобретать опыт эстетического наблюдения природы на основе эмоциональных впечатлений с учётом учебных задач и визуальной установки учителя.</w:t>
      </w:r>
    </w:p>
    <w:p w:rsidR="00464E47" w:rsidRPr="00E56834" w:rsidRDefault="00464E47" w:rsidP="00F85A85">
      <w:pPr>
        <w:jc w:val="both"/>
      </w:pPr>
      <w:r w:rsidRPr="00E56834">
        <w:t>Приобретать опыт художественного наблюдения предметной среды жизни человека в зависимости от поставленной аналитической и эстетической задачи (установки).</w:t>
      </w:r>
    </w:p>
    <w:p w:rsidR="00464E47" w:rsidRPr="00E56834" w:rsidRDefault="00464E47" w:rsidP="00F85A85">
      <w:pPr>
        <w:jc w:val="both"/>
      </w:pPr>
      <w:r w:rsidRPr="00E56834">
        <w:t>Осваивать опыт эстетического восприятия и аналитического наблюдения архитектурных построек.</w:t>
      </w:r>
    </w:p>
    <w:p w:rsidR="00464E47" w:rsidRPr="00E56834" w:rsidRDefault="00464E47" w:rsidP="00F85A85">
      <w:pPr>
        <w:jc w:val="both"/>
      </w:pPr>
      <w:r w:rsidRPr="00E56834">
        <w:t>Осваивать опыт эстетического, эмоционального общения со станковой картиной, понимать значение зрительских умений и специальных знаний; приобретать опыт восприятия картин со сказочным сюжетом (В. М. Васнецова, М. А. Врубеля и других художников по выбору учителя), а также произведений с ярко выраженным эмоциональным настроением (например, натюрморты В. Ван Гога или А. Матисса).</w:t>
      </w:r>
    </w:p>
    <w:p w:rsidR="00464E47" w:rsidRPr="00E56834" w:rsidRDefault="00464E47" w:rsidP="00F85A85">
      <w:pPr>
        <w:jc w:val="both"/>
      </w:pPr>
      <w:r w:rsidRPr="00E56834">
        <w:t>Осваивать новый опыт восприятия художественных иллюстраций в детских книгах и отношения к ним в соответствии с учебной установкой.</w:t>
      </w:r>
    </w:p>
    <w:p w:rsidR="00464E47" w:rsidRPr="00E56834" w:rsidRDefault="00464E47" w:rsidP="00F85A85">
      <w:pPr>
        <w:jc w:val="both"/>
      </w:pPr>
      <w:r w:rsidRPr="00E56834">
        <w:t>Модуль «Азбука цифровой графики»</w:t>
      </w:r>
    </w:p>
    <w:p w:rsidR="00464E47" w:rsidRPr="00E56834" w:rsidRDefault="00464E47" w:rsidP="00F85A85">
      <w:pPr>
        <w:jc w:val="both"/>
      </w:pPr>
      <w:r w:rsidRPr="00E56834">
        <w:t>Приобретать опыт создания фотографий с целью эстетического и целенаправленного наблюдения природы.</w:t>
      </w:r>
    </w:p>
    <w:p w:rsidR="00464E47" w:rsidRPr="00E56834" w:rsidRDefault="00464E47" w:rsidP="00F85A85">
      <w:pPr>
        <w:jc w:val="both"/>
      </w:pPr>
      <w:r w:rsidRPr="00E56834">
        <w:t>Приобретать опыт обсуждения фотографий с точки зрения того, с какой целью сделан снимок, насколько значимо его содержание и какова композиция в кадре.</w:t>
      </w:r>
    </w:p>
    <w:p w:rsidR="00464E47" w:rsidRPr="00A05D95" w:rsidRDefault="00464E47" w:rsidP="00F85A85">
      <w:pPr>
        <w:jc w:val="both"/>
        <w:rPr>
          <w:b/>
        </w:rPr>
      </w:pPr>
      <w:r w:rsidRPr="00A05D95">
        <w:rPr>
          <w:b/>
        </w:rPr>
        <w:t>2 класс</w:t>
      </w:r>
    </w:p>
    <w:p w:rsidR="00464E47" w:rsidRPr="00E56834" w:rsidRDefault="00464E47" w:rsidP="00F85A85">
      <w:pPr>
        <w:jc w:val="both"/>
      </w:pPr>
      <w:r w:rsidRPr="00E56834">
        <w:t>Модуль «Графика»</w:t>
      </w:r>
    </w:p>
    <w:p w:rsidR="00464E47" w:rsidRPr="00E56834" w:rsidRDefault="00464E47" w:rsidP="00F85A85">
      <w:pPr>
        <w:jc w:val="both"/>
      </w:pPr>
      <w:r w:rsidRPr="00E56834">
        <w:t>Осваивать особенности и приёмы работы новыми графическими художественными материалами; осваивать выразительные свойства твёрдых, сухих, мягких и жидких графических материалов.</w:t>
      </w:r>
    </w:p>
    <w:p w:rsidR="00464E47" w:rsidRPr="00E56834" w:rsidRDefault="00464E47" w:rsidP="00F85A85">
      <w:pPr>
        <w:jc w:val="both"/>
      </w:pPr>
      <w:r w:rsidRPr="00E56834">
        <w:t>Приобретать навыки изображения на основе разной по характеру и способу наложения линии.</w:t>
      </w:r>
    </w:p>
    <w:p w:rsidR="00464E47" w:rsidRPr="00E56834" w:rsidRDefault="00464E47" w:rsidP="00F85A85">
      <w:pPr>
        <w:jc w:val="both"/>
      </w:pPr>
      <w:r w:rsidRPr="00E56834">
        <w:t>Овладевать понятием «ритм» и навыками ритмической организации изображения как необходимой композиционной основы выражения содержания.</w:t>
      </w:r>
    </w:p>
    <w:p w:rsidR="00464E47" w:rsidRPr="00E56834" w:rsidRDefault="00464E47" w:rsidP="00F85A85">
      <w:pPr>
        <w:jc w:val="both"/>
      </w:pPr>
      <w:r w:rsidRPr="00E56834">
        <w:t>Осваивать навык визуального сравнения пространственных величин, приобретать умения соотносить пропорции в рисунках птиц и животных (с опорой на зрительские впечатления и анализ).</w:t>
      </w:r>
    </w:p>
    <w:p w:rsidR="00464E47" w:rsidRPr="00E56834" w:rsidRDefault="00464E47" w:rsidP="00F85A85">
      <w:pPr>
        <w:jc w:val="both"/>
      </w:pPr>
      <w:r w:rsidRPr="00E56834">
        <w:t>Приобретать умение вести рисунок с натуры, видеть пропорции объекта, расположение его в пространстве; располагать изображение на листе, соблюдая этапы ведения рисунка, осваивая навык штриховки.</w:t>
      </w:r>
    </w:p>
    <w:p w:rsidR="00464E47" w:rsidRPr="00E56834" w:rsidRDefault="00464E47" w:rsidP="00F85A85">
      <w:pPr>
        <w:jc w:val="both"/>
      </w:pPr>
      <w:r w:rsidRPr="00E56834">
        <w:t>Модуль «Живопись»</w:t>
      </w:r>
    </w:p>
    <w:p w:rsidR="00464E47" w:rsidRPr="00E56834" w:rsidRDefault="00464E47" w:rsidP="00F85A85">
      <w:pPr>
        <w:jc w:val="both"/>
      </w:pPr>
      <w:r w:rsidRPr="00E56834">
        <w:lastRenderedPageBreak/>
        <w:t>Осваивать навыки работы цветом, навыки смешения красок, пастозное плотное и прозрачное нанесение краски; осваивать разный характер мазков и движений кистью, навыки создания выразительной фактуры и кроющие качества гуаши.</w:t>
      </w:r>
    </w:p>
    <w:p w:rsidR="00464E47" w:rsidRPr="00E56834" w:rsidRDefault="00464E47" w:rsidP="00F85A85">
      <w:pPr>
        <w:jc w:val="both"/>
      </w:pPr>
      <w:r w:rsidRPr="00E56834">
        <w:t>Приобретать опыт работы акварельной краской и понимать особенности работы прозрачной краской.</w:t>
      </w:r>
    </w:p>
    <w:p w:rsidR="00464E47" w:rsidRPr="00E56834" w:rsidRDefault="00464E47" w:rsidP="00F85A85">
      <w:pPr>
        <w:jc w:val="both"/>
      </w:pPr>
      <w:r w:rsidRPr="00E56834">
        <w:t>Знать названия основных и составных цветов и способы получения разных оттенков составного цвета.</w:t>
      </w:r>
    </w:p>
    <w:p w:rsidR="00464E47" w:rsidRPr="00E56834" w:rsidRDefault="00464E47" w:rsidP="00F85A85">
      <w:pPr>
        <w:jc w:val="both"/>
      </w:pPr>
      <w:r w:rsidRPr="00E56834">
        <w:t>Различать и сравнивать тёмные и светлые оттенки цвета; осваивать смешение цветных красок с белой и чёрной (для изменения их тона).</w:t>
      </w:r>
    </w:p>
    <w:p w:rsidR="00464E47" w:rsidRPr="00E56834" w:rsidRDefault="00464E47" w:rsidP="00F85A85">
      <w:pPr>
        <w:jc w:val="both"/>
      </w:pPr>
      <w:r w:rsidRPr="00E56834">
        <w:t>Знать о делении цветов на тёплые и холодные; уметь различать и сравнивать тёплые и холодные оттенки цвета.</w:t>
      </w:r>
    </w:p>
    <w:p w:rsidR="00464E47" w:rsidRPr="00E56834" w:rsidRDefault="00464E47" w:rsidP="00F85A85">
      <w:pPr>
        <w:jc w:val="both"/>
      </w:pPr>
      <w:r w:rsidRPr="00E56834">
        <w:t>Осваивать эмоциональную выразительность цвета: цвет звонкий и яркий, радостный; цвет мягкий, «глухой» и мрачный и др.</w:t>
      </w:r>
    </w:p>
    <w:p w:rsidR="00464E47" w:rsidRPr="00E56834" w:rsidRDefault="00464E47" w:rsidP="00F85A85">
      <w:pPr>
        <w:jc w:val="both"/>
      </w:pPr>
      <w:r w:rsidRPr="00E56834">
        <w:t>Приобретать опыт создания пейзажей, передающих разные состояния погоды (туман, грозу и др.) на основе изменения тонального звучания цвета; приобретать опыт передачи разного цветового состояния моря.</w:t>
      </w:r>
    </w:p>
    <w:p w:rsidR="00464E47" w:rsidRPr="00E56834" w:rsidRDefault="00464E47" w:rsidP="00F85A85">
      <w:pPr>
        <w:jc w:val="both"/>
      </w:pPr>
      <w:r w:rsidRPr="00E56834">
        <w:t>Уметь в изображении сказочных персонажей выразить их характер (герои сказок добрые и злые, нежные и грозные); обсуждать, объяснять, какими художественными средствами удалось показать характер сказочных персонажей.</w:t>
      </w:r>
    </w:p>
    <w:p w:rsidR="00464E47" w:rsidRPr="00E56834" w:rsidRDefault="00464E47" w:rsidP="00F85A85">
      <w:pPr>
        <w:jc w:val="both"/>
      </w:pPr>
      <w:r w:rsidRPr="00E56834">
        <w:t>Модуль «Скульптура»</w:t>
      </w:r>
    </w:p>
    <w:p w:rsidR="00464E47" w:rsidRPr="00E56834" w:rsidRDefault="00464E47" w:rsidP="00F85A85">
      <w:pPr>
        <w:jc w:val="both"/>
      </w:pPr>
      <w:r w:rsidRPr="00E56834">
        <w:t>Познакомиться с традиционными игрушками одного из народных художественных промыслов; освоить приёмы и последовательность лепки игрушки в традициях выбранного промысла; выполнить в технике лепки фигурку сказочного зверя по мотивам традиций выбранного промысла (по выбору: филимоновская, абашевская, каргопольская, дымковская игрушки или с учётом местных промыслов).</w:t>
      </w:r>
    </w:p>
    <w:p w:rsidR="00464E47" w:rsidRPr="00E56834" w:rsidRDefault="00464E47" w:rsidP="00F85A85">
      <w:pPr>
        <w:jc w:val="both"/>
      </w:pPr>
      <w:r w:rsidRPr="00E56834">
        <w:t>Знать об изменениях скульптурного образа при осмотре произведения с разных сторон.</w:t>
      </w:r>
    </w:p>
    <w:p w:rsidR="00464E47" w:rsidRPr="00E56834" w:rsidRDefault="00464E47" w:rsidP="00F85A85">
      <w:pPr>
        <w:jc w:val="both"/>
      </w:pPr>
      <w:r w:rsidRPr="00E56834">
        <w:t>Приобретать в процессе лепки из пластилина опыт передачи движения цельной лепной формы и разного характера движения этой формы (изображения зверушки).</w:t>
      </w:r>
    </w:p>
    <w:p w:rsidR="00464E47" w:rsidRPr="00E56834" w:rsidRDefault="00464E47" w:rsidP="00F85A85">
      <w:pPr>
        <w:jc w:val="both"/>
      </w:pPr>
      <w:r w:rsidRPr="00E56834">
        <w:t>Модуль «Декоративно-прикладное искусство»</w:t>
      </w:r>
    </w:p>
    <w:p w:rsidR="00464E47" w:rsidRPr="00E56834" w:rsidRDefault="00464E47" w:rsidP="00F85A85">
      <w:pPr>
        <w:jc w:val="both"/>
      </w:pPr>
      <w:r w:rsidRPr="00E56834">
        <w:t>Рассматривать, анализировать и эстетически оценивать разнообразие форм в природе, воспринимаемых как узоры.</w:t>
      </w:r>
    </w:p>
    <w:p w:rsidR="00464E47" w:rsidRPr="00E56834" w:rsidRDefault="00464E47" w:rsidP="00F85A85">
      <w:pPr>
        <w:jc w:val="both"/>
      </w:pPr>
      <w:r w:rsidRPr="00E56834">
        <w:t>Сравнивать, сопоставлять природные явления — узоры (капли, снежинки, паутинки, роса на листьях, серёжки во время цветения деревьев и др.) — с рукотворными произведениями декоративного искусства (кружево, шитьё, ювелирные изделия и др.).</w:t>
      </w:r>
    </w:p>
    <w:p w:rsidR="00464E47" w:rsidRPr="00E56834" w:rsidRDefault="00464E47" w:rsidP="00F85A85">
      <w:pPr>
        <w:jc w:val="both"/>
      </w:pPr>
      <w:r w:rsidRPr="00E56834">
        <w:t>Приобретать опыт выполнения эскиза геометрического орнамента кружева или вышивки на основе природных мотивов.</w:t>
      </w:r>
    </w:p>
    <w:p w:rsidR="00464E47" w:rsidRPr="00E56834" w:rsidRDefault="00464E47" w:rsidP="00F85A85">
      <w:pPr>
        <w:jc w:val="both"/>
      </w:pPr>
      <w:r w:rsidRPr="00E56834">
        <w:t>Осваивать приёмы орнаментального оформления сказочных глиняных зверушек, созданных по мотивам народного художественного промысла (по выбору: филимоновская, абашевская, каргопольская, дымковская игрушки или с учётом местных промыслов).</w:t>
      </w:r>
    </w:p>
    <w:p w:rsidR="00464E47" w:rsidRPr="00E56834" w:rsidRDefault="00464E47" w:rsidP="00F85A85">
      <w:pPr>
        <w:jc w:val="both"/>
      </w:pPr>
      <w:r w:rsidRPr="00E56834">
        <w:t>Приобретать опыт преобразования бытовых подручных нехудожественных материалов в художественные изображения и поделки.</w:t>
      </w:r>
    </w:p>
    <w:p w:rsidR="00464E47" w:rsidRPr="00E56834" w:rsidRDefault="00464E47" w:rsidP="00F85A85">
      <w:pPr>
        <w:jc w:val="both"/>
      </w:pPr>
      <w:r w:rsidRPr="00E56834">
        <w:t xml:space="preserve">Рассматривать, анализировать, сравнивать украшения человека на примерах иллюстраций к народным сказкам лучших художников-иллюстраторов (например, И. Я. Билибина), когда украшения </w:t>
      </w:r>
      <w:r w:rsidRPr="00E56834">
        <w:lastRenderedPageBreak/>
        <w:t>не только соответствуют народным традициям, но и выражают характер персонажа; учиться понимать, что украшения человека рассказывают о нём, выявляют особенности его характера, его представления о красоте.</w:t>
      </w:r>
    </w:p>
    <w:p w:rsidR="00464E47" w:rsidRPr="00E56834" w:rsidRDefault="00464E47" w:rsidP="00F85A85">
      <w:pPr>
        <w:jc w:val="both"/>
      </w:pPr>
      <w:r w:rsidRPr="00E56834">
        <w:t>Приобретать опыт выполнения красками рисунков украшений народных былинных персонажей.</w:t>
      </w:r>
    </w:p>
    <w:p w:rsidR="00464E47" w:rsidRPr="00E56834" w:rsidRDefault="00464E47" w:rsidP="00F85A85">
      <w:pPr>
        <w:jc w:val="both"/>
      </w:pPr>
      <w:r w:rsidRPr="00E56834">
        <w:t>Модуль «Архитектура»</w:t>
      </w:r>
    </w:p>
    <w:p w:rsidR="00464E47" w:rsidRPr="00E56834" w:rsidRDefault="00464E47" w:rsidP="00F85A85">
      <w:pPr>
        <w:jc w:val="both"/>
      </w:pPr>
      <w:r w:rsidRPr="00E56834">
        <w:t>Осваивать приёмы создания объёмных предметов из бумаги и объёмного декорирования предметов из бумаги.</w:t>
      </w:r>
    </w:p>
    <w:p w:rsidR="00464E47" w:rsidRPr="00E56834" w:rsidRDefault="00464E47" w:rsidP="00F85A85">
      <w:pPr>
        <w:jc w:val="both"/>
      </w:pPr>
      <w:r w:rsidRPr="00E56834">
        <w:t>Участвовать в коллективной работе по построению из бумаги пространственного макета сказочного города или детской площадки.</w:t>
      </w:r>
    </w:p>
    <w:p w:rsidR="00464E47" w:rsidRPr="00E56834" w:rsidRDefault="00464E47" w:rsidP="00F85A85">
      <w:pPr>
        <w:jc w:val="both"/>
      </w:pPr>
      <w:r w:rsidRPr="00E56834">
        <w:t>Рассматривать, характеризовать конструкцию архитектурных строений (по фотографиям в условиях урока), указывая составные части и их пропорциональные соотношения.</w:t>
      </w:r>
    </w:p>
    <w:p w:rsidR="00464E47" w:rsidRPr="00E56834" w:rsidRDefault="00464E47" w:rsidP="00F85A85">
      <w:pPr>
        <w:jc w:val="both"/>
      </w:pPr>
      <w:r w:rsidRPr="00E56834">
        <w:t>Осваивать понимание образа здания, то есть его эмоционального воздействия.</w:t>
      </w:r>
    </w:p>
    <w:p w:rsidR="00464E47" w:rsidRPr="00E56834" w:rsidRDefault="00464E47" w:rsidP="00F85A85">
      <w:pPr>
        <w:jc w:val="both"/>
      </w:pPr>
      <w:r w:rsidRPr="00E56834">
        <w:t>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архитектурным постройкам.</w:t>
      </w:r>
    </w:p>
    <w:p w:rsidR="00464E47" w:rsidRPr="00E56834" w:rsidRDefault="00464E47" w:rsidP="00F85A85">
      <w:pPr>
        <w:jc w:val="both"/>
      </w:pPr>
      <w:r w:rsidRPr="00E56834">
        <w:t>Приобретать опыт сочинения и изображения жилья для разных по своему характеру героев литературных и народных сказок.</w:t>
      </w:r>
    </w:p>
    <w:p w:rsidR="00464E47" w:rsidRPr="00E56834" w:rsidRDefault="00464E47" w:rsidP="00F85A85">
      <w:pPr>
        <w:jc w:val="both"/>
      </w:pPr>
      <w:r w:rsidRPr="00E56834">
        <w:t>Модуль «Восприятие произведений искусства»</w:t>
      </w:r>
    </w:p>
    <w:p w:rsidR="00464E47" w:rsidRPr="00E56834" w:rsidRDefault="00464E47" w:rsidP="00F85A85">
      <w:pPr>
        <w:jc w:val="both"/>
      </w:pPr>
      <w:r w:rsidRPr="00E56834">
        <w:t>Обсуждать примеры детского художественного творчества с точки зрения выражения в них содержания, настроения, расположения изображения в листе, цвета и других средств художественной выразительности, а также ответа на поставленную учебную задачу.</w:t>
      </w:r>
    </w:p>
    <w:p w:rsidR="00464E47" w:rsidRPr="00E56834" w:rsidRDefault="00464E47" w:rsidP="00F85A85">
      <w:pPr>
        <w:jc w:val="both"/>
      </w:pPr>
      <w:r w:rsidRPr="00E56834">
        <w:t>Осваивать и развивать умения вести эстетическое наблюдение явлений природы, а также потребность в таком наблюдении.</w:t>
      </w:r>
    </w:p>
    <w:p w:rsidR="00464E47" w:rsidRPr="00E56834" w:rsidRDefault="00464E47" w:rsidP="00F85A85">
      <w:pPr>
        <w:jc w:val="both"/>
      </w:pPr>
      <w:r w:rsidRPr="00E56834">
        <w:t>Приобретать опыт эстетического наблюдения и художественного анализа произведений декоративного искусства и их орнаментальной организации (кружево, шитьё, резьба и роспись по дереву и ткани, чеканка и др.).</w:t>
      </w:r>
    </w:p>
    <w:p w:rsidR="00464E47" w:rsidRPr="00E56834" w:rsidRDefault="00464E47" w:rsidP="00F85A85">
      <w:pPr>
        <w:jc w:val="both"/>
      </w:pPr>
      <w:r w:rsidRPr="00E56834">
        <w:t>Приобретать опыт восприятия, эстетического анализа произведений отечественных художников-пейзажистов (И. И. Левитана, И. И. Шишкина, И. К. Айвазовского, А. И. Куинджи, Н. П. Крымова и других по выбору учителя), а также художников-анималистов (В. В. Ватагина, Е. И. Чарушина и других по выбору учителя).</w:t>
      </w:r>
    </w:p>
    <w:p w:rsidR="00464E47" w:rsidRPr="00E56834" w:rsidRDefault="00464E47" w:rsidP="00F85A85">
      <w:pPr>
        <w:jc w:val="both"/>
      </w:pPr>
      <w:r w:rsidRPr="00E56834">
        <w:t>Приобретать опыт восприятия, эстетического анализа произведений живописи западноевропейских художников с активным, ярким выражением настроения (В. Ван Гога, К. Моне, А. Матисса и других по выбору учителя).</w:t>
      </w:r>
    </w:p>
    <w:p w:rsidR="00464E47" w:rsidRPr="00E56834" w:rsidRDefault="00464E47" w:rsidP="00F85A85">
      <w:pPr>
        <w:jc w:val="both"/>
      </w:pPr>
      <w:r w:rsidRPr="00E56834">
        <w:t>Знать имена и узнавать наиболее известные произведения художников И. И. Левитана, И. И. Шишкина, И. К. Айвазовского, В. М. Васнецова, В. В. Ватагина, Е. И. Чарушина (и других по выбору учителя).</w:t>
      </w:r>
    </w:p>
    <w:p w:rsidR="00464E47" w:rsidRPr="00E56834" w:rsidRDefault="00464E47" w:rsidP="00F85A85">
      <w:pPr>
        <w:jc w:val="both"/>
      </w:pPr>
      <w:r w:rsidRPr="00E56834">
        <w:t>Модуль «Азбука цифровой графики»</w:t>
      </w:r>
    </w:p>
    <w:p w:rsidR="00464E47" w:rsidRPr="00E56834" w:rsidRDefault="00464E47" w:rsidP="00F85A85">
      <w:pPr>
        <w:jc w:val="both"/>
      </w:pPr>
      <w:r w:rsidRPr="00E56834">
        <w:t>Осваивать возможности изображения с помощью разных видов линий в программе Paint (или другом графическом редакторе).</w:t>
      </w:r>
    </w:p>
    <w:p w:rsidR="00464E47" w:rsidRPr="00E56834" w:rsidRDefault="00464E47" w:rsidP="00F85A85">
      <w:pPr>
        <w:jc w:val="both"/>
      </w:pPr>
      <w:r w:rsidRPr="00E56834">
        <w:t>Осваивать приёмы трансформации и копирования геометрических фигур в программе Paint, а также построения из них простых рисунков или орнаментов.</w:t>
      </w:r>
    </w:p>
    <w:p w:rsidR="00464E47" w:rsidRPr="00E56834" w:rsidRDefault="00464E47" w:rsidP="00F85A85">
      <w:pPr>
        <w:jc w:val="both"/>
      </w:pPr>
      <w:r w:rsidRPr="00E56834">
        <w:lastRenderedPageBreak/>
        <w:t>Осваивать в компьютерном редакторе (например, Paint) инструменты и техники — карандаш, кисточка, ластик, заливка и др. — и создавать простые рисунки или композиции (например, образ дерева).</w:t>
      </w:r>
    </w:p>
    <w:p w:rsidR="00464E47" w:rsidRPr="00E56834" w:rsidRDefault="00464E47" w:rsidP="00F85A85">
      <w:pPr>
        <w:jc w:val="both"/>
      </w:pPr>
      <w:r w:rsidRPr="00E56834">
        <w:t>Осваивать композиционное построение кадра при фотографировании: расположение объекта в кадре, масштаб, доминанта.</w:t>
      </w:r>
    </w:p>
    <w:p w:rsidR="00464E47" w:rsidRPr="00E56834" w:rsidRDefault="00464E47" w:rsidP="00F85A85">
      <w:pPr>
        <w:jc w:val="both"/>
      </w:pPr>
      <w:r w:rsidRPr="00E56834">
        <w:t>Участвовать в обсуждении композиционного построения кадра в фотографии.</w:t>
      </w:r>
    </w:p>
    <w:p w:rsidR="00464E47" w:rsidRPr="00A05D95" w:rsidRDefault="00464E47" w:rsidP="00F85A85">
      <w:pPr>
        <w:jc w:val="both"/>
        <w:rPr>
          <w:b/>
        </w:rPr>
      </w:pPr>
      <w:r w:rsidRPr="00A05D95">
        <w:rPr>
          <w:b/>
        </w:rPr>
        <w:t>3 класс</w:t>
      </w:r>
    </w:p>
    <w:p w:rsidR="00464E47" w:rsidRPr="00E56834" w:rsidRDefault="00464E47" w:rsidP="00F85A85">
      <w:pPr>
        <w:jc w:val="both"/>
      </w:pPr>
      <w:r w:rsidRPr="00E56834">
        <w:t>Модуль «Графика»</w:t>
      </w:r>
    </w:p>
    <w:p w:rsidR="00464E47" w:rsidRPr="00E56834" w:rsidRDefault="00464E47" w:rsidP="00F85A85">
      <w:pPr>
        <w:jc w:val="both"/>
      </w:pPr>
      <w:r w:rsidRPr="00E56834">
        <w:t>Приобретать представление о художественном оформлении книги, о дизайне книги, многообразии форм детских книг, о работе художников-иллюстраторов.</w:t>
      </w:r>
    </w:p>
    <w:p w:rsidR="00464E47" w:rsidRPr="00E56834" w:rsidRDefault="00464E47" w:rsidP="00F85A85">
      <w:pPr>
        <w:jc w:val="both"/>
      </w:pPr>
      <w:r w:rsidRPr="00E56834">
        <w:t>Получать опыт создания эскиза книжки-игрушки на выбранный сюжет: рисунок обложки с соединением шрифта (текста) и изображения, рисунок заглавной буквицы, создание иллюстраций, размещение текста и иллюстраций на развороте.</w:t>
      </w:r>
    </w:p>
    <w:p w:rsidR="00464E47" w:rsidRPr="00E56834" w:rsidRDefault="00464E47" w:rsidP="00F85A85">
      <w:pPr>
        <w:jc w:val="both"/>
      </w:pPr>
      <w:r w:rsidRPr="00E56834">
        <w:t>Узнавать об искусстве шрифта и образных (изобразительных) возможностях надписи, о работе художника над шрифтовой композицией.</w:t>
      </w:r>
    </w:p>
    <w:p w:rsidR="00464E47" w:rsidRPr="00E56834" w:rsidRDefault="00464E47" w:rsidP="00F85A85">
      <w:pPr>
        <w:jc w:val="both"/>
      </w:pPr>
      <w:r w:rsidRPr="00E56834">
        <w:t>Создавать практическую творческую работу — поздравительную открытку, совмещая в ней шрифт и изображение.</w:t>
      </w:r>
    </w:p>
    <w:p w:rsidR="00464E47" w:rsidRPr="00E56834" w:rsidRDefault="00464E47" w:rsidP="00F85A85">
      <w:pPr>
        <w:jc w:val="both"/>
      </w:pPr>
      <w:r w:rsidRPr="00E56834">
        <w:t>Узнавать о работе художников над плакатами и афишами.</w:t>
      </w:r>
    </w:p>
    <w:p w:rsidR="00464E47" w:rsidRPr="00E56834" w:rsidRDefault="00464E47" w:rsidP="00F85A85">
      <w:pPr>
        <w:jc w:val="both"/>
      </w:pPr>
      <w:r w:rsidRPr="00E56834">
        <w:t>Выполнять творческую композицию — эскиз афиши к выбранному спектаклю или фильму.</w:t>
      </w:r>
    </w:p>
    <w:p w:rsidR="00464E47" w:rsidRPr="00E56834" w:rsidRDefault="00464E47" w:rsidP="00F85A85">
      <w:pPr>
        <w:jc w:val="both"/>
      </w:pPr>
      <w:r w:rsidRPr="00E56834">
        <w:t>Узнавать основные пропорции лица человека, взаимное расположение частей лица.</w:t>
      </w:r>
    </w:p>
    <w:p w:rsidR="00464E47" w:rsidRPr="00E56834" w:rsidRDefault="00464E47" w:rsidP="00F85A85">
      <w:pPr>
        <w:jc w:val="both"/>
      </w:pPr>
      <w:r w:rsidRPr="00E56834">
        <w:t>Приобретать опыт рисования портрета (лица) человека.</w:t>
      </w:r>
    </w:p>
    <w:p w:rsidR="00464E47" w:rsidRPr="00E56834" w:rsidRDefault="00464E47" w:rsidP="00F85A85">
      <w:pPr>
        <w:jc w:val="both"/>
      </w:pPr>
      <w:r w:rsidRPr="00E56834">
        <w:t>Создавать маску сказочного персонажа с ярко выраженным характером лица (для карнавала или спектакля).</w:t>
      </w:r>
    </w:p>
    <w:p w:rsidR="00464E47" w:rsidRPr="00E56834" w:rsidRDefault="00464E47" w:rsidP="00F85A85">
      <w:pPr>
        <w:jc w:val="both"/>
      </w:pPr>
      <w:r w:rsidRPr="00E56834">
        <w:t>Модуль «Живопись»</w:t>
      </w:r>
    </w:p>
    <w:p w:rsidR="00464E47" w:rsidRPr="00E56834" w:rsidRDefault="00464E47" w:rsidP="00F85A85">
      <w:pPr>
        <w:jc w:val="both"/>
      </w:pPr>
      <w:r w:rsidRPr="00E56834">
        <w:t>Осваивать приёмы создания живописной композиции (натюрморта) по наблюдению натуры или по представлению.</w:t>
      </w:r>
    </w:p>
    <w:p w:rsidR="00464E47" w:rsidRPr="00E56834" w:rsidRDefault="00464E47" w:rsidP="00F85A85">
      <w:pPr>
        <w:jc w:val="both"/>
      </w:pPr>
      <w:r w:rsidRPr="00E56834">
        <w:t>Рассматривать, эстетически анализировать сюжет и композицию, эмоциональное настроение в натюрмортах известных отечественных художников.</w:t>
      </w:r>
    </w:p>
    <w:p w:rsidR="00464E47" w:rsidRPr="00E56834" w:rsidRDefault="00464E47" w:rsidP="00F85A85">
      <w:pPr>
        <w:jc w:val="both"/>
      </w:pPr>
      <w:r w:rsidRPr="00E56834">
        <w:t>Приобретать опыт создания творческой живописной работы — натюрморта с ярко выраженным настроением или «натюрморта-автопортрета».</w:t>
      </w:r>
    </w:p>
    <w:p w:rsidR="00464E47" w:rsidRPr="00E56834" w:rsidRDefault="00464E47" w:rsidP="00F85A85">
      <w:pPr>
        <w:jc w:val="both"/>
      </w:pPr>
      <w:r w:rsidRPr="00E56834">
        <w:t>Изображать красками портрет человека с опорой на натуру или по представлению.</w:t>
      </w:r>
    </w:p>
    <w:p w:rsidR="00464E47" w:rsidRPr="00E56834" w:rsidRDefault="00464E47" w:rsidP="00F85A85">
      <w:pPr>
        <w:jc w:val="both"/>
      </w:pPr>
      <w:r w:rsidRPr="00E56834">
        <w:t>Создавать пейзаж, передавая в нём активное состояние природы.</w:t>
      </w:r>
    </w:p>
    <w:p w:rsidR="00464E47" w:rsidRPr="00E56834" w:rsidRDefault="00464E47" w:rsidP="00F85A85">
      <w:pPr>
        <w:jc w:val="both"/>
      </w:pPr>
      <w:r w:rsidRPr="00E56834">
        <w:t>Приобрести представление о деятельности художника в театре.</w:t>
      </w:r>
    </w:p>
    <w:p w:rsidR="00464E47" w:rsidRPr="00E56834" w:rsidRDefault="00464E47" w:rsidP="00F85A85">
      <w:pPr>
        <w:jc w:val="both"/>
      </w:pPr>
      <w:r w:rsidRPr="00E56834">
        <w:t>Создать красками эскиз занавеса или эскиз декораций к выбранному сюжету.</w:t>
      </w:r>
    </w:p>
    <w:p w:rsidR="00464E47" w:rsidRPr="00E56834" w:rsidRDefault="00464E47" w:rsidP="00F85A85">
      <w:pPr>
        <w:jc w:val="both"/>
      </w:pPr>
      <w:r w:rsidRPr="00E56834">
        <w:t>Познакомиться с работой художников по оформлению праздников.</w:t>
      </w:r>
    </w:p>
    <w:p w:rsidR="00464E47" w:rsidRPr="00E56834" w:rsidRDefault="00464E47" w:rsidP="00F85A85">
      <w:pPr>
        <w:jc w:val="both"/>
      </w:pPr>
      <w:r w:rsidRPr="00E56834">
        <w:t>Выполнить тематическую композицию «Праздник в городе» на основе наблюдений, по памяти и по представлению.</w:t>
      </w:r>
    </w:p>
    <w:p w:rsidR="00464E47" w:rsidRPr="00E56834" w:rsidRDefault="00464E47" w:rsidP="00F85A85">
      <w:pPr>
        <w:jc w:val="both"/>
      </w:pPr>
      <w:r w:rsidRPr="00E56834">
        <w:lastRenderedPageBreak/>
        <w:t>Модуль «Скульптура»</w:t>
      </w:r>
    </w:p>
    <w:p w:rsidR="00464E47" w:rsidRPr="00E56834" w:rsidRDefault="00464E47" w:rsidP="00F85A85">
      <w:pPr>
        <w:jc w:val="both"/>
      </w:pPr>
      <w:r w:rsidRPr="00E56834">
        <w:t>Приобрести опыт творческой работы: лепка сказочного персонажа на основе сюжета известной сказки (или создание этого персонажа в технике бумагопластики, по выбору учителя).</w:t>
      </w:r>
    </w:p>
    <w:p w:rsidR="00464E47" w:rsidRPr="00E56834" w:rsidRDefault="00464E47" w:rsidP="00F85A85">
      <w:pPr>
        <w:jc w:val="both"/>
      </w:pPr>
      <w:r w:rsidRPr="00E56834">
        <w:t>Учиться создавать игрушку из подручного нехудожественного материала путём добавления к ней необходимых деталей и тем самым «одушевления образа».</w:t>
      </w:r>
    </w:p>
    <w:p w:rsidR="00464E47" w:rsidRPr="00E56834" w:rsidRDefault="00464E47" w:rsidP="00F85A85">
      <w:pPr>
        <w:jc w:val="both"/>
      </w:pPr>
      <w:r w:rsidRPr="00E56834">
        <w:t>Узнавать о видах скульптуры: скульптурные памятники, парковая скульптура, мелкая пластика, рельеф (виды рельефа).</w:t>
      </w:r>
    </w:p>
    <w:p w:rsidR="00464E47" w:rsidRPr="00E56834" w:rsidRDefault="00464E47" w:rsidP="00F85A85">
      <w:pPr>
        <w:jc w:val="both"/>
      </w:pPr>
      <w:r w:rsidRPr="00E56834">
        <w:t>Приобретать опыт лепки эскиза парковой скульптуры.</w:t>
      </w:r>
    </w:p>
    <w:p w:rsidR="00464E47" w:rsidRPr="00E56834" w:rsidRDefault="00464E47" w:rsidP="00F85A85">
      <w:pPr>
        <w:jc w:val="both"/>
      </w:pPr>
      <w:r w:rsidRPr="00E56834">
        <w:t>Модуль «Декоративно-прикладное искусство»</w:t>
      </w:r>
    </w:p>
    <w:p w:rsidR="00464E47" w:rsidRPr="00E56834" w:rsidRDefault="00464E47" w:rsidP="00F85A85">
      <w:pPr>
        <w:jc w:val="both"/>
      </w:pPr>
      <w:r w:rsidRPr="00E56834">
        <w:t>Узнавать о создании глиняной и деревянной посуды: народные художественные промыслы Гжель и Хохлома.</w:t>
      </w:r>
    </w:p>
    <w:p w:rsidR="00464E47" w:rsidRPr="00E56834" w:rsidRDefault="00464E47" w:rsidP="00F85A85">
      <w:pPr>
        <w:jc w:val="both"/>
      </w:pPr>
      <w:r w:rsidRPr="00E56834">
        <w:t>Знакомиться с приёмами исполнения традиционных орнаментов, украшающих посуду Гжели и Хохломы; осваивать простые кистевые приёмы, свойственные этим промыслам; выполнить эскизы орнаментов, украшающих посуду (по мотивам выбранного художественного промысла).</w:t>
      </w:r>
    </w:p>
    <w:p w:rsidR="00464E47" w:rsidRPr="00E56834" w:rsidRDefault="00464E47" w:rsidP="00F85A85">
      <w:pPr>
        <w:jc w:val="both"/>
      </w:pPr>
      <w:r w:rsidRPr="00E56834">
        <w:t>Узнать о сетчатых видах орнаментов и их применении в росписи тканей, стен и др.; уметь рассуждать с опорой на зрительный материал о видах симметрии в сетчатом орнаменте.</w:t>
      </w:r>
    </w:p>
    <w:p w:rsidR="00464E47" w:rsidRPr="00E56834" w:rsidRDefault="00464E47" w:rsidP="00F85A85">
      <w:pPr>
        <w:jc w:val="both"/>
      </w:pPr>
      <w:r w:rsidRPr="00E56834">
        <w:t>Осваивать навыки создания орнаментов при помощи штампов и трафаретов.</w:t>
      </w:r>
    </w:p>
    <w:p w:rsidR="00464E47" w:rsidRPr="00E56834" w:rsidRDefault="00464E47" w:rsidP="00F85A85">
      <w:pPr>
        <w:jc w:val="both"/>
      </w:pPr>
      <w:r w:rsidRPr="00E56834">
        <w:t>Получить опыт создания композиции орнамента в квадрате (в качестве эскиза росписи женского платка).</w:t>
      </w:r>
    </w:p>
    <w:p w:rsidR="00464E47" w:rsidRPr="00E56834" w:rsidRDefault="00464E47" w:rsidP="00F85A85">
      <w:pPr>
        <w:jc w:val="both"/>
      </w:pPr>
      <w:r w:rsidRPr="00E56834">
        <w:t>Модуль «Архитектура»</w:t>
      </w:r>
    </w:p>
    <w:p w:rsidR="00464E47" w:rsidRPr="00E56834" w:rsidRDefault="00464E47" w:rsidP="00F85A85">
      <w:pPr>
        <w:jc w:val="both"/>
      </w:pPr>
      <w:r w:rsidRPr="00E56834">
        <w:t>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w:t>
      </w:r>
    </w:p>
    <w:p w:rsidR="00464E47" w:rsidRPr="00E56834" w:rsidRDefault="00464E47" w:rsidP="00F85A85">
      <w:pPr>
        <w:jc w:val="both"/>
      </w:pPr>
      <w:r w:rsidRPr="00E56834">
        <w:t>Создать эскиз макета паркового пространства или участвовать в коллективной работе по созданию такого макета.</w:t>
      </w:r>
    </w:p>
    <w:p w:rsidR="00464E47" w:rsidRPr="00E56834" w:rsidRDefault="00464E47" w:rsidP="00F85A85">
      <w:pPr>
        <w:jc w:val="both"/>
      </w:pPr>
      <w:r w:rsidRPr="00E56834">
        <w:t>Создать в виде рисунков или объёмных аппликаций из цветной бумаги эскизы разнообразных малых архитектурных форм, наполняющих городское пространство.</w:t>
      </w:r>
    </w:p>
    <w:p w:rsidR="00464E47" w:rsidRPr="00E56834" w:rsidRDefault="00464E47" w:rsidP="00F85A85">
      <w:pPr>
        <w:jc w:val="both"/>
      </w:pPr>
      <w:r w:rsidRPr="00E56834">
        <w:t>Придумать и нарисовать (или выполнить в технике бумагопластики) транспортное средство.</w:t>
      </w:r>
    </w:p>
    <w:p w:rsidR="00464E47" w:rsidRPr="00E56834" w:rsidRDefault="00464E47" w:rsidP="00F85A85">
      <w:pPr>
        <w:jc w:val="both"/>
      </w:pPr>
      <w:r w:rsidRPr="00E56834">
        <w:t xml:space="preserve">Выполнить творческий рисунок — создать образ своего города или </w:t>
      </w:r>
      <w:proofErr w:type="gramStart"/>
      <w:r w:rsidRPr="00E56834">
        <w:t>села</w:t>
      </w:r>
      <w:proofErr w:type="gramEnd"/>
      <w:r w:rsidRPr="00E56834">
        <w:t xml:space="preserve"> или участвовать в коллективной работе по созданию образа своего города или села (в виде коллажа).</w:t>
      </w:r>
    </w:p>
    <w:p w:rsidR="00464E47" w:rsidRPr="00E56834" w:rsidRDefault="00464E47" w:rsidP="00F85A85">
      <w:pPr>
        <w:jc w:val="both"/>
      </w:pPr>
      <w:r w:rsidRPr="00E56834">
        <w:t>Модуль «Восприятие произведений искусства»</w:t>
      </w:r>
    </w:p>
    <w:p w:rsidR="00464E47" w:rsidRPr="00E56834" w:rsidRDefault="00464E47" w:rsidP="00F85A85">
      <w:pPr>
        <w:jc w:val="both"/>
      </w:pPr>
      <w:r w:rsidRPr="00E56834">
        <w:t>Рассматривать и обсуждать содержание работы художника, ценностно и эстетически относиться к иллюстрациям известных отечественных художников детских книг, получая различную визуально-образную информацию; знать имена нескольких художников детской книги.</w:t>
      </w:r>
    </w:p>
    <w:p w:rsidR="00464E47" w:rsidRPr="00E56834" w:rsidRDefault="00464E47" w:rsidP="00F85A85">
      <w:pPr>
        <w:jc w:val="both"/>
      </w:pPr>
      <w:r w:rsidRPr="00E56834">
        <w:t>Рассматривать и анализировать архитектурные постройки своего города (села), характерные особенности улиц и площадей, выделять центральные по архитектуре здания и обсуждать их архитектурные особенности; приобретать представления, аналитический и эмоциональный опыт восприятия наиболее известных памятников архитектуры Москвы и Санкт-Петербурга (для жителей регионов на основе фотографий, телепередач и виртуальных путешествий), уметь обсуждать увиденные памятники.</w:t>
      </w:r>
    </w:p>
    <w:p w:rsidR="00464E47" w:rsidRPr="00E56834" w:rsidRDefault="00464E47" w:rsidP="00F85A85">
      <w:pPr>
        <w:jc w:val="both"/>
      </w:pPr>
      <w:r w:rsidRPr="00E56834">
        <w:lastRenderedPageBreak/>
        <w:t>Знать и уметь объяснять назначение основных видов пространственных искусств: изобразительных видов искусства — живописи, графики, скульптуры; архитектуры, дизайна, декоративно-прикладных видов искусства, а также деятельности художника в кино, в театре, на празднике.</w:t>
      </w:r>
    </w:p>
    <w:p w:rsidR="00464E47" w:rsidRPr="00E56834" w:rsidRDefault="00464E47" w:rsidP="00F85A85">
      <w:pPr>
        <w:jc w:val="both"/>
      </w:pPr>
      <w:r w:rsidRPr="00E56834">
        <w:t>Знать и уметь называть основные жанры живописи, графики и скульптуры, определяемые предметом изображения.</w:t>
      </w:r>
    </w:p>
    <w:p w:rsidR="00464E47" w:rsidRPr="00E56834" w:rsidRDefault="00464E47" w:rsidP="00F85A85">
      <w:pPr>
        <w:jc w:val="both"/>
      </w:pPr>
      <w:r w:rsidRPr="00E56834">
        <w:t>Знать имена крупнейших отечественных художников-пейзажистов: И. И. Шишкина, И. И. Левитана, А. К. Саврасова, В. Д. Поленова, А. И. Куинджи, И. К. Айвазовского и других (по выбору учителя), приобретать представления об их произведениях.</w:t>
      </w:r>
    </w:p>
    <w:p w:rsidR="00464E47" w:rsidRPr="00E56834" w:rsidRDefault="00464E47" w:rsidP="00F85A85">
      <w:pPr>
        <w:jc w:val="both"/>
      </w:pPr>
      <w:r w:rsidRPr="00E56834">
        <w:t>Осуществлять виртуальные интерактивные путешествия в художественные музеи, участвовать в исследовательских квестах, в обсуждении впечатлений от виртуальных путешествий.</w:t>
      </w:r>
    </w:p>
    <w:p w:rsidR="00464E47" w:rsidRPr="00E56834" w:rsidRDefault="00464E47" w:rsidP="00F85A85">
      <w:pPr>
        <w:jc w:val="both"/>
      </w:pPr>
      <w:r w:rsidRPr="00E56834">
        <w:t>Знать имена крупнейших отечественных портретистов: В. И. Сурикова, И. Е. Репина, В. А. Серова и других (по выбору учителя), приобретать представления об их произведениях.</w:t>
      </w:r>
    </w:p>
    <w:p w:rsidR="00464E47" w:rsidRPr="00E56834" w:rsidRDefault="00464E47" w:rsidP="00F85A85">
      <w:pPr>
        <w:jc w:val="both"/>
      </w:pPr>
      <w:r w:rsidRPr="00E56834">
        <w:t>Понимать значение музеев и называть, указывать, где находятся и чему посвящены их коллекции: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 С. Пушкина.</w:t>
      </w:r>
    </w:p>
    <w:p w:rsidR="00464E47" w:rsidRPr="00E56834" w:rsidRDefault="00464E47" w:rsidP="00F85A85">
      <w:pPr>
        <w:jc w:val="both"/>
      </w:pPr>
      <w:r w:rsidRPr="00E56834">
        <w:t>Знать, что в России много замечательных художественных музеев, иметь представление о коллекциях своих региональных музеев.</w:t>
      </w:r>
    </w:p>
    <w:p w:rsidR="00464E47" w:rsidRPr="00E56834" w:rsidRDefault="00464E47" w:rsidP="00F85A85">
      <w:pPr>
        <w:jc w:val="both"/>
      </w:pPr>
      <w:r w:rsidRPr="00E56834">
        <w:t>Модуль «Азбука цифровой графики»</w:t>
      </w:r>
    </w:p>
    <w:p w:rsidR="00464E47" w:rsidRPr="00E56834" w:rsidRDefault="00464E47" w:rsidP="00F85A85">
      <w:pPr>
        <w:jc w:val="both"/>
      </w:pPr>
      <w:r w:rsidRPr="00E56834">
        <w:t>Осваивать приёмы работы в графическом редакторе с линиями, геометрическими фигурами, инструментами традиционного рисования.</w:t>
      </w:r>
    </w:p>
    <w:p w:rsidR="00464E47" w:rsidRPr="00E56834" w:rsidRDefault="00464E47" w:rsidP="00F85A85">
      <w:pPr>
        <w:jc w:val="both"/>
      </w:pPr>
      <w:r w:rsidRPr="00E56834">
        <w:t xml:space="preserve">Применять получаемые навыки для усвоения определённых учебных тем, </w:t>
      </w:r>
      <w:proofErr w:type="gramStart"/>
      <w:r w:rsidRPr="00E56834">
        <w:t>например</w:t>
      </w:r>
      <w:proofErr w:type="gramEnd"/>
      <w:r w:rsidRPr="00E56834">
        <w:t>: исследования свойств ритма и построения ритмических композиций, составления орнаментов путём различных повторений рисунка узора, простого повторения (раппорт), экспериментируя на свойствах симметрии; создание паттернов.</w:t>
      </w:r>
    </w:p>
    <w:p w:rsidR="00464E47" w:rsidRPr="00E56834" w:rsidRDefault="00464E47" w:rsidP="00F85A85">
      <w:pPr>
        <w:jc w:val="both"/>
      </w:pPr>
      <w:r w:rsidRPr="00E56834">
        <w:t>Осваивать с помощью создания схемы лица человека его конструкцию и пропорции; осваивать с помощью графического редактора схематическое изменение мимики лица.</w:t>
      </w:r>
    </w:p>
    <w:p w:rsidR="00464E47" w:rsidRPr="00E56834" w:rsidRDefault="00464E47" w:rsidP="00F85A85">
      <w:pPr>
        <w:jc w:val="both"/>
      </w:pPr>
      <w:r w:rsidRPr="00E56834">
        <w:t>Осваивать приёмы соединения шрифта и векторного изображения при создании поздравительных открыток, афиши и др.</w:t>
      </w:r>
    </w:p>
    <w:p w:rsidR="00464E47" w:rsidRPr="00E56834" w:rsidRDefault="00464E47" w:rsidP="00F85A85">
      <w:pPr>
        <w:jc w:val="both"/>
      </w:pPr>
      <w:r w:rsidRPr="00E56834">
        <w:t>Осваивать приёмы редактирования цифровых фотографий с помощью компьютерной программы Picture Manager (или другой): изменение яркости, контраста и насыщенности цвета; обрезка изображения, поворот, отражение.</w:t>
      </w:r>
    </w:p>
    <w:p w:rsidR="00464E47" w:rsidRPr="00E56834" w:rsidRDefault="00464E47" w:rsidP="00F85A85">
      <w:pPr>
        <w:jc w:val="both"/>
      </w:pPr>
      <w:r w:rsidRPr="00E56834">
        <w:t>Осуществлять виртуальные путешествия в отечественные художественные музеи и, возможно, знаменитые зарубежные художественные музеи на основе установок и квестов, предложенных учителем.</w:t>
      </w:r>
    </w:p>
    <w:p w:rsidR="00464E47" w:rsidRPr="00A05D95" w:rsidRDefault="00464E47" w:rsidP="00F85A85">
      <w:pPr>
        <w:jc w:val="both"/>
        <w:rPr>
          <w:b/>
        </w:rPr>
      </w:pPr>
      <w:r w:rsidRPr="00A05D95">
        <w:rPr>
          <w:b/>
        </w:rPr>
        <w:t>4 класс</w:t>
      </w:r>
    </w:p>
    <w:p w:rsidR="00464E47" w:rsidRPr="00E56834" w:rsidRDefault="00464E47" w:rsidP="00F85A85">
      <w:pPr>
        <w:jc w:val="both"/>
      </w:pPr>
      <w:r w:rsidRPr="00E56834">
        <w:t>Модуль «Графика»</w:t>
      </w:r>
    </w:p>
    <w:p w:rsidR="00464E47" w:rsidRPr="00E56834" w:rsidRDefault="00464E47" w:rsidP="00F85A85">
      <w:pPr>
        <w:jc w:val="both"/>
      </w:pPr>
      <w:r w:rsidRPr="00E56834">
        <w:t>Осваивать правила линейной и воздушной перспективы и применять их в своей практической творческой деятельности.</w:t>
      </w:r>
    </w:p>
    <w:p w:rsidR="00464E47" w:rsidRPr="00E56834" w:rsidRDefault="00464E47" w:rsidP="00F85A85">
      <w:pPr>
        <w:jc w:val="both"/>
      </w:pPr>
      <w:r w:rsidRPr="00E56834">
        <w:t>Изучать основные пропорции фигуры человека, пропорциональные отношения отдельных частей фигуры и учиться применять эти знания в своих рисунках.</w:t>
      </w:r>
    </w:p>
    <w:p w:rsidR="00464E47" w:rsidRPr="00E56834" w:rsidRDefault="00464E47" w:rsidP="00F85A85">
      <w:pPr>
        <w:jc w:val="both"/>
      </w:pPr>
      <w:r w:rsidRPr="00E56834">
        <w:lastRenderedPageBreak/>
        <w:t>Приобретать представление о традиционных одеждах разных народов и представление о красоте человека в разных культурах; применять эти знания в изображении персонажей сказаний и легенд или просто представителей народов разных культур.</w:t>
      </w:r>
    </w:p>
    <w:p w:rsidR="00464E47" w:rsidRPr="00E56834" w:rsidRDefault="00464E47" w:rsidP="00F85A85">
      <w:pPr>
        <w:jc w:val="both"/>
      </w:pPr>
      <w:r w:rsidRPr="00E56834">
        <w:t>Создавать зарисовки памятников отечественной и мировой архитектуры.</w:t>
      </w:r>
    </w:p>
    <w:p w:rsidR="00464E47" w:rsidRPr="00E56834" w:rsidRDefault="00464E47" w:rsidP="00F85A85">
      <w:pPr>
        <w:jc w:val="both"/>
      </w:pPr>
      <w:r w:rsidRPr="00E56834">
        <w:t>Модуль «Живопись»</w:t>
      </w:r>
    </w:p>
    <w:p w:rsidR="00464E47" w:rsidRPr="00E56834" w:rsidRDefault="00464E47" w:rsidP="00F85A85">
      <w:pPr>
        <w:jc w:val="both"/>
      </w:pPr>
      <w:r w:rsidRPr="00E56834">
        <w:t>Выполнять живописное изображение пейзажей разных климатических зон (пейзаж гор, пейзаж степной или пустынной зоны, пейзаж, типичный для среднерусской природы).</w:t>
      </w:r>
    </w:p>
    <w:p w:rsidR="00464E47" w:rsidRPr="00E56834" w:rsidRDefault="00464E47" w:rsidP="00F85A85">
      <w:pPr>
        <w:jc w:val="both"/>
      </w:pPr>
      <w:r w:rsidRPr="00E56834">
        <w:t>Передавать в изображении народные представления о красоте человека, создавать образ женщины в русском народном костюме и образ мужчины в народном костюме.</w:t>
      </w:r>
    </w:p>
    <w:p w:rsidR="00464E47" w:rsidRPr="00E56834" w:rsidRDefault="00464E47" w:rsidP="00F85A85">
      <w:pPr>
        <w:jc w:val="both"/>
      </w:pPr>
      <w:r w:rsidRPr="00E56834">
        <w:t>Приобретать опыт создания портретов женских и мужских, портрета пожилого человека, детского портрета или автопортрета, портрета персонажа (по представлению из выбранной культурной эпохи).</w:t>
      </w:r>
    </w:p>
    <w:p w:rsidR="00464E47" w:rsidRPr="00E56834" w:rsidRDefault="00464E47" w:rsidP="00F85A85">
      <w:pPr>
        <w:jc w:val="both"/>
      </w:pPr>
      <w:r w:rsidRPr="00E56834">
        <w:t>Создавать двойной портрет (например, портрет матери и ребёнка).</w:t>
      </w:r>
    </w:p>
    <w:p w:rsidR="00464E47" w:rsidRPr="00E56834" w:rsidRDefault="00464E47" w:rsidP="00F85A85">
      <w:pPr>
        <w:jc w:val="both"/>
      </w:pPr>
      <w:r w:rsidRPr="00E56834">
        <w:t>Приобретать опыт создания композиции на тему «Древнерусский город».</w:t>
      </w:r>
    </w:p>
    <w:p w:rsidR="00464E47" w:rsidRPr="00E56834" w:rsidRDefault="00464E47" w:rsidP="00F85A85">
      <w:pPr>
        <w:jc w:val="both"/>
      </w:pPr>
      <w:r w:rsidRPr="00E56834">
        <w:t>Участвовать в коллективной творческой работе по созданию композиционного панно (аппликации из индивидуальных рисунков) на темы народных праздников (русского народного праздника и традиционных праздников у разных народов), в которых выражается обобщённый образ национальной культуры.</w:t>
      </w:r>
    </w:p>
    <w:p w:rsidR="00464E47" w:rsidRPr="00E56834" w:rsidRDefault="00464E47" w:rsidP="00F85A85">
      <w:pPr>
        <w:jc w:val="both"/>
      </w:pPr>
      <w:r w:rsidRPr="00E56834">
        <w:t>Модуль «Скульптура»</w:t>
      </w:r>
    </w:p>
    <w:p w:rsidR="00464E47" w:rsidRPr="00E56834" w:rsidRDefault="00464E47" w:rsidP="00F85A85">
      <w:pPr>
        <w:jc w:val="both"/>
      </w:pPr>
      <w:r w:rsidRPr="00E56834">
        <w:t>Лепка из пластилина эскиза памятника выбранному герою или участие в коллективной разработке проекта макета мемориального комплекса (работа выполняется после освоения собранного материала о мемориальных комплексах, существующих в нашей стране).</w:t>
      </w:r>
    </w:p>
    <w:p w:rsidR="00464E47" w:rsidRPr="00E56834" w:rsidRDefault="00464E47" w:rsidP="00F85A85">
      <w:pPr>
        <w:jc w:val="both"/>
      </w:pPr>
      <w:r w:rsidRPr="00E56834">
        <w:t>Модуль «Декоративно-прикладное искусство»</w:t>
      </w:r>
    </w:p>
    <w:p w:rsidR="00464E47" w:rsidRPr="00E56834" w:rsidRDefault="00464E47" w:rsidP="00F85A85">
      <w:pPr>
        <w:jc w:val="both"/>
      </w:pPr>
      <w:r w:rsidRPr="00E56834">
        <w:t>Исследовать и делать зарисовки особенностей, характерных для орнаментов разных народов или исторических эпох (особенности символов и стилизованных мотивов); показать в рисунках традиции использования орнаментов в архитектуре, одежде, оформлении предметов быта у разных народов, в разные эпохи.</w:t>
      </w:r>
    </w:p>
    <w:p w:rsidR="00464E47" w:rsidRPr="00E56834" w:rsidRDefault="00464E47" w:rsidP="00F85A85">
      <w:pPr>
        <w:jc w:val="both"/>
      </w:pPr>
      <w:r w:rsidRPr="00E56834">
        <w:t>Изучить и показать в практической творческой работе орнаменты, традиционные мотивы и 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w:t>
      </w:r>
    </w:p>
    <w:p w:rsidR="00464E47" w:rsidRPr="00E56834" w:rsidRDefault="00464E47" w:rsidP="00F85A85">
      <w:pPr>
        <w:jc w:val="both"/>
      </w:pPr>
      <w:r w:rsidRPr="00E56834">
        <w:t>Получить представления о красоте русского народного костюма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w:t>
      </w:r>
    </w:p>
    <w:p w:rsidR="00464E47" w:rsidRPr="00E56834" w:rsidRDefault="00464E47" w:rsidP="00F85A85">
      <w:pPr>
        <w:jc w:val="both"/>
      </w:pPr>
      <w:r w:rsidRPr="00E56834">
        <w:t>Познакомиться с женским и мужским костюмами в традициях разных народов, со своеобразием одежды в разных культурах и в разные эпохи.</w:t>
      </w:r>
    </w:p>
    <w:p w:rsidR="00464E47" w:rsidRPr="00E56834" w:rsidRDefault="00464E47" w:rsidP="00F85A85">
      <w:pPr>
        <w:jc w:val="both"/>
      </w:pPr>
      <w:r w:rsidRPr="00E56834">
        <w:t>Модуль «Архитектура»</w:t>
      </w:r>
    </w:p>
    <w:p w:rsidR="00464E47" w:rsidRPr="00E56834" w:rsidRDefault="00464E47" w:rsidP="00F85A85">
      <w:pPr>
        <w:jc w:val="both"/>
      </w:pPr>
      <w:r w:rsidRPr="00E56834">
        <w:t>Получить представление о конструкции традиционных жилищ у разных народов, об их связи с окружающей природой.</w:t>
      </w:r>
    </w:p>
    <w:p w:rsidR="00464E47" w:rsidRPr="00E56834" w:rsidRDefault="00464E47" w:rsidP="00F85A85">
      <w:pPr>
        <w:jc w:val="both"/>
      </w:pPr>
      <w:r w:rsidRPr="00E56834">
        <w:t xml:space="preserve">Познакомиться с конструкцией избы — традиционного деревянного жилого дома — и надворных построек; уметь строить из бумаги или изображать конструкцию избы; понимать и уметь объяснять </w:t>
      </w:r>
      <w:r w:rsidRPr="00E56834">
        <w:lastRenderedPageBreak/>
        <w:t>тесную связь декора (украшений) избы с функциональным значением тех же деталей: единство красоты и пользы.</w:t>
      </w:r>
    </w:p>
    <w:p w:rsidR="00464E47" w:rsidRPr="00E56834" w:rsidRDefault="00464E47" w:rsidP="00F85A85">
      <w:pPr>
        <w:jc w:val="both"/>
      </w:pPr>
      <w:r w:rsidRPr="00E56834">
        <w:t>Иметь представления о конструктивных особенностях переносного жилища — юрты.</w:t>
      </w:r>
    </w:p>
    <w:p w:rsidR="00464E47" w:rsidRPr="00E56834" w:rsidRDefault="00464E47" w:rsidP="00F85A85">
      <w:pPr>
        <w:jc w:val="both"/>
      </w:pPr>
      <w:r w:rsidRPr="00E56834">
        <w:t>Иметь знания, уметь объяснять и изображать традиционную конструкцию здания каменного древнерусского храма; знать примеры наиболее значительных древнерусских соборов и где они находятся; иметь представление о красоте и конструктивных особенностях памятников русского деревянного зодчества.</w:t>
      </w:r>
    </w:p>
    <w:p w:rsidR="00464E47" w:rsidRPr="00E56834" w:rsidRDefault="00464E47" w:rsidP="00F85A85">
      <w:pPr>
        <w:jc w:val="both"/>
      </w:pPr>
      <w:r w:rsidRPr="00E56834">
        <w:t>Иметь представления об устройстве и красоте древнерусского города, его архитектурном устройстве и жизни в нём людей.</w:t>
      </w:r>
    </w:p>
    <w:p w:rsidR="00464E47" w:rsidRPr="00E56834" w:rsidRDefault="00464E47" w:rsidP="00F85A85">
      <w:pPr>
        <w:jc w:val="both"/>
      </w:pPr>
      <w:r w:rsidRPr="00E56834">
        <w:t>Знать основные конструктивные черты древнегреческого храма, уметь его изобразить; иметь общее, целостное образное представление о древнегреческой культуре.</w:t>
      </w:r>
    </w:p>
    <w:p w:rsidR="00464E47" w:rsidRPr="00E56834" w:rsidRDefault="00464E47" w:rsidP="00F85A85">
      <w:pPr>
        <w:jc w:val="both"/>
      </w:pPr>
      <w:r w:rsidRPr="00E56834">
        <w:t>Иметь представление об основных характерных чертах храмовых сооружений, характерных для разных культур: готический (романский) собор в европейских городах, буддийская пагода, мусульманская мечеть; уметь изображать их.</w:t>
      </w:r>
    </w:p>
    <w:p w:rsidR="00464E47" w:rsidRPr="00E56834" w:rsidRDefault="00464E47" w:rsidP="00F85A85">
      <w:pPr>
        <w:jc w:val="both"/>
      </w:pPr>
      <w:r w:rsidRPr="00E56834">
        <w:t>Понимать и уметь объяснять, в чём заключается значимость для современных людей сохранения архитектурных памятников и исторического образа своей и мировой культуры.</w:t>
      </w:r>
    </w:p>
    <w:p w:rsidR="00464E47" w:rsidRPr="00E56834" w:rsidRDefault="00464E47" w:rsidP="00F85A85">
      <w:pPr>
        <w:jc w:val="both"/>
      </w:pPr>
      <w:r w:rsidRPr="00E56834">
        <w:t>Модуль «Восприятие произведений искусства»</w:t>
      </w:r>
    </w:p>
    <w:p w:rsidR="00464E47" w:rsidRPr="00E56834" w:rsidRDefault="00464E47" w:rsidP="00F85A85">
      <w:pPr>
        <w:jc w:val="both"/>
      </w:pPr>
      <w:r w:rsidRPr="00E56834">
        <w:t>Формировать восприятие произведений искусства на темы истории и традиций русской отечественной культуры (произведения В. М. Васнецова, А. М. Васнецова, Б. М. Кустодиева, В. И. Сурикова, К. А. Коровина, А. Г. Венецианова, А. П. Рябушкина, И. Я. Билибина и других по выбору учителя).</w:t>
      </w:r>
    </w:p>
    <w:p w:rsidR="00464E47" w:rsidRPr="00E56834" w:rsidRDefault="00464E47" w:rsidP="00F85A85">
      <w:pPr>
        <w:jc w:val="both"/>
      </w:pPr>
      <w:r w:rsidRPr="00E56834">
        <w:t>Иметь образные представления о каменном древнерусском зодчестве (Московский Кремль, Новгородский детинец, Псковский кром, Казанский кремль и другие с учётом местных архитектурных комплексов, в том числе монастырских), о памятниках русского деревянного зодчества (архитектурный комплекс на острове Кижи).</w:t>
      </w:r>
    </w:p>
    <w:p w:rsidR="00464E47" w:rsidRPr="00E56834" w:rsidRDefault="00464E47" w:rsidP="00F85A85">
      <w:pPr>
        <w:jc w:val="both"/>
      </w:pPr>
      <w:r w:rsidRPr="00E56834">
        <w:t>Узнавать соборы Московского Кремля, Софийский собор в Великом Новгороде, храм Покрова на Нерли.</w:t>
      </w:r>
    </w:p>
    <w:p w:rsidR="00464E47" w:rsidRPr="00E56834" w:rsidRDefault="00464E47" w:rsidP="00F85A85">
      <w:pPr>
        <w:jc w:val="both"/>
      </w:pPr>
      <w:r w:rsidRPr="00E56834">
        <w:t>Уметь называть и объяснять содержание памятника К. Минину и Д. Пожарскому скульптора И. П. Мартоса в Москве.</w:t>
      </w:r>
    </w:p>
    <w:p w:rsidR="00464E47" w:rsidRPr="00E56834" w:rsidRDefault="00464E47" w:rsidP="00F85A85">
      <w:pPr>
        <w:jc w:val="both"/>
      </w:pPr>
      <w:r w:rsidRPr="00E56834">
        <w:t>Знать и узнавать основные памятники наиболее значимых мемориальных ансамблей и уметь объяснять их особое значение в жизни людей (мемориальные ансамбли: Могила Неизвестного Солдата в Москве; памятник-ансамбль «Героям Сталинградской битвы» на Мамаевом кургане; «Воин-освободитель» в берлинском Трептов-парке; Пискарёвский мемориал в Санкт-Петербурге и другие по выбору учителя); знать о правилах поведения при посещении мемориальных памятников.</w:t>
      </w:r>
    </w:p>
    <w:p w:rsidR="00464E47" w:rsidRPr="00E56834" w:rsidRDefault="00464E47" w:rsidP="00F85A85">
      <w:pPr>
        <w:jc w:val="both"/>
      </w:pPr>
      <w:r w:rsidRPr="00E56834">
        <w:t>Иметь представления об архитектурных, декоративных и изобразительных произведениях в культуре Древней Греции, других культурах Древнего мира, в том числе Древнего Востока; уметь обсуждать эти произведения.</w:t>
      </w:r>
    </w:p>
    <w:p w:rsidR="00464E47" w:rsidRPr="00E56834" w:rsidRDefault="00464E47" w:rsidP="00F85A85">
      <w:pPr>
        <w:jc w:val="both"/>
      </w:pPr>
      <w:r w:rsidRPr="00E56834">
        <w:t>Узнавать, различать общий вид и представлять основные компоненты конструкции готических (романских) соборов; знать особенности архитектурного устройства мусульманских мечетей; иметь представление об архитектурном своеобразии здания буддийской пагоды.</w:t>
      </w:r>
    </w:p>
    <w:p w:rsidR="00464E47" w:rsidRPr="00E56834" w:rsidRDefault="00464E47" w:rsidP="00F85A85">
      <w:pPr>
        <w:jc w:val="both"/>
      </w:pPr>
      <w:r w:rsidRPr="00E56834">
        <w:t>Приводить примеры произведений великих европейских художников: Леонардо да Винчи, Рафаэля, Рембрандта, Пикассо и других (по выбору учителя).</w:t>
      </w:r>
    </w:p>
    <w:p w:rsidR="00464E47" w:rsidRPr="00E56834" w:rsidRDefault="00464E47" w:rsidP="00F85A85">
      <w:pPr>
        <w:jc w:val="both"/>
      </w:pPr>
      <w:r w:rsidRPr="00E56834">
        <w:lastRenderedPageBreak/>
        <w:t>Модуль «Азбука цифровой графики»</w:t>
      </w:r>
    </w:p>
    <w:p w:rsidR="00464E47" w:rsidRPr="00E56834" w:rsidRDefault="00464E47" w:rsidP="00F85A85">
      <w:pPr>
        <w:jc w:val="both"/>
      </w:pPr>
      <w:r w:rsidRPr="00E56834">
        <w:t>Осваивать правила линейной и воздушной перспективы с помощью графических изображений и их варьирования в компьютерной программе Paint: изображение линии горизонта и точки схода, перспективных сокращений, цветовых и тональных изменений.</w:t>
      </w:r>
    </w:p>
    <w:p w:rsidR="00464E47" w:rsidRPr="00E56834" w:rsidRDefault="00464E47" w:rsidP="00F85A85">
      <w:pPr>
        <w:jc w:val="both"/>
      </w:pPr>
      <w:r w:rsidRPr="00E56834">
        <w:t>Моделировать в графическом редакторе с помощью инструментов геометрических фигур конструкцию традиционного крестьянского деревянного дома (избы) и различные варианты его устройства.</w:t>
      </w:r>
    </w:p>
    <w:p w:rsidR="00464E47" w:rsidRPr="00E56834" w:rsidRDefault="00464E47" w:rsidP="00F85A85">
      <w:pPr>
        <w:jc w:val="both"/>
      </w:pPr>
      <w:r w:rsidRPr="00E56834">
        <w:t>Использовать поисковую систему для знакомства с разными видами деревянного дома на основе избы и традициями и её украшений.</w:t>
      </w:r>
    </w:p>
    <w:p w:rsidR="00464E47" w:rsidRPr="00E56834" w:rsidRDefault="00464E47" w:rsidP="00F85A85">
      <w:pPr>
        <w:jc w:val="both"/>
      </w:pPr>
      <w:r w:rsidRPr="00E56834">
        <w:t>Осваивать строение юрты, моделируя её конструкцию в графическом редакторе с помощью инструментов геометрических фигур, находить в поисковой системе разнообразные модели юрты, её украшения, внешний и внутренний вид юрты.</w:t>
      </w:r>
    </w:p>
    <w:p w:rsidR="00464E47" w:rsidRPr="00E56834" w:rsidRDefault="00464E47" w:rsidP="00F85A85">
      <w:pPr>
        <w:jc w:val="both"/>
      </w:pPr>
      <w:r w:rsidRPr="00E56834">
        <w:t>Моделировать в графическом редакторе с помощью инструментов геометрических фигур конструкции храмовых зданий разных культур (каменный православный собор с закомарами, со сводами-нефами, главой, куполом; готический или романский собор; пагода; мечеть).</w:t>
      </w:r>
    </w:p>
    <w:p w:rsidR="00464E47" w:rsidRPr="00E56834" w:rsidRDefault="00464E47" w:rsidP="00F85A85">
      <w:pPr>
        <w:jc w:val="both"/>
      </w:pPr>
      <w:r w:rsidRPr="00E56834">
        <w:t>Построить пропорции фигуры человека в графическом редакторе с помощью 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человека).</w:t>
      </w:r>
    </w:p>
    <w:p w:rsidR="00464E47" w:rsidRPr="00E56834" w:rsidRDefault="00464E47" w:rsidP="00F85A85">
      <w:pPr>
        <w:jc w:val="both"/>
      </w:pPr>
      <w:r w:rsidRPr="00E56834">
        <w:t>Освоить анимацию простого повторяющегося движения изображения в виртуальном редакторе GIF-анимации.</w:t>
      </w:r>
    </w:p>
    <w:p w:rsidR="00464E47" w:rsidRPr="00E56834" w:rsidRDefault="00464E47" w:rsidP="00F85A85">
      <w:pPr>
        <w:jc w:val="both"/>
      </w:pPr>
      <w:r w:rsidRPr="00E56834">
        <w:t>Освоить и проводить компьютерные презентации в программе PowerPoint по темам изучаемого материала, собирая в поисковых системах нужный материал, или на основе собственных фотографий и фотографий своих рисунков; делать шрифтовые надписи наиболее важных определений, названий, положений, которые надо помнить и знать.</w:t>
      </w:r>
    </w:p>
    <w:p w:rsidR="00464E47" w:rsidRPr="00E56834" w:rsidRDefault="00464E47" w:rsidP="00F85A85">
      <w:pPr>
        <w:jc w:val="both"/>
      </w:pPr>
      <w:r w:rsidRPr="00E56834">
        <w:t>Совершать виртуальные тематические путешествия по художественным музеям мира.</w:t>
      </w:r>
    </w:p>
    <w:p w:rsidR="00E80AED" w:rsidRPr="00CB0A30" w:rsidRDefault="00E80AED" w:rsidP="00F85A85">
      <w:pPr>
        <w:jc w:val="both"/>
        <w:rPr>
          <w:rFonts w:ascii="Times New Roman" w:hAnsi="Times New Roman" w:cs="Times New Roman"/>
          <w:sz w:val="20"/>
          <w:szCs w:val="20"/>
        </w:rPr>
      </w:pPr>
    </w:p>
    <w:p w:rsidR="00056A38" w:rsidRDefault="00056A38" w:rsidP="00F85A85">
      <w:pPr>
        <w:widowControl w:val="0"/>
        <w:autoSpaceDE w:val="0"/>
        <w:autoSpaceDN w:val="0"/>
        <w:adjustRightInd w:val="0"/>
        <w:ind w:left="20"/>
        <w:jc w:val="both"/>
        <w:rPr>
          <w:rFonts w:ascii="Times New Roman" w:eastAsia="Times New Roman" w:hAnsi="Times New Roman" w:cs="Times New Roman"/>
          <w:b/>
          <w:bCs/>
          <w:sz w:val="20"/>
          <w:szCs w:val="20"/>
        </w:rPr>
      </w:pPr>
    </w:p>
    <w:p w:rsidR="00056A38" w:rsidRDefault="00056A38" w:rsidP="00F85A85">
      <w:pPr>
        <w:widowControl w:val="0"/>
        <w:autoSpaceDE w:val="0"/>
        <w:autoSpaceDN w:val="0"/>
        <w:adjustRightInd w:val="0"/>
        <w:ind w:left="20"/>
        <w:jc w:val="both"/>
        <w:rPr>
          <w:rFonts w:ascii="Times New Roman" w:eastAsia="Times New Roman" w:hAnsi="Times New Roman" w:cs="Times New Roman"/>
          <w:b/>
          <w:bCs/>
          <w:sz w:val="20"/>
          <w:szCs w:val="20"/>
        </w:rPr>
      </w:pPr>
    </w:p>
    <w:p w:rsidR="00056A38" w:rsidRDefault="00056A38" w:rsidP="00F85A85">
      <w:pPr>
        <w:widowControl w:val="0"/>
        <w:autoSpaceDE w:val="0"/>
        <w:autoSpaceDN w:val="0"/>
        <w:adjustRightInd w:val="0"/>
        <w:ind w:left="20"/>
        <w:jc w:val="both"/>
        <w:rPr>
          <w:rFonts w:ascii="Times New Roman" w:eastAsia="Times New Roman" w:hAnsi="Times New Roman" w:cs="Times New Roman"/>
          <w:b/>
          <w:bCs/>
          <w:sz w:val="20"/>
          <w:szCs w:val="20"/>
        </w:rPr>
      </w:pPr>
    </w:p>
    <w:p w:rsidR="00E80AED" w:rsidRPr="00CB0A30" w:rsidRDefault="00E80AED" w:rsidP="00F85A85">
      <w:pPr>
        <w:widowControl w:val="0"/>
        <w:autoSpaceDE w:val="0"/>
        <w:autoSpaceDN w:val="0"/>
        <w:adjustRightInd w:val="0"/>
        <w:ind w:left="20"/>
        <w:jc w:val="both"/>
        <w:rPr>
          <w:rFonts w:ascii="Times New Roman" w:eastAsia="Times New Roman" w:hAnsi="Times New Roman" w:cs="Times New Roman"/>
          <w:b/>
          <w:bCs/>
          <w:sz w:val="20"/>
          <w:szCs w:val="20"/>
        </w:rPr>
      </w:pPr>
      <w:r w:rsidRPr="00CB0A30">
        <w:rPr>
          <w:rFonts w:ascii="Times New Roman" w:eastAsia="Times New Roman" w:hAnsi="Times New Roman" w:cs="Times New Roman"/>
          <w:b/>
          <w:bCs/>
          <w:sz w:val="20"/>
          <w:szCs w:val="20"/>
        </w:rPr>
        <w:t>Тематическое планирование по изобразительному искусству в 3 классе</w:t>
      </w:r>
    </w:p>
    <w:tbl>
      <w:tblPr>
        <w:tblW w:w="10206" w:type="dxa"/>
        <w:tblInd w:w="-567" w:type="dxa"/>
        <w:shd w:val="clear" w:color="auto" w:fill="FFFFFF"/>
        <w:tblLook w:val="04A0" w:firstRow="1" w:lastRow="0" w:firstColumn="1" w:lastColumn="0" w:noHBand="0" w:noVBand="1"/>
      </w:tblPr>
      <w:tblGrid>
        <w:gridCol w:w="677"/>
        <w:gridCol w:w="2570"/>
        <w:gridCol w:w="1653"/>
        <w:gridCol w:w="1537"/>
        <w:gridCol w:w="627"/>
        <w:gridCol w:w="3142"/>
      </w:tblGrid>
      <w:tr w:rsidR="00E80AED" w:rsidRPr="00CB0A30" w:rsidTr="00DE70CD">
        <w:trPr>
          <w:gridAfter w:val="2"/>
          <w:wAfter w:w="3769" w:type="dxa"/>
        </w:trPr>
        <w:tc>
          <w:tcPr>
            <w:tcW w:w="677" w:type="dxa"/>
            <w:shd w:val="clear" w:color="auto" w:fill="FFFFFF"/>
            <w:tcMar>
              <w:top w:w="15" w:type="dxa"/>
              <w:left w:w="15" w:type="dxa"/>
              <w:bottom w:w="15" w:type="dxa"/>
              <w:right w:w="15" w:type="dxa"/>
            </w:tcMar>
            <w:vAlign w:val="center"/>
            <w:hideMark/>
          </w:tcPr>
          <w:p w:rsidR="00E80AED" w:rsidRPr="00CB0A30" w:rsidRDefault="00E80AED" w:rsidP="00F85A85">
            <w:pPr>
              <w:jc w:val="both"/>
              <w:rPr>
                <w:rFonts w:ascii="Times New Roman" w:hAnsi="Times New Roman" w:cs="Times New Roman"/>
                <w:sz w:val="20"/>
                <w:szCs w:val="20"/>
              </w:rPr>
            </w:pPr>
          </w:p>
        </w:tc>
        <w:tc>
          <w:tcPr>
            <w:tcW w:w="2570" w:type="dxa"/>
            <w:shd w:val="clear" w:color="auto" w:fill="FFFFFF"/>
          </w:tcPr>
          <w:p w:rsidR="00E80AED" w:rsidRPr="00CB0A30" w:rsidRDefault="00E80AED" w:rsidP="00F85A85">
            <w:pPr>
              <w:jc w:val="both"/>
              <w:rPr>
                <w:rFonts w:ascii="Times New Roman" w:hAnsi="Times New Roman" w:cs="Times New Roman"/>
                <w:sz w:val="20"/>
                <w:szCs w:val="20"/>
              </w:rPr>
            </w:pPr>
          </w:p>
        </w:tc>
        <w:tc>
          <w:tcPr>
            <w:tcW w:w="3190" w:type="dxa"/>
            <w:gridSpan w:val="2"/>
            <w:shd w:val="clear" w:color="auto" w:fill="FFFFFF"/>
          </w:tcPr>
          <w:p w:rsidR="00E80AED" w:rsidRPr="00CB0A30" w:rsidRDefault="00E80AED" w:rsidP="00F85A85">
            <w:pPr>
              <w:jc w:val="both"/>
              <w:rPr>
                <w:rFonts w:ascii="Times New Roman" w:hAnsi="Times New Roman" w:cs="Times New Roman"/>
                <w:sz w:val="20"/>
                <w:szCs w:val="20"/>
              </w:rPr>
            </w:pPr>
          </w:p>
        </w:tc>
      </w:tr>
      <w:tr w:rsidR="00E80AED" w:rsidRPr="00CB0A30" w:rsidTr="00DE70CD">
        <w:trPr>
          <w:trHeight w:val="277"/>
        </w:trPr>
        <w:tc>
          <w:tcPr>
            <w:tcW w:w="677" w:type="dxa"/>
            <w:tcBorders>
              <w:top w:val="single" w:sz="8" w:space="0" w:color="000000"/>
              <w:left w:val="single" w:sz="8" w:space="0" w:color="000000"/>
              <w:bottom w:val="single" w:sz="8" w:space="0" w:color="000000"/>
              <w:right w:val="single" w:sz="8" w:space="0" w:color="000000"/>
            </w:tcBorders>
            <w:shd w:val="clear" w:color="auto" w:fill="FFFFFF"/>
            <w:hideMark/>
          </w:tcPr>
          <w:p w:rsidR="00E80AED" w:rsidRPr="00CB0A30" w:rsidRDefault="00E80AED" w:rsidP="00F85A85">
            <w:pPr>
              <w:pStyle w:val="a5"/>
              <w:jc w:val="both"/>
              <w:rPr>
                <w:rFonts w:ascii="Times New Roman" w:hAnsi="Times New Roman"/>
                <w:sz w:val="20"/>
                <w:szCs w:val="20"/>
              </w:rPr>
            </w:pPr>
            <w:r w:rsidRPr="00CB0A30">
              <w:rPr>
                <w:rFonts w:ascii="Times New Roman" w:hAnsi="Times New Roman"/>
                <w:sz w:val="20"/>
                <w:szCs w:val="20"/>
              </w:rPr>
              <w:t>№п/п</w:t>
            </w:r>
          </w:p>
        </w:tc>
        <w:tc>
          <w:tcPr>
            <w:tcW w:w="2570" w:type="dxa"/>
            <w:tcBorders>
              <w:top w:val="single" w:sz="8" w:space="0" w:color="000000"/>
              <w:left w:val="single" w:sz="8" w:space="0" w:color="000000"/>
              <w:bottom w:val="single" w:sz="8" w:space="0" w:color="000000"/>
              <w:right w:val="single" w:sz="8" w:space="0" w:color="000000"/>
            </w:tcBorders>
            <w:shd w:val="clear" w:color="auto" w:fill="FFFFFF"/>
            <w:hideMark/>
          </w:tcPr>
          <w:p w:rsidR="00E80AED" w:rsidRPr="00CB0A30" w:rsidRDefault="00E80AED" w:rsidP="00F85A85">
            <w:pPr>
              <w:pStyle w:val="a5"/>
              <w:jc w:val="both"/>
              <w:rPr>
                <w:rFonts w:ascii="Times New Roman" w:hAnsi="Times New Roman"/>
                <w:sz w:val="20"/>
                <w:szCs w:val="20"/>
              </w:rPr>
            </w:pPr>
            <w:r w:rsidRPr="00CB0A30">
              <w:rPr>
                <w:rFonts w:ascii="Times New Roman" w:hAnsi="Times New Roman"/>
                <w:sz w:val="20"/>
                <w:szCs w:val="20"/>
              </w:rPr>
              <w:t>Содержание программного материала</w:t>
            </w:r>
          </w:p>
        </w:tc>
        <w:tc>
          <w:tcPr>
            <w:tcW w:w="1653" w:type="dxa"/>
            <w:tcBorders>
              <w:top w:val="single" w:sz="8" w:space="0" w:color="000000"/>
              <w:left w:val="single" w:sz="8" w:space="0" w:color="000000"/>
              <w:bottom w:val="single" w:sz="8" w:space="0" w:color="000000"/>
              <w:right w:val="single" w:sz="8" w:space="0" w:color="000000"/>
            </w:tcBorders>
            <w:shd w:val="clear" w:color="auto" w:fill="FFFFFF"/>
            <w:hideMark/>
          </w:tcPr>
          <w:p w:rsidR="00E80AED" w:rsidRPr="00CB0A30" w:rsidRDefault="00E80AED" w:rsidP="00F85A85">
            <w:pPr>
              <w:pStyle w:val="a5"/>
              <w:jc w:val="both"/>
              <w:rPr>
                <w:rFonts w:ascii="Times New Roman" w:hAnsi="Times New Roman"/>
                <w:sz w:val="20"/>
                <w:szCs w:val="20"/>
              </w:rPr>
            </w:pPr>
            <w:r w:rsidRPr="00CB0A30">
              <w:rPr>
                <w:rFonts w:ascii="Times New Roman" w:hAnsi="Times New Roman"/>
                <w:sz w:val="20"/>
                <w:szCs w:val="20"/>
              </w:rPr>
              <w:t>Количество часов</w:t>
            </w:r>
          </w:p>
        </w:tc>
        <w:tc>
          <w:tcPr>
            <w:tcW w:w="2164"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E80AED" w:rsidRPr="00CB0A30" w:rsidRDefault="00E80AED" w:rsidP="00F85A85">
            <w:pPr>
              <w:pStyle w:val="a5"/>
              <w:jc w:val="both"/>
              <w:rPr>
                <w:rFonts w:ascii="Times New Roman" w:hAnsi="Times New Roman"/>
                <w:sz w:val="20"/>
                <w:szCs w:val="20"/>
              </w:rPr>
            </w:pPr>
            <w:r w:rsidRPr="00CB0A30">
              <w:rPr>
                <w:rFonts w:ascii="Times New Roman" w:hAnsi="Times New Roman"/>
                <w:sz w:val="20"/>
                <w:szCs w:val="20"/>
              </w:rPr>
              <w:t>Количество к/р</w:t>
            </w:r>
          </w:p>
        </w:tc>
        <w:tc>
          <w:tcPr>
            <w:tcW w:w="3142" w:type="dxa"/>
            <w:tcBorders>
              <w:top w:val="single" w:sz="8" w:space="0" w:color="000000"/>
              <w:left w:val="single" w:sz="8" w:space="0" w:color="000000"/>
              <w:bottom w:val="single" w:sz="8" w:space="0" w:color="000000"/>
              <w:right w:val="single" w:sz="8" w:space="0" w:color="000000"/>
            </w:tcBorders>
            <w:shd w:val="clear" w:color="auto" w:fill="FFFFFF"/>
          </w:tcPr>
          <w:p w:rsidR="00E80AED" w:rsidRPr="00CB0A30" w:rsidRDefault="00E80AED" w:rsidP="00F85A85">
            <w:pPr>
              <w:pStyle w:val="a5"/>
              <w:jc w:val="both"/>
              <w:rPr>
                <w:rFonts w:ascii="Times New Roman" w:hAnsi="Times New Roman"/>
                <w:sz w:val="20"/>
                <w:szCs w:val="20"/>
              </w:rPr>
            </w:pPr>
            <w:r w:rsidRPr="00CB0A30">
              <w:rPr>
                <w:rFonts w:ascii="Times New Roman" w:hAnsi="Times New Roman"/>
                <w:sz w:val="20"/>
                <w:szCs w:val="20"/>
              </w:rPr>
              <w:t>Количество пр/р, с/р</w:t>
            </w:r>
          </w:p>
        </w:tc>
      </w:tr>
      <w:tr w:rsidR="00E80AED" w:rsidRPr="00CB0A30" w:rsidTr="00DE70CD">
        <w:trPr>
          <w:trHeight w:val="580"/>
        </w:trPr>
        <w:tc>
          <w:tcPr>
            <w:tcW w:w="677" w:type="dxa"/>
            <w:tcBorders>
              <w:top w:val="single" w:sz="8" w:space="0" w:color="000000"/>
              <w:left w:val="single" w:sz="8" w:space="0" w:color="000000"/>
              <w:bottom w:val="single" w:sz="8" w:space="0" w:color="000000"/>
              <w:right w:val="single" w:sz="8" w:space="0" w:color="000000"/>
            </w:tcBorders>
            <w:shd w:val="clear" w:color="auto" w:fill="FFFFFF"/>
            <w:hideMark/>
          </w:tcPr>
          <w:p w:rsidR="00E80AED" w:rsidRPr="00CB0A30" w:rsidRDefault="00E80AED" w:rsidP="00F85A85">
            <w:pPr>
              <w:pStyle w:val="a5"/>
              <w:jc w:val="both"/>
              <w:rPr>
                <w:rFonts w:ascii="Times New Roman" w:hAnsi="Times New Roman"/>
                <w:sz w:val="20"/>
                <w:szCs w:val="20"/>
              </w:rPr>
            </w:pPr>
            <w:r w:rsidRPr="00CB0A30">
              <w:rPr>
                <w:rFonts w:ascii="Times New Roman" w:hAnsi="Times New Roman"/>
                <w:sz w:val="20"/>
                <w:szCs w:val="20"/>
              </w:rPr>
              <w:t>1</w:t>
            </w:r>
          </w:p>
        </w:tc>
        <w:tc>
          <w:tcPr>
            <w:tcW w:w="2570" w:type="dxa"/>
            <w:tcBorders>
              <w:top w:val="single" w:sz="8" w:space="0" w:color="000000"/>
              <w:left w:val="single" w:sz="8" w:space="0" w:color="000000"/>
              <w:bottom w:val="single" w:sz="8" w:space="0" w:color="000000"/>
              <w:right w:val="single" w:sz="8" w:space="0" w:color="000000"/>
            </w:tcBorders>
            <w:shd w:val="clear" w:color="auto" w:fill="FFFFFF"/>
            <w:hideMark/>
          </w:tcPr>
          <w:p w:rsidR="00E80AED" w:rsidRPr="00CB0A30" w:rsidRDefault="00E80AED" w:rsidP="00F85A85">
            <w:pPr>
              <w:pStyle w:val="a5"/>
              <w:jc w:val="both"/>
              <w:rPr>
                <w:rFonts w:ascii="Times New Roman" w:hAnsi="Times New Roman"/>
                <w:sz w:val="20"/>
                <w:szCs w:val="20"/>
              </w:rPr>
            </w:pPr>
            <w:r w:rsidRPr="00CB0A30">
              <w:rPr>
                <w:rFonts w:ascii="Times New Roman" w:hAnsi="Times New Roman"/>
                <w:sz w:val="20"/>
                <w:szCs w:val="20"/>
              </w:rPr>
              <w:t>Искусство в твоем доме</w:t>
            </w:r>
          </w:p>
        </w:tc>
        <w:tc>
          <w:tcPr>
            <w:tcW w:w="1653" w:type="dxa"/>
            <w:tcBorders>
              <w:top w:val="single" w:sz="8" w:space="0" w:color="000000"/>
              <w:left w:val="single" w:sz="8" w:space="0" w:color="000000"/>
              <w:bottom w:val="single" w:sz="8" w:space="0" w:color="000000"/>
              <w:right w:val="single" w:sz="8" w:space="0" w:color="000000"/>
            </w:tcBorders>
            <w:shd w:val="clear" w:color="auto" w:fill="FFFFFF"/>
            <w:hideMark/>
          </w:tcPr>
          <w:p w:rsidR="00E80AED" w:rsidRPr="00CB0A30" w:rsidRDefault="00E80AED" w:rsidP="00F85A85">
            <w:pPr>
              <w:pStyle w:val="a5"/>
              <w:jc w:val="both"/>
              <w:rPr>
                <w:rFonts w:ascii="Times New Roman" w:hAnsi="Times New Roman"/>
                <w:sz w:val="20"/>
                <w:szCs w:val="20"/>
              </w:rPr>
            </w:pPr>
            <w:r w:rsidRPr="00CB0A30">
              <w:rPr>
                <w:rFonts w:ascii="Times New Roman" w:hAnsi="Times New Roman"/>
                <w:sz w:val="20"/>
                <w:szCs w:val="20"/>
              </w:rPr>
              <w:t>8 часов</w:t>
            </w:r>
          </w:p>
        </w:tc>
        <w:tc>
          <w:tcPr>
            <w:tcW w:w="2164"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E80AED" w:rsidRPr="00CB0A30" w:rsidRDefault="00E80AED" w:rsidP="00F85A85">
            <w:pPr>
              <w:pStyle w:val="a5"/>
              <w:jc w:val="both"/>
              <w:rPr>
                <w:rFonts w:ascii="Times New Roman" w:hAnsi="Times New Roman"/>
                <w:sz w:val="20"/>
                <w:szCs w:val="20"/>
              </w:rPr>
            </w:pPr>
            <w:r w:rsidRPr="00CB0A30">
              <w:rPr>
                <w:rFonts w:ascii="Times New Roman" w:hAnsi="Times New Roman"/>
                <w:sz w:val="20"/>
                <w:szCs w:val="20"/>
              </w:rPr>
              <w:t>2</w:t>
            </w:r>
          </w:p>
          <w:p w:rsidR="00E80AED" w:rsidRPr="00CB0A30" w:rsidRDefault="00E80AED" w:rsidP="00F85A85">
            <w:pPr>
              <w:pStyle w:val="a5"/>
              <w:jc w:val="both"/>
              <w:rPr>
                <w:rFonts w:ascii="Times New Roman" w:hAnsi="Times New Roman"/>
                <w:sz w:val="20"/>
                <w:szCs w:val="20"/>
              </w:rPr>
            </w:pPr>
          </w:p>
        </w:tc>
        <w:tc>
          <w:tcPr>
            <w:tcW w:w="3142" w:type="dxa"/>
            <w:tcBorders>
              <w:top w:val="single" w:sz="8" w:space="0" w:color="000000"/>
              <w:left w:val="single" w:sz="8" w:space="0" w:color="000000"/>
              <w:bottom w:val="single" w:sz="8" w:space="0" w:color="000000"/>
              <w:right w:val="single" w:sz="8" w:space="0" w:color="000000"/>
            </w:tcBorders>
            <w:shd w:val="clear" w:color="auto" w:fill="FFFFFF"/>
          </w:tcPr>
          <w:p w:rsidR="00E80AED" w:rsidRPr="00CB0A30" w:rsidRDefault="00E80AED" w:rsidP="00F85A85">
            <w:pPr>
              <w:pStyle w:val="a5"/>
              <w:jc w:val="both"/>
              <w:rPr>
                <w:rFonts w:ascii="Times New Roman" w:hAnsi="Times New Roman"/>
                <w:sz w:val="20"/>
                <w:szCs w:val="20"/>
              </w:rPr>
            </w:pPr>
            <w:r w:rsidRPr="00CB0A30">
              <w:rPr>
                <w:rFonts w:ascii="Times New Roman" w:hAnsi="Times New Roman"/>
                <w:sz w:val="20"/>
                <w:szCs w:val="20"/>
              </w:rPr>
              <w:t>5</w:t>
            </w:r>
          </w:p>
        </w:tc>
      </w:tr>
      <w:tr w:rsidR="00E80AED" w:rsidRPr="00CB0A30" w:rsidTr="00DE70CD">
        <w:trPr>
          <w:trHeight w:val="568"/>
        </w:trPr>
        <w:tc>
          <w:tcPr>
            <w:tcW w:w="677" w:type="dxa"/>
            <w:tcBorders>
              <w:top w:val="single" w:sz="8" w:space="0" w:color="000000"/>
              <w:left w:val="single" w:sz="8" w:space="0" w:color="000000"/>
              <w:bottom w:val="single" w:sz="8" w:space="0" w:color="000000"/>
              <w:right w:val="single" w:sz="8" w:space="0" w:color="000000"/>
            </w:tcBorders>
            <w:shd w:val="clear" w:color="auto" w:fill="FFFFFF"/>
            <w:hideMark/>
          </w:tcPr>
          <w:p w:rsidR="00E80AED" w:rsidRPr="00CB0A30" w:rsidRDefault="00E80AED" w:rsidP="00F85A85">
            <w:pPr>
              <w:pStyle w:val="a5"/>
              <w:jc w:val="both"/>
              <w:rPr>
                <w:rFonts w:ascii="Times New Roman" w:hAnsi="Times New Roman"/>
                <w:sz w:val="20"/>
                <w:szCs w:val="20"/>
              </w:rPr>
            </w:pPr>
            <w:r w:rsidRPr="00CB0A30">
              <w:rPr>
                <w:rFonts w:ascii="Times New Roman" w:hAnsi="Times New Roman"/>
                <w:sz w:val="20"/>
                <w:szCs w:val="20"/>
              </w:rPr>
              <w:t>2</w:t>
            </w:r>
          </w:p>
        </w:tc>
        <w:tc>
          <w:tcPr>
            <w:tcW w:w="2570" w:type="dxa"/>
            <w:tcBorders>
              <w:top w:val="single" w:sz="8" w:space="0" w:color="000000"/>
              <w:left w:val="single" w:sz="8" w:space="0" w:color="000000"/>
              <w:bottom w:val="single" w:sz="8" w:space="0" w:color="000000"/>
              <w:right w:val="single" w:sz="8" w:space="0" w:color="000000"/>
            </w:tcBorders>
            <w:shd w:val="clear" w:color="auto" w:fill="FFFFFF"/>
            <w:hideMark/>
          </w:tcPr>
          <w:p w:rsidR="00E80AED" w:rsidRPr="00CB0A30" w:rsidRDefault="00E80AED" w:rsidP="00F85A85">
            <w:pPr>
              <w:pStyle w:val="a5"/>
              <w:jc w:val="both"/>
              <w:rPr>
                <w:rFonts w:ascii="Times New Roman" w:hAnsi="Times New Roman"/>
                <w:sz w:val="20"/>
                <w:szCs w:val="20"/>
              </w:rPr>
            </w:pPr>
            <w:r w:rsidRPr="00CB0A30">
              <w:rPr>
                <w:rFonts w:ascii="Times New Roman" w:hAnsi="Times New Roman"/>
                <w:sz w:val="20"/>
                <w:szCs w:val="20"/>
              </w:rPr>
              <w:t>Искусство на улицах твоего города</w:t>
            </w:r>
          </w:p>
        </w:tc>
        <w:tc>
          <w:tcPr>
            <w:tcW w:w="1653" w:type="dxa"/>
            <w:tcBorders>
              <w:top w:val="single" w:sz="8" w:space="0" w:color="000000"/>
              <w:left w:val="single" w:sz="8" w:space="0" w:color="000000"/>
              <w:bottom w:val="single" w:sz="8" w:space="0" w:color="000000"/>
              <w:right w:val="single" w:sz="8" w:space="0" w:color="000000"/>
            </w:tcBorders>
            <w:shd w:val="clear" w:color="auto" w:fill="FFFFFF"/>
            <w:hideMark/>
          </w:tcPr>
          <w:p w:rsidR="00E80AED" w:rsidRPr="00CB0A30" w:rsidRDefault="00E80AED" w:rsidP="00F85A85">
            <w:pPr>
              <w:pStyle w:val="a5"/>
              <w:jc w:val="both"/>
              <w:rPr>
                <w:rFonts w:ascii="Times New Roman" w:hAnsi="Times New Roman"/>
                <w:sz w:val="20"/>
                <w:szCs w:val="20"/>
              </w:rPr>
            </w:pPr>
            <w:r w:rsidRPr="00CB0A30">
              <w:rPr>
                <w:rFonts w:ascii="Times New Roman" w:hAnsi="Times New Roman"/>
                <w:sz w:val="20"/>
                <w:szCs w:val="20"/>
              </w:rPr>
              <w:t>7 часов</w:t>
            </w:r>
          </w:p>
        </w:tc>
        <w:tc>
          <w:tcPr>
            <w:tcW w:w="2164"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E80AED" w:rsidRPr="00CB0A30" w:rsidRDefault="00E80AED" w:rsidP="00F85A85">
            <w:pPr>
              <w:jc w:val="both"/>
              <w:rPr>
                <w:rFonts w:ascii="Times New Roman" w:hAnsi="Times New Roman" w:cs="Times New Roman"/>
                <w:sz w:val="20"/>
                <w:szCs w:val="20"/>
              </w:rPr>
            </w:pPr>
          </w:p>
        </w:tc>
        <w:tc>
          <w:tcPr>
            <w:tcW w:w="3142" w:type="dxa"/>
            <w:tcBorders>
              <w:top w:val="single" w:sz="8" w:space="0" w:color="000000"/>
              <w:left w:val="single" w:sz="8" w:space="0" w:color="000000"/>
              <w:bottom w:val="single" w:sz="8" w:space="0" w:color="000000"/>
              <w:right w:val="single" w:sz="8" w:space="0" w:color="000000"/>
            </w:tcBorders>
            <w:shd w:val="clear" w:color="auto" w:fill="FFFFFF"/>
          </w:tcPr>
          <w:p w:rsidR="00E80AED" w:rsidRPr="00CB0A30" w:rsidRDefault="00E80AED" w:rsidP="00F85A85">
            <w:pPr>
              <w:jc w:val="both"/>
              <w:rPr>
                <w:rFonts w:ascii="Times New Roman" w:hAnsi="Times New Roman" w:cs="Times New Roman"/>
                <w:sz w:val="20"/>
                <w:szCs w:val="20"/>
              </w:rPr>
            </w:pPr>
            <w:r w:rsidRPr="00CB0A30">
              <w:rPr>
                <w:rFonts w:ascii="Times New Roman" w:hAnsi="Times New Roman" w:cs="Times New Roman"/>
                <w:sz w:val="20"/>
                <w:szCs w:val="20"/>
              </w:rPr>
              <w:t>7</w:t>
            </w:r>
          </w:p>
        </w:tc>
      </w:tr>
      <w:tr w:rsidR="00E80AED" w:rsidRPr="00CB0A30" w:rsidTr="00DE70CD">
        <w:trPr>
          <w:trHeight w:val="580"/>
        </w:trPr>
        <w:tc>
          <w:tcPr>
            <w:tcW w:w="677" w:type="dxa"/>
            <w:tcBorders>
              <w:top w:val="single" w:sz="8" w:space="0" w:color="000000"/>
              <w:left w:val="single" w:sz="8" w:space="0" w:color="000000"/>
              <w:bottom w:val="single" w:sz="8" w:space="0" w:color="000000"/>
              <w:right w:val="single" w:sz="8" w:space="0" w:color="000000"/>
            </w:tcBorders>
            <w:shd w:val="clear" w:color="auto" w:fill="FFFFFF"/>
            <w:hideMark/>
          </w:tcPr>
          <w:p w:rsidR="00E80AED" w:rsidRPr="00CB0A30" w:rsidRDefault="00E80AED" w:rsidP="00F85A85">
            <w:pPr>
              <w:pStyle w:val="a5"/>
              <w:jc w:val="both"/>
              <w:rPr>
                <w:rFonts w:ascii="Times New Roman" w:hAnsi="Times New Roman"/>
                <w:sz w:val="20"/>
                <w:szCs w:val="20"/>
              </w:rPr>
            </w:pPr>
            <w:r w:rsidRPr="00CB0A30">
              <w:rPr>
                <w:rFonts w:ascii="Times New Roman" w:hAnsi="Times New Roman"/>
                <w:sz w:val="20"/>
                <w:szCs w:val="20"/>
              </w:rPr>
              <w:t>3</w:t>
            </w:r>
          </w:p>
        </w:tc>
        <w:tc>
          <w:tcPr>
            <w:tcW w:w="2570" w:type="dxa"/>
            <w:tcBorders>
              <w:top w:val="single" w:sz="8" w:space="0" w:color="000000"/>
              <w:left w:val="single" w:sz="8" w:space="0" w:color="000000"/>
              <w:bottom w:val="single" w:sz="8" w:space="0" w:color="000000"/>
              <w:right w:val="single" w:sz="8" w:space="0" w:color="000000"/>
            </w:tcBorders>
            <w:shd w:val="clear" w:color="auto" w:fill="FFFFFF"/>
            <w:hideMark/>
          </w:tcPr>
          <w:p w:rsidR="00E80AED" w:rsidRPr="00CB0A30" w:rsidRDefault="00E80AED" w:rsidP="00F85A85">
            <w:pPr>
              <w:pStyle w:val="a5"/>
              <w:jc w:val="both"/>
              <w:rPr>
                <w:rFonts w:ascii="Times New Roman" w:hAnsi="Times New Roman"/>
                <w:sz w:val="20"/>
                <w:szCs w:val="20"/>
              </w:rPr>
            </w:pPr>
            <w:r w:rsidRPr="00CB0A30">
              <w:rPr>
                <w:rFonts w:ascii="Times New Roman" w:hAnsi="Times New Roman"/>
                <w:sz w:val="20"/>
                <w:szCs w:val="20"/>
              </w:rPr>
              <w:t>Художник и зрелище</w:t>
            </w:r>
          </w:p>
        </w:tc>
        <w:tc>
          <w:tcPr>
            <w:tcW w:w="1653" w:type="dxa"/>
            <w:tcBorders>
              <w:top w:val="single" w:sz="8" w:space="0" w:color="000000"/>
              <w:left w:val="single" w:sz="8" w:space="0" w:color="000000"/>
              <w:bottom w:val="single" w:sz="8" w:space="0" w:color="000000"/>
              <w:right w:val="single" w:sz="8" w:space="0" w:color="000000"/>
            </w:tcBorders>
            <w:shd w:val="clear" w:color="auto" w:fill="FFFFFF"/>
            <w:hideMark/>
          </w:tcPr>
          <w:p w:rsidR="00E80AED" w:rsidRPr="00CB0A30" w:rsidRDefault="00E80AED" w:rsidP="00F85A85">
            <w:pPr>
              <w:pStyle w:val="a5"/>
              <w:jc w:val="both"/>
              <w:rPr>
                <w:rFonts w:ascii="Times New Roman" w:hAnsi="Times New Roman"/>
                <w:sz w:val="20"/>
                <w:szCs w:val="20"/>
              </w:rPr>
            </w:pPr>
            <w:r w:rsidRPr="00CB0A30">
              <w:rPr>
                <w:rFonts w:ascii="Times New Roman" w:hAnsi="Times New Roman"/>
                <w:sz w:val="20"/>
                <w:szCs w:val="20"/>
              </w:rPr>
              <w:t>11 часов</w:t>
            </w:r>
          </w:p>
        </w:tc>
        <w:tc>
          <w:tcPr>
            <w:tcW w:w="2164"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E80AED" w:rsidRPr="00CB0A30" w:rsidRDefault="00E80AED" w:rsidP="00F85A85">
            <w:pPr>
              <w:jc w:val="both"/>
              <w:rPr>
                <w:rFonts w:ascii="Times New Roman" w:hAnsi="Times New Roman" w:cs="Times New Roman"/>
                <w:sz w:val="20"/>
                <w:szCs w:val="20"/>
              </w:rPr>
            </w:pPr>
          </w:p>
        </w:tc>
        <w:tc>
          <w:tcPr>
            <w:tcW w:w="3142" w:type="dxa"/>
            <w:tcBorders>
              <w:top w:val="single" w:sz="8" w:space="0" w:color="000000"/>
              <w:left w:val="single" w:sz="8" w:space="0" w:color="000000"/>
              <w:bottom w:val="single" w:sz="8" w:space="0" w:color="000000"/>
              <w:right w:val="single" w:sz="8" w:space="0" w:color="000000"/>
            </w:tcBorders>
            <w:shd w:val="clear" w:color="auto" w:fill="FFFFFF"/>
          </w:tcPr>
          <w:p w:rsidR="00E80AED" w:rsidRPr="00CB0A30" w:rsidRDefault="00E80AED" w:rsidP="00F85A85">
            <w:pPr>
              <w:jc w:val="both"/>
              <w:rPr>
                <w:rFonts w:ascii="Times New Roman" w:hAnsi="Times New Roman" w:cs="Times New Roman"/>
                <w:sz w:val="20"/>
                <w:szCs w:val="20"/>
              </w:rPr>
            </w:pPr>
            <w:r w:rsidRPr="00CB0A30">
              <w:rPr>
                <w:rFonts w:ascii="Times New Roman" w:hAnsi="Times New Roman" w:cs="Times New Roman"/>
                <w:sz w:val="20"/>
                <w:szCs w:val="20"/>
              </w:rPr>
              <w:t>6</w:t>
            </w:r>
          </w:p>
        </w:tc>
      </w:tr>
      <w:tr w:rsidR="00E80AED" w:rsidRPr="00CB0A30" w:rsidTr="00DE70CD">
        <w:trPr>
          <w:trHeight w:val="568"/>
        </w:trPr>
        <w:tc>
          <w:tcPr>
            <w:tcW w:w="677" w:type="dxa"/>
            <w:tcBorders>
              <w:top w:val="single" w:sz="8" w:space="0" w:color="000000"/>
              <w:left w:val="single" w:sz="8" w:space="0" w:color="000000"/>
              <w:bottom w:val="single" w:sz="8" w:space="0" w:color="000000"/>
              <w:right w:val="single" w:sz="8" w:space="0" w:color="000000"/>
            </w:tcBorders>
            <w:shd w:val="clear" w:color="auto" w:fill="FFFFFF"/>
            <w:hideMark/>
          </w:tcPr>
          <w:p w:rsidR="00E80AED" w:rsidRPr="00CB0A30" w:rsidRDefault="00E80AED" w:rsidP="00F85A85">
            <w:pPr>
              <w:pStyle w:val="a5"/>
              <w:jc w:val="both"/>
              <w:rPr>
                <w:rFonts w:ascii="Times New Roman" w:hAnsi="Times New Roman"/>
                <w:sz w:val="20"/>
                <w:szCs w:val="20"/>
              </w:rPr>
            </w:pPr>
            <w:r w:rsidRPr="00CB0A30">
              <w:rPr>
                <w:rFonts w:ascii="Times New Roman" w:hAnsi="Times New Roman"/>
                <w:sz w:val="20"/>
                <w:szCs w:val="20"/>
              </w:rPr>
              <w:t>4</w:t>
            </w:r>
          </w:p>
        </w:tc>
        <w:tc>
          <w:tcPr>
            <w:tcW w:w="2570" w:type="dxa"/>
            <w:tcBorders>
              <w:top w:val="single" w:sz="8" w:space="0" w:color="000000"/>
              <w:left w:val="single" w:sz="8" w:space="0" w:color="000000"/>
              <w:bottom w:val="single" w:sz="8" w:space="0" w:color="000000"/>
              <w:right w:val="single" w:sz="8" w:space="0" w:color="000000"/>
            </w:tcBorders>
            <w:shd w:val="clear" w:color="auto" w:fill="FFFFFF"/>
            <w:hideMark/>
          </w:tcPr>
          <w:p w:rsidR="00E80AED" w:rsidRPr="00CB0A30" w:rsidRDefault="00E80AED" w:rsidP="00F85A85">
            <w:pPr>
              <w:pStyle w:val="a5"/>
              <w:jc w:val="both"/>
              <w:rPr>
                <w:rFonts w:ascii="Times New Roman" w:hAnsi="Times New Roman"/>
                <w:sz w:val="20"/>
                <w:szCs w:val="20"/>
              </w:rPr>
            </w:pPr>
            <w:r w:rsidRPr="00CB0A30">
              <w:rPr>
                <w:rFonts w:ascii="Times New Roman" w:hAnsi="Times New Roman"/>
                <w:sz w:val="20"/>
                <w:szCs w:val="20"/>
              </w:rPr>
              <w:t>Художник и музей</w:t>
            </w:r>
          </w:p>
        </w:tc>
        <w:tc>
          <w:tcPr>
            <w:tcW w:w="1653" w:type="dxa"/>
            <w:tcBorders>
              <w:top w:val="single" w:sz="8" w:space="0" w:color="000000"/>
              <w:left w:val="single" w:sz="8" w:space="0" w:color="000000"/>
              <w:bottom w:val="single" w:sz="8" w:space="0" w:color="000000"/>
              <w:right w:val="single" w:sz="8" w:space="0" w:color="000000"/>
            </w:tcBorders>
            <w:shd w:val="clear" w:color="auto" w:fill="FFFFFF"/>
            <w:hideMark/>
          </w:tcPr>
          <w:p w:rsidR="00E80AED" w:rsidRPr="00CB0A30" w:rsidRDefault="00E80AED" w:rsidP="00F85A85">
            <w:pPr>
              <w:pStyle w:val="a5"/>
              <w:jc w:val="both"/>
              <w:rPr>
                <w:rFonts w:ascii="Times New Roman" w:hAnsi="Times New Roman"/>
                <w:sz w:val="20"/>
                <w:szCs w:val="20"/>
              </w:rPr>
            </w:pPr>
            <w:r w:rsidRPr="00CB0A30">
              <w:rPr>
                <w:rFonts w:ascii="Times New Roman" w:hAnsi="Times New Roman"/>
                <w:sz w:val="20"/>
                <w:szCs w:val="20"/>
              </w:rPr>
              <w:t>8 часов</w:t>
            </w:r>
          </w:p>
        </w:tc>
        <w:tc>
          <w:tcPr>
            <w:tcW w:w="2164"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E80AED" w:rsidRPr="00CB0A30" w:rsidRDefault="00E80AED" w:rsidP="00F85A85">
            <w:pPr>
              <w:pStyle w:val="a5"/>
              <w:jc w:val="both"/>
              <w:rPr>
                <w:rFonts w:ascii="Times New Roman" w:hAnsi="Times New Roman"/>
                <w:sz w:val="20"/>
                <w:szCs w:val="20"/>
              </w:rPr>
            </w:pPr>
            <w:r w:rsidRPr="00CB0A30">
              <w:rPr>
                <w:rFonts w:ascii="Times New Roman" w:hAnsi="Times New Roman"/>
                <w:sz w:val="20"/>
                <w:szCs w:val="20"/>
              </w:rPr>
              <w:t>1</w:t>
            </w:r>
          </w:p>
        </w:tc>
        <w:tc>
          <w:tcPr>
            <w:tcW w:w="3142" w:type="dxa"/>
            <w:tcBorders>
              <w:top w:val="single" w:sz="8" w:space="0" w:color="000000"/>
              <w:left w:val="single" w:sz="8" w:space="0" w:color="000000"/>
              <w:bottom w:val="single" w:sz="8" w:space="0" w:color="000000"/>
              <w:right w:val="single" w:sz="8" w:space="0" w:color="000000"/>
            </w:tcBorders>
            <w:shd w:val="clear" w:color="auto" w:fill="FFFFFF"/>
          </w:tcPr>
          <w:p w:rsidR="00E80AED" w:rsidRPr="00CB0A30" w:rsidRDefault="00E80AED" w:rsidP="00F85A85">
            <w:pPr>
              <w:pStyle w:val="a5"/>
              <w:jc w:val="both"/>
              <w:rPr>
                <w:rFonts w:ascii="Times New Roman" w:hAnsi="Times New Roman"/>
                <w:sz w:val="20"/>
                <w:szCs w:val="20"/>
              </w:rPr>
            </w:pPr>
            <w:r w:rsidRPr="00CB0A30">
              <w:rPr>
                <w:rFonts w:ascii="Times New Roman" w:hAnsi="Times New Roman"/>
                <w:sz w:val="20"/>
                <w:szCs w:val="20"/>
              </w:rPr>
              <w:t>5</w:t>
            </w:r>
          </w:p>
        </w:tc>
      </w:tr>
    </w:tbl>
    <w:p w:rsidR="00464E47" w:rsidRDefault="00464E47" w:rsidP="00F85A85">
      <w:pPr>
        <w:jc w:val="both"/>
      </w:pPr>
    </w:p>
    <w:p w:rsidR="00DE70CD" w:rsidRPr="00330541" w:rsidRDefault="00DE70CD" w:rsidP="0049218A">
      <w:pPr>
        <w:jc w:val="center"/>
        <w:rPr>
          <w:rFonts w:ascii="Times New Roman" w:hAnsi="Times New Roman" w:cs="Times New Roman"/>
          <w:b/>
        </w:rPr>
      </w:pPr>
      <w:r w:rsidRPr="00330541">
        <w:rPr>
          <w:rFonts w:ascii="Times New Roman" w:hAnsi="Times New Roman" w:cs="Times New Roman"/>
          <w:b/>
        </w:rPr>
        <w:lastRenderedPageBreak/>
        <w:t>Муниципальное</w:t>
      </w:r>
      <w:r>
        <w:rPr>
          <w:rFonts w:ascii="Times New Roman" w:hAnsi="Times New Roman" w:cs="Times New Roman"/>
          <w:b/>
        </w:rPr>
        <w:t xml:space="preserve"> бюджетное</w:t>
      </w:r>
      <w:r w:rsidRPr="00330541">
        <w:rPr>
          <w:rFonts w:ascii="Times New Roman" w:hAnsi="Times New Roman" w:cs="Times New Roman"/>
          <w:b/>
        </w:rPr>
        <w:t xml:space="preserve"> общеобразовательное учреждение</w:t>
      </w:r>
    </w:p>
    <w:p w:rsidR="00DE70CD" w:rsidRPr="00330541" w:rsidRDefault="00DE70CD" w:rsidP="0049218A">
      <w:pPr>
        <w:jc w:val="center"/>
        <w:rPr>
          <w:rFonts w:ascii="Times New Roman" w:hAnsi="Times New Roman" w:cs="Times New Roman"/>
          <w:b/>
        </w:rPr>
      </w:pPr>
      <w:r w:rsidRPr="00330541">
        <w:rPr>
          <w:rFonts w:ascii="Times New Roman" w:hAnsi="Times New Roman" w:cs="Times New Roman"/>
          <w:b/>
        </w:rPr>
        <w:t>«Средняя школа №11 имени В. Д. Бубенина</w:t>
      </w:r>
      <w:r>
        <w:rPr>
          <w:rFonts w:ascii="Times New Roman" w:hAnsi="Times New Roman" w:cs="Times New Roman"/>
          <w:b/>
        </w:rPr>
        <w:t>»</w:t>
      </w:r>
    </w:p>
    <w:p w:rsidR="00DE70CD" w:rsidRDefault="00DE70CD" w:rsidP="0049218A">
      <w:pPr>
        <w:jc w:val="center"/>
        <w:rPr>
          <w:rFonts w:ascii="Times New Roman" w:hAnsi="Times New Roman" w:cs="Times New Roman"/>
          <w:b/>
        </w:rPr>
      </w:pPr>
      <w:r w:rsidRPr="00330541">
        <w:rPr>
          <w:rFonts w:ascii="Times New Roman" w:hAnsi="Times New Roman" w:cs="Times New Roman"/>
          <w:b/>
        </w:rPr>
        <w:t>Петропавловск-Камчатского городского округа</w:t>
      </w:r>
    </w:p>
    <w:p w:rsidR="00DE70CD" w:rsidRDefault="00DE70CD" w:rsidP="0049218A">
      <w:pPr>
        <w:jc w:val="center"/>
        <w:rPr>
          <w:rFonts w:ascii="Times New Roman" w:hAnsi="Times New Roman" w:cs="Times New Roman"/>
          <w:b/>
        </w:rPr>
      </w:pPr>
    </w:p>
    <w:p w:rsidR="00DE70CD" w:rsidRDefault="00DE70CD" w:rsidP="0049218A">
      <w:pPr>
        <w:jc w:val="center"/>
        <w:rPr>
          <w:rFonts w:ascii="Times New Roman" w:hAnsi="Times New Roman" w:cs="Times New Roman"/>
          <w:b/>
        </w:rPr>
      </w:pPr>
    </w:p>
    <w:p w:rsidR="00DE70CD" w:rsidRDefault="00DE70CD" w:rsidP="00F85A85">
      <w:pPr>
        <w:jc w:val="both"/>
        <w:rPr>
          <w:rFonts w:ascii="Times New Roman" w:hAnsi="Times New Roman" w:cs="Times New Roman"/>
          <w:b/>
        </w:rPr>
      </w:pPr>
    </w:p>
    <w:p w:rsidR="00DE70CD" w:rsidRDefault="00DE70CD" w:rsidP="00F85A85">
      <w:pPr>
        <w:jc w:val="both"/>
        <w:rPr>
          <w:rFonts w:ascii="Times New Roman" w:hAnsi="Times New Roman" w:cs="Times New Roman"/>
          <w:b/>
          <w:sz w:val="36"/>
          <w:szCs w:val="36"/>
        </w:rPr>
      </w:pPr>
    </w:p>
    <w:p w:rsidR="00DE70CD" w:rsidRDefault="00DE70CD" w:rsidP="00F85A85">
      <w:pPr>
        <w:jc w:val="both"/>
        <w:rPr>
          <w:rFonts w:ascii="Times New Roman" w:hAnsi="Times New Roman" w:cs="Times New Roman"/>
          <w:b/>
          <w:sz w:val="36"/>
          <w:szCs w:val="36"/>
        </w:rPr>
      </w:pPr>
    </w:p>
    <w:p w:rsidR="00DE70CD" w:rsidRDefault="00DE70CD" w:rsidP="00F85A85">
      <w:pPr>
        <w:jc w:val="both"/>
        <w:rPr>
          <w:rFonts w:ascii="Times New Roman" w:hAnsi="Times New Roman" w:cs="Times New Roman"/>
          <w:b/>
          <w:sz w:val="36"/>
          <w:szCs w:val="36"/>
        </w:rPr>
      </w:pPr>
    </w:p>
    <w:p w:rsidR="00DE70CD" w:rsidRDefault="00DE70CD" w:rsidP="00F85A85">
      <w:pPr>
        <w:jc w:val="both"/>
        <w:rPr>
          <w:rFonts w:ascii="Times New Roman" w:hAnsi="Times New Roman" w:cs="Times New Roman"/>
          <w:b/>
          <w:sz w:val="36"/>
          <w:szCs w:val="36"/>
        </w:rPr>
      </w:pPr>
    </w:p>
    <w:p w:rsidR="00DE70CD" w:rsidRDefault="00DE70CD" w:rsidP="00F85A85">
      <w:pPr>
        <w:jc w:val="both"/>
        <w:rPr>
          <w:rFonts w:ascii="Times New Roman" w:hAnsi="Times New Roman" w:cs="Times New Roman"/>
          <w:b/>
          <w:sz w:val="36"/>
          <w:szCs w:val="36"/>
        </w:rPr>
      </w:pPr>
    </w:p>
    <w:p w:rsidR="00DE70CD" w:rsidRDefault="00DE70CD" w:rsidP="00F85A85">
      <w:pPr>
        <w:jc w:val="both"/>
        <w:rPr>
          <w:rFonts w:ascii="Times New Roman" w:hAnsi="Times New Roman" w:cs="Times New Roman"/>
          <w:b/>
          <w:sz w:val="36"/>
          <w:szCs w:val="36"/>
        </w:rPr>
      </w:pPr>
    </w:p>
    <w:p w:rsidR="00DE70CD" w:rsidRPr="00330541" w:rsidRDefault="00DE70CD" w:rsidP="0049218A">
      <w:pPr>
        <w:jc w:val="center"/>
        <w:rPr>
          <w:rFonts w:ascii="Times New Roman" w:hAnsi="Times New Roman" w:cs="Times New Roman"/>
          <w:b/>
          <w:sz w:val="36"/>
          <w:szCs w:val="36"/>
        </w:rPr>
      </w:pPr>
      <w:r w:rsidRPr="00330541">
        <w:rPr>
          <w:rFonts w:ascii="Times New Roman" w:hAnsi="Times New Roman" w:cs="Times New Roman"/>
          <w:b/>
          <w:sz w:val="36"/>
          <w:szCs w:val="36"/>
        </w:rPr>
        <w:t>рабочие программы</w:t>
      </w:r>
    </w:p>
    <w:p w:rsidR="00DE70CD" w:rsidRPr="00330541" w:rsidRDefault="00DE70CD" w:rsidP="0049218A">
      <w:pPr>
        <w:jc w:val="center"/>
        <w:rPr>
          <w:rFonts w:ascii="Times New Roman" w:hAnsi="Times New Roman" w:cs="Times New Roman"/>
          <w:b/>
          <w:sz w:val="36"/>
          <w:szCs w:val="36"/>
        </w:rPr>
      </w:pPr>
      <w:r>
        <w:rPr>
          <w:rFonts w:ascii="Times New Roman" w:hAnsi="Times New Roman" w:cs="Times New Roman"/>
          <w:b/>
          <w:sz w:val="36"/>
          <w:szCs w:val="36"/>
        </w:rPr>
        <w:t>по музыке</w:t>
      </w:r>
    </w:p>
    <w:p w:rsidR="00DE70CD" w:rsidRPr="00330541" w:rsidRDefault="00DE70CD" w:rsidP="0049218A">
      <w:pPr>
        <w:jc w:val="center"/>
        <w:rPr>
          <w:rFonts w:ascii="Times New Roman" w:hAnsi="Times New Roman" w:cs="Times New Roman"/>
          <w:b/>
          <w:sz w:val="36"/>
          <w:szCs w:val="36"/>
        </w:rPr>
      </w:pPr>
      <w:r w:rsidRPr="00330541">
        <w:rPr>
          <w:rFonts w:ascii="Times New Roman" w:hAnsi="Times New Roman" w:cs="Times New Roman"/>
          <w:b/>
          <w:sz w:val="36"/>
          <w:szCs w:val="36"/>
        </w:rPr>
        <w:t>1 – 4</w:t>
      </w:r>
    </w:p>
    <w:p w:rsidR="00DE70CD" w:rsidRPr="00330541" w:rsidRDefault="00DE70CD" w:rsidP="0049218A">
      <w:pPr>
        <w:jc w:val="center"/>
        <w:rPr>
          <w:rFonts w:ascii="Times New Roman" w:hAnsi="Times New Roman" w:cs="Times New Roman"/>
          <w:b/>
          <w:sz w:val="36"/>
          <w:szCs w:val="36"/>
        </w:rPr>
      </w:pPr>
    </w:p>
    <w:p w:rsidR="00DE70CD" w:rsidRPr="00330541" w:rsidRDefault="00DE70CD" w:rsidP="00F85A85">
      <w:pPr>
        <w:jc w:val="both"/>
        <w:rPr>
          <w:rFonts w:ascii="Times New Roman" w:hAnsi="Times New Roman" w:cs="Times New Roman"/>
          <w:b/>
          <w:sz w:val="36"/>
          <w:szCs w:val="36"/>
        </w:rPr>
      </w:pPr>
    </w:p>
    <w:p w:rsidR="00DE70CD" w:rsidRDefault="00DE70CD" w:rsidP="00F85A85">
      <w:pPr>
        <w:jc w:val="both"/>
        <w:rPr>
          <w:rFonts w:ascii="Times New Roman" w:hAnsi="Times New Roman" w:cs="Times New Roman"/>
          <w:b/>
        </w:rPr>
      </w:pPr>
    </w:p>
    <w:p w:rsidR="00DE70CD" w:rsidRDefault="00DE70CD" w:rsidP="00F85A85">
      <w:pPr>
        <w:jc w:val="both"/>
        <w:rPr>
          <w:rFonts w:ascii="Times New Roman" w:hAnsi="Times New Roman" w:cs="Times New Roman"/>
          <w:b/>
        </w:rPr>
      </w:pPr>
    </w:p>
    <w:p w:rsidR="00DE70CD" w:rsidRDefault="00DE70CD" w:rsidP="00F85A85">
      <w:pPr>
        <w:jc w:val="both"/>
        <w:rPr>
          <w:rFonts w:ascii="Times New Roman" w:hAnsi="Times New Roman" w:cs="Times New Roman"/>
          <w:b/>
        </w:rPr>
      </w:pPr>
    </w:p>
    <w:p w:rsidR="00DE70CD" w:rsidRDefault="00DE70CD" w:rsidP="00F85A85">
      <w:pPr>
        <w:jc w:val="both"/>
        <w:rPr>
          <w:rFonts w:ascii="Times New Roman" w:hAnsi="Times New Roman" w:cs="Times New Roman"/>
          <w:b/>
        </w:rPr>
      </w:pPr>
    </w:p>
    <w:p w:rsidR="00DE70CD" w:rsidRDefault="00DE70CD" w:rsidP="00F85A85">
      <w:pPr>
        <w:jc w:val="both"/>
        <w:rPr>
          <w:rFonts w:ascii="Times New Roman" w:hAnsi="Times New Roman" w:cs="Times New Roman"/>
          <w:b/>
        </w:rPr>
      </w:pPr>
    </w:p>
    <w:p w:rsidR="00DE70CD" w:rsidRDefault="00DE70CD" w:rsidP="00F85A85">
      <w:pPr>
        <w:jc w:val="both"/>
        <w:rPr>
          <w:rFonts w:ascii="Times New Roman" w:hAnsi="Times New Roman" w:cs="Times New Roman"/>
          <w:b/>
        </w:rPr>
      </w:pPr>
    </w:p>
    <w:p w:rsidR="00DE70CD" w:rsidRDefault="00DE70CD" w:rsidP="00F85A85">
      <w:pPr>
        <w:jc w:val="both"/>
        <w:rPr>
          <w:rFonts w:ascii="Times New Roman" w:hAnsi="Times New Roman" w:cs="Times New Roman"/>
          <w:b/>
        </w:rPr>
      </w:pPr>
    </w:p>
    <w:p w:rsidR="00DE70CD" w:rsidRDefault="00DE70CD" w:rsidP="00F85A85">
      <w:pPr>
        <w:jc w:val="both"/>
        <w:rPr>
          <w:rFonts w:ascii="Times New Roman" w:hAnsi="Times New Roman" w:cs="Times New Roman"/>
          <w:b/>
        </w:rPr>
      </w:pPr>
    </w:p>
    <w:p w:rsidR="00DE70CD" w:rsidRDefault="00DE70CD" w:rsidP="00F85A85">
      <w:pPr>
        <w:jc w:val="both"/>
        <w:rPr>
          <w:rFonts w:ascii="Times New Roman" w:hAnsi="Times New Roman" w:cs="Times New Roman"/>
          <w:b/>
        </w:rPr>
      </w:pPr>
    </w:p>
    <w:p w:rsidR="00DE70CD" w:rsidRDefault="00DE70CD" w:rsidP="00F85A85">
      <w:pPr>
        <w:jc w:val="both"/>
        <w:rPr>
          <w:rFonts w:ascii="Times New Roman" w:hAnsi="Times New Roman" w:cs="Times New Roman"/>
          <w:b/>
        </w:rPr>
      </w:pPr>
    </w:p>
    <w:p w:rsidR="00DE70CD" w:rsidRDefault="00DE70CD" w:rsidP="00F85A85">
      <w:pPr>
        <w:jc w:val="both"/>
        <w:rPr>
          <w:rFonts w:ascii="Times New Roman" w:hAnsi="Times New Roman" w:cs="Times New Roman"/>
          <w:b/>
        </w:rPr>
      </w:pPr>
    </w:p>
    <w:p w:rsidR="00DE70CD" w:rsidRPr="00330541" w:rsidRDefault="00DE70CD" w:rsidP="0049218A">
      <w:pPr>
        <w:jc w:val="center"/>
        <w:rPr>
          <w:rFonts w:ascii="Times New Roman" w:hAnsi="Times New Roman" w:cs="Times New Roman"/>
          <w:b/>
        </w:rPr>
      </w:pPr>
      <w:r>
        <w:rPr>
          <w:rFonts w:ascii="Times New Roman" w:hAnsi="Times New Roman" w:cs="Times New Roman"/>
          <w:b/>
        </w:rPr>
        <w:t>г. Петропавловск – Камчатский, 2023</w:t>
      </w:r>
    </w:p>
    <w:p w:rsidR="00464E47" w:rsidRPr="00A05D95" w:rsidRDefault="00464E47" w:rsidP="00F85A85">
      <w:pPr>
        <w:jc w:val="both"/>
        <w:rPr>
          <w:b/>
        </w:rPr>
      </w:pPr>
      <w:bookmarkStart w:id="7" w:name="_Toc114488306"/>
      <w:r w:rsidRPr="00A05D95">
        <w:rPr>
          <w:b/>
        </w:rPr>
        <w:lastRenderedPageBreak/>
        <w:t>Музыка</w:t>
      </w:r>
      <w:bookmarkEnd w:id="7"/>
    </w:p>
    <w:p w:rsidR="00464E47" w:rsidRPr="00E56834" w:rsidRDefault="00464E47" w:rsidP="00F85A85">
      <w:pPr>
        <w:jc w:val="both"/>
      </w:pPr>
    </w:p>
    <w:p w:rsidR="00464E47" w:rsidRPr="00E56834" w:rsidRDefault="00464E47" w:rsidP="00F85A85">
      <w:pPr>
        <w:jc w:val="both"/>
      </w:pPr>
      <w:r w:rsidRPr="00E56834">
        <w:t>ПОЯСНИТЕЛЬНАЯ ЗАПИСКА</w:t>
      </w:r>
    </w:p>
    <w:p w:rsidR="00464E47" w:rsidRPr="00E56834" w:rsidRDefault="00464E47" w:rsidP="00F85A85">
      <w:pPr>
        <w:jc w:val="both"/>
      </w:pPr>
    </w:p>
    <w:p w:rsidR="00464E47" w:rsidRPr="00E56834" w:rsidRDefault="00464E47" w:rsidP="00F85A85">
      <w:pPr>
        <w:jc w:val="both"/>
      </w:pPr>
      <w:r w:rsidRPr="00E56834">
        <w:t>Общая характеристика учебного предмета «музыка»</w:t>
      </w:r>
    </w:p>
    <w:p w:rsidR="00464E47" w:rsidRPr="00E56834" w:rsidRDefault="00464E47" w:rsidP="00F85A85">
      <w:pPr>
        <w:jc w:val="both"/>
      </w:pPr>
      <w:r w:rsidRPr="00E56834">
        <w:t>Музыка является неотъемлемой частью культурного наследия, универсальным способом коммуникации. Особенно важна музыка для становления личности младшего школьника — как способ, форма и опыт самовыражения и естественного радостного мировосприятия.</w:t>
      </w:r>
    </w:p>
    <w:p w:rsidR="00464E47" w:rsidRPr="00E56834" w:rsidRDefault="00464E47" w:rsidP="00F85A85">
      <w:pPr>
        <w:jc w:val="both"/>
      </w:pPr>
      <w:r w:rsidRPr="00E56834">
        <w:t>В течение периода начального общего музыкального образования необходимо заложить основы будущей музыкальной культуры личности, сформировать представления о многообразии проявлений музыкального искусства в жизни современного человека и общества. Поэтому в содержании образования должны быть представлены различные пласты музыкального искусства: фольклор, классическая, современная музыка, в том числе наиболее достойные образцы массовой музыкальной культуры (джаз, эстрада, музыка кино и др.). При этом наиболее эффективной формой освоения музыкального искусства является практическое музицирование — пение, игра на доступных музыкальных инструментах, различные формы музыкального движения. В ходе активной музыкальной деятельности происходит постепенное освоение элементов музыкального языка, понимание основных жанровых особенностей, принципов и форм развития музыки.</w:t>
      </w:r>
    </w:p>
    <w:p w:rsidR="00464E47" w:rsidRPr="00E56834" w:rsidRDefault="00464E47" w:rsidP="00F85A85">
      <w:pPr>
        <w:jc w:val="both"/>
      </w:pPr>
      <w:r w:rsidRPr="00E56834">
        <w:t>Программа предусматривает знакомство обучающихся с некоторым количеством явлений, фактов музыкальной культуры (знание музыкальных произведений, фамилий композиторов и исполнителей, специальной терминологии и т. п.). Однако этот уровень содержания обучения не является главным. Значительно более важным является формирование эстетических потребностей, проживание и осознание тех особых мыслей и чувств, состояний, отношений к жизни, самому себе, другим людям, которые несёт в себе музыка как «искусство интонируемого смысла» (Б. В. Асафьев).</w:t>
      </w:r>
    </w:p>
    <w:p w:rsidR="00464E47" w:rsidRPr="00E56834" w:rsidRDefault="00464E47" w:rsidP="00F85A85">
      <w:pPr>
        <w:jc w:val="both"/>
      </w:pPr>
      <w:r w:rsidRPr="00E56834">
        <w:t>Свойственная музыкальному восприятию идентификация с лирическим героем произведения (В. В. Медушевский) является уникальным психологическим механизмом для формирования мировоззрения ребёнка опосредованным недирективным путём. Поэтому ключевым моментом при составлении программы является отбор репертуара, который должен сочетать в себе такие качества, как доступность, высокий художественный уровень, соответствие системе базовых национальных ценностей.</w:t>
      </w:r>
    </w:p>
    <w:p w:rsidR="00464E47" w:rsidRPr="00E56834" w:rsidRDefault="00464E47" w:rsidP="00F85A85">
      <w:pPr>
        <w:jc w:val="both"/>
      </w:pPr>
      <w:r w:rsidRPr="00E56834">
        <w:t>Одним из наиболее важных направлений музыкального воспитания является развитие эмоционального интеллекта обучающихся. Через опыт чувственного восприятия и художественного исполнения музыки формируется эмоциональная осознанность, рефлексивная установка личности в целом.</w:t>
      </w:r>
    </w:p>
    <w:p w:rsidR="00464E47" w:rsidRPr="00E56834" w:rsidRDefault="00464E47" w:rsidP="00F85A85">
      <w:pPr>
        <w:jc w:val="both"/>
      </w:pPr>
      <w:r w:rsidRPr="00E56834">
        <w:t>Особая роль в организации музыкальных занятий младших школьников принадлежит игровым формам деятельности, которые рассматриваются как широкий спектр конкретных приёмов и методов, внутренне присущих самому искусству — от традиционных фольклорных игр и театрализованных представлений к звуковым импровизациям, направленным на освоение жанровых особенностей, элементов музыкального языка, композиционных принципов.</w:t>
      </w:r>
    </w:p>
    <w:p w:rsidR="00464E47" w:rsidRPr="00E56834" w:rsidRDefault="00464E47" w:rsidP="00F85A85">
      <w:pPr>
        <w:jc w:val="both"/>
      </w:pPr>
      <w:r w:rsidRPr="00E56834">
        <w:t>Рабочая программа разработана с целью оказания методической помощи учителю музыки в создании рабочей программы по учебному предмету «Музыка». Она позволит учителю:</w:t>
      </w:r>
    </w:p>
    <w:p w:rsidR="00464E47" w:rsidRPr="00E56834" w:rsidRDefault="00464E47" w:rsidP="00F85A85">
      <w:pPr>
        <w:jc w:val="both"/>
      </w:pPr>
      <w:r w:rsidRPr="00E56834">
        <w:lastRenderedPageBreak/>
        <w:t>1) реализовать в процессе преподавания музыки современные подходы к формированию личностных, метапредметных и предметных результатов обучения, сформулированных в Федеральном государственном образовательном стандарте основного общего образования;</w:t>
      </w:r>
    </w:p>
    <w:p w:rsidR="00464E47" w:rsidRPr="00E56834" w:rsidRDefault="00464E47" w:rsidP="00F85A85">
      <w:pPr>
        <w:jc w:val="both"/>
      </w:pPr>
      <w:r w:rsidRPr="00E56834">
        <w:t>2) определить и структурировать планируемые результаты обучения и содержание учебного предмета «Музыка» по годам обучения в соответствии с ФГОС НОО, основной образовательной программой, Рабочей программой воспитания;</w:t>
      </w:r>
    </w:p>
    <w:p w:rsidR="00464E47" w:rsidRPr="00E56834" w:rsidRDefault="00464E47" w:rsidP="00F85A85">
      <w:pPr>
        <w:jc w:val="both"/>
      </w:pPr>
      <w:r w:rsidRPr="00E56834">
        <w:t>3) разработать календарно-тематическое планирование с учётом особенностей конкретного региона, образовательной организации, класса, используя рекомендованное в рабочей программе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w:t>
      </w:r>
    </w:p>
    <w:p w:rsidR="00464E47" w:rsidRPr="00E56834" w:rsidRDefault="00464E47" w:rsidP="00F85A85">
      <w:pPr>
        <w:jc w:val="both"/>
      </w:pPr>
      <w:r w:rsidRPr="00E56834">
        <w:t>Цели и задачи изучения учебного предмета «музыка»</w:t>
      </w:r>
    </w:p>
    <w:p w:rsidR="00464E47" w:rsidRPr="00E56834" w:rsidRDefault="00464E47" w:rsidP="00F85A85">
      <w:pPr>
        <w:jc w:val="both"/>
      </w:pPr>
      <w:r w:rsidRPr="00E56834">
        <w:t>Музыка жизненно необходима для полноценного развития младших школьников. Признание самоценности творческого развития человека, уникального вклада искусства в образование и воспитание делает неприменимыми критерии утилитарности.</w:t>
      </w:r>
    </w:p>
    <w:p w:rsidR="00464E47" w:rsidRPr="00E56834" w:rsidRDefault="00464E47" w:rsidP="00F85A85">
      <w:pPr>
        <w:jc w:val="both"/>
      </w:pPr>
      <w:r w:rsidRPr="00E56834">
        <w:t>Основная цель реализации программы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самовыражение через творчество, духовно-нравственное становление, воспитание чуткости к внутреннему миру другого человека через опыт сотворчества и сопереживания).</w:t>
      </w:r>
    </w:p>
    <w:p w:rsidR="00464E47" w:rsidRPr="00E56834" w:rsidRDefault="00464E47" w:rsidP="00F85A85">
      <w:pPr>
        <w:jc w:val="both"/>
      </w:pPr>
      <w:r w:rsidRPr="00E56834">
        <w:t>В процессе конкретизации учебных целей их реализация осуществляется по следующим направлениям:</w:t>
      </w:r>
    </w:p>
    <w:p w:rsidR="00464E47" w:rsidRPr="00E56834" w:rsidRDefault="00464E47" w:rsidP="00F85A85">
      <w:pPr>
        <w:jc w:val="both"/>
      </w:pPr>
      <w:r w:rsidRPr="00E56834">
        <w:t xml:space="preserve">1) становление системы </w:t>
      </w:r>
      <w:proofErr w:type="gramStart"/>
      <w:r w:rsidRPr="00E56834">
        <w:t>ценностей</w:t>
      </w:r>
      <w:proofErr w:type="gramEnd"/>
      <w:r w:rsidRPr="00E56834">
        <w:t xml:space="preserve"> обучающихся в единстве эмоциональной и познавательной сферы;</w:t>
      </w:r>
    </w:p>
    <w:p w:rsidR="00464E47" w:rsidRPr="00E56834" w:rsidRDefault="00464E47" w:rsidP="00F85A85">
      <w:pPr>
        <w:jc w:val="both"/>
      </w:pPr>
      <w:r w:rsidRPr="00E56834">
        <w:t>2) развитие потребности в общении с произведениями искусства, осознание значения музыкального искусства как универсального языка общения, художественного отражения многообразия жизни;</w:t>
      </w:r>
    </w:p>
    <w:p w:rsidR="00464E47" w:rsidRPr="00E56834" w:rsidRDefault="00464E47" w:rsidP="00F85A85">
      <w:pPr>
        <w:jc w:val="both"/>
      </w:pPr>
      <w:r w:rsidRPr="00E56834">
        <w:t>3) формирование творческих способностей ребёнка, развитие внутренней мотивации к музицированию.</w:t>
      </w:r>
    </w:p>
    <w:p w:rsidR="00464E47" w:rsidRPr="00E56834" w:rsidRDefault="00464E47" w:rsidP="00F85A85">
      <w:pPr>
        <w:jc w:val="both"/>
      </w:pPr>
      <w:r w:rsidRPr="00E56834">
        <w:t>Важнейшими задачами в начальной школе являются:</w:t>
      </w:r>
    </w:p>
    <w:p w:rsidR="00464E47" w:rsidRPr="00E56834" w:rsidRDefault="00464E47" w:rsidP="00F85A85">
      <w:pPr>
        <w:jc w:val="both"/>
      </w:pPr>
      <w:r w:rsidRPr="00E56834">
        <w:t>1. Формирование эмоционально-ценностной отзывчивости на прекрасное в жизни и в искусстве.</w:t>
      </w:r>
    </w:p>
    <w:p w:rsidR="00464E47" w:rsidRPr="00E56834" w:rsidRDefault="00464E47" w:rsidP="00F85A85">
      <w:pPr>
        <w:jc w:val="both"/>
      </w:pPr>
      <w:r w:rsidRPr="00E56834">
        <w:t>2. Формирование позитивного взгляда на окружающий мир, гармонизация взаимодействия с природой, обществом, самим собой через доступные формы музицирования.</w:t>
      </w:r>
    </w:p>
    <w:p w:rsidR="00464E47" w:rsidRPr="00E56834" w:rsidRDefault="00464E47" w:rsidP="00F85A85">
      <w:pPr>
        <w:jc w:val="both"/>
      </w:pPr>
      <w:r w:rsidRPr="00E56834">
        <w:t>3. Формирование культуры осознанного восприятия музыкальных образов. Приобщение к общечеловеческим духовным ценностям через собственный внутренний опыт эмоционального переживания.</w:t>
      </w:r>
    </w:p>
    <w:p w:rsidR="00464E47" w:rsidRPr="00E56834" w:rsidRDefault="00464E47" w:rsidP="00F85A85">
      <w:pPr>
        <w:jc w:val="both"/>
      </w:pPr>
      <w:r w:rsidRPr="00E56834">
        <w:t>4. Развитие эмоционального интеллекта в единстве с другими познавательными и регулятивными универсальными учебными действиями. Развитие ассоциативного мышления и продуктивного воображения.</w:t>
      </w:r>
    </w:p>
    <w:p w:rsidR="00464E47" w:rsidRPr="00E56834" w:rsidRDefault="00464E47" w:rsidP="00F85A85">
      <w:pPr>
        <w:jc w:val="both"/>
      </w:pPr>
      <w:r w:rsidRPr="00E56834">
        <w:t>5. Овладение предметными умениями и навыками в различных видах практического музицирования. Введение ребёнка в искусство через разнообразие видов музыкальной деятельности, в том числе:</w:t>
      </w:r>
    </w:p>
    <w:p w:rsidR="00464E47" w:rsidRPr="00E56834" w:rsidRDefault="00464E47" w:rsidP="00F85A85">
      <w:pPr>
        <w:jc w:val="both"/>
      </w:pPr>
      <w:r w:rsidRPr="00E56834">
        <w:t>а) Слушание (воспитание грамотного слушателя);</w:t>
      </w:r>
    </w:p>
    <w:p w:rsidR="00464E47" w:rsidRPr="00E56834" w:rsidRDefault="00464E47" w:rsidP="00F85A85">
      <w:pPr>
        <w:jc w:val="both"/>
      </w:pPr>
      <w:r w:rsidRPr="00E56834">
        <w:lastRenderedPageBreak/>
        <w:t>б) Исполнение (пение, игра на доступных музыкальных инструментах);</w:t>
      </w:r>
    </w:p>
    <w:p w:rsidR="00464E47" w:rsidRPr="00E56834" w:rsidRDefault="00464E47" w:rsidP="00F85A85">
      <w:pPr>
        <w:jc w:val="both"/>
      </w:pPr>
      <w:r w:rsidRPr="00E56834">
        <w:t>в) Сочинение (элементы импровизации, композиции, аранжировки);</w:t>
      </w:r>
    </w:p>
    <w:p w:rsidR="00464E47" w:rsidRPr="00E56834" w:rsidRDefault="00464E47" w:rsidP="00F85A85">
      <w:pPr>
        <w:jc w:val="both"/>
      </w:pPr>
      <w:r w:rsidRPr="00E56834">
        <w:t>г) Музыкальное движение (пластическое интонирование, танец, двигательное моделирование и др.);</w:t>
      </w:r>
    </w:p>
    <w:p w:rsidR="00464E47" w:rsidRPr="00E56834" w:rsidRDefault="00464E47" w:rsidP="00F85A85">
      <w:pPr>
        <w:jc w:val="both"/>
      </w:pPr>
      <w:r w:rsidRPr="00E56834">
        <w:t>д) Исследовательские и творческие проекты.</w:t>
      </w:r>
    </w:p>
    <w:p w:rsidR="00464E47" w:rsidRPr="00E56834" w:rsidRDefault="00464E47" w:rsidP="00F85A85">
      <w:pPr>
        <w:jc w:val="both"/>
      </w:pPr>
      <w:r w:rsidRPr="00E56834">
        <w:t>6. Изучение закономерностей музыкального искусства: интонационная и жанровая природа музыки, основные выразительные средства, элементы музыкального языка.</w:t>
      </w:r>
    </w:p>
    <w:p w:rsidR="00464E47" w:rsidRPr="00E56834" w:rsidRDefault="00464E47" w:rsidP="00F85A85">
      <w:pPr>
        <w:jc w:val="both"/>
      </w:pPr>
      <w:r w:rsidRPr="00E56834">
        <w:t>7. Воспитание уважения к цивилизационному наследию России; присвоение интонационно-образного строя отечественной музыкальной культуры.</w:t>
      </w:r>
    </w:p>
    <w:p w:rsidR="00464E47" w:rsidRPr="00E56834" w:rsidRDefault="00464E47" w:rsidP="00F85A85">
      <w:pPr>
        <w:jc w:val="both"/>
      </w:pPr>
      <w:r w:rsidRPr="00E56834">
        <w:t>8. Расширение кругозора, воспитание любознательности, интереса к музыкальной культуре других стран, культур, времён и народов.</w:t>
      </w:r>
    </w:p>
    <w:p w:rsidR="00464E47" w:rsidRPr="00E56834" w:rsidRDefault="00464E47" w:rsidP="00F85A85">
      <w:pPr>
        <w:jc w:val="both"/>
      </w:pPr>
      <w:r w:rsidRPr="00E56834">
        <w:t>Место учебного предмета «музыка» в учебном плане</w:t>
      </w:r>
    </w:p>
    <w:p w:rsidR="00464E47" w:rsidRPr="00E56834" w:rsidRDefault="00464E47" w:rsidP="00F85A85">
      <w:pPr>
        <w:jc w:val="both"/>
      </w:pPr>
      <w:r w:rsidRPr="00E56834">
        <w:t>В соответствии с Федеральным государственным образовательным стандартом начального общего образования учебный предмет «Музыка» входит в предметную область «Искусство», является обязательным для изучения и преподаётся в начальной школе с 1 по 4 класс включительно.</w:t>
      </w:r>
    </w:p>
    <w:p w:rsidR="00464E47" w:rsidRPr="00E56834" w:rsidRDefault="00464E47" w:rsidP="00F85A85">
      <w:pPr>
        <w:jc w:val="both"/>
      </w:pPr>
      <w:r w:rsidRPr="00E56834">
        <w:t>Программа составлена на основе модульного принципа построения учебного материала и допускает вариативный подход к очерёдности изучения модулей, принципам компоновки учебных тем, форм и методов освоения содержания.</w:t>
      </w:r>
    </w:p>
    <w:p w:rsidR="00464E47" w:rsidRPr="00E56834" w:rsidRDefault="00464E47" w:rsidP="00F85A85">
      <w:pPr>
        <w:jc w:val="both"/>
      </w:pPr>
      <w:r w:rsidRPr="00E56834">
        <w:t>Содержание предмета «Музыка» структурно представлено восемью модулями (тематическими линиями), обеспечивающими преемственность с образовательной программой дошкольного и основного общего образования, непрерывность изучения предмета и образовательной области «Искусство» на протяжении всего курса школьного обучения:</w:t>
      </w:r>
    </w:p>
    <w:p w:rsidR="00464E47" w:rsidRPr="00E56834" w:rsidRDefault="00464E47" w:rsidP="00F85A85">
      <w:pPr>
        <w:jc w:val="both"/>
      </w:pPr>
      <w:r w:rsidRPr="00E56834">
        <w:t>модуль № 1 «Музыкальная грамота»;</w:t>
      </w:r>
    </w:p>
    <w:p w:rsidR="00464E47" w:rsidRPr="00E56834" w:rsidRDefault="00464E47" w:rsidP="00F85A85">
      <w:pPr>
        <w:jc w:val="both"/>
      </w:pPr>
      <w:r w:rsidRPr="00E56834">
        <w:t>модуль № 2 «Народная музыка России»;</w:t>
      </w:r>
    </w:p>
    <w:p w:rsidR="00464E47" w:rsidRPr="00E56834" w:rsidRDefault="00464E47" w:rsidP="00F85A85">
      <w:pPr>
        <w:jc w:val="both"/>
      </w:pPr>
      <w:r w:rsidRPr="00E56834">
        <w:t>модуль № 3 «Музыка народов мира»;</w:t>
      </w:r>
    </w:p>
    <w:p w:rsidR="00464E47" w:rsidRPr="00E56834" w:rsidRDefault="00464E47" w:rsidP="00F85A85">
      <w:pPr>
        <w:jc w:val="both"/>
      </w:pPr>
      <w:r w:rsidRPr="00E56834">
        <w:t>модуль № 4 «Духовная музыка»;</w:t>
      </w:r>
    </w:p>
    <w:p w:rsidR="00464E47" w:rsidRPr="00E56834" w:rsidRDefault="00464E47" w:rsidP="00F85A85">
      <w:pPr>
        <w:jc w:val="both"/>
      </w:pPr>
      <w:r w:rsidRPr="00E56834">
        <w:t>модуль № 5 «Классическая музыка»;</w:t>
      </w:r>
    </w:p>
    <w:p w:rsidR="00464E47" w:rsidRPr="00E56834" w:rsidRDefault="00464E47" w:rsidP="00F85A85">
      <w:pPr>
        <w:jc w:val="both"/>
      </w:pPr>
      <w:r w:rsidRPr="00E56834">
        <w:t>модуль № 6 «Современная музыкальная культура»;</w:t>
      </w:r>
    </w:p>
    <w:p w:rsidR="00464E47" w:rsidRPr="00E56834" w:rsidRDefault="00464E47" w:rsidP="00F85A85">
      <w:pPr>
        <w:jc w:val="both"/>
      </w:pPr>
      <w:r w:rsidRPr="00E56834">
        <w:t>модуль № 7 «Музыка театра и кино»;</w:t>
      </w:r>
    </w:p>
    <w:p w:rsidR="00464E47" w:rsidRPr="00E56834" w:rsidRDefault="00464E47" w:rsidP="00F85A85">
      <w:pPr>
        <w:jc w:val="both"/>
      </w:pPr>
      <w:r w:rsidRPr="00E56834">
        <w:t>модуль № 8 «Музыка в жизни человека».</w:t>
      </w:r>
    </w:p>
    <w:p w:rsidR="00464E47" w:rsidRPr="00E56834" w:rsidRDefault="00464E47" w:rsidP="00F85A85">
      <w:pPr>
        <w:jc w:val="both"/>
      </w:pPr>
      <w:r w:rsidRPr="00E56834">
        <w:t>Предлагаемые варианты тематического планирования могут служить образцом при составлении рабочих программ по предмету. Образовательная организация может выбрать один из них либо самостоятельно разработать и утвердить иной вариант тематического планирования, в том числе с учётом возможностей внеурочной и внеклассной деятельности, эстетического компонента Программы воспитания образовательной организации. При этом необходимо руководствоваться принципом регулярности занятий и равномерности учебной нагрузки, которая должна составлять не менее 1 академического часа в неделю. Общее количество — не менее 135 часов (33 часа в 1 классе и по 34 часа в год во 2—4 классах).</w:t>
      </w:r>
    </w:p>
    <w:p w:rsidR="00464E47" w:rsidRPr="00E56834" w:rsidRDefault="00464E47" w:rsidP="00F85A85">
      <w:pPr>
        <w:jc w:val="both"/>
      </w:pPr>
      <w:r w:rsidRPr="00E56834">
        <w:t xml:space="preserve">При разработке рабочей программы по предмету «Музыка» образовательная организация вправе использовать возможности сетевого взаимодействия, в том числе с организациями системы </w:t>
      </w:r>
      <w:r w:rsidRPr="00E56834">
        <w:lastRenderedPageBreak/>
        <w:t>дополнительного образования детей, учреждениями культуры, организациями культурно-досуговой сферы (театры, музеи, творческие союзы).</w:t>
      </w:r>
    </w:p>
    <w:p w:rsidR="00464E47" w:rsidRPr="00E56834" w:rsidRDefault="00464E47" w:rsidP="00F85A85">
      <w:pPr>
        <w:jc w:val="both"/>
      </w:pPr>
      <w:r w:rsidRPr="00E56834">
        <w:t>Изучение предмета «Музыка» предполагает активную социокультурную деятельность обучающихся, участие в музыкальных праздниках, конкурсах, концертах, театрализованных действиях, в том числе основанных на межпредметных связях с такими дисциплинами образовательной программы, как «Изобразительное искусство», «Литературное чтение», «Окружающий мир», «Основы религиозной культуры и светской этики», «Иностранный язык» и др.</w:t>
      </w:r>
    </w:p>
    <w:p w:rsidR="00464E47" w:rsidRPr="00E56834" w:rsidRDefault="00464E47" w:rsidP="00F85A85">
      <w:pPr>
        <w:jc w:val="both"/>
      </w:pPr>
    </w:p>
    <w:p w:rsidR="00464E47" w:rsidRPr="00E56834" w:rsidRDefault="00464E47" w:rsidP="00F85A85">
      <w:pPr>
        <w:jc w:val="both"/>
      </w:pPr>
      <w:r w:rsidRPr="00E56834">
        <w:t>Содержание учебного предмета «музыка»</w:t>
      </w:r>
    </w:p>
    <w:p w:rsidR="00464E47" w:rsidRPr="00E56834" w:rsidRDefault="00464E47" w:rsidP="00F85A85">
      <w:pPr>
        <w:jc w:val="both"/>
      </w:pPr>
    </w:p>
    <w:p w:rsidR="00464E47" w:rsidRPr="00E56834" w:rsidRDefault="00464E47" w:rsidP="00F85A85">
      <w:pPr>
        <w:jc w:val="both"/>
      </w:pPr>
      <w:r w:rsidRPr="00E56834">
        <w:t>Модуль № 1 «Музыкальная грамота»</w:t>
      </w:r>
    </w:p>
    <w:p w:rsidR="00464E47" w:rsidRPr="00E56834" w:rsidRDefault="00464E47" w:rsidP="00F85A85">
      <w:pPr>
        <w:jc w:val="both"/>
      </w:pPr>
      <w:r w:rsidRPr="00E56834">
        <w:t>Данный модуль является вспомогательным и не может изучаться в отрыве от других модулей. Освоение музыкальной грамоты не является самоцелью и всегда подчиняется задачам освоения исполнительского, в первую очередь певческого репертуара, а также задачам воспитания грамотного слушателя. Распределение ключевых тем модуля в рамках календарно-тематического планирования возможно по арочному принципу либо на регулярной основе по 5—10 минут на каждом уроке. Новые понятия и навыки после их освоения не исключаются из учебной деятельности, а используются в качестве актуального знания, практического багажа при организации работы над следующим музыкальным материалом.</w:t>
      </w:r>
    </w:p>
    <w:p w:rsidR="00464E47" w:rsidRPr="00E56834" w:rsidRDefault="00464E47" w:rsidP="00F85A85">
      <w:pPr>
        <w:jc w:val="both"/>
      </w:pPr>
    </w:p>
    <w:tbl>
      <w:tblPr>
        <w:tblW w:w="10140" w:type="dxa"/>
        <w:tblInd w:w="113" w:type="dxa"/>
        <w:tblLayout w:type="fixed"/>
        <w:tblCellMar>
          <w:left w:w="0" w:type="dxa"/>
          <w:right w:w="0" w:type="dxa"/>
        </w:tblCellMar>
        <w:tblLook w:val="04A0" w:firstRow="1" w:lastRow="0" w:firstColumn="1" w:lastColumn="0" w:noHBand="0" w:noVBand="1"/>
      </w:tblPr>
      <w:tblGrid>
        <w:gridCol w:w="1192"/>
        <w:gridCol w:w="1133"/>
        <w:gridCol w:w="2211"/>
        <w:gridCol w:w="5604"/>
      </w:tblGrid>
      <w:tr w:rsidR="00464E47" w:rsidRPr="00E56834" w:rsidTr="00464E47">
        <w:trPr>
          <w:trHeight w:val="641"/>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hideMark/>
          </w:tcPr>
          <w:p w:rsidR="00464E47" w:rsidRPr="00E56834" w:rsidRDefault="00464E47" w:rsidP="00F85A85">
            <w:pPr>
              <w:jc w:val="both"/>
            </w:pPr>
            <w:r w:rsidRPr="00E56834">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hideMark/>
          </w:tcPr>
          <w:p w:rsidR="00464E47" w:rsidRPr="00E56834" w:rsidRDefault="00464E47" w:rsidP="00F85A85">
            <w:pPr>
              <w:jc w:val="both"/>
            </w:pPr>
            <w:r w:rsidRPr="00E56834">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hideMark/>
          </w:tcPr>
          <w:p w:rsidR="00464E47" w:rsidRPr="00E56834" w:rsidRDefault="00464E47" w:rsidP="00F85A85">
            <w:pPr>
              <w:jc w:val="both"/>
            </w:pPr>
            <w:r w:rsidRPr="00E56834">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hideMark/>
          </w:tcPr>
          <w:p w:rsidR="00464E47" w:rsidRPr="00E56834" w:rsidRDefault="00464E47" w:rsidP="00F85A85">
            <w:pPr>
              <w:jc w:val="both"/>
            </w:pPr>
            <w:r w:rsidRPr="00E56834">
              <w:t>Виды деятельности обучающихся</w:t>
            </w:r>
          </w:p>
        </w:tc>
      </w:tr>
      <w:tr w:rsidR="00464E47" w:rsidRPr="00E56834" w:rsidTr="00464E47">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464E47" w:rsidRPr="00E56834" w:rsidRDefault="00464E47" w:rsidP="00F85A85">
            <w:pPr>
              <w:jc w:val="both"/>
            </w:pPr>
            <w:r w:rsidRPr="00E56834">
              <w:t>А) 0,5—2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464E47" w:rsidRPr="00E56834" w:rsidRDefault="00464E47" w:rsidP="00F85A85">
            <w:pPr>
              <w:jc w:val="both"/>
            </w:pPr>
            <w:r w:rsidRPr="00E56834">
              <w:t>Весь мир звучит</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464E47" w:rsidRPr="00E56834" w:rsidRDefault="00464E47" w:rsidP="00F85A85">
            <w:pPr>
              <w:jc w:val="both"/>
            </w:pPr>
            <w:r w:rsidRPr="00E56834">
              <w:t>Звуки музыкальные и шумовые. Свойства звука: высота, громкость, длительность, тембр</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464E47" w:rsidRPr="00E56834" w:rsidRDefault="00464E47" w:rsidP="00F85A85">
            <w:pPr>
              <w:jc w:val="both"/>
            </w:pPr>
            <w:r w:rsidRPr="00E56834">
              <w:t>Знакомство со звуками музыкальными и шумовыми. Различение, определение на слух звуков различного качества.</w:t>
            </w:r>
          </w:p>
          <w:p w:rsidR="00464E47" w:rsidRPr="00E56834" w:rsidRDefault="00464E47" w:rsidP="00F85A85">
            <w:pPr>
              <w:jc w:val="both"/>
            </w:pPr>
            <w:r w:rsidRPr="00E56834">
              <w:t>Игра — подражание звукам и голосам природы с использованием шумовых музыкальных инструментов, вокальной импровизации.</w:t>
            </w:r>
          </w:p>
          <w:p w:rsidR="00464E47" w:rsidRPr="00E56834" w:rsidRDefault="00464E47" w:rsidP="00F85A85">
            <w:pPr>
              <w:jc w:val="both"/>
            </w:pPr>
            <w:r w:rsidRPr="00E56834">
              <w:t>Артикуляционные упражнения, разучивание и исполнение попевок и песен с использованием звукоподражательных элементов, шумовых звуков</w:t>
            </w:r>
          </w:p>
        </w:tc>
      </w:tr>
      <w:tr w:rsidR="00464E47" w:rsidRPr="00E56834" w:rsidTr="00464E47">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hideMark/>
          </w:tcPr>
          <w:p w:rsidR="00464E47" w:rsidRPr="00E56834" w:rsidRDefault="00464E47" w:rsidP="00F85A85">
            <w:pPr>
              <w:jc w:val="both"/>
            </w:pPr>
            <w:r w:rsidRPr="00E56834">
              <w:t>Б) 0,5—2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hideMark/>
          </w:tcPr>
          <w:p w:rsidR="00464E47" w:rsidRPr="00E56834" w:rsidRDefault="00464E47" w:rsidP="00F85A85">
            <w:pPr>
              <w:jc w:val="both"/>
            </w:pPr>
            <w:r w:rsidRPr="00E56834">
              <w:t>Звукоряд</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hideMark/>
          </w:tcPr>
          <w:p w:rsidR="00464E47" w:rsidRPr="00E56834" w:rsidRDefault="00464E47" w:rsidP="00F85A85">
            <w:pPr>
              <w:jc w:val="both"/>
            </w:pPr>
            <w:r w:rsidRPr="00E56834">
              <w:t>Нотный стан, скрипичный ключ.</w:t>
            </w:r>
          </w:p>
          <w:p w:rsidR="00464E47" w:rsidRPr="00E56834" w:rsidRDefault="00464E47" w:rsidP="00F85A85">
            <w:pPr>
              <w:jc w:val="both"/>
            </w:pPr>
            <w:r w:rsidRPr="00E56834">
              <w:t>Ноты первой октавы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hideMark/>
          </w:tcPr>
          <w:p w:rsidR="00464E47" w:rsidRPr="00E56834" w:rsidRDefault="00464E47" w:rsidP="00F85A85">
            <w:pPr>
              <w:jc w:val="both"/>
            </w:pPr>
            <w:r w:rsidRPr="00E56834">
              <w:t>Знакомство с элементами нотной записи. Различение по нотной записи, определение на слух звукоряда в отличие от других последовательностей звуков.</w:t>
            </w:r>
          </w:p>
          <w:p w:rsidR="00464E47" w:rsidRPr="00E56834" w:rsidRDefault="00464E47" w:rsidP="00F85A85">
            <w:pPr>
              <w:jc w:val="both"/>
            </w:pPr>
            <w:r w:rsidRPr="00E56834">
              <w:t>Пение с названием нот, игра на металлофоне звукоряда от ноты «до».</w:t>
            </w:r>
          </w:p>
          <w:p w:rsidR="00464E47" w:rsidRPr="00E56834" w:rsidRDefault="00464E47" w:rsidP="00F85A85">
            <w:pPr>
              <w:jc w:val="both"/>
            </w:pPr>
            <w:r w:rsidRPr="00E56834">
              <w:t>Разучивание и исполнение вокальных упражнений, песен, построенных на элементах звукоряда</w:t>
            </w:r>
          </w:p>
        </w:tc>
      </w:tr>
      <w:tr w:rsidR="00464E47" w:rsidRPr="00E56834" w:rsidTr="00464E47">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hideMark/>
          </w:tcPr>
          <w:p w:rsidR="00464E47" w:rsidRPr="00E56834" w:rsidRDefault="00464E47" w:rsidP="00F85A85">
            <w:pPr>
              <w:jc w:val="both"/>
            </w:pPr>
            <w:r w:rsidRPr="00E56834">
              <w:lastRenderedPageBreak/>
              <w:t>В) 0,5—2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hideMark/>
          </w:tcPr>
          <w:p w:rsidR="00464E47" w:rsidRPr="00E56834" w:rsidRDefault="00464E47" w:rsidP="00F85A85">
            <w:pPr>
              <w:jc w:val="both"/>
            </w:pPr>
            <w:r w:rsidRPr="00E56834">
              <w:t>Интонация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hideMark/>
          </w:tcPr>
          <w:p w:rsidR="00464E47" w:rsidRPr="00E56834" w:rsidRDefault="00464E47" w:rsidP="00F85A85">
            <w:pPr>
              <w:jc w:val="both"/>
            </w:pPr>
            <w:r w:rsidRPr="00E56834">
              <w:t>Выразительные и изобразительные интонации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hideMark/>
          </w:tcPr>
          <w:p w:rsidR="00464E47" w:rsidRPr="00E56834" w:rsidRDefault="00464E47" w:rsidP="00F85A85">
            <w:pPr>
              <w:jc w:val="both"/>
            </w:pPr>
            <w:r w:rsidRPr="00E56834">
              <w:t>Определение на слух, прослеживание по нотной записи кратких интонаций изобразительного (ку-ку, тик-так и др.) и выразительного (просьба, призыв и др.) характера.</w:t>
            </w:r>
          </w:p>
          <w:p w:rsidR="00464E47" w:rsidRPr="00E56834" w:rsidRDefault="00464E47" w:rsidP="00F85A85">
            <w:pPr>
              <w:jc w:val="both"/>
            </w:pPr>
            <w:r w:rsidRPr="00E56834">
              <w:t>Разучивание, исполнение попевок, вокальных упражнений, песен, вокальные и инструментальные импровизации на основе данных интонаций.</w:t>
            </w:r>
          </w:p>
          <w:p w:rsidR="00464E47" w:rsidRPr="00E56834" w:rsidRDefault="00464E47" w:rsidP="00F85A85">
            <w:pPr>
              <w:jc w:val="both"/>
            </w:pPr>
            <w:r w:rsidRPr="00E56834">
              <w:t>Слушание фрагментов музыкальных произведений, включающих примеры изобразительных интонаций</w:t>
            </w:r>
          </w:p>
        </w:tc>
      </w:tr>
      <w:tr w:rsidR="00464E47" w:rsidRPr="00E56834" w:rsidTr="00464E47">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hideMark/>
          </w:tcPr>
          <w:p w:rsidR="00464E47" w:rsidRPr="00E56834" w:rsidRDefault="00464E47" w:rsidP="00F85A85">
            <w:pPr>
              <w:jc w:val="both"/>
            </w:pPr>
            <w:r w:rsidRPr="00E56834">
              <w:t>Г) 0,5—2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hideMark/>
          </w:tcPr>
          <w:p w:rsidR="00464E47" w:rsidRPr="00E56834" w:rsidRDefault="00464E47" w:rsidP="00F85A85">
            <w:pPr>
              <w:jc w:val="both"/>
            </w:pPr>
            <w:r w:rsidRPr="00E56834">
              <w:t>Ритм</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hideMark/>
          </w:tcPr>
          <w:p w:rsidR="00464E47" w:rsidRPr="00E56834" w:rsidRDefault="00464E47" w:rsidP="00F85A85">
            <w:pPr>
              <w:jc w:val="both"/>
            </w:pPr>
            <w:r w:rsidRPr="00E56834">
              <w:t>Звуки длинные и короткие (восьмые и четвертные длительности), такт, тактовая черта</w:t>
            </w:r>
          </w:p>
        </w:tc>
        <w:tc>
          <w:tcPr>
            <w:tcW w:w="5603"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hideMark/>
          </w:tcPr>
          <w:p w:rsidR="00464E47" w:rsidRPr="00E56834" w:rsidRDefault="00464E47" w:rsidP="00F85A85">
            <w:pPr>
              <w:jc w:val="both"/>
            </w:pPr>
            <w:r w:rsidRPr="00E56834">
              <w:t>Определение на слух, прослеживание по нотной записи ритмических рисунков, состоящих из различных длительностей и пауз.</w:t>
            </w:r>
          </w:p>
          <w:p w:rsidR="00464E47" w:rsidRPr="00E56834" w:rsidRDefault="00464E47" w:rsidP="00F85A85">
            <w:pPr>
              <w:jc w:val="both"/>
            </w:pPr>
            <w:r w:rsidRPr="00E56834">
              <w:t>Исполнение, импровизация с помощью звучащих жестов (хлопки, шлепки, притопы) и/или ударных инструментов простых ритмов.</w:t>
            </w:r>
          </w:p>
          <w:p w:rsidR="00464E47" w:rsidRPr="00E56834" w:rsidRDefault="00464E47" w:rsidP="00F85A85">
            <w:pPr>
              <w:jc w:val="both"/>
            </w:pPr>
            <w:r w:rsidRPr="00E56834">
              <w:t>Игра «Ритмическое эхо», прохлопывание ритма по ритмическим карточкам, проговаривание с использованием ритмослогов. Разучивание, исполнение на ударных инструментах ритмической партитуры.</w:t>
            </w:r>
          </w:p>
        </w:tc>
      </w:tr>
      <w:tr w:rsidR="00464E47" w:rsidRPr="00E56834" w:rsidTr="00464E47">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hideMark/>
          </w:tcPr>
          <w:p w:rsidR="00464E47" w:rsidRPr="00E56834" w:rsidRDefault="00464E47" w:rsidP="00F85A85">
            <w:pPr>
              <w:jc w:val="both"/>
            </w:pPr>
            <w:r w:rsidRPr="00E56834">
              <w:t>Д) 0,5—4 уч. часа1</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hideMark/>
          </w:tcPr>
          <w:p w:rsidR="00464E47" w:rsidRPr="00E56834" w:rsidRDefault="00464E47" w:rsidP="00F85A85">
            <w:pPr>
              <w:jc w:val="both"/>
            </w:pPr>
            <w:r w:rsidRPr="00E56834">
              <w:t>Ритмический рисунок</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hideMark/>
          </w:tcPr>
          <w:p w:rsidR="00464E47" w:rsidRPr="00E56834" w:rsidRDefault="00464E47" w:rsidP="00F85A85">
            <w:pPr>
              <w:jc w:val="both"/>
            </w:pPr>
            <w:r w:rsidRPr="00E56834">
              <w:t>Длительности половинная, целая, шестнадцатые.</w:t>
            </w:r>
          </w:p>
        </w:tc>
        <w:tc>
          <w:tcPr>
            <w:tcW w:w="5603" w:type="dxa"/>
            <w:vMerge/>
            <w:tcBorders>
              <w:top w:val="single" w:sz="4" w:space="0" w:color="000000"/>
              <w:left w:val="single" w:sz="4" w:space="0" w:color="000000"/>
              <w:bottom w:val="single" w:sz="4" w:space="0" w:color="000000"/>
              <w:right w:val="single" w:sz="4" w:space="0" w:color="000000"/>
            </w:tcBorders>
            <w:vAlign w:val="center"/>
            <w:hideMark/>
          </w:tcPr>
          <w:p w:rsidR="00464E47" w:rsidRPr="00E56834" w:rsidRDefault="00464E47" w:rsidP="00F85A85">
            <w:pPr>
              <w:jc w:val="both"/>
            </w:pPr>
          </w:p>
        </w:tc>
      </w:tr>
      <w:tr w:rsidR="00464E47" w:rsidRPr="00E56834" w:rsidTr="00464E47">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64E47" w:rsidRPr="00E56834" w:rsidRDefault="00464E47" w:rsidP="00F85A85">
            <w:pPr>
              <w:jc w:val="both"/>
            </w:pP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64E47" w:rsidRPr="00E56834" w:rsidRDefault="00464E47" w:rsidP="00F85A85">
            <w:pPr>
              <w:jc w:val="both"/>
            </w:pP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464E47" w:rsidRPr="00E56834" w:rsidRDefault="00464E47" w:rsidP="00F85A85">
            <w:pPr>
              <w:jc w:val="both"/>
            </w:pPr>
            <w:r w:rsidRPr="00E56834">
              <w:t>Паузы. Ритмические рисунки. Ритмическая партитура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464E47" w:rsidRPr="00E56834" w:rsidRDefault="00464E47" w:rsidP="00F85A85">
            <w:pPr>
              <w:jc w:val="both"/>
            </w:pPr>
            <w:r w:rsidRPr="00E56834">
              <w:t>Слушание музыкальных произведений с ярко выраженным ритмическим рисунком, воспроизведение данного ритма по памяти (хлопками).</w:t>
            </w:r>
          </w:p>
          <w:p w:rsidR="00464E47" w:rsidRPr="00E56834" w:rsidRDefault="00464E47" w:rsidP="00F85A85">
            <w:pPr>
              <w:jc w:val="both"/>
            </w:pPr>
            <w:r w:rsidRPr="00E56834">
              <w:t>На выбор или факультативно:</w:t>
            </w:r>
          </w:p>
          <w:p w:rsidR="00464E47" w:rsidRPr="00E56834" w:rsidRDefault="00464E47" w:rsidP="00F85A85">
            <w:pPr>
              <w:jc w:val="both"/>
            </w:pPr>
            <w:r w:rsidRPr="00E56834">
              <w:t>Исполнение на клавишных или духовых инструментах (фортепиано, синтезатор, свирель, блокфлейта, мелодика и др.) попевок, остинатных формул, состоящих из различных длительностей</w:t>
            </w:r>
          </w:p>
        </w:tc>
      </w:tr>
      <w:tr w:rsidR="00464E47" w:rsidRPr="00E56834" w:rsidTr="00464E47">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464E47" w:rsidRPr="00E56834" w:rsidRDefault="00464E47" w:rsidP="00F85A85">
            <w:pPr>
              <w:jc w:val="both"/>
            </w:pPr>
            <w:r w:rsidRPr="00E56834">
              <w:t>Е) 0,5—2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464E47" w:rsidRPr="00E56834" w:rsidRDefault="00464E47" w:rsidP="00F85A85">
            <w:pPr>
              <w:jc w:val="both"/>
            </w:pPr>
            <w:r w:rsidRPr="00E56834">
              <w:t>Размер</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464E47" w:rsidRPr="00E56834" w:rsidRDefault="00464E47" w:rsidP="00F85A85">
            <w:pPr>
              <w:jc w:val="both"/>
            </w:pPr>
            <w:r w:rsidRPr="00E56834">
              <w:t>Равномерная пульсация. Сильные и слабые доли. Размеры 2/4, 3/4, 4/4</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464E47" w:rsidRPr="00E56834" w:rsidRDefault="00464E47" w:rsidP="00F85A85">
            <w:pPr>
              <w:jc w:val="both"/>
            </w:pPr>
            <w:r w:rsidRPr="00E56834">
              <w:t>Ритмические упражнения на ровную пульсацию, выделение сильных долей в размерах 2/4, 3/4, 4/4 (звучащими жестами или на ударных инструментах).</w:t>
            </w:r>
          </w:p>
          <w:p w:rsidR="00464E47" w:rsidRPr="00E56834" w:rsidRDefault="00464E47" w:rsidP="00F85A85">
            <w:pPr>
              <w:jc w:val="both"/>
            </w:pPr>
            <w:r w:rsidRPr="00E56834">
              <w:t>Определение на слух, по нотной записи размеров 2/4, 3/4, 4/4.</w:t>
            </w:r>
          </w:p>
          <w:p w:rsidR="00464E47" w:rsidRPr="00E56834" w:rsidRDefault="00464E47" w:rsidP="00F85A85">
            <w:pPr>
              <w:jc w:val="both"/>
            </w:pPr>
            <w:r w:rsidRPr="00E56834">
              <w:t>Исполнение вокальных упражнений, песен в размерах 2/4, 3/4, 4/4 с хлопками-акцентами на сильную долю, элементарными дирижёрскими жестами.</w:t>
            </w:r>
          </w:p>
          <w:p w:rsidR="00464E47" w:rsidRPr="00E56834" w:rsidRDefault="00464E47" w:rsidP="00F85A85">
            <w:pPr>
              <w:jc w:val="both"/>
            </w:pPr>
            <w:r w:rsidRPr="00E56834">
              <w:lastRenderedPageBreak/>
              <w:t>Слушание музыкальных произведений с ярко выраженным музыкальным размером, танцевальные, двигательные импровизации под музыку.</w:t>
            </w:r>
          </w:p>
          <w:p w:rsidR="00464E47" w:rsidRPr="00E56834" w:rsidRDefault="00464E47" w:rsidP="00F85A85">
            <w:pPr>
              <w:jc w:val="both"/>
            </w:pPr>
            <w:r w:rsidRPr="00E56834">
              <w:t>На выбор или факультативно:</w:t>
            </w:r>
          </w:p>
          <w:p w:rsidR="00464E47" w:rsidRPr="00E56834" w:rsidRDefault="00464E47" w:rsidP="00F85A85">
            <w:pPr>
              <w:jc w:val="both"/>
            </w:pPr>
            <w:r w:rsidRPr="00E56834">
              <w:t>Исполнение на клавишных или духовых инструментах попевок, мелодий в размерах 2/4, 3/4, 4/4.</w:t>
            </w:r>
          </w:p>
          <w:p w:rsidR="00464E47" w:rsidRPr="00E56834" w:rsidRDefault="00464E47" w:rsidP="00F85A85">
            <w:pPr>
              <w:jc w:val="both"/>
            </w:pPr>
            <w:r w:rsidRPr="00E56834">
              <w:t>Вокальная и инструментальная импровизация в заданном размере</w:t>
            </w:r>
          </w:p>
        </w:tc>
      </w:tr>
      <w:tr w:rsidR="00464E47" w:rsidRPr="00E56834" w:rsidTr="00464E47">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464E47" w:rsidRPr="00E56834" w:rsidRDefault="00464E47" w:rsidP="00F85A85">
            <w:pPr>
              <w:jc w:val="both"/>
            </w:pPr>
            <w:r w:rsidRPr="00E56834">
              <w:lastRenderedPageBreak/>
              <w:t>Ж) 1—4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464E47" w:rsidRPr="00E56834" w:rsidRDefault="00464E47" w:rsidP="00F85A85">
            <w:pPr>
              <w:jc w:val="both"/>
            </w:pPr>
            <w:r w:rsidRPr="00E56834">
              <w:t>Музыкальный язык</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464E47" w:rsidRPr="00E56834" w:rsidRDefault="00464E47" w:rsidP="00F85A85">
            <w:pPr>
              <w:jc w:val="both"/>
            </w:pPr>
            <w:r w:rsidRPr="00E56834">
              <w:t xml:space="preserve">Темп, тембр. </w:t>
            </w:r>
            <w:r w:rsidRPr="00E56834">
              <w:br/>
              <w:t>Динамика (форте, пиано, крещендо, диминуэндо и др.). Штрихи (стаккато, легато, акцент и др.)</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464E47" w:rsidRPr="00E56834" w:rsidRDefault="00464E47" w:rsidP="00F85A85">
            <w:pPr>
              <w:jc w:val="both"/>
            </w:pPr>
            <w:r w:rsidRPr="00E56834">
              <w:t>Знакомство с элементами музыкального языка, специальными терминами, их обозначением в нотной записи.</w:t>
            </w:r>
          </w:p>
          <w:p w:rsidR="00464E47" w:rsidRPr="00E56834" w:rsidRDefault="00464E47" w:rsidP="00F85A85">
            <w:pPr>
              <w:jc w:val="both"/>
            </w:pPr>
            <w:r w:rsidRPr="00E56834">
              <w:t>Определение изученных элементов на слух при восприятии музыкальных произведений.</w:t>
            </w:r>
          </w:p>
          <w:p w:rsidR="00464E47" w:rsidRPr="00E56834" w:rsidRDefault="00464E47" w:rsidP="00F85A85">
            <w:pPr>
              <w:jc w:val="both"/>
            </w:pPr>
            <w:r w:rsidRPr="00E56834">
              <w:t>Наблюдение за изменением музыкального образа при изменении элементов музыкального языка (как меняется характер музыки при изменении темпа, динамики, штрихов и т. д.).</w:t>
            </w:r>
          </w:p>
          <w:p w:rsidR="00464E47" w:rsidRPr="00E56834" w:rsidRDefault="00464E47" w:rsidP="00F85A85">
            <w:pPr>
              <w:jc w:val="both"/>
            </w:pPr>
            <w:r w:rsidRPr="00E56834">
              <w:t>Исполнение вокальных и ритмических упражнений, песен с ярко выраженными динамическими, темповыми, штриховыми красками.</w:t>
            </w:r>
          </w:p>
          <w:p w:rsidR="00464E47" w:rsidRPr="00E56834" w:rsidRDefault="00464E47" w:rsidP="00F85A85">
            <w:pPr>
              <w:jc w:val="both"/>
            </w:pPr>
            <w:r w:rsidRPr="00E56834">
              <w:t>Использование элементов музыкального языка для создания определённого образа, настроения в вокальных и инструментальных импровизациях.</w:t>
            </w:r>
          </w:p>
          <w:p w:rsidR="00464E47" w:rsidRPr="00E56834" w:rsidRDefault="00464E47" w:rsidP="00F85A85">
            <w:pPr>
              <w:jc w:val="both"/>
            </w:pPr>
            <w:r w:rsidRPr="00E56834">
              <w:t>На выбор или факультативно:</w:t>
            </w:r>
          </w:p>
          <w:p w:rsidR="00464E47" w:rsidRPr="00E56834" w:rsidRDefault="00464E47" w:rsidP="00F85A85">
            <w:pPr>
              <w:jc w:val="both"/>
            </w:pPr>
            <w:r w:rsidRPr="00E56834">
              <w:t>Исполнение на клавишных или духовых инструментах попевок, мелодий с ярко выраженными динамическими, темповыми, штриховыми красками.</w:t>
            </w:r>
          </w:p>
          <w:p w:rsidR="00464E47" w:rsidRPr="00E56834" w:rsidRDefault="00464E47" w:rsidP="00F85A85">
            <w:pPr>
              <w:jc w:val="both"/>
            </w:pPr>
            <w:r w:rsidRPr="00E56834">
              <w:t>Исполнительская интерпретация на основе их изменения.</w:t>
            </w:r>
          </w:p>
          <w:p w:rsidR="00464E47" w:rsidRPr="00E56834" w:rsidRDefault="00464E47" w:rsidP="00F85A85">
            <w:pPr>
              <w:jc w:val="both"/>
            </w:pPr>
            <w:r w:rsidRPr="00E56834">
              <w:t>Составление музыкального словаря</w:t>
            </w:r>
          </w:p>
        </w:tc>
      </w:tr>
      <w:tr w:rsidR="00464E47" w:rsidRPr="00E56834" w:rsidTr="00464E47">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464E47" w:rsidRPr="00E56834" w:rsidRDefault="00464E47" w:rsidP="00F85A85">
            <w:pPr>
              <w:jc w:val="both"/>
            </w:pPr>
            <w:r w:rsidRPr="00E56834">
              <w:t>З) 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464E47" w:rsidRPr="00E56834" w:rsidRDefault="00464E47" w:rsidP="00F85A85">
            <w:pPr>
              <w:jc w:val="both"/>
            </w:pPr>
            <w:r w:rsidRPr="00E56834">
              <w:t>Высота звуков</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464E47" w:rsidRPr="00E56834" w:rsidRDefault="00464E47" w:rsidP="00F85A85">
            <w:pPr>
              <w:jc w:val="both"/>
            </w:pPr>
            <w:r w:rsidRPr="00E56834">
              <w:t xml:space="preserve">Регистры. Ноты певческого диапазона. Расположение нот на клавиатуре. Знаки </w:t>
            </w:r>
            <w:r w:rsidRPr="00E56834">
              <w:lastRenderedPageBreak/>
              <w:t>альтерации (диезы, бемоли, бекары)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464E47" w:rsidRPr="00E56834" w:rsidRDefault="00464E47" w:rsidP="00F85A85">
            <w:pPr>
              <w:jc w:val="both"/>
            </w:pPr>
            <w:r w:rsidRPr="00E56834">
              <w:lastRenderedPageBreak/>
              <w:t>Освоение понятий «выше-ниже». Определение на слух принадлежности звуков к одному из регистров. Прослеживание по нотной записи отдельных мотивов, фрагментов знакомых песен, вычленение знакомых нот, знаков альтерации.</w:t>
            </w:r>
          </w:p>
          <w:p w:rsidR="00464E47" w:rsidRPr="00E56834" w:rsidRDefault="00464E47" w:rsidP="00F85A85">
            <w:pPr>
              <w:jc w:val="both"/>
            </w:pPr>
            <w:r w:rsidRPr="00E56834">
              <w:lastRenderedPageBreak/>
              <w:t>Наблюдение за изменением музыкального образа при изменении регистра.</w:t>
            </w:r>
          </w:p>
          <w:p w:rsidR="00464E47" w:rsidRPr="00E56834" w:rsidRDefault="00464E47" w:rsidP="00F85A85">
            <w:pPr>
              <w:jc w:val="both"/>
            </w:pPr>
            <w:r w:rsidRPr="00E56834">
              <w:t>На выбор или факультативно:</w:t>
            </w:r>
          </w:p>
          <w:p w:rsidR="00464E47" w:rsidRPr="00E56834" w:rsidRDefault="00464E47" w:rsidP="00F85A85">
            <w:pPr>
              <w:jc w:val="both"/>
            </w:pPr>
            <w:r w:rsidRPr="00E56834">
              <w:t>Исполнение на клавишных или духовых инструментах попевок, кратких мелодий по нотам.</w:t>
            </w:r>
          </w:p>
          <w:p w:rsidR="00464E47" w:rsidRPr="00E56834" w:rsidRDefault="00464E47" w:rsidP="00F85A85">
            <w:pPr>
              <w:jc w:val="both"/>
            </w:pPr>
            <w:r w:rsidRPr="00E56834">
              <w:t>Выполнение упражнений на виртуальной клавиатуре</w:t>
            </w:r>
          </w:p>
        </w:tc>
      </w:tr>
      <w:tr w:rsidR="00464E47" w:rsidRPr="00E56834" w:rsidTr="00464E47">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464E47" w:rsidRPr="00E56834" w:rsidRDefault="00464E47" w:rsidP="00F85A85">
            <w:pPr>
              <w:jc w:val="both"/>
            </w:pPr>
            <w:r w:rsidRPr="00E56834">
              <w:lastRenderedPageBreak/>
              <w:t>И) 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464E47" w:rsidRPr="00E56834" w:rsidRDefault="00464E47" w:rsidP="00F85A85">
            <w:pPr>
              <w:jc w:val="both"/>
            </w:pPr>
            <w:r w:rsidRPr="00E56834">
              <w:t>Мелодия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464E47" w:rsidRPr="00E56834" w:rsidRDefault="00464E47" w:rsidP="00F85A85">
            <w:pPr>
              <w:jc w:val="both"/>
            </w:pPr>
            <w:r w:rsidRPr="00E56834">
              <w:t>Мотив, музыкальная фраза. Поступенное, плавное движение мелодии, скачки. Мелодический рисунок</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464E47" w:rsidRPr="00E56834" w:rsidRDefault="00464E47" w:rsidP="00F85A85">
            <w:pPr>
              <w:jc w:val="both"/>
            </w:pPr>
            <w:r w:rsidRPr="00E56834">
              <w:t>Определение на слух, прослеживание по нотной записи мелодических рисунков с поступенным, плавным движением, скачками, остановками.</w:t>
            </w:r>
          </w:p>
          <w:p w:rsidR="00464E47" w:rsidRPr="00E56834" w:rsidRDefault="00464E47" w:rsidP="00F85A85">
            <w:pPr>
              <w:jc w:val="both"/>
            </w:pPr>
            <w:r w:rsidRPr="00E56834">
              <w:t>Исполнение, импровизация (вокальная или на звуковысотных музыкальных инструментах) различных мелодических рисунков.</w:t>
            </w:r>
          </w:p>
          <w:p w:rsidR="00464E47" w:rsidRPr="00E56834" w:rsidRDefault="00464E47" w:rsidP="00F85A85">
            <w:pPr>
              <w:jc w:val="both"/>
            </w:pPr>
            <w:r w:rsidRPr="00E56834">
              <w:t>На выбор или факультативно:</w:t>
            </w:r>
          </w:p>
          <w:p w:rsidR="00464E47" w:rsidRPr="00E56834" w:rsidRDefault="00464E47" w:rsidP="00F85A85">
            <w:pPr>
              <w:jc w:val="both"/>
            </w:pPr>
            <w:r w:rsidRPr="00E56834">
              <w:t>Нахождение по нотам границ музыкальной фразы, мотива.</w:t>
            </w:r>
          </w:p>
          <w:p w:rsidR="00464E47" w:rsidRPr="00E56834" w:rsidRDefault="00464E47" w:rsidP="00F85A85">
            <w:pPr>
              <w:jc w:val="both"/>
            </w:pPr>
            <w:r w:rsidRPr="00E56834">
              <w:t>Обнаружение повторяющихся и неповторяющихся мотивов, музыкальных фраз, похожих друг на друга.</w:t>
            </w:r>
          </w:p>
          <w:p w:rsidR="00464E47" w:rsidRPr="00E56834" w:rsidRDefault="00464E47" w:rsidP="00F85A85">
            <w:pPr>
              <w:jc w:val="both"/>
            </w:pPr>
            <w:r w:rsidRPr="00E56834">
              <w:t>Исполнение на духовых, клавишных инструментах или виртуальной клавиатуре попевок, кратких мелодий по нотам</w:t>
            </w:r>
          </w:p>
        </w:tc>
      </w:tr>
      <w:tr w:rsidR="00464E47" w:rsidRPr="00E56834" w:rsidTr="00464E47">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464E47" w:rsidRPr="00E56834" w:rsidRDefault="00464E47" w:rsidP="00F85A85">
            <w:pPr>
              <w:jc w:val="both"/>
            </w:pPr>
            <w:r w:rsidRPr="00E56834">
              <w:t>К) 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464E47" w:rsidRPr="00E56834" w:rsidRDefault="00464E47" w:rsidP="00F85A85">
            <w:pPr>
              <w:jc w:val="both"/>
            </w:pPr>
            <w:r w:rsidRPr="00E56834">
              <w:t>Сопровождение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464E47" w:rsidRPr="00E56834" w:rsidRDefault="00464E47" w:rsidP="00F85A85">
            <w:pPr>
              <w:jc w:val="both"/>
            </w:pPr>
            <w:r w:rsidRPr="00E56834">
              <w:t>Аккомпанемент.</w:t>
            </w:r>
          </w:p>
          <w:p w:rsidR="00464E47" w:rsidRPr="00E56834" w:rsidRDefault="00464E47" w:rsidP="00F85A85">
            <w:pPr>
              <w:jc w:val="both"/>
            </w:pPr>
            <w:r w:rsidRPr="00E56834">
              <w:t>Остинато.</w:t>
            </w:r>
          </w:p>
          <w:p w:rsidR="00464E47" w:rsidRPr="00E56834" w:rsidRDefault="00464E47" w:rsidP="00F85A85">
            <w:pPr>
              <w:jc w:val="both"/>
            </w:pPr>
            <w:r w:rsidRPr="00E56834">
              <w:t>Вступление, заключение, проигрыш</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464E47" w:rsidRPr="00E56834" w:rsidRDefault="00464E47" w:rsidP="00F85A85">
            <w:pPr>
              <w:jc w:val="both"/>
            </w:pPr>
            <w:r w:rsidRPr="00E56834">
              <w:t>Определение на слух, прослеживание по нотной записи главного голоса и сопровождения. Различение, характеристика мелодических и ритмических особенностей главного голоса и сопровождения. Показ рукой линии движения главного голоса и аккомпанемента.</w:t>
            </w:r>
          </w:p>
          <w:p w:rsidR="00464E47" w:rsidRPr="00E56834" w:rsidRDefault="00464E47" w:rsidP="00F85A85">
            <w:pPr>
              <w:jc w:val="both"/>
            </w:pPr>
            <w:r w:rsidRPr="00E56834">
              <w:t>Различение простейших элементов музыкальной формы: вступление, заключение, проигрыш. Составление наглядной графической схемы.</w:t>
            </w:r>
          </w:p>
          <w:p w:rsidR="00464E47" w:rsidRPr="00E56834" w:rsidRDefault="00464E47" w:rsidP="00F85A85">
            <w:pPr>
              <w:jc w:val="both"/>
            </w:pPr>
            <w:r w:rsidRPr="00E56834">
              <w:t>Импровизация ритмического аккомпанемента к знакомой песне (звучащими жестами или на ударных инструментах).</w:t>
            </w:r>
          </w:p>
          <w:p w:rsidR="00464E47" w:rsidRPr="00E56834" w:rsidRDefault="00464E47" w:rsidP="00F85A85">
            <w:pPr>
              <w:jc w:val="both"/>
            </w:pPr>
            <w:r w:rsidRPr="00E56834">
              <w:t>На выбор или факультативно:</w:t>
            </w:r>
          </w:p>
          <w:p w:rsidR="00464E47" w:rsidRPr="00E56834" w:rsidRDefault="00464E47" w:rsidP="00F85A85">
            <w:pPr>
              <w:jc w:val="both"/>
            </w:pPr>
            <w:r w:rsidRPr="00E56834">
              <w:lastRenderedPageBreak/>
              <w:t>Импровизация, сочинение вступления, заключения, проигрыша к знакомой мелодии, попевке, песне (вокально или на звуковысотных инструментах).</w:t>
            </w:r>
          </w:p>
          <w:p w:rsidR="00464E47" w:rsidRPr="00E56834" w:rsidRDefault="00464E47" w:rsidP="00F85A85">
            <w:pPr>
              <w:jc w:val="both"/>
            </w:pPr>
            <w:r w:rsidRPr="00E56834">
              <w:t>Исполнение простейшего сопровождения (бурдонный бас, остинато) к знакомой мелодии на клавишных или духовых инструментах</w:t>
            </w:r>
          </w:p>
        </w:tc>
      </w:tr>
      <w:tr w:rsidR="00464E47" w:rsidRPr="00E56834" w:rsidTr="00464E47">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464E47" w:rsidRPr="00E56834" w:rsidRDefault="00464E47" w:rsidP="00F85A85">
            <w:pPr>
              <w:jc w:val="both"/>
            </w:pPr>
            <w:r w:rsidRPr="00E56834">
              <w:lastRenderedPageBreak/>
              <w:t>Л) 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464E47" w:rsidRPr="00E56834" w:rsidRDefault="00464E47" w:rsidP="00F85A85">
            <w:pPr>
              <w:jc w:val="both"/>
            </w:pPr>
            <w:r w:rsidRPr="00E56834">
              <w:t>Песня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464E47" w:rsidRPr="00E56834" w:rsidRDefault="00464E47" w:rsidP="00F85A85">
            <w:pPr>
              <w:jc w:val="both"/>
            </w:pPr>
            <w:r w:rsidRPr="00E56834">
              <w:t>Куплетная форма. Запев, припев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57" w:type="dxa"/>
            </w:tcMar>
            <w:hideMark/>
          </w:tcPr>
          <w:p w:rsidR="00464E47" w:rsidRPr="00E56834" w:rsidRDefault="00464E47" w:rsidP="00F85A85">
            <w:pPr>
              <w:jc w:val="both"/>
            </w:pPr>
            <w:r w:rsidRPr="00E56834">
              <w:t>Знакомство со строением куплетной формы. Составление наглядной буквенной или графической схемы куплетной формы.</w:t>
            </w:r>
          </w:p>
          <w:p w:rsidR="00464E47" w:rsidRPr="00E56834" w:rsidRDefault="00464E47" w:rsidP="00F85A85">
            <w:pPr>
              <w:jc w:val="both"/>
            </w:pPr>
            <w:r w:rsidRPr="00E56834">
              <w:t>Исполнение песен, написанных в куплетной форме.</w:t>
            </w:r>
          </w:p>
          <w:p w:rsidR="00464E47" w:rsidRPr="00E56834" w:rsidRDefault="00464E47" w:rsidP="00F85A85">
            <w:pPr>
              <w:jc w:val="both"/>
            </w:pPr>
            <w:r w:rsidRPr="00E56834">
              <w:t>Различение куплетной формы при слушании незнакомых музыкальных произведений.</w:t>
            </w:r>
          </w:p>
          <w:p w:rsidR="00464E47" w:rsidRPr="00E56834" w:rsidRDefault="00464E47" w:rsidP="00F85A85">
            <w:pPr>
              <w:jc w:val="both"/>
            </w:pPr>
            <w:r w:rsidRPr="00E56834">
              <w:t>На выбор или факультативно:</w:t>
            </w:r>
          </w:p>
          <w:p w:rsidR="00464E47" w:rsidRPr="00E56834" w:rsidRDefault="00464E47" w:rsidP="00F85A85">
            <w:pPr>
              <w:jc w:val="both"/>
            </w:pPr>
            <w:r w:rsidRPr="00E56834">
              <w:t>Импровизация, сочинение новых куплетов к знакомой песне</w:t>
            </w:r>
          </w:p>
        </w:tc>
      </w:tr>
      <w:tr w:rsidR="00464E47" w:rsidRPr="00E56834" w:rsidTr="00464E47">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464E47" w:rsidRPr="00E56834" w:rsidRDefault="00464E47" w:rsidP="00F85A85">
            <w:pPr>
              <w:jc w:val="both"/>
            </w:pPr>
            <w:r w:rsidRPr="00E56834">
              <w:t>М) 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464E47" w:rsidRPr="00E56834" w:rsidRDefault="00464E47" w:rsidP="00F85A85">
            <w:pPr>
              <w:jc w:val="both"/>
            </w:pPr>
            <w:r w:rsidRPr="00E56834">
              <w:t>Лад</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464E47" w:rsidRPr="00E56834" w:rsidRDefault="00464E47" w:rsidP="00F85A85">
            <w:pPr>
              <w:jc w:val="both"/>
            </w:pPr>
            <w:r w:rsidRPr="00E56834">
              <w:t>Понятие лада. Семиступенные лады мажор и минор. Краска звучания. Ступеневый состав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464E47" w:rsidRPr="00E56834" w:rsidRDefault="00464E47" w:rsidP="00F85A85">
            <w:pPr>
              <w:jc w:val="both"/>
            </w:pPr>
            <w:r w:rsidRPr="00E56834">
              <w:t>Определение на слух ладового наклонения музыки. Игра «Солнышко — туча». Наблюдение за изменением музыкального образа при изменении лада. Распевания, вокальные упражнения, построенные на чередовании мажора и минора.</w:t>
            </w:r>
          </w:p>
          <w:p w:rsidR="00464E47" w:rsidRPr="00E56834" w:rsidRDefault="00464E47" w:rsidP="00F85A85">
            <w:pPr>
              <w:jc w:val="both"/>
            </w:pPr>
            <w:r w:rsidRPr="00E56834">
              <w:t>Исполнение песен с ярко выраженной ладовой окраской.</w:t>
            </w:r>
          </w:p>
          <w:p w:rsidR="00464E47" w:rsidRPr="00E56834" w:rsidRDefault="00464E47" w:rsidP="00F85A85">
            <w:pPr>
              <w:jc w:val="both"/>
            </w:pPr>
            <w:r w:rsidRPr="00E56834">
              <w:t>На выбор или факультативно:</w:t>
            </w:r>
          </w:p>
          <w:p w:rsidR="00464E47" w:rsidRPr="00E56834" w:rsidRDefault="00464E47" w:rsidP="00F85A85">
            <w:pPr>
              <w:jc w:val="both"/>
            </w:pPr>
            <w:r w:rsidRPr="00E56834">
              <w:t>Импровизация, сочинение в заданном ладу.</w:t>
            </w:r>
          </w:p>
          <w:p w:rsidR="00464E47" w:rsidRPr="00E56834" w:rsidRDefault="00464E47" w:rsidP="00F85A85">
            <w:pPr>
              <w:jc w:val="both"/>
            </w:pPr>
            <w:r w:rsidRPr="00E56834">
              <w:t>Чтение сказок о нотах и музыкальных ладах</w:t>
            </w:r>
          </w:p>
        </w:tc>
      </w:tr>
      <w:tr w:rsidR="00464E47" w:rsidRPr="00E56834" w:rsidTr="00464E47">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464E47" w:rsidRPr="00E56834" w:rsidRDefault="00464E47" w:rsidP="00F85A85">
            <w:pPr>
              <w:jc w:val="both"/>
            </w:pPr>
            <w:r w:rsidRPr="00E56834">
              <w:t>Н) 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464E47" w:rsidRPr="00E56834" w:rsidRDefault="00464E47" w:rsidP="00F85A85">
            <w:pPr>
              <w:jc w:val="both"/>
            </w:pPr>
            <w:r w:rsidRPr="00E56834">
              <w:t>Пентатоника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464E47" w:rsidRPr="00E56834" w:rsidRDefault="00464E47" w:rsidP="00F85A85">
            <w:pPr>
              <w:jc w:val="both"/>
            </w:pPr>
            <w:r w:rsidRPr="00E56834">
              <w:t>Пентатоника — пятиступенный лад, распространённый у многих народов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464E47" w:rsidRPr="00E56834" w:rsidRDefault="00464E47" w:rsidP="00F85A85">
            <w:pPr>
              <w:jc w:val="both"/>
            </w:pPr>
            <w:r w:rsidRPr="00E56834">
              <w:t>Слушание инструментальных произведений, исполнение песен, написанных в пентатонике.</w:t>
            </w:r>
          </w:p>
          <w:p w:rsidR="00464E47" w:rsidRPr="00E56834" w:rsidRDefault="00464E47" w:rsidP="00F85A85">
            <w:pPr>
              <w:jc w:val="both"/>
            </w:pPr>
            <w:r w:rsidRPr="00E56834">
              <w:t>Импровизация на чёрных клавишах фортепиано.</w:t>
            </w:r>
          </w:p>
          <w:p w:rsidR="00464E47" w:rsidRPr="00E56834" w:rsidRDefault="00464E47" w:rsidP="00F85A85">
            <w:pPr>
              <w:jc w:val="both"/>
            </w:pPr>
            <w:r w:rsidRPr="00E56834">
              <w:t>На выбор или факультативно:</w:t>
            </w:r>
          </w:p>
          <w:p w:rsidR="00464E47" w:rsidRPr="00E56834" w:rsidRDefault="00464E47" w:rsidP="00F85A85">
            <w:pPr>
              <w:jc w:val="both"/>
            </w:pPr>
            <w:r w:rsidRPr="00E56834">
              <w:t>Импровизация в пентатонном ладу на других музыкальных инструментах (свирель, блокфлейта, штабшпили со съёмными пластинами)</w:t>
            </w:r>
          </w:p>
        </w:tc>
      </w:tr>
      <w:tr w:rsidR="00464E47" w:rsidRPr="00E56834" w:rsidTr="00464E47">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464E47" w:rsidRPr="00E56834" w:rsidRDefault="00464E47" w:rsidP="00F85A85">
            <w:pPr>
              <w:jc w:val="both"/>
            </w:pPr>
            <w:r w:rsidRPr="00E56834">
              <w:lastRenderedPageBreak/>
              <w:t>О) 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464E47" w:rsidRPr="00E56834" w:rsidRDefault="00464E47" w:rsidP="00F85A85">
            <w:pPr>
              <w:jc w:val="both"/>
            </w:pPr>
            <w:r w:rsidRPr="00E56834">
              <w:t>Ноты в разных октавах</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464E47" w:rsidRPr="00E56834" w:rsidRDefault="00464E47" w:rsidP="00F85A85">
            <w:pPr>
              <w:jc w:val="both"/>
            </w:pPr>
            <w:r w:rsidRPr="00E56834">
              <w:t>Ноты второй и малой октавы. Басовый ключ</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464E47" w:rsidRPr="00E56834" w:rsidRDefault="00464E47" w:rsidP="00F85A85">
            <w:pPr>
              <w:jc w:val="both"/>
            </w:pPr>
            <w:r w:rsidRPr="00E56834">
              <w:t>Знакомство с нотной записью во второй и малой октаве. Прослеживание по нотам небольших мелодий в соответствующем диапазоне.</w:t>
            </w:r>
          </w:p>
          <w:p w:rsidR="00464E47" w:rsidRPr="00E56834" w:rsidRDefault="00464E47" w:rsidP="00F85A85">
            <w:pPr>
              <w:jc w:val="both"/>
            </w:pPr>
            <w:r w:rsidRPr="00E56834">
              <w:t>Сравнение одной и той же мелодии, записанной в разных октавах.</w:t>
            </w:r>
          </w:p>
          <w:p w:rsidR="00464E47" w:rsidRPr="00E56834" w:rsidRDefault="00464E47" w:rsidP="00F85A85">
            <w:pPr>
              <w:jc w:val="both"/>
            </w:pPr>
            <w:r w:rsidRPr="00E56834">
              <w:t>Определение на слух, в какой октаве звучит музыкальный фрагмент.</w:t>
            </w:r>
          </w:p>
          <w:p w:rsidR="00464E47" w:rsidRPr="00E56834" w:rsidRDefault="00464E47" w:rsidP="00F85A85">
            <w:pPr>
              <w:jc w:val="both"/>
            </w:pPr>
            <w:r w:rsidRPr="00E56834">
              <w:t>На выбор или факультативно:</w:t>
            </w:r>
          </w:p>
          <w:p w:rsidR="00464E47" w:rsidRPr="00E56834" w:rsidRDefault="00464E47" w:rsidP="00F85A85">
            <w:pPr>
              <w:jc w:val="both"/>
            </w:pPr>
            <w:r w:rsidRPr="00E56834">
              <w:t>Исполнение на духовых, клавишных инструментах или виртуальной клавиатуре попевок, кратких мелодий по нотам</w:t>
            </w:r>
          </w:p>
        </w:tc>
      </w:tr>
      <w:tr w:rsidR="00464E47" w:rsidRPr="00E56834" w:rsidTr="00464E47">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464E47" w:rsidRPr="00E56834" w:rsidRDefault="00464E47" w:rsidP="00F85A85">
            <w:pPr>
              <w:jc w:val="both"/>
            </w:pPr>
            <w:r w:rsidRPr="00E56834">
              <w:t>П) 0,5—1 уч. час</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464E47" w:rsidRPr="00E56834" w:rsidRDefault="00464E47" w:rsidP="00F85A85">
            <w:pPr>
              <w:jc w:val="both"/>
            </w:pPr>
            <w:r w:rsidRPr="00E56834">
              <w:t>Дополнительные обозначения в нотах</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464E47" w:rsidRPr="00E56834" w:rsidRDefault="00464E47" w:rsidP="00F85A85">
            <w:pPr>
              <w:jc w:val="both"/>
            </w:pPr>
            <w:r w:rsidRPr="00E56834">
              <w:t>Реприза, фермата, вольта, украшения (трели, форшлаги)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464E47" w:rsidRPr="00E56834" w:rsidRDefault="00464E47" w:rsidP="00F85A85">
            <w:pPr>
              <w:jc w:val="both"/>
            </w:pPr>
            <w:r w:rsidRPr="00E56834">
              <w:t>Знакомство с дополнительными элементами нотной записи. Исполнение песен, попевок, в которых присутствуют данные элементы</w:t>
            </w:r>
          </w:p>
        </w:tc>
      </w:tr>
      <w:tr w:rsidR="00464E47" w:rsidRPr="00E56834" w:rsidTr="00464E47">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464E47" w:rsidRPr="00E56834" w:rsidRDefault="00464E47" w:rsidP="00F85A85">
            <w:pPr>
              <w:jc w:val="both"/>
            </w:pPr>
            <w:r w:rsidRPr="00E56834">
              <w:t>Р) 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464E47" w:rsidRPr="00E56834" w:rsidRDefault="00464E47" w:rsidP="00F85A85">
            <w:pPr>
              <w:jc w:val="both"/>
            </w:pPr>
            <w:r w:rsidRPr="00E56834">
              <w:t>Ритмические рисунки в размере 6/8</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464E47" w:rsidRPr="00E56834" w:rsidRDefault="00464E47" w:rsidP="00F85A85">
            <w:pPr>
              <w:jc w:val="both"/>
            </w:pPr>
            <w:r w:rsidRPr="00E56834">
              <w:t>Размер 6/8. Нота с точкой. Шестнадцатые. Пунктирный ритм</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464E47" w:rsidRPr="00E56834" w:rsidRDefault="00464E47" w:rsidP="00F85A85">
            <w:pPr>
              <w:jc w:val="both"/>
            </w:pPr>
            <w:r w:rsidRPr="00E56834">
              <w:t>Определение на слух, прослеживание по нотной записи ритмических рисунков в размере 6/8.</w:t>
            </w:r>
          </w:p>
          <w:p w:rsidR="00464E47" w:rsidRPr="00E56834" w:rsidRDefault="00464E47" w:rsidP="00F85A85">
            <w:pPr>
              <w:jc w:val="both"/>
            </w:pPr>
            <w:r w:rsidRPr="00E56834">
              <w:t>Исполнение, импровизация с помощью звучащих жестов (хлопки, шлепки, притопы) и/или ударных инструментов. Игра «Ритмическое эхо», прохлопывание ритма по ритмическим карточкам, проговаривание ритмослогами. Разучивание, исполнение на ударных инструментах ритмической партитуры.</w:t>
            </w:r>
          </w:p>
          <w:p w:rsidR="00464E47" w:rsidRPr="00E56834" w:rsidRDefault="00464E47" w:rsidP="00F85A85">
            <w:pPr>
              <w:jc w:val="both"/>
            </w:pPr>
            <w:r w:rsidRPr="00E56834">
              <w:t>Слушание музыкальных произведений с ярко выраженным ритмическим рисунком, воспроизведение данного ритма по памяти (хлопками).</w:t>
            </w:r>
          </w:p>
          <w:p w:rsidR="00464E47" w:rsidRPr="00E56834" w:rsidRDefault="00464E47" w:rsidP="00F85A85">
            <w:pPr>
              <w:jc w:val="both"/>
            </w:pPr>
            <w:r w:rsidRPr="00E56834">
              <w:t>На выбор или факультативно:</w:t>
            </w:r>
          </w:p>
          <w:p w:rsidR="00464E47" w:rsidRPr="00E56834" w:rsidRDefault="00464E47" w:rsidP="00F85A85">
            <w:pPr>
              <w:jc w:val="both"/>
            </w:pPr>
            <w:r w:rsidRPr="00E56834">
              <w:t>Исполнение на клавишных или духовых инструментах попевок, мелодий и аккомпанементов в размере 6/8</w:t>
            </w:r>
          </w:p>
        </w:tc>
      </w:tr>
      <w:tr w:rsidR="00464E47" w:rsidRPr="00E56834" w:rsidTr="00464E47">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hideMark/>
          </w:tcPr>
          <w:p w:rsidR="00464E47" w:rsidRPr="00E56834" w:rsidRDefault="00464E47" w:rsidP="00F85A85">
            <w:pPr>
              <w:jc w:val="both"/>
            </w:pPr>
            <w:r w:rsidRPr="00E56834">
              <w:t>С) 2—6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hideMark/>
          </w:tcPr>
          <w:p w:rsidR="00464E47" w:rsidRPr="00E56834" w:rsidRDefault="00464E47" w:rsidP="00F85A85">
            <w:pPr>
              <w:jc w:val="both"/>
            </w:pPr>
            <w:r w:rsidRPr="00E56834">
              <w:t>Тональность. Гамма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hideMark/>
          </w:tcPr>
          <w:p w:rsidR="00464E47" w:rsidRPr="00E56834" w:rsidRDefault="00464E47" w:rsidP="00F85A85">
            <w:pPr>
              <w:jc w:val="both"/>
            </w:pPr>
            <w:r w:rsidRPr="00E56834">
              <w:t xml:space="preserve">Тоника, тональность. Знаки при ключе. Мажорные и минорные </w:t>
            </w:r>
            <w:r w:rsidRPr="00E56834">
              <w:lastRenderedPageBreak/>
              <w:t>тональности (до 2—3 знаков при ключе)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hideMark/>
          </w:tcPr>
          <w:p w:rsidR="00464E47" w:rsidRPr="00E56834" w:rsidRDefault="00464E47" w:rsidP="00F85A85">
            <w:pPr>
              <w:jc w:val="both"/>
            </w:pPr>
            <w:r w:rsidRPr="00E56834">
              <w:lastRenderedPageBreak/>
              <w:t>Определение на слух устойчивых звуков. Игра «устой — неустой». Пение упражнений — гамм с названием нот, прослеживание по нотам. Освоение понятия «тоника». Упражнение на допевание неполной музыкальной фразы до тоники «Закончи музыкальную фразу».</w:t>
            </w:r>
          </w:p>
          <w:p w:rsidR="00464E47" w:rsidRPr="00E56834" w:rsidRDefault="00464E47" w:rsidP="00F85A85">
            <w:pPr>
              <w:jc w:val="both"/>
            </w:pPr>
            <w:r w:rsidRPr="00E56834">
              <w:lastRenderedPageBreak/>
              <w:t>На выбор или факультативно:</w:t>
            </w:r>
          </w:p>
          <w:p w:rsidR="00464E47" w:rsidRPr="00E56834" w:rsidRDefault="00464E47" w:rsidP="00F85A85">
            <w:pPr>
              <w:jc w:val="both"/>
            </w:pPr>
            <w:r w:rsidRPr="00E56834">
              <w:t>Импровизация в заданной тональности</w:t>
            </w:r>
          </w:p>
        </w:tc>
      </w:tr>
      <w:tr w:rsidR="00464E47" w:rsidRPr="00E56834" w:rsidTr="00464E47">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hideMark/>
          </w:tcPr>
          <w:p w:rsidR="00464E47" w:rsidRPr="00E56834" w:rsidRDefault="00464E47" w:rsidP="00F85A85">
            <w:pPr>
              <w:jc w:val="both"/>
            </w:pPr>
            <w:r w:rsidRPr="00E56834">
              <w:lastRenderedPageBreak/>
              <w:t>Т) 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hideMark/>
          </w:tcPr>
          <w:p w:rsidR="00464E47" w:rsidRPr="00E56834" w:rsidRDefault="00464E47" w:rsidP="00F85A85">
            <w:pPr>
              <w:jc w:val="both"/>
            </w:pPr>
            <w:r w:rsidRPr="00E56834">
              <w:t>Интервалы</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hideMark/>
          </w:tcPr>
          <w:p w:rsidR="00464E47" w:rsidRPr="00E56834" w:rsidRDefault="00464E47" w:rsidP="00F85A85">
            <w:pPr>
              <w:jc w:val="both"/>
            </w:pPr>
            <w:r w:rsidRPr="00E56834">
              <w:t>Понятие музыкального интервала. Тон, полутон. Консонансы: терция, кварта, квинта, секста, октава. Диссонансы: секунда, септима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hideMark/>
          </w:tcPr>
          <w:p w:rsidR="00464E47" w:rsidRPr="00E56834" w:rsidRDefault="00464E47" w:rsidP="00F85A85">
            <w:pPr>
              <w:jc w:val="both"/>
            </w:pPr>
            <w:r w:rsidRPr="00E56834">
              <w:t>Освоение понятия «интервал». Анализ ступеневого состава мажорной и минорной гаммы (тон-полутон).</w:t>
            </w:r>
          </w:p>
          <w:p w:rsidR="00464E47" w:rsidRPr="00E56834" w:rsidRDefault="00464E47" w:rsidP="00F85A85">
            <w:pPr>
              <w:jc w:val="both"/>
            </w:pPr>
            <w:r w:rsidRPr="00E56834">
              <w:t>Различение на слух диссонансов и консонансов, параллельного движения двух голосов в октаву, терцию, сексту. Подбор эпитетов для определения краски звучания различных интервалов.</w:t>
            </w:r>
          </w:p>
          <w:p w:rsidR="00464E47" w:rsidRPr="00E56834" w:rsidRDefault="00464E47" w:rsidP="00F85A85">
            <w:pPr>
              <w:jc w:val="both"/>
            </w:pPr>
            <w:r w:rsidRPr="00E56834">
              <w:t>Разучивание, исполнение попевок и песен с ярко выраженной характерной интерваликой в мелодическом движении. Элементы двухголосия.</w:t>
            </w:r>
          </w:p>
          <w:p w:rsidR="00464E47" w:rsidRPr="00E56834" w:rsidRDefault="00464E47" w:rsidP="00F85A85">
            <w:pPr>
              <w:jc w:val="both"/>
            </w:pPr>
            <w:r w:rsidRPr="00E56834">
              <w:t>На выбор или факультативно:</w:t>
            </w:r>
          </w:p>
          <w:p w:rsidR="00464E47" w:rsidRPr="00E56834" w:rsidRDefault="00464E47" w:rsidP="00F85A85">
            <w:pPr>
              <w:jc w:val="both"/>
            </w:pPr>
            <w:r w:rsidRPr="00E56834">
              <w:t>Досочинение к простой мелодии подголоска, повторяющего основной голос в терцию, октаву.</w:t>
            </w:r>
          </w:p>
          <w:p w:rsidR="00464E47" w:rsidRPr="00E56834" w:rsidRDefault="00464E47" w:rsidP="00F85A85">
            <w:pPr>
              <w:jc w:val="both"/>
            </w:pPr>
            <w:r w:rsidRPr="00E56834">
              <w:t>Сочинение аккомпанемента на основе движения квинтами, октавами</w:t>
            </w:r>
          </w:p>
        </w:tc>
      </w:tr>
      <w:tr w:rsidR="00464E47" w:rsidRPr="00E56834" w:rsidTr="00464E47">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hideMark/>
          </w:tcPr>
          <w:p w:rsidR="00464E47" w:rsidRPr="00E56834" w:rsidRDefault="00464E47" w:rsidP="00F85A85">
            <w:pPr>
              <w:jc w:val="both"/>
            </w:pPr>
            <w:r w:rsidRPr="00E56834">
              <w:t>У) 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hideMark/>
          </w:tcPr>
          <w:p w:rsidR="00464E47" w:rsidRPr="00E56834" w:rsidRDefault="00464E47" w:rsidP="00F85A85">
            <w:pPr>
              <w:jc w:val="both"/>
            </w:pPr>
            <w:r w:rsidRPr="00E56834">
              <w:t>Гармония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hideMark/>
          </w:tcPr>
          <w:p w:rsidR="00464E47" w:rsidRPr="00E56834" w:rsidRDefault="00464E47" w:rsidP="00F85A85">
            <w:pPr>
              <w:jc w:val="both"/>
            </w:pPr>
            <w:r w:rsidRPr="00E56834">
              <w:t>Аккорд. Трезвучие мажорное и минорное. Понятие фактуры. Фактуры аккомпанемента бас-аккорд, аккордовая, арпеджио</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hideMark/>
          </w:tcPr>
          <w:p w:rsidR="00464E47" w:rsidRPr="00E56834" w:rsidRDefault="00464E47" w:rsidP="00F85A85">
            <w:pPr>
              <w:jc w:val="both"/>
            </w:pPr>
            <w:r w:rsidRPr="00E56834">
              <w:t>Различение на слух интервалов и аккордов. Различение на слух мажорных и минорных аккордов.</w:t>
            </w:r>
          </w:p>
          <w:p w:rsidR="00464E47" w:rsidRPr="00E56834" w:rsidRDefault="00464E47" w:rsidP="00F85A85">
            <w:pPr>
              <w:jc w:val="both"/>
            </w:pPr>
            <w:r w:rsidRPr="00E56834">
              <w:t>Разучивание, исполнение попевок и песен с мелодическим движением по звукам аккордов. Вокальные упражнения с элементами трёхголосия.</w:t>
            </w:r>
          </w:p>
          <w:p w:rsidR="00464E47" w:rsidRPr="00E56834" w:rsidRDefault="00464E47" w:rsidP="00F85A85">
            <w:pPr>
              <w:jc w:val="both"/>
            </w:pPr>
            <w:r w:rsidRPr="00E56834">
              <w:t>Определение на слух типа фактуры аккомпанемента исполняемых песен, прослушанных инструментальных произведений.</w:t>
            </w:r>
          </w:p>
          <w:p w:rsidR="00464E47" w:rsidRPr="00E56834" w:rsidRDefault="00464E47" w:rsidP="00F85A85">
            <w:pPr>
              <w:jc w:val="both"/>
            </w:pPr>
            <w:r w:rsidRPr="00E56834">
              <w:t>На выбор или факультативно:</w:t>
            </w:r>
          </w:p>
          <w:p w:rsidR="00464E47" w:rsidRPr="00E56834" w:rsidRDefault="00464E47" w:rsidP="00F85A85">
            <w:pPr>
              <w:jc w:val="both"/>
            </w:pPr>
            <w:r w:rsidRPr="00E56834">
              <w:t>Сочинение аккордового аккомпанемента к мелодии песни</w:t>
            </w:r>
          </w:p>
        </w:tc>
      </w:tr>
      <w:tr w:rsidR="00464E47" w:rsidRPr="00E56834" w:rsidTr="00464E47">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hideMark/>
          </w:tcPr>
          <w:p w:rsidR="00464E47" w:rsidRPr="00E56834" w:rsidRDefault="00464E47" w:rsidP="00F85A85">
            <w:pPr>
              <w:jc w:val="both"/>
            </w:pPr>
            <w:r w:rsidRPr="00E56834">
              <w:t>Ф) 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hideMark/>
          </w:tcPr>
          <w:p w:rsidR="00464E47" w:rsidRPr="00E56834" w:rsidRDefault="00464E47" w:rsidP="00F85A85">
            <w:pPr>
              <w:jc w:val="both"/>
            </w:pPr>
            <w:r w:rsidRPr="00E56834">
              <w:t>Музыкальная форма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hideMark/>
          </w:tcPr>
          <w:p w:rsidR="00464E47" w:rsidRPr="00E56834" w:rsidRDefault="00464E47" w:rsidP="00F85A85">
            <w:pPr>
              <w:jc w:val="both"/>
            </w:pPr>
            <w:r w:rsidRPr="00E56834">
              <w:t xml:space="preserve">Контраст и повтор как принципы строения музыкального произведения. Двухчастная, трёхчастная и </w:t>
            </w:r>
            <w:r w:rsidRPr="00E56834">
              <w:lastRenderedPageBreak/>
              <w:t>трёхчастная репризная форма. Рондо: рефрен и эпизоды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hideMark/>
          </w:tcPr>
          <w:p w:rsidR="00464E47" w:rsidRPr="00E56834" w:rsidRDefault="00464E47" w:rsidP="00F85A85">
            <w:pPr>
              <w:jc w:val="both"/>
            </w:pPr>
            <w:r w:rsidRPr="00E56834">
              <w:lastRenderedPageBreak/>
              <w:t>Знакомство со строением музыкального произведения, понятиями двухчастной и трёхчастной формы, рондо.</w:t>
            </w:r>
          </w:p>
          <w:p w:rsidR="00464E47" w:rsidRPr="00E56834" w:rsidRDefault="00464E47" w:rsidP="00F85A85">
            <w:pPr>
              <w:jc w:val="both"/>
            </w:pPr>
            <w:r w:rsidRPr="00E56834">
              <w:t>Слушание произведений: определение формы их строения на слух. Составление наглядной буквенной или графической схемы.</w:t>
            </w:r>
          </w:p>
          <w:p w:rsidR="00464E47" w:rsidRPr="00E56834" w:rsidRDefault="00464E47" w:rsidP="00F85A85">
            <w:pPr>
              <w:jc w:val="both"/>
            </w:pPr>
            <w:r w:rsidRPr="00E56834">
              <w:lastRenderedPageBreak/>
              <w:t>Исполнение песен, написанных в двухчастной или трёхчастной форме.</w:t>
            </w:r>
          </w:p>
          <w:p w:rsidR="00464E47" w:rsidRPr="00E56834" w:rsidRDefault="00464E47" w:rsidP="00F85A85">
            <w:pPr>
              <w:jc w:val="both"/>
            </w:pPr>
            <w:r w:rsidRPr="00E56834">
              <w:t>На выбор или факультативно:</w:t>
            </w:r>
          </w:p>
          <w:p w:rsidR="00464E47" w:rsidRPr="00E56834" w:rsidRDefault="00464E47" w:rsidP="00F85A85">
            <w:pPr>
              <w:jc w:val="both"/>
            </w:pPr>
            <w:r w:rsidRPr="00E56834">
              <w:t>Коллективная импровизация в форме рондо, трёхчастной репризной форме.</w:t>
            </w:r>
          </w:p>
          <w:p w:rsidR="00464E47" w:rsidRPr="00E56834" w:rsidRDefault="00464E47" w:rsidP="00F85A85">
            <w:pPr>
              <w:jc w:val="both"/>
            </w:pPr>
            <w:r w:rsidRPr="00E56834">
              <w:t>Создание художественных композиций (рисунок, аппликация и др.) по законам музыкальной формы</w:t>
            </w:r>
          </w:p>
        </w:tc>
      </w:tr>
      <w:tr w:rsidR="00464E47" w:rsidRPr="00E56834" w:rsidTr="00464E47">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464E47" w:rsidRPr="00E56834" w:rsidRDefault="00464E47" w:rsidP="00F85A85">
            <w:pPr>
              <w:jc w:val="both"/>
            </w:pPr>
            <w:r w:rsidRPr="00E56834">
              <w:lastRenderedPageBreak/>
              <w:t>Х) 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464E47" w:rsidRPr="00E56834" w:rsidRDefault="00464E47" w:rsidP="00F85A85">
            <w:pPr>
              <w:jc w:val="both"/>
            </w:pPr>
            <w:r w:rsidRPr="00E56834">
              <w:t>Вариации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464E47" w:rsidRPr="00E56834" w:rsidRDefault="00464E47" w:rsidP="00F85A85">
            <w:pPr>
              <w:jc w:val="both"/>
            </w:pPr>
            <w:r w:rsidRPr="00E56834">
              <w:t>Варьирование как принцип развития. Тема. Вариации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464E47" w:rsidRPr="00E56834" w:rsidRDefault="00464E47" w:rsidP="00F85A85">
            <w:pPr>
              <w:jc w:val="both"/>
            </w:pPr>
            <w:r w:rsidRPr="00E56834">
              <w:t>Слушание произведений, сочинённых в форме вариаций. Наблюдение за развитием, изменением основной темы. Составление наглядной буквенной или графической схемы.</w:t>
            </w:r>
          </w:p>
          <w:p w:rsidR="00464E47" w:rsidRPr="00E56834" w:rsidRDefault="00464E47" w:rsidP="00F85A85">
            <w:pPr>
              <w:jc w:val="both"/>
            </w:pPr>
            <w:r w:rsidRPr="00E56834">
              <w:t>Исполнение ритмической партитуры, построенной по принципу вариаций.</w:t>
            </w:r>
          </w:p>
          <w:p w:rsidR="00464E47" w:rsidRPr="00E56834" w:rsidRDefault="00464E47" w:rsidP="00F85A85">
            <w:pPr>
              <w:jc w:val="both"/>
            </w:pPr>
            <w:r w:rsidRPr="00E56834">
              <w:t>На выбор или факультативно:</w:t>
            </w:r>
          </w:p>
          <w:p w:rsidR="00464E47" w:rsidRPr="00E56834" w:rsidRDefault="00464E47" w:rsidP="00F85A85">
            <w:pPr>
              <w:jc w:val="both"/>
            </w:pPr>
            <w:r w:rsidRPr="00E56834">
              <w:t>Коллективная импровизация в форме вариаций</w:t>
            </w:r>
          </w:p>
        </w:tc>
      </w:tr>
    </w:tbl>
    <w:p w:rsidR="00464E47" w:rsidRPr="00E56834" w:rsidRDefault="00464E47" w:rsidP="00F85A85">
      <w:pPr>
        <w:jc w:val="both"/>
      </w:pPr>
    </w:p>
    <w:p w:rsidR="00464E47" w:rsidRPr="00E56834" w:rsidRDefault="00464E47" w:rsidP="00F85A85">
      <w:pPr>
        <w:jc w:val="both"/>
      </w:pPr>
      <w:r w:rsidRPr="00E56834">
        <w:t>Модуль № 2 «Народная музыка России»</w:t>
      </w:r>
    </w:p>
    <w:p w:rsidR="00464E47" w:rsidRPr="00E56834" w:rsidRDefault="00464E47" w:rsidP="00F85A85">
      <w:pPr>
        <w:jc w:val="both"/>
      </w:pPr>
      <w:r w:rsidRPr="00E56834">
        <w:t>Данный модуль является одним из наиболее значимых. Цели воспитания национальной и гражданской идентичности, а также принцип «вхождения в музыку от родного порога» предполагают, что отправной точкой для освоения всего богатства и разнообразия музыки должна быть музыкальная культура родного края, своего народа, других народов нашей страны. Необходимо обеспечить глубокое и содержательное освоение основ традиционного фольклора, отталкиваясь в первую очередь от материнского и детского фольклора, календарных обрядов и праздников. Особое внимание необходимо уделить подлинному, аутентичному звучанию народной музыки, научить детей отличать настоящую народную музыку от эстрадных шоу-программ, эксплуатирующих фольклорный колорит.</w:t>
      </w:r>
    </w:p>
    <w:p w:rsidR="00464E47" w:rsidRPr="00E56834" w:rsidRDefault="00464E47" w:rsidP="00F85A85">
      <w:pPr>
        <w:jc w:val="both"/>
      </w:pPr>
    </w:p>
    <w:tbl>
      <w:tblPr>
        <w:tblW w:w="10140" w:type="dxa"/>
        <w:tblInd w:w="113" w:type="dxa"/>
        <w:tblLayout w:type="fixed"/>
        <w:tblCellMar>
          <w:left w:w="0" w:type="dxa"/>
          <w:right w:w="0" w:type="dxa"/>
        </w:tblCellMar>
        <w:tblLook w:val="04A0" w:firstRow="1" w:lastRow="0" w:firstColumn="1" w:lastColumn="0" w:noHBand="0" w:noVBand="1"/>
      </w:tblPr>
      <w:tblGrid>
        <w:gridCol w:w="1192"/>
        <w:gridCol w:w="1133"/>
        <w:gridCol w:w="2211"/>
        <w:gridCol w:w="5604"/>
      </w:tblGrid>
      <w:tr w:rsidR="00464E47" w:rsidRPr="00E56834" w:rsidTr="00464E47">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hideMark/>
          </w:tcPr>
          <w:p w:rsidR="00464E47" w:rsidRPr="00E56834" w:rsidRDefault="00464E47" w:rsidP="00F85A85">
            <w:pPr>
              <w:jc w:val="both"/>
            </w:pPr>
            <w:r w:rsidRPr="00E56834">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hideMark/>
          </w:tcPr>
          <w:p w:rsidR="00464E47" w:rsidRPr="00E56834" w:rsidRDefault="00464E47" w:rsidP="00F85A85">
            <w:pPr>
              <w:jc w:val="both"/>
            </w:pPr>
            <w:r w:rsidRPr="00E56834">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hideMark/>
          </w:tcPr>
          <w:p w:rsidR="00464E47" w:rsidRPr="00E56834" w:rsidRDefault="00464E47" w:rsidP="00F85A85">
            <w:pPr>
              <w:jc w:val="both"/>
            </w:pPr>
            <w:r w:rsidRPr="00E56834">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hideMark/>
          </w:tcPr>
          <w:p w:rsidR="00464E47" w:rsidRPr="00E56834" w:rsidRDefault="00464E47" w:rsidP="00F85A85">
            <w:pPr>
              <w:jc w:val="both"/>
            </w:pPr>
            <w:r w:rsidRPr="00E56834">
              <w:t>Виды деятельности обучающихся</w:t>
            </w:r>
          </w:p>
        </w:tc>
      </w:tr>
      <w:tr w:rsidR="00464E47" w:rsidRPr="00E56834" w:rsidTr="00464E47">
        <w:trPr>
          <w:trHeight w:val="445"/>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340" w:type="dxa"/>
              <w:right w:w="113" w:type="dxa"/>
            </w:tcMar>
            <w:hideMark/>
          </w:tcPr>
          <w:p w:rsidR="00464E47" w:rsidRPr="00E56834" w:rsidRDefault="00464E47" w:rsidP="00F85A85">
            <w:pPr>
              <w:jc w:val="both"/>
            </w:pPr>
            <w:r w:rsidRPr="00E56834">
              <w:t>А) 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340" w:type="dxa"/>
              <w:right w:w="113" w:type="dxa"/>
            </w:tcMar>
            <w:hideMark/>
          </w:tcPr>
          <w:p w:rsidR="00464E47" w:rsidRPr="00E56834" w:rsidRDefault="00464E47" w:rsidP="00F85A85">
            <w:pPr>
              <w:jc w:val="both"/>
            </w:pPr>
            <w:r w:rsidRPr="00E56834">
              <w:t>Край, в которо</w:t>
            </w:r>
            <w:r w:rsidRPr="00E56834">
              <w:lastRenderedPageBreak/>
              <w:t>м ты живёшь</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340" w:type="dxa"/>
              <w:right w:w="113" w:type="dxa"/>
            </w:tcMar>
            <w:hideMark/>
          </w:tcPr>
          <w:p w:rsidR="00464E47" w:rsidRPr="00E56834" w:rsidRDefault="00464E47" w:rsidP="00F85A85">
            <w:pPr>
              <w:jc w:val="both"/>
            </w:pPr>
            <w:r w:rsidRPr="00E56834">
              <w:lastRenderedPageBreak/>
              <w:t xml:space="preserve">Музыкальные традиции малой Родины. Песни, обряды, </w:t>
            </w:r>
            <w:r w:rsidRPr="00E56834">
              <w:lastRenderedPageBreak/>
              <w:t>музыкальные инструменты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340" w:type="dxa"/>
              <w:right w:w="113" w:type="dxa"/>
            </w:tcMar>
            <w:hideMark/>
          </w:tcPr>
          <w:p w:rsidR="00464E47" w:rsidRPr="00E56834" w:rsidRDefault="00464E47" w:rsidP="00F85A85">
            <w:pPr>
              <w:jc w:val="both"/>
            </w:pPr>
            <w:r w:rsidRPr="00E56834">
              <w:lastRenderedPageBreak/>
              <w:t>Разучивание, исполнение образцов традиционного фольклора своей местности, песен, посвящённых своей малой родине, песен композиторов-земляков.</w:t>
            </w:r>
          </w:p>
          <w:p w:rsidR="00464E47" w:rsidRPr="00E56834" w:rsidRDefault="00464E47" w:rsidP="00F85A85">
            <w:pPr>
              <w:jc w:val="both"/>
            </w:pPr>
            <w:r w:rsidRPr="00E56834">
              <w:lastRenderedPageBreak/>
              <w:t>Диалог с учителем о музыкальных традициях своего родного края.</w:t>
            </w:r>
          </w:p>
          <w:p w:rsidR="00464E47" w:rsidRPr="00E56834" w:rsidRDefault="00464E47" w:rsidP="00F85A85">
            <w:pPr>
              <w:jc w:val="both"/>
            </w:pPr>
            <w:r w:rsidRPr="00E56834">
              <w:t>На выбор или факультативно:</w:t>
            </w:r>
          </w:p>
          <w:p w:rsidR="00464E47" w:rsidRPr="00E56834" w:rsidRDefault="00464E47" w:rsidP="00F85A85">
            <w:pPr>
              <w:jc w:val="both"/>
            </w:pPr>
            <w:r w:rsidRPr="00E56834">
              <w:t>Просмотр видеофильма о культуре родного края.</w:t>
            </w:r>
          </w:p>
          <w:p w:rsidR="00464E47" w:rsidRPr="00E56834" w:rsidRDefault="00464E47" w:rsidP="00F85A85">
            <w:pPr>
              <w:jc w:val="both"/>
            </w:pPr>
            <w:r w:rsidRPr="00E56834">
              <w:t>Посещение краеведческого музея.</w:t>
            </w:r>
          </w:p>
          <w:p w:rsidR="00464E47" w:rsidRPr="00E56834" w:rsidRDefault="00464E47" w:rsidP="00F85A85">
            <w:pPr>
              <w:jc w:val="both"/>
            </w:pPr>
            <w:r w:rsidRPr="00E56834">
              <w:t>Посещение этнографического спектакля, концерта</w:t>
            </w:r>
          </w:p>
        </w:tc>
      </w:tr>
      <w:tr w:rsidR="00464E47" w:rsidRPr="00E56834" w:rsidTr="00464E47">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464E47" w:rsidRPr="00E56834" w:rsidRDefault="00464E47" w:rsidP="00F85A85">
            <w:pPr>
              <w:jc w:val="both"/>
            </w:pPr>
            <w:r w:rsidRPr="00E56834">
              <w:lastRenderedPageBreak/>
              <w:t>Б) 1—3 уч. часа</w:t>
            </w:r>
          </w:p>
          <w:p w:rsidR="00464E47" w:rsidRPr="00E56834" w:rsidRDefault="00464E47" w:rsidP="00F85A85">
            <w:pPr>
              <w:jc w:val="both"/>
            </w:pP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hideMark/>
          </w:tcPr>
          <w:p w:rsidR="00464E47" w:rsidRPr="00E56834" w:rsidRDefault="00464E47" w:rsidP="00F85A85">
            <w:pPr>
              <w:jc w:val="both"/>
            </w:pPr>
            <w:r w:rsidRPr="00E56834">
              <w:t>Русский фольклор</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hideMark/>
          </w:tcPr>
          <w:p w:rsidR="00464E47" w:rsidRPr="00E56834" w:rsidRDefault="00464E47" w:rsidP="00F85A85">
            <w:pPr>
              <w:jc w:val="both"/>
            </w:pPr>
            <w:r w:rsidRPr="00E56834">
              <w:t xml:space="preserve">Русские народные песни (трудовые, солдатские, </w:t>
            </w:r>
            <w:r w:rsidRPr="00E56834">
              <w:br/>
              <w:t>хороводные и др.). Детский фольклор (игровые, заклички, потешки, считалки, прибаутки)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hideMark/>
          </w:tcPr>
          <w:p w:rsidR="00464E47" w:rsidRPr="00E56834" w:rsidRDefault="00464E47" w:rsidP="00F85A85">
            <w:pPr>
              <w:jc w:val="both"/>
            </w:pPr>
            <w:r w:rsidRPr="00E56834">
              <w:t>Разучивание, исполнение русских народных песен разных жанров.</w:t>
            </w:r>
          </w:p>
          <w:p w:rsidR="00464E47" w:rsidRPr="00E56834" w:rsidRDefault="00464E47" w:rsidP="00F85A85">
            <w:pPr>
              <w:jc w:val="both"/>
            </w:pPr>
            <w:r w:rsidRPr="00E56834">
              <w:t>Участие в коллективной традиционной музыкальной игре1.</w:t>
            </w:r>
          </w:p>
          <w:p w:rsidR="00464E47" w:rsidRPr="00E56834" w:rsidRDefault="00464E47" w:rsidP="00F85A85">
            <w:pPr>
              <w:jc w:val="both"/>
            </w:pPr>
            <w:r w:rsidRPr="00E56834">
              <w:t>Сочинение мелодий, вокальная импровизация на основе текстов игрового детского фольклора.</w:t>
            </w:r>
          </w:p>
          <w:p w:rsidR="00464E47" w:rsidRPr="00E56834" w:rsidRDefault="00464E47" w:rsidP="00F85A85">
            <w:pPr>
              <w:jc w:val="both"/>
            </w:pPr>
            <w:r w:rsidRPr="00E56834">
              <w:t>Ритмическая импровизация, сочинение аккомпанемента на ударных инструментах к изученным народным песням.</w:t>
            </w:r>
          </w:p>
          <w:p w:rsidR="00464E47" w:rsidRPr="00E56834" w:rsidRDefault="00464E47" w:rsidP="00F85A85">
            <w:pPr>
              <w:jc w:val="both"/>
            </w:pPr>
            <w:r w:rsidRPr="00E56834">
              <w:t>На выбор или факультативно:</w:t>
            </w:r>
          </w:p>
          <w:p w:rsidR="00464E47" w:rsidRPr="00E56834" w:rsidRDefault="00464E47" w:rsidP="00F85A85">
            <w:pPr>
              <w:jc w:val="both"/>
            </w:pPr>
            <w:r w:rsidRPr="00E56834">
              <w:t>Исполнение на клавишных или духовых инструментах (фортепиано, синтезатор, свирель, блокфлейта, мелодика и др.) мелодий народных песен, прослеживание мелодии по нотной записи</w:t>
            </w:r>
          </w:p>
        </w:tc>
      </w:tr>
      <w:tr w:rsidR="00464E47" w:rsidRPr="00E56834" w:rsidTr="00464E47">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hideMark/>
          </w:tcPr>
          <w:p w:rsidR="00464E47" w:rsidRPr="00E56834" w:rsidRDefault="00464E47" w:rsidP="00F85A85">
            <w:pPr>
              <w:jc w:val="both"/>
            </w:pPr>
            <w:r w:rsidRPr="00E56834">
              <w:t>В) 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hideMark/>
          </w:tcPr>
          <w:p w:rsidR="00464E47" w:rsidRPr="00E56834" w:rsidRDefault="00464E47" w:rsidP="00F85A85">
            <w:pPr>
              <w:jc w:val="both"/>
            </w:pPr>
            <w:r w:rsidRPr="00E56834">
              <w:t>Русские народные музыкальные инструменты</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hideMark/>
          </w:tcPr>
          <w:p w:rsidR="00464E47" w:rsidRPr="00E56834" w:rsidRDefault="00464E47" w:rsidP="00F85A85">
            <w:pPr>
              <w:jc w:val="both"/>
            </w:pPr>
            <w:r w:rsidRPr="00E56834">
              <w:t xml:space="preserve">Народные музыкальные инструменты (балалайка, рожок, свирель, гусли, гармонь, ложки). Инструментальные наигрыши. </w:t>
            </w:r>
            <w:r w:rsidRPr="00E56834">
              <w:br/>
              <w:t>Плясовые мелодии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hideMark/>
          </w:tcPr>
          <w:p w:rsidR="00464E47" w:rsidRPr="00E56834" w:rsidRDefault="00464E47" w:rsidP="00F85A85">
            <w:pPr>
              <w:jc w:val="both"/>
            </w:pPr>
            <w:r w:rsidRPr="00E56834">
              <w:t>Знакомство с внешним видом, особенностями исполнения и звучания русских народных инструментов.</w:t>
            </w:r>
          </w:p>
          <w:p w:rsidR="00464E47" w:rsidRPr="00E56834" w:rsidRDefault="00464E47" w:rsidP="00F85A85">
            <w:pPr>
              <w:jc w:val="both"/>
            </w:pPr>
            <w:r w:rsidRPr="00E56834">
              <w:t>Определение на слух тембров инструментов. Классификация на группы духовых, ударных, струнных. Музыкальная викторина на знание тембров народных инструментов.</w:t>
            </w:r>
          </w:p>
          <w:p w:rsidR="00464E47" w:rsidRPr="00E56834" w:rsidRDefault="00464E47" w:rsidP="00F85A85">
            <w:pPr>
              <w:jc w:val="both"/>
            </w:pPr>
            <w:r w:rsidRPr="00E56834">
              <w:t>Двигательная игра — импровизация-подражание игре на музыкальных инструментах.</w:t>
            </w:r>
          </w:p>
          <w:p w:rsidR="00464E47" w:rsidRPr="00E56834" w:rsidRDefault="00464E47" w:rsidP="00F85A85">
            <w:pPr>
              <w:jc w:val="both"/>
            </w:pPr>
            <w:r w:rsidRPr="00E56834">
              <w:t>Слушание фортепианных пьес композиторов, исполнение песен, в которых присутствуют звукоизобразительные элементы, подражание голосам народных инструментов.</w:t>
            </w:r>
          </w:p>
        </w:tc>
      </w:tr>
      <w:tr w:rsidR="00464E47" w:rsidRPr="00E56834" w:rsidTr="00464E47">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64E47" w:rsidRPr="00E56834" w:rsidRDefault="00464E47" w:rsidP="00F85A85">
            <w:pPr>
              <w:jc w:val="both"/>
            </w:pP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64E47" w:rsidRPr="00E56834" w:rsidRDefault="00464E47" w:rsidP="00F85A85">
            <w:pPr>
              <w:jc w:val="both"/>
            </w:pP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64E47" w:rsidRPr="00E56834" w:rsidRDefault="00464E47" w:rsidP="00F85A85">
            <w:pPr>
              <w:jc w:val="both"/>
            </w:pP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464E47" w:rsidRPr="00E56834" w:rsidRDefault="00464E47" w:rsidP="00F85A85">
            <w:pPr>
              <w:jc w:val="both"/>
            </w:pPr>
            <w:r w:rsidRPr="00E56834">
              <w:t>На выбор или факультативно:</w:t>
            </w:r>
          </w:p>
          <w:p w:rsidR="00464E47" w:rsidRPr="00E56834" w:rsidRDefault="00464E47" w:rsidP="00F85A85">
            <w:pPr>
              <w:jc w:val="both"/>
            </w:pPr>
            <w:r w:rsidRPr="00E56834">
              <w:t>Просмотр видеофильма о русских музыкальных инструментах.</w:t>
            </w:r>
          </w:p>
          <w:p w:rsidR="00464E47" w:rsidRPr="00E56834" w:rsidRDefault="00464E47" w:rsidP="00F85A85">
            <w:pPr>
              <w:jc w:val="both"/>
            </w:pPr>
            <w:r w:rsidRPr="00E56834">
              <w:t>Посещение музыкального или краеведческого музея.</w:t>
            </w:r>
          </w:p>
          <w:p w:rsidR="00464E47" w:rsidRPr="00E56834" w:rsidRDefault="00464E47" w:rsidP="00F85A85">
            <w:pPr>
              <w:jc w:val="both"/>
            </w:pPr>
            <w:r w:rsidRPr="00E56834">
              <w:t>Освоение простейших навыков игры на свирели, ложках</w:t>
            </w:r>
          </w:p>
        </w:tc>
      </w:tr>
      <w:tr w:rsidR="00464E47" w:rsidRPr="00E56834" w:rsidTr="00464E47">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464E47" w:rsidRPr="00E56834" w:rsidRDefault="00464E47" w:rsidP="00F85A85">
            <w:pPr>
              <w:jc w:val="both"/>
            </w:pPr>
            <w:r w:rsidRPr="00E56834">
              <w:t>Г) 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464E47" w:rsidRPr="00E56834" w:rsidRDefault="00464E47" w:rsidP="00F85A85">
            <w:pPr>
              <w:jc w:val="both"/>
            </w:pPr>
            <w:r w:rsidRPr="00E56834">
              <w:t>Сказки, мифы и легенды</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464E47" w:rsidRPr="00E56834" w:rsidRDefault="00464E47" w:rsidP="00F85A85">
            <w:pPr>
              <w:jc w:val="both"/>
            </w:pPr>
            <w:r w:rsidRPr="00E56834">
              <w:t xml:space="preserve">Народные сказители. Русские народные сказания, былины. Эпос народов </w:t>
            </w:r>
            <w:r w:rsidRPr="00E56834">
              <w:br/>
              <w:t xml:space="preserve">России2. </w:t>
            </w:r>
            <w:r w:rsidRPr="00E56834">
              <w:br/>
              <w:t xml:space="preserve">Сказки и легенды о музыке </w:t>
            </w:r>
            <w:r w:rsidRPr="00E56834">
              <w:br/>
              <w:t>и музыкантах</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464E47" w:rsidRPr="00E56834" w:rsidRDefault="00464E47" w:rsidP="00F85A85">
            <w:pPr>
              <w:jc w:val="both"/>
            </w:pPr>
            <w:r w:rsidRPr="00E56834">
              <w:t>Знакомство с манерой сказывания нараспев. Слушание сказок, былин, эпических сказаний, рассказываемых нараспев.</w:t>
            </w:r>
          </w:p>
          <w:p w:rsidR="00464E47" w:rsidRPr="00E56834" w:rsidRDefault="00464E47" w:rsidP="00F85A85">
            <w:pPr>
              <w:jc w:val="both"/>
            </w:pPr>
            <w:r w:rsidRPr="00E56834">
              <w:t>В инструментальной музыке определение на слух музыкальных интонаций речитативного характера.</w:t>
            </w:r>
          </w:p>
          <w:p w:rsidR="00464E47" w:rsidRPr="00E56834" w:rsidRDefault="00464E47" w:rsidP="00F85A85">
            <w:pPr>
              <w:jc w:val="both"/>
            </w:pPr>
            <w:r w:rsidRPr="00E56834">
              <w:t>Создание иллюстраций к прослушанным музыкальным и литературным произведениям.</w:t>
            </w:r>
          </w:p>
          <w:p w:rsidR="00464E47" w:rsidRPr="00E56834" w:rsidRDefault="00464E47" w:rsidP="00F85A85">
            <w:pPr>
              <w:jc w:val="both"/>
            </w:pPr>
            <w:r w:rsidRPr="00E56834">
              <w:t>На выбор или факультативно:</w:t>
            </w:r>
          </w:p>
          <w:p w:rsidR="00464E47" w:rsidRPr="00E56834" w:rsidRDefault="00464E47" w:rsidP="00F85A85">
            <w:pPr>
              <w:jc w:val="both"/>
            </w:pPr>
            <w:r w:rsidRPr="00E56834">
              <w:t>Просмотр фильмов, мультфильмов, созданных на основе былин, сказаний.</w:t>
            </w:r>
          </w:p>
          <w:p w:rsidR="00464E47" w:rsidRPr="00E56834" w:rsidRDefault="00464E47" w:rsidP="00F85A85">
            <w:pPr>
              <w:jc w:val="both"/>
            </w:pPr>
            <w:r w:rsidRPr="00E56834">
              <w:t>Речитативная импровизация — чтение нараспев фрагмента сказки, былины</w:t>
            </w:r>
          </w:p>
        </w:tc>
      </w:tr>
      <w:tr w:rsidR="00464E47" w:rsidRPr="00E56834" w:rsidTr="00464E47">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464E47" w:rsidRPr="00E56834" w:rsidRDefault="00464E47" w:rsidP="00F85A85">
            <w:pPr>
              <w:jc w:val="both"/>
            </w:pPr>
            <w:r w:rsidRPr="00E56834">
              <w:t>Д) 2—4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464E47" w:rsidRPr="00E56834" w:rsidRDefault="00464E47" w:rsidP="00F85A85">
            <w:pPr>
              <w:jc w:val="both"/>
            </w:pPr>
            <w:r w:rsidRPr="00E56834">
              <w:t>Жанры музыкального фольклора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464E47" w:rsidRPr="00E56834" w:rsidRDefault="00464E47" w:rsidP="00F85A85">
            <w:pPr>
              <w:jc w:val="both"/>
            </w:pPr>
            <w:r w:rsidRPr="00E56834">
              <w:t>Фольклорные жанры, общие для всех народов: лирические, трудовые, колыбельные песни, танцы и пляски. Традиционные музыкальные инструменты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464E47" w:rsidRPr="00E56834" w:rsidRDefault="00464E47" w:rsidP="00F85A85">
            <w:pPr>
              <w:jc w:val="both"/>
            </w:pPr>
            <w:r w:rsidRPr="00E56834">
              <w:t>Различение на слух контрастных по характеру фольклорных жанров: колыбельная, трудовая, лирическая, плясовая. Определение, характеристика типичных элементов музыкального языка (темп, ритм, мелодия, динамика и др.), состава исполнителей.</w:t>
            </w:r>
          </w:p>
          <w:p w:rsidR="00464E47" w:rsidRPr="00E56834" w:rsidRDefault="00464E47" w:rsidP="00F85A85">
            <w:pPr>
              <w:jc w:val="both"/>
            </w:pPr>
            <w:r w:rsidRPr="00E56834">
              <w:t>Определение тембра музыкальных инструментов, отнесение к одной из групп (духовые, ударные, струнные).</w:t>
            </w:r>
          </w:p>
          <w:p w:rsidR="00464E47" w:rsidRPr="00E56834" w:rsidRDefault="00464E47" w:rsidP="00F85A85">
            <w:pPr>
              <w:jc w:val="both"/>
            </w:pPr>
            <w:r w:rsidRPr="00E56834">
              <w:t>Разучивание, исполнение песен разных жанров, относящихся к фольклору разных народов Российской Федерации.</w:t>
            </w:r>
          </w:p>
          <w:p w:rsidR="00464E47" w:rsidRPr="00E56834" w:rsidRDefault="00464E47" w:rsidP="00F85A85">
            <w:pPr>
              <w:jc w:val="both"/>
            </w:pPr>
            <w:r w:rsidRPr="00E56834">
              <w:t>Импровизации, сочинение к ним ритмических аккомпанементов (звучащими жестами, на ударных инструментах).</w:t>
            </w:r>
          </w:p>
          <w:p w:rsidR="00464E47" w:rsidRPr="00E56834" w:rsidRDefault="00464E47" w:rsidP="00F85A85">
            <w:pPr>
              <w:jc w:val="both"/>
            </w:pPr>
            <w:r w:rsidRPr="00E56834">
              <w:t>На выбор или факультативно:</w:t>
            </w:r>
          </w:p>
          <w:p w:rsidR="00464E47" w:rsidRPr="00E56834" w:rsidRDefault="00464E47" w:rsidP="00F85A85">
            <w:pPr>
              <w:jc w:val="both"/>
            </w:pPr>
            <w:r w:rsidRPr="00E56834">
              <w:lastRenderedPageBreak/>
              <w:t>Исполнение на клавишных или духовых инструментах (см. выше) мелодий народных песен, прослеживание мелодии по нотной записи</w:t>
            </w:r>
          </w:p>
        </w:tc>
      </w:tr>
      <w:tr w:rsidR="00464E47" w:rsidRPr="00E56834" w:rsidTr="00464E47">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55" w:type="dxa"/>
              <w:right w:w="113" w:type="dxa"/>
            </w:tcMar>
            <w:hideMark/>
          </w:tcPr>
          <w:p w:rsidR="00464E47" w:rsidRPr="00E56834" w:rsidRDefault="00464E47" w:rsidP="00F85A85">
            <w:pPr>
              <w:jc w:val="both"/>
            </w:pPr>
            <w:r w:rsidRPr="00E56834">
              <w:lastRenderedPageBreak/>
              <w:t>Е) 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55" w:type="dxa"/>
              <w:right w:w="113" w:type="dxa"/>
            </w:tcMar>
            <w:hideMark/>
          </w:tcPr>
          <w:p w:rsidR="00464E47" w:rsidRPr="00E56834" w:rsidRDefault="00464E47" w:rsidP="00F85A85">
            <w:pPr>
              <w:jc w:val="both"/>
            </w:pPr>
            <w:r w:rsidRPr="00E56834">
              <w:t>Народные праздники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55" w:type="dxa"/>
              <w:right w:w="113" w:type="dxa"/>
            </w:tcMar>
            <w:hideMark/>
          </w:tcPr>
          <w:p w:rsidR="00464E47" w:rsidRPr="00E56834" w:rsidRDefault="00464E47" w:rsidP="00F85A85">
            <w:pPr>
              <w:jc w:val="both"/>
            </w:pPr>
            <w:r w:rsidRPr="00E56834">
              <w:t xml:space="preserve">Обряды, игры, хороводы, праздничная символика — на примере одного или нескольких народных </w:t>
            </w:r>
            <w:r w:rsidRPr="00E56834">
              <w:br/>
              <w:t>праздников1</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55" w:type="dxa"/>
              <w:right w:w="113" w:type="dxa"/>
            </w:tcMar>
            <w:hideMark/>
          </w:tcPr>
          <w:p w:rsidR="00464E47" w:rsidRPr="00E56834" w:rsidRDefault="00464E47" w:rsidP="00F85A85">
            <w:pPr>
              <w:jc w:val="both"/>
            </w:pPr>
            <w:r w:rsidRPr="00E56834">
              <w:t>Знакомство с праздничными обычаями, обрядами, бытовавшими ранее и сохранившимися сегодня у различных народностей Российской Федерации.</w:t>
            </w:r>
          </w:p>
          <w:p w:rsidR="00464E47" w:rsidRPr="00E56834" w:rsidRDefault="00464E47" w:rsidP="00F85A85">
            <w:pPr>
              <w:jc w:val="both"/>
            </w:pPr>
            <w:r w:rsidRPr="00E56834">
              <w:t>Разучивание песен, реконструкция фрагмента обряда, участие в коллективной традиционной игре2.</w:t>
            </w:r>
          </w:p>
          <w:p w:rsidR="00464E47" w:rsidRPr="00E56834" w:rsidRDefault="00464E47" w:rsidP="00F85A85">
            <w:pPr>
              <w:jc w:val="both"/>
            </w:pPr>
            <w:r w:rsidRPr="00E56834">
              <w:t>На выбор или факультативно:</w:t>
            </w:r>
          </w:p>
          <w:p w:rsidR="00464E47" w:rsidRPr="00E56834" w:rsidRDefault="00464E47" w:rsidP="00F85A85">
            <w:pPr>
              <w:jc w:val="both"/>
            </w:pPr>
            <w:r w:rsidRPr="00E56834">
              <w:t>Просмотр фильма/ мультфильма, рассказывающего о символике фольклорного праздника.</w:t>
            </w:r>
          </w:p>
          <w:p w:rsidR="00464E47" w:rsidRPr="00E56834" w:rsidRDefault="00464E47" w:rsidP="00F85A85">
            <w:pPr>
              <w:jc w:val="both"/>
            </w:pPr>
            <w:r w:rsidRPr="00E56834">
              <w:t>Посещение театра, театрализованного представления.</w:t>
            </w:r>
          </w:p>
          <w:p w:rsidR="00464E47" w:rsidRPr="00E56834" w:rsidRDefault="00464E47" w:rsidP="00F85A85">
            <w:pPr>
              <w:jc w:val="both"/>
            </w:pPr>
            <w:r w:rsidRPr="00E56834">
              <w:t>Участие в народных гуляньях на улицах родного города, посёлка</w:t>
            </w:r>
          </w:p>
        </w:tc>
      </w:tr>
      <w:tr w:rsidR="00464E47" w:rsidRPr="00E56834" w:rsidTr="00464E47">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hideMark/>
          </w:tcPr>
          <w:p w:rsidR="00464E47" w:rsidRPr="00E56834" w:rsidRDefault="00464E47" w:rsidP="00F85A85">
            <w:pPr>
              <w:jc w:val="both"/>
            </w:pPr>
            <w:r w:rsidRPr="00E56834">
              <w:t>Ж) 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hideMark/>
          </w:tcPr>
          <w:p w:rsidR="00464E47" w:rsidRPr="00E56834" w:rsidRDefault="00464E47" w:rsidP="00F85A85">
            <w:pPr>
              <w:jc w:val="both"/>
            </w:pPr>
            <w:r w:rsidRPr="00E56834">
              <w:t>Первые артисты, народный театр</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hideMark/>
          </w:tcPr>
          <w:p w:rsidR="00464E47" w:rsidRPr="00E56834" w:rsidRDefault="00464E47" w:rsidP="00F85A85">
            <w:pPr>
              <w:jc w:val="both"/>
            </w:pPr>
            <w:r w:rsidRPr="00E56834">
              <w:t xml:space="preserve">Скоморохи. </w:t>
            </w:r>
            <w:r w:rsidRPr="00E56834">
              <w:br/>
              <w:t>Ярмарочный балаган. Вертеп</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hideMark/>
          </w:tcPr>
          <w:p w:rsidR="00464E47" w:rsidRPr="00E56834" w:rsidRDefault="00464E47" w:rsidP="00F85A85">
            <w:pPr>
              <w:jc w:val="both"/>
            </w:pPr>
            <w:r w:rsidRPr="00E56834">
              <w:t>Чтение учебных, справочных текстов по теме. Диалог с учителем.</w:t>
            </w:r>
          </w:p>
          <w:p w:rsidR="00464E47" w:rsidRPr="00E56834" w:rsidRDefault="00464E47" w:rsidP="00F85A85">
            <w:pPr>
              <w:jc w:val="both"/>
            </w:pPr>
            <w:r w:rsidRPr="00E56834">
              <w:t>Разучивание, исполнение скоморошин.</w:t>
            </w:r>
          </w:p>
          <w:p w:rsidR="00464E47" w:rsidRPr="00E56834" w:rsidRDefault="00464E47" w:rsidP="00F85A85">
            <w:pPr>
              <w:jc w:val="both"/>
            </w:pPr>
            <w:r w:rsidRPr="00E56834">
              <w:t>На выбор или факультативно:</w:t>
            </w:r>
          </w:p>
          <w:p w:rsidR="00464E47" w:rsidRPr="00E56834" w:rsidRDefault="00464E47" w:rsidP="00F85A85">
            <w:pPr>
              <w:jc w:val="both"/>
            </w:pPr>
            <w:r w:rsidRPr="00E56834">
              <w:t>Просмотр фильма/ мультфильма, фрагмента музыкального спектакля. Творческий проект — театрализованная постановка</w:t>
            </w:r>
          </w:p>
        </w:tc>
      </w:tr>
      <w:tr w:rsidR="00464E47" w:rsidRPr="00E56834" w:rsidTr="00464E47">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hideMark/>
          </w:tcPr>
          <w:p w:rsidR="00464E47" w:rsidRPr="00E56834" w:rsidRDefault="00464E47" w:rsidP="00F85A85">
            <w:pPr>
              <w:jc w:val="both"/>
            </w:pPr>
            <w:r w:rsidRPr="00E56834">
              <w:t>З) 2—8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hideMark/>
          </w:tcPr>
          <w:p w:rsidR="00464E47" w:rsidRPr="00E56834" w:rsidRDefault="00464E47" w:rsidP="00F85A85">
            <w:pPr>
              <w:jc w:val="both"/>
            </w:pPr>
            <w:r w:rsidRPr="00E56834">
              <w:t>Фольклор народов России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hideMark/>
          </w:tcPr>
          <w:p w:rsidR="00464E47" w:rsidRPr="00E56834" w:rsidRDefault="00464E47" w:rsidP="00F85A85">
            <w:pPr>
              <w:jc w:val="both"/>
            </w:pPr>
            <w:r w:rsidRPr="00E56834">
              <w:t xml:space="preserve">Музыкальные традиции, особенности народной музыки республик Российской Федерации3. </w:t>
            </w:r>
            <w:r w:rsidRPr="00E56834">
              <w:br/>
              <w:t xml:space="preserve">Жанры, интонации, музыкальные </w:t>
            </w:r>
            <w:r w:rsidRPr="00E56834">
              <w:br/>
              <w:t xml:space="preserve">инструменты, </w:t>
            </w:r>
            <w:r w:rsidRPr="00E56834">
              <w:br/>
              <w:t>музыканты-исполнители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hideMark/>
          </w:tcPr>
          <w:p w:rsidR="00464E47" w:rsidRPr="00E56834" w:rsidRDefault="00464E47" w:rsidP="00F85A85">
            <w:pPr>
              <w:jc w:val="both"/>
            </w:pPr>
            <w:r w:rsidRPr="00E56834">
              <w:t>Знакомство с особенностями музыкального фольклора различных народностей Российской Федерации. Определение характерных черт, характеристика типичных элементов музыкального языка (ритм, лад, интонации).</w:t>
            </w:r>
          </w:p>
          <w:p w:rsidR="00464E47" w:rsidRPr="00E56834" w:rsidRDefault="00464E47" w:rsidP="00F85A85">
            <w:pPr>
              <w:jc w:val="both"/>
            </w:pPr>
            <w:r w:rsidRPr="00E56834">
              <w:t>Разучивание песен, танцев, импровизация ритмических аккомпанементов на ударных инструментах.</w:t>
            </w:r>
          </w:p>
          <w:p w:rsidR="00464E47" w:rsidRPr="00E56834" w:rsidRDefault="00464E47" w:rsidP="00F85A85">
            <w:pPr>
              <w:jc w:val="both"/>
            </w:pPr>
            <w:r w:rsidRPr="00E56834">
              <w:t>На выбор или факультативно:</w:t>
            </w:r>
          </w:p>
          <w:p w:rsidR="00464E47" w:rsidRPr="00E56834" w:rsidRDefault="00464E47" w:rsidP="00F85A85">
            <w:pPr>
              <w:jc w:val="both"/>
            </w:pPr>
            <w:r w:rsidRPr="00E56834">
              <w:t>Исполнение на клавишных или духовых инструментах мелодий народных песен, прослеживание мелодии по нотной записи.</w:t>
            </w:r>
          </w:p>
          <w:p w:rsidR="00464E47" w:rsidRPr="00E56834" w:rsidRDefault="00464E47" w:rsidP="00F85A85">
            <w:pPr>
              <w:jc w:val="both"/>
            </w:pPr>
            <w:r w:rsidRPr="00E56834">
              <w:lastRenderedPageBreak/>
              <w:t>Творческие, исследовательские проекты, школьные фестивали, посвящённые музыкальному творчеству народов России</w:t>
            </w:r>
          </w:p>
        </w:tc>
      </w:tr>
      <w:tr w:rsidR="00464E47" w:rsidRPr="00E56834" w:rsidTr="00464E47">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464E47" w:rsidRPr="00E56834" w:rsidRDefault="00464E47" w:rsidP="00F85A85">
            <w:pPr>
              <w:jc w:val="both"/>
            </w:pPr>
            <w:r w:rsidRPr="00E56834">
              <w:lastRenderedPageBreak/>
              <w:t>И) 2—8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464E47" w:rsidRPr="00E56834" w:rsidRDefault="00464E47" w:rsidP="00F85A85">
            <w:pPr>
              <w:jc w:val="both"/>
            </w:pPr>
            <w:r w:rsidRPr="00E56834">
              <w:t>Фольклор в творчестве профессиональных музыкантов</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464E47" w:rsidRPr="00E56834" w:rsidRDefault="00464E47" w:rsidP="00F85A85">
            <w:pPr>
              <w:jc w:val="both"/>
            </w:pPr>
            <w:r w:rsidRPr="00E56834">
              <w:t xml:space="preserve">Собиратели </w:t>
            </w:r>
            <w:r w:rsidRPr="00E56834">
              <w:br/>
              <w:t xml:space="preserve">фольклора. </w:t>
            </w:r>
            <w:r w:rsidRPr="00E56834">
              <w:br/>
              <w:t xml:space="preserve">Народные мелодии в обработке </w:t>
            </w:r>
            <w:r w:rsidRPr="00E56834">
              <w:br/>
              <w:t xml:space="preserve">композиторов. Народные жанры, интонации </w:t>
            </w:r>
            <w:r w:rsidRPr="00E56834">
              <w:br/>
              <w:t xml:space="preserve">как основа </w:t>
            </w:r>
            <w:r w:rsidRPr="00E56834">
              <w:br/>
              <w:t>для композиторского творчества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464E47" w:rsidRPr="00E56834" w:rsidRDefault="00464E47" w:rsidP="00F85A85">
            <w:pPr>
              <w:jc w:val="both"/>
            </w:pPr>
            <w:r w:rsidRPr="00E56834">
              <w:t>Диалог с учителем о значении фольклористики. Чтение учебных, популярных текстов о собирателях фольклора.</w:t>
            </w:r>
          </w:p>
          <w:p w:rsidR="00464E47" w:rsidRPr="00E56834" w:rsidRDefault="00464E47" w:rsidP="00F85A85">
            <w:pPr>
              <w:jc w:val="both"/>
            </w:pPr>
            <w:r w:rsidRPr="00E56834">
              <w:t>Слушание музыки, созданной композиторами на основе народных жанров и интонаций. Определение приёмов обработки, развития народных мелодий.</w:t>
            </w:r>
          </w:p>
          <w:p w:rsidR="00464E47" w:rsidRPr="00E56834" w:rsidRDefault="00464E47" w:rsidP="00F85A85">
            <w:pPr>
              <w:jc w:val="both"/>
            </w:pPr>
            <w:r w:rsidRPr="00E56834">
              <w:t>Разучивание, исполнение народных песен в композиторской обработке. Сравнение звучания одних и тех же мелодий в народном и композиторском варианте. Обсуждение аргументированных оценочных суждений на основе сравнения.</w:t>
            </w:r>
          </w:p>
          <w:p w:rsidR="00464E47" w:rsidRPr="00E56834" w:rsidRDefault="00464E47" w:rsidP="00F85A85">
            <w:pPr>
              <w:jc w:val="both"/>
            </w:pPr>
            <w:r w:rsidRPr="00E56834">
              <w:t>На выбор или факультативно:</w:t>
            </w:r>
          </w:p>
          <w:p w:rsidR="00464E47" w:rsidRPr="00E56834" w:rsidRDefault="00464E47" w:rsidP="00F85A85">
            <w:pPr>
              <w:jc w:val="both"/>
            </w:pPr>
            <w:r w:rsidRPr="00E56834">
              <w:t>Аналогии с изобразительным искусством — сравнение фотографий подлинных образцов народных промыслов (гжель, хохлома, городецкая роспись и т. д.) с творчеством современных художников, модельеров, дизайнеров, работающих в соответствующих техниках росписи</w:t>
            </w:r>
          </w:p>
        </w:tc>
      </w:tr>
    </w:tbl>
    <w:p w:rsidR="00464E47" w:rsidRPr="00E56834" w:rsidRDefault="00464E47" w:rsidP="00F85A85">
      <w:pPr>
        <w:jc w:val="both"/>
      </w:pPr>
    </w:p>
    <w:p w:rsidR="00464E47" w:rsidRPr="00E56834" w:rsidRDefault="00464E47" w:rsidP="00F85A85">
      <w:pPr>
        <w:jc w:val="both"/>
      </w:pPr>
      <w:r w:rsidRPr="00E56834">
        <w:t>Модуль № 3 «Музыка народов мира»</w:t>
      </w:r>
    </w:p>
    <w:p w:rsidR="00464E47" w:rsidRPr="00E56834" w:rsidRDefault="00464E47" w:rsidP="00F85A85">
      <w:pPr>
        <w:jc w:val="both"/>
      </w:pPr>
      <w:r w:rsidRPr="00E56834">
        <w:t>Данный модуль является продолжением и дополнением модуля «Народная музыка России». «Между музыкой моего народа и музыкой других народов нет непереходимых границ» — тезис, выдвинутый Д. Б. Кабалевским во второй половине ХХ века, остаётся по-прежнему актуальным. Интонационная и жанровая близость русского, украинского и белорусского фольклора, межнациональные семьи с кавказскими, среднеазиатскими корнями — это реальная картина культурного разнообразия, сохраняющегося в современной России.</w:t>
      </w:r>
    </w:p>
    <w:p w:rsidR="00464E47" w:rsidRPr="00E56834" w:rsidRDefault="00464E47" w:rsidP="00F85A85">
      <w:pPr>
        <w:jc w:val="both"/>
      </w:pPr>
      <w:r w:rsidRPr="00E56834">
        <w:t>Не менее важным фактором является принципиальная многомерность современной культуры, вбирающей в себя национальные традиции и стили народов всего мира. Изучение данного модуля в начальной школе соответствует не только современному облику музыкального искусства, но и принципиальным установкам концепции базовых национальных ценностей. Понимание и принятие через освоение произведений искусства — наиболее эффективный способ предупреждения этнических и расовых предрассудков, воспитания уважения к представителям других народов и религий.</w:t>
      </w:r>
    </w:p>
    <w:p w:rsidR="00464E47" w:rsidRPr="00E56834" w:rsidRDefault="00464E47" w:rsidP="00F85A85">
      <w:pPr>
        <w:jc w:val="both"/>
      </w:pPr>
    </w:p>
    <w:tbl>
      <w:tblPr>
        <w:tblW w:w="0" w:type="auto"/>
        <w:tblInd w:w="113" w:type="dxa"/>
        <w:tblLayout w:type="fixed"/>
        <w:tblCellMar>
          <w:left w:w="0" w:type="dxa"/>
          <w:right w:w="0" w:type="dxa"/>
        </w:tblCellMar>
        <w:tblLook w:val="04A0" w:firstRow="1" w:lastRow="0" w:firstColumn="1" w:lastColumn="0" w:noHBand="0" w:noVBand="1"/>
      </w:tblPr>
      <w:tblGrid>
        <w:gridCol w:w="1191"/>
        <w:gridCol w:w="1133"/>
        <w:gridCol w:w="4185"/>
        <w:gridCol w:w="3629"/>
      </w:tblGrid>
      <w:tr w:rsidR="00464E47" w:rsidRPr="00E56834" w:rsidTr="00464E47">
        <w:trPr>
          <w:trHeight w:val="60"/>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hideMark/>
          </w:tcPr>
          <w:p w:rsidR="00464E47" w:rsidRPr="00E56834" w:rsidRDefault="00464E47" w:rsidP="00F85A85">
            <w:pPr>
              <w:jc w:val="both"/>
            </w:pPr>
            <w:r w:rsidRPr="00E56834">
              <w:lastRenderedPageBreak/>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hideMark/>
          </w:tcPr>
          <w:p w:rsidR="00464E47" w:rsidRPr="00E56834" w:rsidRDefault="00464E47" w:rsidP="00F85A85">
            <w:pPr>
              <w:jc w:val="both"/>
            </w:pPr>
            <w:r w:rsidRPr="00E56834">
              <w:t>Тема</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hideMark/>
          </w:tcPr>
          <w:p w:rsidR="00464E47" w:rsidRPr="00E56834" w:rsidRDefault="00464E47" w:rsidP="00F85A85">
            <w:pPr>
              <w:jc w:val="both"/>
            </w:pPr>
            <w:r w:rsidRPr="00E56834">
              <w:t>Содержание</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hideMark/>
          </w:tcPr>
          <w:p w:rsidR="00464E47" w:rsidRPr="00E56834" w:rsidRDefault="00464E47" w:rsidP="00F85A85">
            <w:pPr>
              <w:jc w:val="both"/>
            </w:pPr>
            <w:r w:rsidRPr="00E56834">
              <w:t>Виды деятельности обучающихся</w:t>
            </w:r>
          </w:p>
        </w:tc>
      </w:tr>
      <w:tr w:rsidR="00464E47" w:rsidRPr="00E56834" w:rsidTr="00464E47">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hideMark/>
          </w:tcPr>
          <w:p w:rsidR="00464E47" w:rsidRPr="00E56834" w:rsidRDefault="00464E47" w:rsidP="00F85A85">
            <w:pPr>
              <w:jc w:val="both"/>
            </w:pPr>
            <w:r w:rsidRPr="00E56834">
              <w:t>А) 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hideMark/>
          </w:tcPr>
          <w:p w:rsidR="00464E47" w:rsidRPr="00E56834" w:rsidRDefault="00464E47" w:rsidP="00F85A85">
            <w:pPr>
              <w:jc w:val="both"/>
            </w:pPr>
            <w:r w:rsidRPr="00E56834">
              <w:t>Музыка наших соседей</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hideMark/>
          </w:tcPr>
          <w:p w:rsidR="00464E47" w:rsidRPr="00E56834" w:rsidRDefault="00464E47" w:rsidP="00F85A85">
            <w:pPr>
              <w:jc w:val="both"/>
            </w:pPr>
            <w:r w:rsidRPr="00E56834">
              <w:t>Фольклор и музыкальные традиции Белоруссии, Украины, Прибалтики (песни, танцы, обычаи, музыкальные инструменты)</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hideMark/>
          </w:tcPr>
          <w:p w:rsidR="00464E47" w:rsidRPr="00E56834" w:rsidRDefault="00464E47" w:rsidP="00F85A85">
            <w:pPr>
              <w:jc w:val="both"/>
            </w:pPr>
            <w:r w:rsidRPr="00E56834">
              <w:t>Знакомство с особенностями музыкального фольклора народов других стран. Определение характерных черт, типичных элементов музыкального языка (ритм, лад, интонации).</w:t>
            </w:r>
          </w:p>
        </w:tc>
      </w:tr>
      <w:tr w:rsidR="00464E47" w:rsidRPr="00E56834" w:rsidTr="00464E47">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464E47" w:rsidRPr="00E56834" w:rsidRDefault="00464E47" w:rsidP="00F85A85">
            <w:pPr>
              <w:jc w:val="both"/>
            </w:pPr>
            <w:r w:rsidRPr="00E56834">
              <w:t>Б) 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464E47" w:rsidRPr="00E56834" w:rsidRDefault="00464E47" w:rsidP="00F85A85">
            <w:pPr>
              <w:jc w:val="both"/>
            </w:pPr>
            <w:r w:rsidRPr="00E56834">
              <w:t>Кавказские мелодии и ритмы1</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464E47" w:rsidRPr="00E56834" w:rsidRDefault="00464E47" w:rsidP="00F85A85">
            <w:pPr>
              <w:jc w:val="both"/>
            </w:pPr>
            <w:r w:rsidRPr="00E56834">
              <w:t>Музыкальные традиции и праздники, народные инструменты и жанры. Композиторы и музыканты-исполнители Грузии, Армении, Азербайджана2. Близость музыкальной культуры этих стран с российскими республиками Северного Кавказа</w:t>
            </w:r>
          </w:p>
        </w:tc>
        <w:tc>
          <w:tcPr>
            <w:tcW w:w="3629"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464E47" w:rsidRPr="00E56834" w:rsidRDefault="00464E47" w:rsidP="00F85A85">
            <w:pPr>
              <w:jc w:val="both"/>
            </w:pPr>
            <w:r w:rsidRPr="00E56834">
              <w:t>Знакомство с внешним видом, особенностями исполнения и звучания народных инструментов.</w:t>
            </w:r>
          </w:p>
          <w:p w:rsidR="00464E47" w:rsidRPr="00E56834" w:rsidRDefault="00464E47" w:rsidP="00F85A85">
            <w:pPr>
              <w:jc w:val="both"/>
            </w:pPr>
            <w:r w:rsidRPr="00E56834">
              <w:t>Определение на слух тембров инструментов.</w:t>
            </w:r>
          </w:p>
          <w:p w:rsidR="00464E47" w:rsidRPr="00E56834" w:rsidRDefault="00464E47" w:rsidP="00F85A85">
            <w:pPr>
              <w:jc w:val="both"/>
            </w:pPr>
            <w:r w:rsidRPr="00E56834">
              <w:t>Классификация на группы духовых, ударных, струнных.</w:t>
            </w:r>
          </w:p>
          <w:p w:rsidR="00464E47" w:rsidRPr="00E56834" w:rsidRDefault="00464E47" w:rsidP="00F85A85">
            <w:pPr>
              <w:jc w:val="both"/>
            </w:pPr>
            <w:r w:rsidRPr="00E56834">
              <w:t>Музыкальная викторина на знание тембров народных инструментов.</w:t>
            </w:r>
          </w:p>
          <w:p w:rsidR="00464E47" w:rsidRPr="00E56834" w:rsidRDefault="00464E47" w:rsidP="00F85A85">
            <w:pPr>
              <w:jc w:val="both"/>
            </w:pPr>
            <w:r w:rsidRPr="00E56834">
              <w:t>Двигательная игра — импровизация-подражание игре на музыкальных инструментах.</w:t>
            </w:r>
          </w:p>
          <w:p w:rsidR="00464E47" w:rsidRPr="00E56834" w:rsidRDefault="00464E47" w:rsidP="00F85A85">
            <w:pPr>
              <w:jc w:val="both"/>
            </w:pPr>
            <w:r w:rsidRPr="00E56834">
              <w:t>Сравнение интонаций, жанров, ладов, инструментов других народов с фольклорными элементами народов России.</w:t>
            </w:r>
          </w:p>
          <w:p w:rsidR="00464E47" w:rsidRPr="00E56834" w:rsidRDefault="00464E47" w:rsidP="00F85A85">
            <w:pPr>
              <w:jc w:val="both"/>
            </w:pPr>
            <w:r w:rsidRPr="00E56834">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464E47" w:rsidRPr="00E56834" w:rsidRDefault="00464E47" w:rsidP="00F85A85">
            <w:pPr>
              <w:jc w:val="both"/>
            </w:pPr>
            <w:r w:rsidRPr="00E56834">
              <w:t>На выбор или факультативно:</w:t>
            </w:r>
          </w:p>
          <w:p w:rsidR="00464E47" w:rsidRPr="00E56834" w:rsidRDefault="00464E47" w:rsidP="00F85A85">
            <w:pPr>
              <w:jc w:val="both"/>
            </w:pPr>
            <w:r w:rsidRPr="00E56834">
              <w:t>Исполнение на клавишных или духовых инструментах народных</w:t>
            </w:r>
          </w:p>
        </w:tc>
      </w:tr>
      <w:tr w:rsidR="00464E47" w:rsidRPr="00E56834" w:rsidTr="00464E47">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464E47" w:rsidRPr="00E56834" w:rsidRDefault="00464E47" w:rsidP="00F85A85">
            <w:pPr>
              <w:jc w:val="both"/>
            </w:pPr>
            <w:r w:rsidRPr="00E56834">
              <w:t>В) 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464E47" w:rsidRPr="00E56834" w:rsidRDefault="00464E47" w:rsidP="00F85A85">
            <w:pPr>
              <w:jc w:val="both"/>
            </w:pPr>
            <w:r w:rsidRPr="00E56834">
              <w:t>Музыка народов Европы</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464E47" w:rsidRPr="00E56834" w:rsidRDefault="00464E47" w:rsidP="00F85A85">
            <w:pPr>
              <w:jc w:val="both"/>
            </w:pPr>
            <w:r w:rsidRPr="00E56834">
              <w:t>Танцевальный и песенный фольклор европейских народов3. Канон. Странствующие музыканты. Карнавал</w:t>
            </w:r>
          </w:p>
        </w:tc>
        <w:tc>
          <w:tcPr>
            <w:tcW w:w="3629" w:type="dxa"/>
            <w:vMerge/>
            <w:tcBorders>
              <w:top w:val="single" w:sz="4" w:space="0" w:color="000000"/>
              <w:left w:val="single" w:sz="4" w:space="0" w:color="000000"/>
              <w:bottom w:val="single" w:sz="4" w:space="0" w:color="000000"/>
              <w:right w:val="single" w:sz="4" w:space="0" w:color="000000"/>
            </w:tcBorders>
            <w:vAlign w:val="center"/>
            <w:hideMark/>
          </w:tcPr>
          <w:p w:rsidR="00464E47" w:rsidRPr="00E56834" w:rsidRDefault="00464E47" w:rsidP="00F85A85">
            <w:pPr>
              <w:jc w:val="both"/>
            </w:pPr>
          </w:p>
        </w:tc>
      </w:tr>
      <w:tr w:rsidR="00464E47" w:rsidRPr="00E56834" w:rsidTr="00464E47">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464E47" w:rsidRPr="00E56834" w:rsidRDefault="00464E47" w:rsidP="00F85A85">
            <w:pPr>
              <w:jc w:val="both"/>
            </w:pPr>
            <w:r w:rsidRPr="00E56834">
              <w:t>Г) 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464E47" w:rsidRPr="00E56834" w:rsidRDefault="00464E47" w:rsidP="00F85A85">
            <w:pPr>
              <w:jc w:val="both"/>
            </w:pPr>
            <w:r w:rsidRPr="00E56834">
              <w:t>Музыка Испании и Латинской Америки</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464E47" w:rsidRPr="00E56834" w:rsidRDefault="00464E47" w:rsidP="00F85A85">
            <w:pPr>
              <w:jc w:val="both"/>
            </w:pPr>
            <w:r w:rsidRPr="00E56834">
              <w:t>Фламенко. Искусство игры на гитаре, кастаньеты, латиноамериканские ударные инструменты. Танцевальные жанры4. Профессиональные композиторы и исполнители5</w:t>
            </w:r>
          </w:p>
        </w:tc>
        <w:tc>
          <w:tcPr>
            <w:tcW w:w="3629" w:type="dxa"/>
            <w:vMerge/>
            <w:tcBorders>
              <w:top w:val="single" w:sz="4" w:space="0" w:color="000000"/>
              <w:left w:val="single" w:sz="4" w:space="0" w:color="000000"/>
              <w:bottom w:val="single" w:sz="4" w:space="0" w:color="000000"/>
              <w:right w:val="single" w:sz="4" w:space="0" w:color="000000"/>
            </w:tcBorders>
            <w:vAlign w:val="center"/>
            <w:hideMark/>
          </w:tcPr>
          <w:p w:rsidR="00464E47" w:rsidRPr="00E56834" w:rsidRDefault="00464E47" w:rsidP="00F85A85">
            <w:pPr>
              <w:jc w:val="both"/>
            </w:pPr>
          </w:p>
        </w:tc>
      </w:tr>
      <w:tr w:rsidR="00464E47" w:rsidRPr="00E56834" w:rsidTr="00464E47">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464E47" w:rsidRPr="00E56834" w:rsidRDefault="00464E47" w:rsidP="00F85A85">
            <w:pPr>
              <w:jc w:val="both"/>
            </w:pPr>
            <w:r w:rsidRPr="00E56834">
              <w:t>Д) 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464E47" w:rsidRPr="00E56834" w:rsidRDefault="00464E47" w:rsidP="00F85A85">
            <w:pPr>
              <w:jc w:val="both"/>
            </w:pPr>
            <w:r w:rsidRPr="00E56834">
              <w:t>Музыка США</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464E47" w:rsidRPr="00E56834" w:rsidRDefault="00464E47" w:rsidP="00F85A85">
            <w:pPr>
              <w:jc w:val="both"/>
            </w:pPr>
            <w:r w:rsidRPr="00E56834">
              <w:t>Смешение традиций и культур в музыке Северной Америки. Африканские ритмы, трудовые песни негров. Спиричуэлс. Джаз. Творчество Дж. Гершвина</w:t>
            </w:r>
          </w:p>
        </w:tc>
        <w:tc>
          <w:tcPr>
            <w:tcW w:w="3629" w:type="dxa"/>
            <w:vMerge/>
            <w:tcBorders>
              <w:top w:val="single" w:sz="4" w:space="0" w:color="000000"/>
              <w:left w:val="single" w:sz="4" w:space="0" w:color="000000"/>
              <w:bottom w:val="single" w:sz="4" w:space="0" w:color="000000"/>
              <w:right w:val="single" w:sz="4" w:space="0" w:color="000000"/>
            </w:tcBorders>
            <w:vAlign w:val="center"/>
            <w:hideMark/>
          </w:tcPr>
          <w:p w:rsidR="00464E47" w:rsidRPr="00E56834" w:rsidRDefault="00464E47" w:rsidP="00F85A85">
            <w:pPr>
              <w:jc w:val="both"/>
            </w:pPr>
          </w:p>
        </w:tc>
      </w:tr>
      <w:tr w:rsidR="00464E47" w:rsidRPr="00E56834" w:rsidTr="00464E47">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464E47" w:rsidRPr="00E56834" w:rsidRDefault="00464E47" w:rsidP="00F85A85">
            <w:pPr>
              <w:jc w:val="both"/>
            </w:pPr>
            <w:r w:rsidRPr="00E56834">
              <w:t>Е) 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464E47" w:rsidRPr="00E56834" w:rsidRDefault="00464E47" w:rsidP="00F85A85">
            <w:pPr>
              <w:jc w:val="both"/>
            </w:pPr>
            <w:r w:rsidRPr="00E56834">
              <w:t>Музыка Японии и Китая</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464E47" w:rsidRPr="00E56834" w:rsidRDefault="00464E47" w:rsidP="00F85A85">
            <w:pPr>
              <w:jc w:val="both"/>
            </w:pPr>
            <w:r w:rsidRPr="00E56834">
              <w:t>Древние истоки музыкальной культуры стран Юго-Восточной Азии. Императорские церемонии, музыкальные инструменты. Пентатоника</w:t>
            </w:r>
          </w:p>
        </w:tc>
        <w:tc>
          <w:tcPr>
            <w:tcW w:w="3629" w:type="dxa"/>
            <w:vMerge/>
            <w:tcBorders>
              <w:top w:val="single" w:sz="4" w:space="0" w:color="000000"/>
              <w:left w:val="single" w:sz="4" w:space="0" w:color="000000"/>
              <w:bottom w:val="single" w:sz="4" w:space="0" w:color="000000"/>
              <w:right w:val="single" w:sz="4" w:space="0" w:color="000000"/>
            </w:tcBorders>
            <w:vAlign w:val="center"/>
            <w:hideMark/>
          </w:tcPr>
          <w:p w:rsidR="00464E47" w:rsidRPr="00E56834" w:rsidRDefault="00464E47" w:rsidP="00F85A85">
            <w:pPr>
              <w:jc w:val="both"/>
            </w:pPr>
          </w:p>
        </w:tc>
      </w:tr>
      <w:tr w:rsidR="00464E47" w:rsidRPr="00E56834" w:rsidTr="00464E47">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hideMark/>
          </w:tcPr>
          <w:p w:rsidR="00464E47" w:rsidRPr="00E56834" w:rsidRDefault="00464E47" w:rsidP="00F85A85">
            <w:pPr>
              <w:jc w:val="both"/>
            </w:pPr>
            <w:r w:rsidRPr="00E56834">
              <w:t>Ж) 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hideMark/>
          </w:tcPr>
          <w:p w:rsidR="00464E47" w:rsidRPr="00E56834" w:rsidRDefault="00464E47" w:rsidP="00F85A85">
            <w:pPr>
              <w:jc w:val="both"/>
            </w:pPr>
            <w:r w:rsidRPr="00E56834">
              <w:t>Музыка Средней Азии6</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hideMark/>
          </w:tcPr>
          <w:p w:rsidR="00464E47" w:rsidRPr="00E56834" w:rsidRDefault="00464E47" w:rsidP="00F85A85">
            <w:pPr>
              <w:jc w:val="both"/>
            </w:pPr>
            <w:r w:rsidRPr="00E56834">
              <w:t>Музыкальные традиции и праздники, народные инструменты и современные исполнители Казахстана, Киргизии, и других стран региона</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hideMark/>
          </w:tcPr>
          <w:p w:rsidR="00464E47" w:rsidRPr="00E56834" w:rsidRDefault="00464E47" w:rsidP="00F85A85">
            <w:pPr>
              <w:jc w:val="both"/>
            </w:pPr>
            <w:r w:rsidRPr="00E56834">
              <w:t>мелодий, прослеживание их по нотной записи.</w:t>
            </w:r>
          </w:p>
          <w:p w:rsidR="00464E47" w:rsidRPr="00E56834" w:rsidRDefault="00464E47" w:rsidP="00F85A85">
            <w:pPr>
              <w:jc w:val="both"/>
            </w:pPr>
            <w:r w:rsidRPr="00E56834">
              <w:t xml:space="preserve">Творческие, исследовательские проекты, школьные фестивали, </w:t>
            </w:r>
            <w:r w:rsidRPr="00E56834">
              <w:lastRenderedPageBreak/>
              <w:t>посвящённые музыкальной культуре народов мира</w:t>
            </w:r>
          </w:p>
        </w:tc>
      </w:tr>
      <w:tr w:rsidR="00464E47" w:rsidRPr="00E56834" w:rsidTr="00464E47">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hideMark/>
          </w:tcPr>
          <w:p w:rsidR="00464E47" w:rsidRPr="00E56834" w:rsidRDefault="00464E47" w:rsidP="00F85A85">
            <w:pPr>
              <w:jc w:val="both"/>
            </w:pPr>
            <w:r w:rsidRPr="00E56834">
              <w:lastRenderedPageBreak/>
              <w:t>З) 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hideMark/>
          </w:tcPr>
          <w:p w:rsidR="00464E47" w:rsidRPr="00E56834" w:rsidRDefault="00464E47" w:rsidP="00F85A85">
            <w:pPr>
              <w:jc w:val="both"/>
            </w:pPr>
            <w:r w:rsidRPr="00E56834">
              <w:t>Певец своего народа</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hideMark/>
          </w:tcPr>
          <w:p w:rsidR="00464E47" w:rsidRPr="00E56834" w:rsidRDefault="00464E47" w:rsidP="00F85A85">
            <w:pPr>
              <w:jc w:val="both"/>
            </w:pPr>
            <w:r w:rsidRPr="00E56834">
              <w:t>Интонации народной музыки в творчестве зарубежных композиторов — ярких представителей национального музыкального стиля своей страны7</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hideMark/>
          </w:tcPr>
          <w:p w:rsidR="00464E47" w:rsidRPr="00E56834" w:rsidRDefault="00464E47" w:rsidP="00F85A85">
            <w:pPr>
              <w:jc w:val="both"/>
            </w:pPr>
            <w:r w:rsidRPr="00E56834">
              <w:t>Знакомство с творчеством композиторов. Сравнение их сочинений с народной музыкой. Определение формы, принципа развития фольклорного музыкального материала.</w:t>
            </w:r>
          </w:p>
        </w:tc>
      </w:tr>
      <w:tr w:rsidR="00464E47" w:rsidRPr="00E56834" w:rsidTr="00464E47">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464E47" w:rsidRPr="00E56834" w:rsidRDefault="00464E47" w:rsidP="00F85A85">
            <w:pPr>
              <w:jc w:val="both"/>
            </w:pPr>
            <w:r w:rsidRPr="00E56834">
              <w:t>И) 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464E47" w:rsidRPr="00E56834" w:rsidRDefault="00464E47" w:rsidP="00F85A85">
            <w:pPr>
              <w:jc w:val="both"/>
            </w:pPr>
            <w:r w:rsidRPr="00E56834">
              <w:t>Диалог культур</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464E47" w:rsidRPr="00E56834" w:rsidRDefault="00464E47" w:rsidP="00F85A85">
            <w:pPr>
              <w:jc w:val="both"/>
            </w:pPr>
            <w:r w:rsidRPr="00E56834">
              <w:t>Культурные связи между музыкантами разных стран.</w:t>
            </w:r>
          </w:p>
          <w:p w:rsidR="00464E47" w:rsidRPr="00E56834" w:rsidRDefault="00464E47" w:rsidP="00F85A85">
            <w:pPr>
              <w:jc w:val="both"/>
            </w:pPr>
            <w:r w:rsidRPr="00E56834">
              <w:t>Образы, интонации фольклора других народов и стран в музыке отечественных и зарубежных композиторов (в том числе образы других культур в музыке русских композиторов и русские музыкальные цитаты в творчестве зарубежных композиторов)</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464E47" w:rsidRPr="00E56834" w:rsidRDefault="00464E47" w:rsidP="00F85A85">
            <w:pPr>
              <w:jc w:val="both"/>
            </w:pPr>
            <w:r w:rsidRPr="00E56834">
              <w:t>Вокализация наиболее ярких тем инструментальных сочинений.</w:t>
            </w:r>
          </w:p>
          <w:p w:rsidR="00464E47" w:rsidRPr="00E56834" w:rsidRDefault="00464E47" w:rsidP="00F85A85">
            <w:pPr>
              <w:jc w:val="both"/>
            </w:pPr>
            <w:r w:rsidRPr="00E56834">
              <w:t>Разучивание, исполнение доступных вокальных сочинений.</w:t>
            </w:r>
          </w:p>
          <w:p w:rsidR="00464E47" w:rsidRPr="00E56834" w:rsidRDefault="00464E47" w:rsidP="00F85A85">
            <w:pPr>
              <w:jc w:val="both"/>
            </w:pPr>
            <w:r w:rsidRPr="00E56834">
              <w:t>На выбор или факультативно:</w:t>
            </w:r>
          </w:p>
          <w:p w:rsidR="00464E47" w:rsidRPr="00E56834" w:rsidRDefault="00464E47" w:rsidP="00F85A85">
            <w:pPr>
              <w:jc w:val="both"/>
            </w:pPr>
            <w:r w:rsidRPr="00E56834">
              <w:t>Исполнение на клавишных или духовых инструментах композиторских мелодий, прослеживание их по нотной записи.</w:t>
            </w:r>
          </w:p>
          <w:p w:rsidR="00464E47" w:rsidRPr="00E56834" w:rsidRDefault="00464E47" w:rsidP="00F85A85">
            <w:pPr>
              <w:jc w:val="both"/>
            </w:pPr>
            <w:r w:rsidRPr="00E56834">
              <w:t>Творческие, исследовательские проекты, посвящённые выдающимся композиторам</w:t>
            </w:r>
          </w:p>
        </w:tc>
      </w:tr>
    </w:tbl>
    <w:p w:rsidR="00464E47" w:rsidRPr="00E56834" w:rsidRDefault="00464E47" w:rsidP="00F85A85">
      <w:pPr>
        <w:jc w:val="both"/>
      </w:pPr>
    </w:p>
    <w:p w:rsidR="00464E47" w:rsidRPr="00E56834" w:rsidRDefault="00464E47" w:rsidP="00F85A85">
      <w:pPr>
        <w:jc w:val="both"/>
      </w:pPr>
      <w:r w:rsidRPr="00E56834">
        <w:t>Модуль № 4 «Духовная музыка»</w:t>
      </w:r>
    </w:p>
    <w:p w:rsidR="00464E47" w:rsidRPr="00E56834" w:rsidRDefault="00464E47" w:rsidP="00F85A85">
      <w:pPr>
        <w:jc w:val="both"/>
      </w:pPr>
      <w:r w:rsidRPr="00E56834">
        <w:t>Музыкальная культура Европы и России на протяжении нескольких столетий была представлена тремя главными направлениями — музыкой народной, духовной и светской. В рамках религиозной культуры были созданы подлинные шедевры музыкального искусства. Изучение данного модуля поддерживает баланс, позволяет в рамках календарно-тематического планирования представить обучающимся максимально широкую сферу бытования музыкального искусства (варианты № 1, 3). Однако знакомство с отдельными произведениями, шедеврами духовной музыки возможно и в рамках изучения других модулей (вариант № 2).</w:t>
      </w:r>
    </w:p>
    <w:p w:rsidR="00464E47" w:rsidRPr="00E56834" w:rsidRDefault="00464E47" w:rsidP="00F85A85">
      <w:pPr>
        <w:jc w:val="both"/>
      </w:pPr>
    </w:p>
    <w:tbl>
      <w:tblPr>
        <w:tblW w:w="10140" w:type="dxa"/>
        <w:tblInd w:w="113" w:type="dxa"/>
        <w:tblLayout w:type="fixed"/>
        <w:tblCellMar>
          <w:left w:w="0" w:type="dxa"/>
          <w:right w:w="0" w:type="dxa"/>
        </w:tblCellMar>
        <w:tblLook w:val="04A0" w:firstRow="1" w:lastRow="0" w:firstColumn="1" w:lastColumn="0" w:noHBand="0" w:noVBand="1"/>
      </w:tblPr>
      <w:tblGrid>
        <w:gridCol w:w="1192"/>
        <w:gridCol w:w="1133"/>
        <w:gridCol w:w="2211"/>
        <w:gridCol w:w="5604"/>
      </w:tblGrid>
      <w:tr w:rsidR="00464E47" w:rsidRPr="00E56834" w:rsidTr="00464E47">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hideMark/>
          </w:tcPr>
          <w:p w:rsidR="00464E47" w:rsidRPr="00E56834" w:rsidRDefault="00464E47" w:rsidP="00F85A85">
            <w:pPr>
              <w:jc w:val="both"/>
            </w:pPr>
            <w:r w:rsidRPr="00E56834">
              <w:lastRenderedPageBreak/>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hideMark/>
          </w:tcPr>
          <w:p w:rsidR="00464E47" w:rsidRPr="00E56834" w:rsidRDefault="00464E47" w:rsidP="00F85A85">
            <w:pPr>
              <w:jc w:val="both"/>
            </w:pPr>
            <w:r w:rsidRPr="00E56834">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hideMark/>
          </w:tcPr>
          <w:p w:rsidR="00464E47" w:rsidRPr="00E56834" w:rsidRDefault="00464E47" w:rsidP="00F85A85">
            <w:pPr>
              <w:jc w:val="both"/>
            </w:pPr>
            <w:r w:rsidRPr="00E56834">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hideMark/>
          </w:tcPr>
          <w:p w:rsidR="00464E47" w:rsidRPr="00E56834" w:rsidRDefault="00464E47" w:rsidP="00F85A85">
            <w:pPr>
              <w:jc w:val="both"/>
            </w:pPr>
            <w:r w:rsidRPr="00E56834">
              <w:t>Виды деятельности обучающихся</w:t>
            </w:r>
          </w:p>
        </w:tc>
      </w:tr>
      <w:tr w:rsidR="00464E47" w:rsidRPr="00E56834" w:rsidTr="00464E47">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464E47" w:rsidRPr="00E56834" w:rsidRDefault="00464E47" w:rsidP="00F85A85">
            <w:pPr>
              <w:jc w:val="both"/>
            </w:pPr>
            <w:r w:rsidRPr="00E56834">
              <w:t>А) 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464E47" w:rsidRPr="00E56834" w:rsidRDefault="00464E47" w:rsidP="00F85A85">
            <w:pPr>
              <w:jc w:val="both"/>
            </w:pPr>
            <w:r w:rsidRPr="00E56834">
              <w:t>Звучание храма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464E47" w:rsidRPr="00E56834" w:rsidRDefault="00464E47" w:rsidP="00F85A85">
            <w:pPr>
              <w:jc w:val="both"/>
            </w:pPr>
            <w:r w:rsidRPr="00E56834">
              <w:t xml:space="preserve">Колокола. </w:t>
            </w:r>
            <w:r w:rsidRPr="00E56834">
              <w:br/>
              <w:t>Колокольные звоны (благовест, трезвон и др.).</w:t>
            </w:r>
          </w:p>
          <w:p w:rsidR="00464E47" w:rsidRPr="00E56834" w:rsidRDefault="00464E47" w:rsidP="00F85A85">
            <w:pPr>
              <w:jc w:val="both"/>
            </w:pPr>
            <w:r w:rsidRPr="00E56834">
              <w:t xml:space="preserve">Звонарские </w:t>
            </w:r>
            <w:r w:rsidRPr="00E56834">
              <w:br/>
              <w:t xml:space="preserve">приговорки. </w:t>
            </w:r>
            <w:r w:rsidRPr="00E56834">
              <w:br/>
              <w:t>Колокольность в музыке русских композиторов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464E47" w:rsidRPr="00E56834" w:rsidRDefault="00464E47" w:rsidP="00F85A85">
            <w:pPr>
              <w:jc w:val="both"/>
            </w:pPr>
            <w:r w:rsidRPr="00E56834">
              <w:t>Обобщение жизненного опыта, связанного со звучанием колоколов. Диалог с учителем о традициях изготовления колоколов, значении колокольного звона. Знакомство с видами колокольных звонов.</w:t>
            </w:r>
          </w:p>
          <w:p w:rsidR="00464E47" w:rsidRPr="00E56834" w:rsidRDefault="00464E47" w:rsidP="00F85A85">
            <w:pPr>
              <w:jc w:val="both"/>
            </w:pPr>
            <w:r w:rsidRPr="00E56834">
              <w:t>Слушание музыки русских композиторов1 с ярко выраженным изобразительным элементом колокольности. Выявление, обсуждение характера, выразительных средств, использованных композитором.</w:t>
            </w:r>
          </w:p>
          <w:p w:rsidR="00464E47" w:rsidRPr="00E56834" w:rsidRDefault="00464E47" w:rsidP="00F85A85">
            <w:pPr>
              <w:jc w:val="both"/>
            </w:pPr>
            <w:r w:rsidRPr="00E56834">
              <w:t>Двигательная импровизация — имитация движений звонаря на колокольне.</w:t>
            </w:r>
          </w:p>
          <w:p w:rsidR="00464E47" w:rsidRPr="00E56834" w:rsidRDefault="00464E47" w:rsidP="00F85A85">
            <w:pPr>
              <w:jc w:val="both"/>
            </w:pPr>
            <w:r w:rsidRPr="00E56834">
              <w:t>Ритмические и артикуляционные упражнения на основе звонарских приговорок.</w:t>
            </w:r>
          </w:p>
          <w:p w:rsidR="00464E47" w:rsidRPr="00E56834" w:rsidRDefault="00464E47" w:rsidP="00F85A85">
            <w:pPr>
              <w:jc w:val="both"/>
            </w:pPr>
            <w:r w:rsidRPr="00E56834">
              <w:t>На выбор или факультативно:</w:t>
            </w:r>
          </w:p>
          <w:p w:rsidR="00464E47" w:rsidRPr="00E56834" w:rsidRDefault="00464E47" w:rsidP="00F85A85">
            <w:pPr>
              <w:jc w:val="both"/>
            </w:pPr>
            <w:r w:rsidRPr="00E56834">
              <w:t>Просмотр документального фильма о колоколах.</w:t>
            </w:r>
          </w:p>
          <w:p w:rsidR="00464E47" w:rsidRPr="00E56834" w:rsidRDefault="00464E47" w:rsidP="00F85A85">
            <w:pPr>
              <w:jc w:val="both"/>
            </w:pPr>
            <w:r w:rsidRPr="00E56834">
              <w:t>Сочинение, исполнение на фортепиано, синтезаторе или металлофонах композиции (импровизации), имитирующей звучание колоколов</w:t>
            </w:r>
          </w:p>
        </w:tc>
      </w:tr>
      <w:tr w:rsidR="00464E47" w:rsidRPr="00E56834" w:rsidTr="00464E47">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hideMark/>
          </w:tcPr>
          <w:p w:rsidR="00464E47" w:rsidRPr="00E56834" w:rsidRDefault="00464E47" w:rsidP="00F85A85">
            <w:pPr>
              <w:jc w:val="both"/>
            </w:pPr>
            <w:r w:rsidRPr="00E56834">
              <w:t>Б) 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hideMark/>
          </w:tcPr>
          <w:p w:rsidR="00464E47" w:rsidRPr="00E56834" w:rsidRDefault="00464E47" w:rsidP="00F85A85">
            <w:pPr>
              <w:jc w:val="both"/>
            </w:pPr>
            <w:r w:rsidRPr="00E56834">
              <w:t>Песни верующих</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hideMark/>
          </w:tcPr>
          <w:p w:rsidR="00464E47" w:rsidRPr="00E56834" w:rsidRDefault="00464E47" w:rsidP="00F85A85">
            <w:pPr>
              <w:jc w:val="both"/>
            </w:pPr>
            <w:r w:rsidRPr="00E56834">
              <w:t xml:space="preserve">Молитва, хорал, песнопение, </w:t>
            </w:r>
            <w:r w:rsidRPr="00E56834">
              <w:br/>
              <w:t>духовный стих.</w:t>
            </w:r>
          </w:p>
          <w:p w:rsidR="00464E47" w:rsidRPr="00E56834" w:rsidRDefault="00464E47" w:rsidP="00F85A85">
            <w:pPr>
              <w:jc w:val="both"/>
            </w:pPr>
            <w:r w:rsidRPr="00E56834">
              <w:t>Образы духовной музыки в творчестве композиторов-классиков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hideMark/>
          </w:tcPr>
          <w:p w:rsidR="00464E47" w:rsidRPr="00E56834" w:rsidRDefault="00464E47" w:rsidP="00F85A85">
            <w:pPr>
              <w:jc w:val="both"/>
            </w:pPr>
            <w:r w:rsidRPr="00E56834">
              <w:t>Слушание, разучивание, исполнение вокальных произведений религиозного содержания. Диалог с учителем о характере музыки, манере исполнения, выразительных средствах.</w:t>
            </w:r>
          </w:p>
          <w:p w:rsidR="00464E47" w:rsidRPr="00E56834" w:rsidRDefault="00464E47" w:rsidP="00F85A85">
            <w:pPr>
              <w:jc w:val="both"/>
            </w:pPr>
            <w:r w:rsidRPr="00E56834">
              <w:t>Знакомство с произведениями светской музыки, в которых воплощены молитвенные интонации, используется хоральный склад звучания.</w:t>
            </w:r>
          </w:p>
          <w:p w:rsidR="00464E47" w:rsidRPr="00E56834" w:rsidRDefault="00464E47" w:rsidP="00F85A85">
            <w:pPr>
              <w:jc w:val="both"/>
            </w:pPr>
            <w:r w:rsidRPr="00E56834">
              <w:t>На выбор или факультативно:</w:t>
            </w:r>
          </w:p>
          <w:p w:rsidR="00464E47" w:rsidRPr="00E56834" w:rsidRDefault="00464E47" w:rsidP="00F85A85">
            <w:pPr>
              <w:jc w:val="both"/>
            </w:pPr>
            <w:r w:rsidRPr="00E56834">
              <w:t>Просмотр документального фильма о значении молитвы.</w:t>
            </w:r>
          </w:p>
          <w:p w:rsidR="00464E47" w:rsidRPr="00E56834" w:rsidRDefault="00464E47" w:rsidP="00F85A85">
            <w:pPr>
              <w:jc w:val="both"/>
            </w:pPr>
            <w:r w:rsidRPr="00E56834">
              <w:t>Рисование по мотивам прослушанных музыкальных произведений</w:t>
            </w:r>
          </w:p>
        </w:tc>
      </w:tr>
      <w:tr w:rsidR="00464E47" w:rsidRPr="00E56834" w:rsidTr="00464E47">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hideMark/>
          </w:tcPr>
          <w:p w:rsidR="00464E47" w:rsidRPr="00E56834" w:rsidRDefault="00464E47" w:rsidP="00F85A85">
            <w:pPr>
              <w:jc w:val="both"/>
            </w:pPr>
            <w:r w:rsidRPr="00E56834">
              <w:t>В) 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hideMark/>
          </w:tcPr>
          <w:p w:rsidR="00464E47" w:rsidRPr="00E56834" w:rsidRDefault="00464E47" w:rsidP="00F85A85">
            <w:pPr>
              <w:jc w:val="both"/>
            </w:pPr>
            <w:r w:rsidRPr="00E56834">
              <w:t>Инструментальная музыка в церкви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hideMark/>
          </w:tcPr>
          <w:p w:rsidR="00464E47" w:rsidRPr="00E56834" w:rsidRDefault="00464E47" w:rsidP="00F85A85">
            <w:pPr>
              <w:jc w:val="both"/>
            </w:pPr>
            <w:r w:rsidRPr="00E56834">
              <w:t>Орган и его роль в богослужении. Творчество И. С. Баха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hideMark/>
          </w:tcPr>
          <w:p w:rsidR="00464E47" w:rsidRPr="00E56834" w:rsidRDefault="00464E47" w:rsidP="00F85A85">
            <w:pPr>
              <w:jc w:val="both"/>
            </w:pPr>
            <w:r w:rsidRPr="00E56834">
              <w:t>Чтение учебных и художественных текстов, посвящённых истории создания, устройству органа, его роли в католическом и протестантском богослужении. Ответы на вопросы учителя.</w:t>
            </w:r>
          </w:p>
          <w:p w:rsidR="00464E47" w:rsidRPr="00E56834" w:rsidRDefault="00464E47" w:rsidP="00F85A85">
            <w:pPr>
              <w:jc w:val="both"/>
            </w:pPr>
            <w:r w:rsidRPr="00E56834">
              <w:t>Слушание органной музыки И. С. Баха. Описание впечатления от восприятия, характеристика музыкально-выразительных средств.</w:t>
            </w:r>
          </w:p>
          <w:p w:rsidR="00464E47" w:rsidRPr="00E56834" w:rsidRDefault="00464E47" w:rsidP="00F85A85">
            <w:pPr>
              <w:jc w:val="both"/>
            </w:pPr>
            <w:r w:rsidRPr="00E56834">
              <w:lastRenderedPageBreak/>
              <w:t>Игровая имитация особенностей игры на органе (во время слушания).</w:t>
            </w:r>
          </w:p>
          <w:p w:rsidR="00464E47" w:rsidRPr="00E56834" w:rsidRDefault="00464E47" w:rsidP="00F85A85">
            <w:pPr>
              <w:jc w:val="both"/>
            </w:pPr>
            <w:r w:rsidRPr="00E56834">
              <w:t>Звуковое исследование — исполнение (учителем) на синтезаторе знакомых музыкальных произведений тембром органа. Наблюдение за трансформацией музыкального образа.</w:t>
            </w:r>
          </w:p>
          <w:p w:rsidR="00464E47" w:rsidRPr="00E56834" w:rsidRDefault="00464E47" w:rsidP="00F85A85">
            <w:pPr>
              <w:jc w:val="both"/>
            </w:pPr>
            <w:r w:rsidRPr="00E56834">
              <w:t>На выбор или факультативно:</w:t>
            </w:r>
          </w:p>
          <w:p w:rsidR="00464E47" w:rsidRPr="00E56834" w:rsidRDefault="00464E47" w:rsidP="00F85A85">
            <w:pPr>
              <w:jc w:val="both"/>
            </w:pPr>
            <w:r w:rsidRPr="00E56834">
              <w:t>Посещение концерта органной музыки.</w:t>
            </w:r>
          </w:p>
          <w:p w:rsidR="00464E47" w:rsidRPr="00E56834" w:rsidRDefault="00464E47" w:rsidP="00F85A85">
            <w:pPr>
              <w:jc w:val="both"/>
            </w:pPr>
            <w:r w:rsidRPr="00E56834">
              <w:t>Рассматривание иллюстраций, изображений органа. Проблемная ситуация — выдвижение гипотез о принципах работы этого музыкального инструмента.</w:t>
            </w:r>
          </w:p>
          <w:p w:rsidR="00464E47" w:rsidRPr="00E56834" w:rsidRDefault="00464E47" w:rsidP="00F85A85">
            <w:pPr>
              <w:jc w:val="both"/>
            </w:pPr>
            <w:r w:rsidRPr="00E56834">
              <w:t>Просмотр познавательного фильма об органе.</w:t>
            </w:r>
          </w:p>
          <w:p w:rsidR="00464E47" w:rsidRPr="00E56834" w:rsidRDefault="00464E47" w:rsidP="00F85A85">
            <w:pPr>
              <w:jc w:val="both"/>
            </w:pPr>
            <w:r w:rsidRPr="00E56834">
              <w:t>Литературное, художественное творчество на основе музыкальных впечатлений от восприятия органной музыки</w:t>
            </w:r>
          </w:p>
        </w:tc>
      </w:tr>
      <w:tr w:rsidR="00464E47" w:rsidRPr="00E56834" w:rsidTr="00464E47">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464E47" w:rsidRPr="00E56834" w:rsidRDefault="00464E47" w:rsidP="00F85A85">
            <w:pPr>
              <w:jc w:val="both"/>
            </w:pPr>
            <w:r w:rsidRPr="00E56834">
              <w:lastRenderedPageBreak/>
              <w:t>Г) 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464E47" w:rsidRPr="00E56834" w:rsidRDefault="00464E47" w:rsidP="00F85A85">
            <w:pPr>
              <w:jc w:val="both"/>
            </w:pPr>
            <w:r w:rsidRPr="00E56834">
              <w:t>Искусство Русской православной церкви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464E47" w:rsidRPr="00E56834" w:rsidRDefault="00464E47" w:rsidP="00F85A85">
            <w:pPr>
              <w:jc w:val="both"/>
            </w:pPr>
            <w:r w:rsidRPr="00E56834">
              <w:t xml:space="preserve">Музыка в православном храме. </w:t>
            </w:r>
            <w:r w:rsidRPr="00E56834">
              <w:br/>
              <w:t xml:space="preserve">Традиции исполнения, жанры </w:t>
            </w:r>
            <w:r w:rsidRPr="00E56834">
              <w:br/>
              <w:t xml:space="preserve">(тропарь, стихира, величание и др.). Музыка и живопись, посвящённые </w:t>
            </w:r>
            <w:r w:rsidRPr="00E56834">
              <w:br/>
              <w:t>святым. Образы Христа, Богородицы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464E47" w:rsidRPr="00E56834" w:rsidRDefault="00464E47" w:rsidP="00F85A85">
            <w:pPr>
              <w:jc w:val="both"/>
            </w:pPr>
            <w:r w:rsidRPr="00E56834">
              <w:t>Разучивание, исполнение вокальных произведений религиозной тематики, сравнение церковных мелодий и народных песен, мелодий светской музыки.</w:t>
            </w:r>
          </w:p>
          <w:p w:rsidR="00464E47" w:rsidRPr="00E56834" w:rsidRDefault="00464E47" w:rsidP="00F85A85">
            <w:pPr>
              <w:jc w:val="both"/>
            </w:pPr>
            <w:r w:rsidRPr="00E56834">
              <w:t>Прослеживание исполняемых мелодий по нотной записи. Анализ типа мелодического движения, особенностей ритма, темпа, динамики и т. д.</w:t>
            </w:r>
          </w:p>
          <w:p w:rsidR="00464E47" w:rsidRPr="00E56834" w:rsidRDefault="00464E47" w:rsidP="00F85A85">
            <w:pPr>
              <w:jc w:val="both"/>
            </w:pPr>
            <w:r w:rsidRPr="00E56834">
              <w:t>Сопоставление произведений музыки и живописи, посвящённых святым, Христу, Богородице.</w:t>
            </w:r>
          </w:p>
          <w:p w:rsidR="00464E47" w:rsidRPr="00E56834" w:rsidRDefault="00464E47" w:rsidP="00F85A85">
            <w:pPr>
              <w:jc w:val="both"/>
            </w:pPr>
            <w:r w:rsidRPr="00E56834">
              <w:t>На выбор или факультативно:</w:t>
            </w:r>
          </w:p>
          <w:p w:rsidR="00464E47" w:rsidRPr="00E56834" w:rsidRDefault="00464E47" w:rsidP="00F85A85">
            <w:pPr>
              <w:jc w:val="both"/>
            </w:pPr>
            <w:r w:rsidRPr="00E56834">
              <w:t>Посещение храма.</w:t>
            </w:r>
          </w:p>
          <w:p w:rsidR="00464E47" w:rsidRPr="00E56834" w:rsidRDefault="00464E47" w:rsidP="00F85A85">
            <w:pPr>
              <w:jc w:val="both"/>
            </w:pPr>
            <w:r w:rsidRPr="00E56834">
              <w:t>Поиск в Интернете информации о Крещении Руси, святых, об иконах</w:t>
            </w:r>
          </w:p>
        </w:tc>
      </w:tr>
      <w:tr w:rsidR="00464E47" w:rsidRPr="00E56834" w:rsidTr="00464E47">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464E47" w:rsidRPr="00E56834" w:rsidRDefault="00464E47" w:rsidP="00F85A85">
            <w:pPr>
              <w:jc w:val="both"/>
            </w:pPr>
            <w:r w:rsidRPr="00E56834">
              <w:t>Д) 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464E47" w:rsidRPr="00E56834" w:rsidRDefault="00464E47" w:rsidP="00F85A85">
            <w:pPr>
              <w:jc w:val="both"/>
            </w:pPr>
            <w:r w:rsidRPr="00E56834">
              <w:t>Религиозные праздники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464E47" w:rsidRPr="00E56834" w:rsidRDefault="00464E47" w:rsidP="00F85A85">
            <w:pPr>
              <w:jc w:val="both"/>
            </w:pPr>
            <w:r w:rsidRPr="00E56834">
              <w:t xml:space="preserve">Праздничная служба, вокальная </w:t>
            </w:r>
            <w:r w:rsidRPr="00E56834">
              <w:br/>
              <w:t>(в том числе хоровая) музыка религиозного содержания1</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464E47" w:rsidRPr="00E56834" w:rsidRDefault="00464E47" w:rsidP="00F85A85">
            <w:pPr>
              <w:jc w:val="both"/>
            </w:pPr>
            <w:r w:rsidRPr="00E56834">
              <w:t>Слушание музыкальных фрагментов праздничных богослужений, определение характера музыки, её религиозного содержания.</w:t>
            </w:r>
          </w:p>
          <w:p w:rsidR="00464E47" w:rsidRPr="00E56834" w:rsidRDefault="00464E47" w:rsidP="00F85A85">
            <w:pPr>
              <w:jc w:val="both"/>
            </w:pPr>
            <w:r w:rsidRPr="00E56834">
              <w:t>Разучивание (с опорой на нотный текст), исполнение доступных вокальных произведений духовной музыки.</w:t>
            </w:r>
          </w:p>
          <w:p w:rsidR="00464E47" w:rsidRPr="00E56834" w:rsidRDefault="00464E47" w:rsidP="00F85A85">
            <w:pPr>
              <w:jc w:val="both"/>
            </w:pPr>
            <w:r w:rsidRPr="00E56834">
              <w:t>На выбор или факультативно:</w:t>
            </w:r>
          </w:p>
          <w:p w:rsidR="00464E47" w:rsidRPr="00E56834" w:rsidRDefault="00464E47" w:rsidP="00F85A85">
            <w:pPr>
              <w:jc w:val="both"/>
            </w:pPr>
            <w:r w:rsidRPr="00E56834">
              <w:lastRenderedPageBreak/>
              <w:t>Просмотр фильма, посвящённого религиозным праздникам.</w:t>
            </w:r>
          </w:p>
          <w:p w:rsidR="00464E47" w:rsidRPr="00E56834" w:rsidRDefault="00464E47" w:rsidP="00F85A85">
            <w:pPr>
              <w:jc w:val="both"/>
            </w:pPr>
            <w:r w:rsidRPr="00E56834">
              <w:t>Посещение концерта духовной музыки.</w:t>
            </w:r>
          </w:p>
          <w:p w:rsidR="00464E47" w:rsidRPr="00E56834" w:rsidRDefault="00464E47" w:rsidP="00F85A85">
            <w:pPr>
              <w:jc w:val="both"/>
            </w:pPr>
            <w:r w:rsidRPr="00E56834">
              <w:t>Исследовательские проекты, посвящённые музыке религиозных праздников</w:t>
            </w:r>
          </w:p>
        </w:tc>
      </w:tr>
    </w:tbl>
    <w:p w:rsidR="00464E47" w:rsidRPr="00E56834" w:rsidRDefault="00464E47" w:rsidP="00F85A85">
      <w:pPr>
        <w:jc w:val="both"/>
      </w:pPr>
    </w:p>
    <w:p w:rsidR="00464E47" w:rsidRPr="00E56834" w:rsidRDefault="00464E47" w:rsidP="00F85A85">
      <w:pPr>
        <w:jc w:val="both"/>
      </w:pPr>
      <w:r w:rsidRPr="00E56834">
        <w:t>Модуль № 5 «Классическая музыка»</w:t>
      </w:r>
    </w:p>
    <w:p w:rsidR="00464E47" w:rsidRPr="00E56834" w:rsidRDefault="00464E47" w:rsidP="00F85A85">
      <w:pPr>
        <w:jc w:val="both"/>
      </w:pPr>
      <w:r w:rsidRPr="00E56834">
        <w:t>Данный модуль является одним из важнейших. Шедевры мировой музыкальной классики составляют золотой фонд музыкальной культуры. Проверенные временем образцы камерных и симфонических сочинений позволяют раскрыть перед обучающимися богатую палитру мыслей и чувств, воплощённую в звуках музыкальным гением великих композиторов, воспитывать их музыкальный вкус на подлинно художественных произведениях.</w:t>
      </w:r>
    </w:p>
    <w:p w:rsidR="00464E47" w:rsidRPr="00E56834" w:rsidRDefault="00464E47" w:rsidP="00F85A85">
      <w:pPr>
        <w:jc w:val="both"/>
      </w:pPr>
    </w:p>
    <w:tbl>
      <w:tblPr>
        <w:tblW w:w="10140" w:type="dxa"/>
        <w:tblInd w:w="113" w:type="dxa"/>
        <w:tblLayout w:type="fixed"/>
        <w:tblCellMar>
          <w:left w:w="0" w:type="dxa"/>
          <w:right w:w="0" w:type="dxa"/>
        </w:tblCellMar>
        <w:tblLook w:val="04A0" w:firstRow="1" w:lastRow="0" w:firstColumn="1" w:lastColumn="0" w:noHBand="0" w:noVBand="1"/>
      </w:tblPr>
      <w:tblGrid>
        <w:gridCol w:w="1192"/>
        <w:gridCol w:w="1133"/>
        <w:gridCol w:w="2211"/>
        <w:gridCol w:w="5604"/>
      </w:tblGrid>
      <w:tr w:rsidR="00464E47" w:rsidRPr="00E56834" w:rsidTr="00464E47">
        <w:trPr>
          <w:trHeight w:val="60"/>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hideMark/>
          </w:tcPr>
          <w:p w:rsidR="00464E47" w:rsidRPr="00E56834" w:rsidRDefault="00464E47" w:rsidP="00F85A85">
            <w:pPr>
              <w:jc w:val="both"/>
            </w:pPr>
            <w:r w:rsidRPr="00E56834">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hideMark/>
          </w:tcPr>
          <w:p w:rsidR="00464E47" w:rsidRPr="00E56834" w:rsidRDefault="00464E47" w:rsidP="00F85A85">
            <w:pPr>
              <w:jc w:val="both"/>
            </w:pPr>
            <w:r w:rsidRPr="00E56834">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hideMark/>
          </w:tcPr>
          <w:p w:rsidR="00464E47" w:rsidRPr="00E56834" w:rsidRDefault="00464E47" w:rsidP="00F85A85">
            <w:pPr>
              <w:jc w:val="both"/>
            </w:pPr>
            <w:r w:rsidRPr="00E56834">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hideMark/>
          </w:tcPr>
          <w:p w:rsidR="00464E47" w:rsidRPr="00E56834" w:rsidRDefault="00464E47" w:rsidP="00F85A85">
            <w:pPr>
              <w:jc w:val="both"/>
            </w:pPr>
            <w:r w:rsidRPr="00E56834">
              <w:t>Виды деятельности обучающихся</w:t>
            </w:r>
          </w:p>
        </w:tc>
      </w:tr>
      <w:tr w:rsidR="00464E47" w:rsidRPr="00E56834" w:rsidTr="00464E47">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464E47" w:rsidRPr="00E56834" w:rsidRDefault="00464E47" w:rsidP="00F85A85">
            <w:pPr>
              <w:jc w:val="both"/>
            </w:pPr>
            <w:r w:rsidRPr="00E56834">
              <w:t>А) 0,5—1 уч. час</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464E47" w:rsidRPr="00E56834" w:rsidRDefault="00464E47" w:rsidP="00F85A85">
            <w:pPr>
              <w:jc w:val="both"/>
            </w:pPr>
            <w:r w:rsidRPr="00E56834">
              <w:t>Композитор — исполнитель — слушатель</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464E47" w:rsidRPr="00E56834" w:rsidRDefault="00464E47" w:rsidP="00F85A85">
            <w:pPr>
              <w:jc w:val="both"/>
            </w:pPr>
            <w:r w:rsidRPr="00E56834">
              <w:t xml:space="preserve">Кого называют композитором, исполнителем? Нужно ли учиться слушать музыку? </w:t>
            </w:r>
            <w:r w:rsidRPr="00E56834">
              <w:br/>
              <w:t>Что значит «уметь слушать музыку»? Концерт, концертный зал.</w:t>
            </w:r>
          </w:p>
          <w:p w:rsidR="00464E47" w:rsidRPr="00E56834" w:rsidRDefault="00464E47" w:rsidP="00F85A85">
            <w:pPr>
              <w:jc w:val="both"/>
            </w:pPr>
            <w:r w:rsidRPr="00E56834">
              <w:t>Правила поведения в концертном зале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464E47" w:rsidRPr="00E56834" w:rsidRDefault="00464E47" w:rsidP="00F85A85">
            <w:pPr>
              <w:jc w:val="both"/>
            </w:pPr>
            <w:r w:rsidRPr="00E56834">
              <w:t>Просмотр видеозаписи концерта. Слушание музыки, рассматривание иллюстраций. Диалог с учителем по теме занятия. «Я — исполнитель». Игра — имитация исполнительских движений. Игра «Я — композитор» (сочинение небольших попевок, мелодических фраз).</w:t>
            </w:r>
          </w:p>
          <w:p w:rsidR="00464E47" w:rsidRPr="00E56834" w:rsidRDefault="00464E47" w:rsidP="00F85A85">
            <w:pPr>
              <w:jc w:val="both"/>
            </w:pPr>
            <w:r w:rsidRPr="00E56834">
              <w:t>Освоение правил поведения на концерте2.</w:t>
            </w:r>
          </w:p>
          <w:p w:rsidR="00464E47" w:rsidRPr="00E56834" w:rsidRDefault="00464E47" w:rsidP="00F85A85">
            <w:pPr>
              <w:jc w:val="both"/>
            </w:pPr>
            <w:r w:rsidRPr="00E56834">
              <w:t>На выбор или факультативно:</w:t>
            </w:r>
          </w:p>
          <w:p w:rsidR="00464E47" w:rsidRPr="00E56834" w:rsidRDefault="00464E47" w:rsidP="00F85A85">
            <w:pPr>
              <w:jc w:val="both"/>
            </w:pPr>
            <w:r w:rsidRPr="00E56834">
              <w:t>«Как на концерте» — выступление учителя или одноклассника, обучающегося в музыкальной школе, с исполнением краткого музыкального произведения.</w:t>
            </w:r>
          </w:p>
          <w:p w:rsidR="00464E47" w:rsidRPr="00E56834" w:rsidRDefault="00464E47" w:rsidP="00F85A85">
            <w:pPr>
              <w:jc w:val="both"/>
            </w:pPr>
            <w:r w:rsidRPr="00E56834">
              <w:t>Посещение концерта классической музыки</w:t>
            </w:r>
          </w:p>
        </w:tc>
      </w:tr>
      <w:tr w:rsidR="00464E47" w:rsidRPr="00E56834" w:rsidTr="00464E47">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hideMark/>
          </w:tcPr>
          <w:p w:rsidR="00464E47" w:rsidRPr="00E56834" w:rsidRDefault="00464E47" w:rsidP="00F85A85">
            <w:pPr>
              <w:jc w:val="both"/>
            </w:pPr>
            <w:r w:rsidRPr="00E56834">
              <w:t>Б) 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hideMark/>
          </w:tcPr>
          <w:p w:rsidR="00464E47" w:rsidRPr="00E56834" w:rsidRDefault="00464E47" w:rsidP="00F85A85">
            <w:pPr>
              <w:jc w:val="both"/>
            </w:pPr>
            <w:r w:rsidRPr="00E56834">
              <w:t>Композиторы — детям</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hideMark/>
          </w:tcPr>
          <w:p w:rsidR="00464E47" w:rsidRPr="00E56834" w:rsidRDefault="00464E47" w:rsidP="00F85A85">
            <w:pPr>
              <w:jc w:val="both"/>
            </w:pPr>
            <w:r w:rsidRPr="00E56834">
              <w:t>Детская музыка П. И. Чайковского, С. С. Прокофьева, Д. Б. Кабалевского и др.</w:t>
            </w:r>
          </w:p>
          <w:p w:rsidR="00464E47" w:rsidRPr="00E56834" w:rsidRDefault="00464E47" w:rsidP="00F85A85">
            <w:pPr>
              <w:jc w:val="both"/>
            </w:pPr>
            <w:r w:rsidRPr="00E56834">
              <w:t>Понятие жанра.</w:t>
            </w:r>
          </w:p>
          <w:p w:rsidR="00464E47" w:rsidRPr="00E56834" w:rsidRDefault="00464E47" w:rsidP="00F85A85">
            <w:pPr>
              <w:jc w:val="both"/>
            </w:pPr>
            <w:r w:rsidRPr="00E56834">
              <w:lastRenderedPageBreak/>
              <w:t>Песня, танец, марш</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hideMark/>
          </w:tcPr>
          <w:p w:rsidR="00464E47" w:rsidRPr="00E56834" w:rsidRDefault="00464E47" w:rsidP="00F85A85">
            <w:pPr>
              <w:jc w:val="both"/>
            </w:pPr>
            <w:r w:rsidRPr="00E56834">
              <w:lastRenderedPageBreak/>
              <w:t>Слушание музыки, определение основного характера, музыкально-выразительных средств, использованных композитором. Подбор эпитетов, иллюстраций к музыке. Определение жанра.</w:t>
            </w:r>
          </w:p>
          <w:p w:rsidR="00464E47" w:rsidRPr="00E56834" w:rsidRDefault="00464E47" w:rsidP="00F85A85">
            <w:pPr>
              <w:jc w:val="both"/>
            </w:pPr>
            <w:r w:rsidRPr="00E56834">
              <w:t>Музыкальная викторина.</w:t>
            </w:r>
          </w:p>
          <w:p w:rsidR="00464E47" w:rsidRPr="00E56834" w:rsidRDefault="00464E47" w:rsidP="00F85A85">
            <w:pPr>
              <w:jc w:val="both"/>
            </w:pPr>
            <w:r w:rsidRPr="00E56834">
              <w:lastRenderedPageBreak/>
              <w:t>Вокализация, исполнение мелодий инструментальных пьес со словами. Разучивание, исполнение песен.</w:t>
            </w:r>
          </w:p>
          <w:p w:rsidR="00464E47" w:rsidRPr="00E56834" w:rsidRDefault="00464E47" w:rsidP="00F85A85">
            <w:pPr>
              <w:jc w:val="both"/>
            </w:pPr>
            <w:r w:rsidRPr="00E56834">
              <w:t>Сочинение ритмических аккомпанементов (с помощью звучащих жестов или ударных и шумовых инструментов) к пьесам маршевого и танцевального характера</w:t>
            </w:r>
          </w:p>
        </w:tc>
      </w:tr>
      <w:tr w:rsidR="00464E47" w:rsidRPr="00E56834" w:rsidTr="00464E47">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hideMark/>
          </w:tcPr>
          <w:p w:rsidR="00464E47" w:rsidRPr="00E56834" w:rsidRDefault="00464E47" w:rsidP="00F85A85">
            <w:pPr>
              <w:jc w:val="both"/>
            </w:pPr>
            <w:r w:rsidRPr="00E56834">
              <w:lastRenderedPageBreak/>
              <w:t>В)2—6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hideMark/>
          </w:tcPr>
          <w:p w:rsidR="00464E47" w:rsidRPr="00E56834" w:rsidRDefault="00464E47" w:rsidP="00F85A85">
            <w:pPr>
              <w:jc w:val="both"/>
            </w:pPr>
            <w:r w:rsidRPr="00E56834">
              <w:t>Оркестр</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hideMark/>
          </w:tcPr>
          <w:p w:rsidR="00464E47" w:rsidRPr="00E56834" w:rsidRDefault="00464E47" w:rsidP="00F85A85">
            <w:pPr>
              <w:jc w:val="both"/>
            </w:pPr>
            <w:r w:rsidRPr="00E56834">
              <w:t>Оркестр — большой коллектив музыкантов. Дирижёр, партитура, репетиция. Жанр концерта — музыкальное соревнование солиста с оркестром1</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hideMark/>
          </w:tcPr>
          <w:p w:rsidR="00464E47" w:rsidRPr="00E56834" w:rsidRDefault="00464E47" w:rsidP="00F85A85">
            <w:pPr>
              <w:jc w:val="both"/>
            </w:pPr>
            <w:r w:rsidRPr="00E56834">
              <w:t>Слушание музыки в исполнении оркестра. Просмотр видеозаписи. Диалог с учителем о роли дирижёра.</w:t>
            </w:r>
          </w:p>
          <w:p w:rsidR="00464E47" w:rsidRPr="00E56834" w:rsidRDefault="00464E47" w:rsidP="00F85A85">
            <w:pPr>
              <w:jc w:val="both"/>
            </w:pPr>
            <w:r w:rsidRPr="00E56834">
              <w:t>«Я — дирижёр» — игра — имитация дирижёрских жестов во время звучания музыки.</w:t>
            </w:r>
          </w:p>
          <w:p w:rsidR="00464E47" w:rsidRPr="00E56834" w:rsidRDefault="00464E47" w:rsidP="00F85A85">
            <w:pPr>
              <w:jc w:val="both"/>
            </w:pPr>
            <w:r w:rsidRPr="00E56834">
              <w:t>Разучивание и исполнение песен соответствующей тематики.</w:t>
            </w:r>
          </w:p>
          <w:p w:rsidR="00464E47" w:rsidRPr="00E56834" w:rsidRDefault="00464E47" w:rsidP="00F85A85">
            <w:pPr>
              <w:jc w:val="both"/>
            </w:pPr>
            <w:r w:rsidRPr="00E56834">
              <w:t>Знакомство с принципом расположения партий в партитуре. Разучивание, исполнение (с ориентацией на нотную запись) ритмической партитуры для 2—3 ударных инструментов.</w:t>
            </w:r>
          </w:p>
          <w:p w:rsidR="00464E47" w:rsidRPr="00E56834" w:rsidRDefault="00464E47" w:rsidP="00F85A85">
            <w:pPr>
              <w:jc w:val="both"/>
            </w:pPr>
            <w:r w:rsidRPr="00E56834">
              <w:t>На выбор или факультативно:</w:t>
            </w:r>
          </w:p>
          <w:p w:rsidR="00464E47" w:rsidRPr="00E56834" w:rsidRDefault="00464E47" w:rsidP="00F85A85">
            <w:pPr>
              <w:jc w:val="both"/>
            </w:pPr>
            <w:r w:rsidRPr="00E56834">
              <w:t>Работа по группам — сочинение своего варианта ритмической партитуры</w:t>
            </w:r>
          </w:p>
        </w:tc>
      </w:tr>
      <w:tr w:rsidR="00464E47" w:rsidRPr="00E56834" w:rsidTr="00464E47">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hideMark/>
          </w:tcPr>
          <w:p w:rsidR="00464E47" w:rsidRPr="00E56834" w:rsidRDefault="00464E47" w:rsidP="00F85A85">
            <w:pPr>
              <w:jc w:val="both"/>
            </w:pPr>
            <w:r w:rsidRPr="00E56834">
              <w:t>Г) 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hideMark/>
          </w:tcPr>
          <w:p w:rsidR="00464E47" w:rsidRPr="00E56834" w:rsidRDefault="00464E47" w:rsidP="00F85A85">
            <w:pPr>
              <w:jc w:val="both"/>
            </w:pPr>
            <w:r w:rsidRPr="00E56834">
              <w:t>Музыкальные инструменты. Фортепиано</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hideMark/>
          </w:tcPr>
          <w:p w:rsidR="00464E47" w:rsidRPr="00E56834" w:rsidRDefault="00464E47" w:rsidP="00F85A85">
            <w:pPr>
              <w:jc w:val="both"/>
            </w:pPr>
            <w:r w:rsidRPr="00E56834">
              <w:t>Рояль и пианино. История изобретения фортепиано, «секрет» названия инструмента (форте + пиано). «Предки» и «наследники» фортепиано (клавесин, синтезатор)</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hideMark/>
          </w:tcPr>
          <w:p w:rsidR="00464E47" w:rsidRPr="00E56834" w:rsidRDefault="00464E47" w:rsidP="00F85A85">
            <w:pPr>
              <w:jc w:val="both"/>
            </w:pPr>
            <w:r w:rsidRPr="00E56834">
              <w:t>Знакомство с многообразием красок фортепиано. Слушание фортепианных пьес в исполнении известных пианистов.</w:t>
            </w:r>
          </w:p>
          <w:p w:rsidR="00464E47" w:rsidRPr="00E56834" w:rsidRDefault="00464E47" w:rsidP="00F85A85">
            <w:pPr>
              <w:jc w:val="both"/>
            </w:pPr>
            <w:r w:rsidRPr="00E56834">
              <w:t>«Я — пианист» — игра — имитация исполнительских движений во время звучания музыки.</w:t>
            </w:r>
          </w:p>
          <w:p w:rsidR="00464E47" w:rsidRPr="00E56834" w:rsidRDefault="00464E47" w:rsidP="00F85A85">
            <w:pPr>
              <w:jc w:val="both"/>
            </w:pPr>
            <w:r w:rsidRPr="00E56834">
              <w:t>Слушание детских пьес на фортепиано в исполнении учителя. Демонстрация возможностей инструмента (исполнение одной и той же пьесы тихо и громко, в разных регистрах, разными штрихами). Игра на фортепиано в ансамбле с учителем2.</w:t>
            </w:r>
          </w:p>
          <w:p w:rsidR="00464E47" w:rsidRPr="00E56834" w:rsidRDefault="00464E47" w:rsidP="00F85A85">
            <w:pPr>
              <w:jc w:val="both"/>
            </w:pPr>
            <w:r w:rsidRPr="00E56834">
              <w:t>На выбор или факультативно:</w:t>
            </w:r>
          </w:p>
          <w:p w:rsidR="00464E47" w:rsidRPr="00E56834" w:rsidRDefault="00464E47" w:rsidP="00F85A85">
            <w:pPr>
              <w:jc w:val="both"/>
            </w:pPr>
            <w:r w:rsidRPr="00E56834">
              <w:t>Посещение концерта фортепианной музыки.</w:t>
            </w:r>
          </w:p>
          <w:p w:rsidR="00464E47" w:rsidRPr="00E56834" w:rsidRDefault="00464E47" w:rsidP="00F85A85">
            <w:pPr>
              <w:jc w:val="both"/>
            </w:pPr>
            <w:r w:rsidRPr="00E56834">
              <w:t>Разбираем инструмент — наглядная демонстрация внутреннего устройства акустического пианино.</w:t>
            </w:r>
          </w:p>
          <w:p w:rsidR="00464E47" w:rsidRPr="00E56834" w:rsidRDefault="00464E47" w:rsidP="00F85A85">
            <w:pPr>
              <w:jc w:val="both"/>
            </w:pPr>
            <w:r w:rsidRPr="00E56834">
              <w:lastRenderedPageBreak/>
              <w:t>«Паспорт инструмента» — исследовательская работа, предполагающая подсчёт параметров (высота, ширина, количество клавиш, педалей и т. д.)</w:t>
            </w:r>
          </w:p>
        </w:tc>
      </w:tr>
      <w:tr w:rsidR="00464E47" w:rsidRPr="00E56834" w:rsidTr="00464E47">
        <w:trPr>
          <w:trHeight w:val="60"/>
        </w:trPr>
        <w:tc>
          <w:tcPr>
            <w:tcW w:w="1191" w:type="dxa"/>
            <w:tcBorders>
              <w:top w:val="single" w:sz="4" w:space="0" w:color="000000"/>
              <w:left w:val="single" w:sz="4" w:space="0" w:color="000000"/>
              <w:bottom w:val="single" w:sz="4" w:space="0" w:color="000000"/>
              <w:right w:val="single" w:sz="4" w:space="0" w:color="000000"/>
            </w:tcBorders>
            <w:tcMar>
              <w:top w:w="85" w:type="dxa"/>
              <w:left w:w="113" w:type="dxa"/>
              <w:bottom w:w="99" w:type="dxa"/>
              <w:right w:w="113" w:type="dxa"/>
            </w:tcMar>
            <w:hideMark/>
          </w:tcPr>
          <w:p w:rsidR="00464E47" w:rsidRPr="00E56834" w:rsidRDefault="00464E47" w:rsidP="00F85A85">
            <w:pPr>
              <w:jc w:val="both"/>
            </w:pPr>
            <w:r w:rsidRPr="00E56834">
              <w:lastRenderedPageBreak/>
              <w:t>Д) 1—2 уч. часа</w:t>
            </w:r>
          </w:p>
        </w:tc>
        <w:tc>
          <w:tcPr>
            <w:tcW w:w="1133" w:type="dxa"/>
            <w:tcBorders>
              <w:top w:val="single" w:sz="4" w:space="0" w:color="000000"/>
              <w:left w:val="single" w:sz="4" w:space="0" w:color="000000"/>
              <w:bottom w:val="single" w:sz="4" w:space="0" w:color="000000"/>
              <w:right w:val="single" w:sz="4" w:space="0" w:color="000000"/>
            </w:tcBorders>
            <w:tcMar>
              <w:top w:w="85" w:type="dxa"/>
              <w:left w:w="113" w:type="dxa"/>
              <w:bottom w:w="99" w:type="dxa"/>
              <w:right w:w="113" w:type="dxa"/>
            </w:tcMar>
            <w:hideMark/>
          </w:tcPr>
          <w:p w:rsidR="00464E47" w:rsidRPr="00E56834" w:rsidRDefault="00464E47" w:rsidP="00F85A85">
            <w:pPr>
              <w:jc w:val="both"/>
            </w:pPr>
            <w:r w:rsidRPr="00E56834">
              <w:t>Музыкальные инструменты. Флейта</w:t>
            </w:r>
          </w:p>
        </w:tc>
        <w:tc>
          <w:tcPr>
            <w:tcW w:w="2211" w:type="dxa"/>
            <w:tcBorders>
              <w:top w:val="single" w:sz="4" w:space="0" w:color="000000"/>
              <w:left w:val="single" w:sz="4" w:space="0" w:color="000000"/>
              <w:bottom w:val="single" w:sz="4" w:space="0" w:color="000000"/>
              <w:right w:val="single" w:sz="4" w:space="0" w:color="000000"/>
            </w:tcBorders>
            <w:tcMar>
              <w:top w:w="85" w:type="dxa"/>
              <w:left w:w="113" w:type="dxa"/>
              <w:bottom w:w="99" w:type="dxa"/>
              <w:right w:w="113" w:type="dxa"/>
            </w:tcMar>
            <w:hideMark/>
          </w:tcPr>
          <w:p w:rsidR="00464E47" w:rsidRPr="00E56834" w:rsidRDefault="00464E47" w:rsidP="00F85A85">
            <w:pPr>
              <w:jc w:val="both"/>
            </w:pPr>
            <w:r w:rsidRPr="00E56834">
              <w:t>Предки современной флейты. Легенда о нимфе Сиринкс. Музыка для флейты соло, флейты в сопровождении фортепиано, оркестра3</w:t>
            </w:r>
          </w:p>
        </w:tc>
        <w:tc>
          <w:tcPr>
            <w:tcW w:w="5603" w:type="dxa"/>
            <w:tcBorders>
              <w:top w:val="single" w:sz="4" w:space="0" w:color="000000"/>
              <w:left w:val="single" w:sz="4" w:space="0" w:color="000000"/>
              <w:bottom w:val="single" w:sz="4" w:space="0" w:color="000000"/>
              <w:right w:val="single" w:sz="4" w:space="0" w:color="000000"/>
            </w:tcBorders>
            <w:tcMar>
              <w:top w:w="85" w:type="dxa"/>
              <w:left w:w="113" w:type="dxa"/>
              <w:bottom w:w="99" w:type="dxa"/>
              <w:right w:w="113" w:type="dxa"/>
            </w:tcMar>
            <w:hideMark/>
          </w:tcPr>
          <w:p w:rsidR="00464E47" w:rsidRPr="00E56834" w:rsidRDefault="00464E47" w:rsidP="00F85A85">
            <w:pPr>
              <w:jc w:val="both"/>
            </w:pPr>
            <w:r w:rsidRPr="00E56834">
              <w:t>Знакомство с внешним видом, устройством и тембрами классических музыкальных инструментов.</w:t>
            </w:r>
          </w:p>
          <w:p w:rsidR="00464E47" w:rsidRPr="00E56834" w:rsidRDefault="00464E47" w:rsidP="00F85A85">
            <w:pPr>
              <w:jc w:val="both"/>
            </w:pPr>
            <w:r w:rsidRPr="00E56834">
              <w:t>Слушание музыкальных фрагментов в исполнении известных музыкантов-инструменталистов.</w:t>
            </w:r>
          </w:p>
          <w:p w:rsidR="00464E47" w:rsidRPr="00E56834" w:rsidRDefault="00464E47" w:rsidP="00F85A85">
            <w:pPr>
              <w:jc w:val="both"/>
            </w:pPr>
            <w:r w:rsidRPr="00E56834">
              <w:t>Чтение учебных текстов, сказок и легенд, рассказывающих о музыкальных инструментах, истории их появления</w:t>
            </w:r>
          </w:p>
        </w:tc>
      </w:tr>
      <w:tr w:rsidR="00464E47" w:rsidRPr="00E56834" w:rsidTr="00464E47">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464E47" w:rsidRPr="00E56834" w:rsidRDefault="00464E47" w:rsidP="00F85A85">
            <w:pPr>
              <w:jc w:val="both"/>
            </w:pPr>
            <w:r w:rsidRPr="00E56834">
              <w:t>Е) 2—4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464E47" w:rsidRPr="00E56834" w:rsidRDefault="00464E47" w:rsidP="00F85A85">
            <w:pPr>
              <w:jc w:val="both"/>
            </w:pPr>
            <w:r w:rsidRPr="00E56834">
              <w:t>Музыкальные инструменты. Скрипка, виолончель</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464E47" w:rsidRPr="00E56834" w:rsidRDefault="00464E47" w:rsidP="00F85A85">
            <w:pPr>
              <w:jc w:val="both"/>
            </w:pPr>
            <w:r w:rsidRPr="00E56834">
              <w:t>Певучесть тембров струнных смычковых инструментов. Композиторы, сочинявшие скрипичную музыку. Знаменитые исполнители, мастера, изготавливавшие инструменты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464E47" w:rsidRPr="00E56834" w:rsidRDefault="00464E47" w:rsidP="00F85A85">
            <w:pPr>
              <w:jc w:val="both"/>
            </w:pPr>
            <w:r w:rsidRPr="00E56834">
              <w:t>Игра-имитация исполнительских движений во время звучания музыки.</w:t>
            </w:r>
          </w:p>
          <w:p w:rsidR="00464E47" w:rsidRPr="00E56834" w:rsidRDefault="00464E47" w:rsidP="00F85A85">
            <w:pPr>
              <w:jc w:val="both"/>
            </w:pPr>
            <w:r w:rsidRPr="00E56834">
              <w:t>Музыкальная викторина на знание конкретных произведений и их авторов, определения тембров звучащих инструментов.</w:t>
            </w:r>
          </w:p>
          <w:p w:rsidR="00464E47" w:rsidRPr="00E56834" w:rsidRDefault="00464E47" w:rsidP="00F85A85">
            <w:pPr>
              <w:jc w:val="both"/>
            </w:pPr>
            <w:r w:rsidRPr="00E56834">
              <w:t>Разучивание, исполнение песен, посвящённых музыкальным инструментам.</w:t>
            </w:r>
          </w:p>
          <w:p w:rsidR="00464E47" w:rsidRPr="00E56834" w:rsidRDefault="00464E47" w:rsidP="00F85A85">
            <w:pPr>
              <w:jc w:val="both"/>
            </w:pPr>
            <w:r w:rsidRPr="00E56834">
              <w:t>На выбор или факультативно:</w:t>
            </w:r>
          </w:p>
          <w:p w:rsidR="00464E47" w:rsidRPr="00E56834" w:rsidRDefault="00464E47" w:rsidP="00F85A85">
            <w:pPr>
              <w:jc w:val="both"/>
            </w:pPr>
            <w:r w:rsidRPr="00E56834">
              <w:t>Посещение концерта инструментальной музыки.</w:t>
            </w:r>
          </w:p>
          <w:p w:rsidR="00464E47" w:rsidRPr="00E56834" w:rsidRDefault="00464E47" w:rsidP="00F85A85">
            <w:pPr>
              <w:jc w:val="both"/>
            </w:pPr>
            <w:r w:rsidRPr="00E56834">
              <w:t>«Паспорт инструмента» — исследовательская работа, предполагающая описание внешнего вида и особенностей звучания инструмента, способов игры на нём</w:t>
            </w:r>
          </w:p>
        </w:tc>
      </w:tr>
      <w:tr w:rsidR="00464E47" w:rsidRPr="00E56834" w:rsidTr="00464E47">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464E47" w:rsidRPr="00E56834" w:rsidRDefault="00464E47" w:rsidP="00F85A85">
            <w:pPr>
              <w:jc w:val="both"/>
            </w:pPr>
            <w:r w:rsidRPr="00E56834">
              <w:t>Ж) 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464E47" w:rsidRPr="00E56834" w:rsidRDefault="00464E47" w:rsidP="00F85A85">
            <w:pPr>
              <w:jc w:val="both"/>
            </w:pPr>
            <w:r w:rsidRPr="00E56834">
              <w:t>Вокальная музыка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464E47" w:rsidRPr="00E56834" w:rsidRDefault="00464E47" w:rsidP="00F85A85">
            <w:pPr>
              <w:jc w:val="both"/>
            </w:pPr>
            <w:r w:rsidRPr="00E56834">
              <w:t>Человеческий голос — самый совершенный инструмент.</w:t>
            </w:r>
          </w:p>
          <w:p w:rsidR="00464E47" w:rsidRPr="00E56834" w:rsidRDefault="00464E47" w:rsidP="00F85A85">
            <w:pPr>
              <w:jc w:val="both"/>
            </w:pPr>
            <w:r w:rsidRPr="00E56834">
              <w:t>Бережное отношение к своему голосу.</w:t>
            </w:r>
          </w:p>
          <w:p w:rsidR="00464E47" w:rsidRPr="00E56834" w:rsidRDefault="00464E47" w:rsidP="00F85A85">
            <w:pPr>
              <w:jc w:val="both"/>
            </w:pPr>
            <w:r w:rsidRPr="00E56834">
              <w:t>Известные певцы.</w:t>
            </w:r>
          </w:p>
          <w:p w:rsidR="00464E47" w:rsidRPr="00E56834" w:rsidRDefault="00464E47" w:rsidP="00F85A85">
            <w:pPr>
              <w:jc w:val="both"/>
            </w:pPr>
            <w:r w:rsidRPr="00E56834">
              <w:t xml:space="preserve">Жанры вокальной музыки: песни, </w:t>
            </w:r>
            <w:r w:rsidRPr="00E56834">
              <w:lastRenderedPageBreak/>
              <w:t>вокализы, романсы, арии из опер.</w:t>
            </w:r>
          </w:p>
          <w:p w:rsidR="00464E47" w:rsidRPr="00E56834" w:rsidRDefault="00464E47" w:rsidP="00F85A85">
            <w:pPr>
              <w:jc w:val="both"/>
            </w:pPr>
            <w:r w:rsidRPr="00E56834">
              <w:t>Кантата. Песня, романс, вокализ, кант</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464E47" w:rsidRPr="00E56834" w:rsidRDefault="00464E47" w:rsidP="00F85A85">
            <w:pPr>
              <w:jc w:val="both"/>
            </w:pPr>
            <w:r w:rsidRPr="00E56834">
              <w:lastRenderedPageBreak/>
              <w:t>Определение на слух типов человеческих голосов (детские, мужские, женские), тембров голосов профессиональных вокалистов.</w:t>
            </w:r>
          </w:p>
          <w:p w:rsidR="00464E47" w:rsidRPr="00E56834" w:rsidRDefault="00464E47" w:rsidP="00F85A85">
            <w:pPr>
              <w:jc w:val="both"/>
            </w:pPr>
            <w:r w:rsidRPr="00E56834">
              <w:t>Знакомство с жанрами вокальной музыки. Слушание вокальных произведений композиторов-классиков.</w:t>
            </w:r>
          </w:p>
          <w:p w:rsidR="00464E47" w:rsidRPr="00E56834" w:rsidRDefault="00464E47" w:rsidP="00F85A85">
            <w:pPr>
              <w:jc w:val="both"/>
            </w:pPr>
            <w:r w:rsidRPr="00E56834">
              <w:t>Освоение комплекса дыхательных, артикуляционных упражнений. Вокальные упражнения на развитие гибкости голоса, расширения его диапазона.</w:t>
            </w:r>
          </w:p>
          <w:p w:rsidR="00464E47" w:rsidRPr="00E56834" w:rsidRDefault="00464E47" w:rsidP="00F85A85">
            <w:pPr>
              <w:jc w:val="both"/>
            </w:pPr>
            <w:r w:rsidRPr="00E56834">
              <w:t>Проблемная ситуация: что значит красивое пение?</w:t>
            </w:r>
          </w:p>
          <w:p w:rsidR="00464E47" w:rsidRPr="00E56834" w:rsidRDefault="00464E47" w:rsidP="00F85A85">
            <w:pPr>
              <w:jc w:val="both"/>
            </w:pPr>
            <w:r w:rsidRPr="00E56834">
              <w:lastRenderedPageBreak/>
              <w:t>Музыкальная викторина на знание вокальных музыкальных произведений и их авторов.</w:t>
            </w:r>
          </w:p>
          <w:p w:rsidR="00464E47" w:rsidRPr="00E56834" w:rsidRDefault="00464E47" w:rsidP="00F85A85">
            <w:pPr>
              <w:jc w:val="both"/>
            </w:pPr>
            <w:r w:rsidRPr="00E56834">
              <w:t>Разучивание, исполнение вокальных произведений композиторов-классиков.</w:t>
            </w:r>
          </w:p>
          <w:p w:rsidR="00464E47" w:rsidRPr="00E56834" w:rsidRDefault="00464E47" w:rsidP="00F85A85">
            <w:pPr>
              <w:jc w:val="both"/>
            </w:pPr>
            <w:r w:rsidRPr="00E56834">
              <w:t>На выбор или факультативно:</w:t>
            </w:r>
          </w:p>
          <w:p w:rsidR="00464E47" w:rsidRPr="00E56834" w:rsidRDefault="00464E47" w:rsidP="00F85A85">
            <w:pPr>
              <w:jc w:val="both"/>
            </w:pPr>
            <w:r w:rsidRPr="00E56834">
              <w:t>Посещение концерта вокальной музыки.</w:t>
            </w:r>
          </w:p>
          <w:p w:rsidR="00464E47" w:rsidRPr="00E56834" w:rsidRDefault="00464E47" w:rsidP="00F85A85">
            <w:pPr>
              <w:jc w:val="both"/>
            </w:pPr>
            <w:r w:rsidRPr="00E56834">
              <w:t>Школьный конкурс юных вокалистов</w:t>
            </w:r>
          </w:p>
        </w:tc>
      </w:tr>
      <w:tr w:rsidR="00464E47" w:rsidRPr="00E56834" w:rsidTr="00464E47">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464E47" w:rsidRPr="00E56834" w:rsidRDefault="00464E47" w:rsidP="00F85A85">
            <w:pPr>
              <w:jc w:val="both"/>
            </w:pPr>
            <w:r w:rsidRPr="00E56834">
              <w:lastRenderedPageBreak/>
              <w:t>З) 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464E47" w:rsidRPr="00E56834" w:rsidRDefault="00464E47" w:rsidP="00F85A85">
            <w:pPr>
              <w:jc w:val="both"/>
            </w:pPr>
            <w:r w:rsidRPr="00E56834">
              <w:t>Инструментальная музыка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464E47" w:rsidRPr="00E56834" w:rsidRDefault="00464E47" w:rsidP="00F85A85">
            <w:pPr>
              <w:jc w:val="both"/>
            </w:pPr>
            <w:r w:rsidRPr="00E56834">
              <w:t>Жанры камерной инструментальной музыки: этюд, пьеса. Альбом. Цикл. Сюита. Соната. Квартет</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464E47" w:rsidRPr="00E56834" w:rsidRDefault="00464E47" w:rsidP="00F85A85">
            <w:pPr>
              <w:jc w:val="both"/>
            </w:pPr>
            <w:r w:rsidRPr="00E56834">
              <w:t>Знакомство с жанрами камерной инструментальной музыки. Слушание произведений композиторов-классиков. Определение комплекса выразительных средств. Описание своего впечатления от восприятия.</w:t>
            </w:r>
          </w:p>
          <w:p w:rsidR="00464E47" w:rsidRPr="00E56834" w:rsidRDefault="00464E47" w:rsidP="00F85A85">
            <w:pPr>
              <w:jc w:val="both"/>
            </w:pPr>
            <w:r w:rsidRPr="00E56834">
              <w:t>Музыкальная викторина.</w:t>
            </w:r>
          </w:p>
          <w:p w:rsidR="00464E47" w:rsidRPr="00E56834" w:rsidRDefault="00464E47" w:rsidP="00F85A85">
            <w:pPr>
              <w:jc w:val="both"/>
            </w:pPr>
            <w:r w:rsidRPr="00E56834">
              <w:t>На выбор или факультативно:</w:t>
            </w:r>
          </w:p>
          <w:p w:rsidR="00464E47" w:rsidRPr="00E56834" w:rsidRDefault="00464E47" w:rsidP="00F85A85">
            <w:pPr>
              <w:jc w:val="both"/>
            </w:pPr>
            <w:r w:rsidRPr="00E56834">
              <w:t>Посещение концерта инструментальной музыки.</w:t>
            </w:r>
          </w:p>
          <w:p w:rsidR="00464E47" w:rsidRPr="00E56834" w:rsidRDefault="00464E47" w:rsidP="00F85A85">
            <w:pPr>
              <w:jc w:val="both"/>
            </w:pPr>
            <w:r w:rsidRPr="00E56834">
              <w:t>Составление словаря музыкальных жанров</w:t>
            </w:r>
          </w:p>
        </w:tc>
      </w:tr>
      <w:tr w:rsidR="00464E47" w:rsidRPr="00E56834" w:rsidTr="00464E47">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464E47" w:rsidRPr="00E56834" w:rsidRDefault="00464E47" w:rsidP="00F85A85">
            <w:pPr>
              <w:jc w:val="both"/>
            </w:pPr>
            <w:r w:rsidRPr="00E56834">
              <w:t>И) 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464E47" w:rsidRPr="00E56834" w:rsidRDefault="00464E47" w:rsidP="00F85A85">
            <w:pPr>
              <w:jc w:val="both"/>
            </w:pPr>
            <w:r w:rsidRPr="00E56834">
              <w:t>Программная музыка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464E47" w:rsidRPr="00E56834" w:rsidRDefault="00464E47" w:rsidP="00F85A85">
            <w:pPr>
              <w:jc w:val="both"/>
            </w:pPr>
            <w:r w:rsidRPr="00E56834">
              <w:t>Программная музыка. Программное название, известный сюжет, литературный эпиграф</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464E47" w:rsidRPr="00E56834" w:rsidRDefault="00464E47" w:rsidP="00F85A85">
            <w:pPr>
              <w:jc w:val="both"/>
            </w:pPr>
            <w:r w:rsidRPr="00E56834">
              <w:t>Слушание произведений программной музыки. Обсуждение музыкального образа, музыкальных средств, использованных композитором.</w:t>
            </w:r>
          </w:p>
          <w:p w:rsidR="00464E47" w:rsidRPr="00E56834" w:rsidRDefault="00464E47" w:rsidP="00F85A85">
            <w:pPr>
              <w:jc w:val="both"/>
            </w:pPr>
            <w:r w:rsidRPr="00E56834">
              <w:t>На выбор или факультативно:</w:t>
            </w:r>
          </w:p>
          <w:p w:rsidR="00464E47" w:rsidRPr="00E56834" w:rsidRDefault="00464E47" w:rsidP="00F85A85">
            <w:pPr>
              <w:jc w:val="both"/>
            </w:pPr>
            <w:r w:rsidRPr="00E56834">
              <w:t>Рисование образов программной музыки.</w:t>
            </w:r>
          </w:p>
          <w:p w:rsidR="00464E47" w:rsidRPr="00E56834" w:rsidRDefault="00464E47" w:rsidP="00F85A85">
            <w:pPr>
              <w:jc w:val="both"/>
            </w:pPr>
            <w:r w:rsidRPr="00E56834">
              <w:t>Сочинение небольших миниатюр (вокальные или инструментальные импровизации) по заданной программе</w:t>
            </w:r>
          </w:p>
        </w:tc>
      </w:tr>
      <w:tr w:rsidR="00464E47" w:rsidRPr="00E56834" w:rsidTr="00464E47">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464E47" w:rsidRPr="00E56834" w:rsidRDefault="00464E47" w:rsidP="00F85A85">
            <w:pPr>
              <w:jc w:val="both"/>
            </w:pPr>
            <w:r w:rsidRPr="00E56834">
              <w:t>К) 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464E47" w:rsidRPr="00E56834" w:rsidRDefault="00464E47" w:rsidP="00F85A85">
            <w:pPr>
              <w:jc w:val="both"/>
            </w:pPr>
            <w:r w:rsidRPr="00E56834">
              <w:t>Симфоническая музыка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464E47" w:rsidRPr="00E56834" w:rsidRDefault="00464E47" w:rsidP="00F85A85">
            <w:pPr>
              <w:jc w:val="both"/>
            </w:pPr>
            <w:r w:rsidRPr="00E56834">
              <w:t>Симфонический оркестр. Тембры, группы инструментов. Симфония, симфоническая картина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464E47" w:rsidRPr="00E56834" w:rsidRDefault="00464E47" w:rsidP="00F85A85">
            <w:pPr>
              <w:jc w:val="both"/>
            </w:pPr>
            <w:r w:rsidRPr="00E56834">
              <w:t>Знакомство с составом симфонического оркестра, группами инструментов. Определение на слух тембров инструментов симфонического оркестра.</w:t>
            </w:r>
          </w:p>
          <w:p w:rsidR="00464E47" w:rsidRPr="00E56834" w:rsidRDefault="00464E47" w:rsidP="00F85A85">
            <w:pPr>
              <w:jc w:val="both"/>
            </w:pPr>
            <w:r w:rsidRPr="00E56834">
              <w:t>Слушание фрагментов симфонической музыки. «Дирижирование» оркестром.</w:t>
            </w:r>
          </w:p>
          <w:p w:rsidR="00464E47" w:rsidRPr="00E56834" w:rsidRDefault="00464E47" w:rsidP="00F85A85">
            <w:pPr>
              <w:jc w:val="both"/>
            </w:pPr>
            <w:r w:rsidRPr="00E56834">
              <w:t>Музыкальная викторина</w:t>
            </w:r>
          </w:p>
          <w:p w:rsidR="00464E47" w:rsidRPr="00E56834" w:rsidRDefault="00464E47" w:rsidP="00F85A85">
            <w:pPr>
              <w:jc w:val="both"/>
            </w:pPr>
            <w:r w:rsidRPr="00E56834">
              <w:t>На выбор или факультативно:</w:t>
            </w:r>
          </w:p>
          <w:p w:rsidR="00464E47" w:rsidRPr="00E56834" w:rsidRDefault="00464E47" w:rsidP="00F85A85">
            <w:pPr>
              <w:jc w:val="both"/>
            </w:pPr>
            <w:r w:rsidRPr="00E56834">
              <w:t>Посещение концерта симфонической музыки.</w:t>
            </w:r>
          </w:p>
          <w:p w:rsidR="00464E47" w:rsidRPr="00E56834" w:rsidRDefault="00464E47" w:rsidP="00F85A85">
            <w:pPr>
              <w:jc w:val="both"/>
            </w:pPr>
            <w:r w:rsidRPr="00E56834">
              <w:lastRenderedPageBreak/>
              <w:t>Просмотр фильма об устройстве оркестра</w:t>
            </w:r>
          </w:p>
        </w:tc>
      </w:tr>
      <w:tr w:rsidR="00464E47" w:rsidRPr="00E56834" w:rsidTr="00464E47">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464E47" w:rsidRPr="00E56834" w:rsidRDefault="00464E47" w:rsidP="00F85A85">
            <w:pPr>
              <w:jc w:val="both"/>
            </w:pPr>
            <w:r w:rsidRPr="00E56834">
              <w:lastRenderedPageBreak/>
              <w:t>Л) 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464E47" w:rsidRPr="00E56834" w:rsidRDefault="00464E47" w:rsidP="00F85A85">
            <w:pPr>
              <w:jc w:val="both"/>
            </w:pPr>
            <w:r w:rsidRPr="00E56834">
              <w:t>Русские композиторы-классики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464E47" w:rsidRPr="00E56834" w:rsidRDefault="00464E47" w:rsidP="00F85A85">
            <w:pPr>
              <w:jc w:val="both"/>
            </w:pPr>
            <w:r w:rsidRPr="00E56834">
              <w:t>Творчество выдающихся отечественных композиторов</w:t>
            </w:r>
          </w:p>
        </w:tc>
        <w:tc>
          <w:tcPr>
            <w:tcW w:w="5603"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464E47" w:rsidRPr="00E56834" w:rsidRDefault="00464E47" w:rsidP="00F85A85">
            <w:pPr>
              <w:jc w:val="both"/>
            </w:pPr>
            <w:r w:rsidRPr="00E56834">
              <w:t>Знакомство с творчеством выдающихся композиторов, отдельными фактами из их биографии. Слушание музыки. Фрагменты вокальных, инструментальных, симфонических сочинений. Круг характерных образов (картины природы, народной жизни, истории и т. д.). Характеристика музыкальных образов, музыкально-выразительных средств. Наблюдение за развитием музыки. Определение жанра, формы.</w:t>
            </w:r>
          </w:p>
          <w:p w:rsidR="00464E47" w:rsidRPr="00E56834" w:rsidRDefault="00464E47" w:rsidP="00F85A85">
            <w:pPr>
              <w:jc w:val="both"/>
            </w:pPr>
            <w:r w:rsidRPr="00E56834">
              <w:t>Чтение учебных текстов и художественной литературы биографического характера.</w:t>
            </w:r>
          </w:p>
          <w:p w:rsidR="00464E47" w:rsidRPr="00E56834" w:rsidRDefault="00464E47" w:rsidP="00F85A85">
            <w:pPr>
              <w:jc w:val="both"/>
            </w:pPr>
            <w:r w:rsidRPr="00E56834">
              <w:t>Вокализация тем инструментальных сочинений.</w:t>
            </w:r>
          </w:p>
          <w:p w:rsidR="00464E47" w:rsidRPr="00E56834" w:rsidRDefault="00464E47" w:rsidP="00F85A85">
            <w:pPr>
              <w:jc w:val="both"/>
            </w:pPr>
            <w:r w:rsidRPr="00E56834">
              <w:t>Разучивание, исполнение доступных вокальных сочинений.</w:t>
            </w:r>
          </w:p>
          <w:p w:rsidR="00464E47" w:rsidRPr="00E56834" w:rsidRDefault="00464E47" w:rsidP="00F85A85">
            <w:pPr>
              <w:jc w:val="both"/>
            </w:pPr>
            <w:r w:rsidRPr="00E56834">
              <w:t>На выбор или факультативно:</w:t>
            </w:r>
          </w:p>
          <w:p w:rsidR="00464E47" w:rsidRPr="00E56834" w:rsidRDefault="00464E47" w:rsidP="00F85A85">
            <w:pPr>
              <w:jc w:val="both"/>
            </w:pPr>
            <w:r w:rsidRPr="00E56834">
              <w:t>Посещение концерта. Просмотр биографического фильма</w:t>
            </w:r>
          </w:p>
        </w:tc>
      </w:tr>
      <w:tr w:rsidR="00464E47" w:rsidRPr="00E56834" w:rsidTr="00464E47">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464E47" w:rsidRPr="00E56834" w:rsidRDefault="00464E47" w:rsidP="00F85A85">
            <w:pPr>
              <w:jc w:val="both"/>
            </w:pPr>
            <w:r w:rsidRPr="00E56834">
              <w:t>М) 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464E47" w:rsidRPr="00E56834" w:rsidRDefault="00464E47" w:rsidP="00F85A85">
            <w:pPr>
              <w:jc w:val="both"/>
            </w:pPr>
            <w:r w:rsidRPr="00E56834">
              <w:t>Европейские композиторы-классики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464E47" w:rsidRPr="00E56834" w:rsidRDefault="00464E47" w:rsidP="00F85A85">
            <w:pPr>
              <w:jc w:val="both"/>
            </w:pPr>
            <w:r w:rsidRPr="00E56834">
              <w:t>Творчество выдающихся зарубежных композиторов</w:t>
            </w:r>
          </w:p>
        </w:tc>
        <w:tc>
          <w:tcPr>
            <w:tcW w:w="5603" w:type="dxa"/>
            <w:vMerge/>
            <w:tcBorders>
              <w:top w:val="single" w:sz="4" w:space="0" w:color="000000"/>
              <w:left w:val="single" w:sz="4" w:space="0" w:color="000000"/>
              <w:bottom w:val="single" w:sz="4" w:space="0" w:color="000000"/>
              <w:right w:val="single" w:sz="4" w:space="0" w:color="000000"/>
            </w:tcBorders>
            <w:vAlign w:val="center"/>
            <w:hideMark/>
          </w:tcPr>
          <w:p w:rsidR="00464E47" w:rsidRPr="00E56834" w:rsidRDefault="00464E47" w:rsidP="00F85A85">
            <w:pPr>
              <w:jc w:val="both"/>
            </w:pPr>
          </w:p>
        </w:tc>
      </w:tr>
      <w:tr w:rsidR="00464E47" w:rsidRPr="00E56834" w:rsidTr="00464E47">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464E47" w:rsidRPr="00E56834" w:rsidRDefault="00464E47" w:rsidP="00F85A85">
            <w:pPr>
              <w:jc w:val="both"/>
            </w:pPr>
            <w:r w:rsidRPr="00E56834">
              <w:t>Н) 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464E47" w:rsidRPr="00E56834" w:rsidRDefault="00464E47" w:rsidP="00F85A85">
            <w:pPr>
              <w:jc w:val="both"/>
            </w:pPr>
            <w:r w:rsidRPr="00E56834">
              <w:t>Мастерство исполнителя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464E47" w:rsidRPr="00E56834" w:rsidRDefault="00464E47" w:rsidP="00F85A85">
            <w:pPr>
              <w:jc w:val="both"/>
            </w:pPr>
            <w:r w:rsidRPr="00E56834">
              <w:t>Творчество выдающихся исполнителей — певцов, инструменталистов, дирижёров. Консерватория, филармония, Конкурс имени П. И. Чайковского</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464E47" w:rsidRPr="00E56834" w:rsidRDefault="00464E47" w:rsidP="00F85A85">
            <w:pPr>
              <w:jc w:val="both"/>
            </w:pPr>
            <w:r w:rsidRPr="00E56834">
              <w:t>Знакомство с творчеством выдающихся исполнителей классической музыки. Изучение программ, афиш консерватории, филармонии.</w:t>
            </w:r>
          </w:p>
          <w:p w:rsidR="00464E47" w:rsidRPr="00E56834" w:rsidRDefault="00464E47" w:rsidP="00F85A85">
            <w:pPr>
              <w:jc w:val="both"/>
            </w:pPr>
            <w:r w:rsidRPr="00E56834">
              <w:t>Сравнение нескольких интерпретаций одного и того же произведения в исполнении разных музыкантов.</w:t>
            </w:r>
          </w:p>
          <w:p w:rsidR="00464E47" w:rsidRPr="00E56834" w:rsidRDefault="00464E47" w:rsidP="00F85A85">
            <w:pPr>
              <w:jc w:val="both"/>
            </w:pPr>
            <w:r w:rsidRPr="00E56834">
              <w:t>Дискуссия на тему «Композитор — исполнитель — слушатель».</w:t>
            </w:r>
          </w:p>
          <w:p w:rsidR="00464E47" w:rsidRPr="00E56834" w:rsidRDefault="00464E47" w:rsidP="00F85A85">
            <w:pPr>
              <w:jc w:val="both"/>
            </w:pPr>
            <w:r w:rsidRPr="00E56834">
              <w:t>На выбор или факультативно:</w:t>
            </w:r>
          </w:p>
          <w:p w:rsidR="00464E47" w:rsidRPr="00E56834" w:rsidRDefault="00464E47" w:rsidP="00F85A85">
            <w:pPr>
              <w:jc w:val="both"/>
            </w:pPr>
            <w:r w:rsidRPr="00E56834">
              <w:t>Посещение концерта классической музыки.</w:t>
            </w:r>
          </w:p>
          <w:p w:rsidR="00464E47" w:rsidRPr="00E56834" w:rsidRDefault="00464E47" w:rsidP="00F85A85">
            <w:pPr>
              <w:jc w:val="both"/>
            </w:pPr>
            <w:r w:rsidRPr="00E56834">
              <w:t>Создание коллекции записей любимого исполнителя.</w:t>
            </w:r>
          </w:p>
          <w:p w:rsidR="00464E47" w:rsidRPr="00E56834" w:rsidRDefault="00464E47" w:rsidP="00F85A85">
            <w:pPr>
              <w:jc w:val="both"/>
            </w:pPr>
            <w:r w:rsidRPr="00E56834">
              <w:t>Деловая игра «Концертный отдел филармонии»</w:t>
            </w:r>
          </w:p>
        </w:tc>
      </w:tr>
    </w:tbl>
    <w:p w:rsidR="00464E47" w:rsidRPr="00E56834" w:rsidRDefault="00464E47" w:rsidP="00F85A85">
      <w:pPr>
        <w:jc w:val="both"/>
      </w:pPr>
    </w:p>
    <w:p w:rsidR="00464E47" w:rsidRPr="00E56834" w:rsidRDefault="00464E47" w:rsidP="00F85A85">
      <w:pPr>
        <w:jc w:val="both"/>
      </w:pPr>
      <w:r w:rsidRPr="00E56834">
        <w:t>Модуль № 6 «Современная музыкальная культура»</w:t>
      </w:r>
    </w:p>
    <w:p w:rsidR="00464E47" w:rsidRPr="00E56834" w:rsidRDefault="00464E47" w:rsidP="00F85A85">
      <w:pPr>
        <w:jc w:val="both"/>
      </w:pPr>
      <w:r w:rsidRPr="00E56834">
        <w:t xml:space="preserve">Наряду с важнейшими сферами музыкальной культуры (музыка народная, духовная и светская), сформировавшимися в прошлые столетия, правомерно выделить в отдельный пласт современную музыку. Объективной сложностью в данном случае является вычленение явлений, персоналий и произведений, действительно достойных внимания, тех, которые не забудутся через несколько лет как </w:t>
      </w:r>
      <w:r w:rsidRPr="00E56834">
        <w:lastRenderedPageBreak/>
        <w:t>случайное веяние моды. В понятие «современная музыка» входит широкий круг явлений (от академического авангарда до фри-джаза, от эмбиента до рэпа и т. д.), для восприятия которых требуется специфический и разнообразный музыкальный опыт. Поэтому в начальной школе необходимо заложить основы для последующего развития в данном направлении. Помимо указанных в модуле тематических блоков, существенным вкладом в такую подготовку является разучивание и исполнение песен современных композиторов, написанных современным музыкальным языком. При этом необходимо удерживать баланс между современностью песни и её доступностью детскому восприятию, соблюдать критерии отбора материала с учётом требований художественного вкуса, эстетичного вокально-хорового звучания.</w:t>
      </w:r>
    </w:p>
    <w:p w:rsidR="00464E47" w:rsidRPr="00E56834" w:rsidRDefault="00464E47" w:rsidP="00F85A85">
      <w:pPr>
        <w:jc w:val="both"/>
      </w:pPr>
    </w:p>
    <w:tbl>
      <w:tblPr>
        <w:tblW w:w="10140" w:type="dxa"/>
        <w:tblInd w:w="113" w:type="dxa"/>
        <w:tblLayout w:type="fixed"/>
        <w:tblCellMar>
          <w:left w:w="0" w:type="dxa"/>
          <w:right w:w="0" w:type="dxa"/>
        </w:tblCellMar>
        <w:tblLook w:val="04A0" w:firstRow="1" w:lastRow="0" w:firstColumn="1" w:lastColumn="0" w:noHBand="0" w:noVBand="1"/>
      </w:tblPr>
      <w:tblGrid>
        <w:gridCol w:w="1192"/>
        <w:gridCol w:w="1133"/>
        <w:gridCol w:w="2211"/>
        <w:gridCol w:w="5604"/>
      </w:tblGrid>
      <w:tr w:rsidR="00464E47" w:rsidRPr="00E56834" w:rsidTr="00464E47">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hideMark/>
          </w:tcPr>
          <w:p w:rsidR="00464E47" w:rsidRPr="00E56834" w:rsidRDefault="00464E47" w:rsidP="00F85A85">
            <w:pPr>
              <w:jc w:val="both"/>
            </w:pPr>
            <w:r w:rsidRPr="00E56834">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hideMark/>
          </w:tcPr>
          <w:p w:rsidR="00464E47" w:rsidRPr="00E56834" w:rsidRDefault="00464E47" w:rsidP="00F85A85">
            <w:pPr>
              <w:jc w:val="both"/>
            </w:pPr>
            <w:r w:rsidRPr="00E56834">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hideMark/>
          </w:tcPr>
          <w:p w:rsidR="00464E47" w:rsidRPr="00E56834" w:rsidRDefault="00464E47" w:rsidP="00F85A85">
            <w:pPr>
              <w:jc w:val="both"/>
            </w:pPr>
            <w:r w:rsidRPr="00E56834">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hideMark/>
          </w:tcPr>
          <w:p w:rsidR="00464E47" w:rsidRPr="00E56834" w:rsidRDefault="00464E47" w:rsidP="00F85A85">
            <w:pPr>
              <w:jc w:val="both"/>
            </w:pPr>
            <w:r w:rsidRPr="00E56834">
              <w:t>Виды деятельности обучающихся</w:t>
            </w:r>
          </w:p>
        </w:tc>
      </w:tr>
      <w:tr w:rsidR="00464E47" w:rsidRPr="00E56834" w:rsidTr="00464E47">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464E47" w:rsidRPr="00E56834" w:rsidRDefault="00464E47" w:rsidP="00F85A85">
            <w:pPr>
              <w:jc w:val="both"/>
            </w:pPr>
            <w:r w:rsidRPr="00E56834">
              <w:t>А) 1—4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464E47" w:rsidRPr="00E56834" w:rsidRDefault="00464E47" w:rsidP="00F85A85">
            <w:pPr>
              <w:jc w:val="both"/>
            </w:pPr>
            <w:r w:rsidRPr="00E56834">
              <w:t>Современные обработки классической музыки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464E47" w:rsidRPr="00E56834" w:rsidRDefault="00464E47" w:rsidP="00F85A85">
            <w:pPr>
              <w:jc w:val="both"/>
            </w:pPr>
            <w:r w:rsidRPr="00E56834">
              <w:t>Понятие обработки, творчество современных композиторов и исполнителей, обрабатывающих классическую музыку.</w:t>
            </w:r>
          </w:p>
          <w:p w:rsidR="00464E47" w:rsidRPr="00E56834" w:rsidRDefault="00464E47" w:rsidP="00F85A85">
            <w:pPr>
              <w:jc w:val="both"/>
            </w:pPr>
            <w:r w:rsidRPr="00E56834">
              <w:t>Проблемная ситуация: зачем музыканты делают обработки классики?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464E47" w:rsidRPr="00E56834" w:rsidRDefault="00464E47" w:rsidP="00F85A85">
            <w:pPr>
              <w:jc w:val="both"/>
            </w:pPr>
            <w:r w:rsidRPr="00E56834">
              <w:t>Различение музыки классической и её современной обработки.</w:t>
            </w:r>
          </w:p>
          <w:p w:rsidR="00464E47" w:rsidRPr="00E56834" w:rsidRDefault="00464E47" w:rsidP="00F85A85">
            <w:pPr>
              <w:jc w:val="both"/>
            </w:pPr>
            <w:r w:rsidRPr="00E56834">
              <w:t>Слушание обработок классической музыки, сравнение их с оригиналом. Обсуждение комплекса выразительных средств, наблюдение за изменением характера музыки.</w:t>
            </w:r>
          </w:p>
          <w:p w:rsidR="00464E47" w:rsidRPr="00E56834" w:rsidRDefault="00464E47" w:rsidP="00F85A85">
            <w:pPr>
              <w:jc w:val="both"/>
            </w:pPr>
            <w:r w:rsidRPr="00E56834">
              <w:t>Вокальное исполнение классических тем в сопровождении современного ритмизованного аккомпанемента.</w:t>
            </w:r>
          </w:p>
          <w:p w:rsidR="00464E47" w:rsidRPr="00E56834" w:rsidRDefault="00464E47" w:rsidP="00F85A85">
            <w:pPr>
              <w:jc w:val="both"/>
            </w:pPr>
            <w:r w:rsidRPr="00E56834">
              <w:t>На выбор или факультативно:</w:t>
            </w:r>
          </w:p>
          <w:p w:rsidR="00464E47" w:rsidRPr="00E56834" w:rsidRDefault="00464E47" w:rsidP="00F85A85">
            <w:pPr>
              <w:jc w:val="both"/>
            </w:pPr>
            <w:r w:rsidRPr="00E56834">
              <w:t>Подбор стиля автоаккомпанемента (на клавишном синтезаторе) к известным музыкальным темам композиторов-</w:t>
            </w:r>
            <w:r w:rsidRPr="00E56834">
              <w:br/>
              <w:t>классиков</w:t>
            </w:r>
          </w:p>
        </w:tc>
      </w:tr>
      <w:tr w:rsidR="00464E47" w:rsidRPr="00E56834" w:rsidTr="00464E47">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hideMark/>
          </w:tcPr>
          <w:p w:rsidR="00464E47" w:rsidRPr="00E56834" w:rsidRDefault="00464E47" w:rsidP="00F85A85">
            <w:pPr>
              <w:jc w:val="both"/>
            </w:pPr>
            <w:r w:rsidRPr="00E56834">
              <w:t>Б) 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hideMark/>
          </w:tcPr>
          <w:p w:rsidR="00464E47" w:rsidRPr="00E56834" w:rsidRDefault="00464E47" w:rsidP="00F85A85">
            <w:pPr>
              <w:jc w:val="both"/>
            </w:pPr>
            <w:r w:rsidRPr="00E56834">
              <w:t>Джаз</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hideMark/>
          </w:tcPr>
          <w:p w:rsidR="00464E47" w:rsidRPr="00E56834" w:rsidRDefault="00464E47" w:rsidP="00F85A85">
            <w:pPr>
              <w:jc w:val="both"/>
            </w:pPr>
            <w:r w:rsidRPr="00E56834">
              <w:t>Особенности джаза: импровизационность, ритм (синкопы, триоли, свинг). Музыкальные инструменты джаза, особые приёмы игры на них.</w:t>
            </w:r>
          </w:p>
          <w:p w:rsidR="00464E47" w:rsidRPr="00E56834" w:rsidRDefault="00464E47" w:rsidP="00F85A85">
            <w:pPr>
              <w:jc w:val="both"/>
            </w:pPr>
            <w:r w:rsidRPr="00E56834">
              <w:t>Творчество джазовых музыкантов1</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hideMark/>
          </w:tcPr>
          <w:p w:rsidR="00464E47" w:rsidRPr="00E56834" w:rsidRDefault="00464E47" w:rsidP="00F85A85">
            <w:pPr>
              <w:jc w:val="both"/>
            </w:pPr>
            <w:r w:rsidRPr="00E56834">
              <w:t>Знакомство с творчеством джазовых музыкантов. Узнавание, различение на слух джазовых композиций в отличие от других музыкальных стилей и направлений.</w:t>
            </w:r>
          </w:p>
          <w:p w:rsidR="00464E47" w:rsidRPr="00E56834" w:rsidRDefault="00464E47" w:rsidP="00F85A85">
            <w:pPr>
              <w:jc w:val="both"/>
            </w:pPr>
            <w:r w:rsidRPr="00E56834">
              <w:t>Определение на слух тембров музыкальных инструментов, исполняющих джазовую композицию.</w:t>
            </w:r>
          </w:p>
          <w:p w:rsidR="00464E47" w:rsidRPr="00E56834" w:rsidRDefault="00464E47" w:rsidP="00F85A85">
            <w:pPr>
              <w:jc w:val="both"/>
            </w:pPr>
            <w:r w:rsidRPr="00E56834">
              <w:t>Разучивание, исполнение песен в джазовых ритмах. Сочинение, импровизация ритмического аккомпанемента с джазовым ритмом, синкопами.</w:t>
            </w:r>
          </w:p>
          <w:p w:rsidR="00464E47" w:rsidRPr="00E56834" w:rsidRDefault="00464E47" w:rsidP="00F85A85">
            <w:pPr>
              <w:jc w:val="both"/>
            </w:pPr>
            <w:r w:rsidRPr="00E56834">
              <w:t>На выбор или факультативно:</w:t>
            </w:r>
          </w:p>
          <w:p w:rsidR="00464E47" w:rsidRPr="00E56834" w:rsidRDefault="00464E47" w:rsidP="00F85A85">
            <w:pPr>
              <w:jc w:val="both"/>
            </w:pPr>
            <w:r w:rsidRPr="00E56834">
              <w:t>Составление плейлиста, коллекции записей джазовых музыкантов</w:t>
            </w:r>
          </w:p>
        </w:tc>
      </w:tr>
      <w:tr w:rsidR="00464E47" w:rsidRPr="00E56834" w:rsidTr="00464E47">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hideMark/>
          </w:tcPr>
          <w:p w:rsidR="00464E47" w:rsidRPr="00E56834" w:rsidRDefault="00464E47" w:rsidP="00F85A85">
            <w:pPr>
              <w:jc w:val="both"/>
            </w:pPr>
            <w:r w:rsidRPr="00E56834">
              <w:lastRenderedPageBreak/>
              <w:t>В) 1—4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hideMark/>
          </w:tcPr>
          <w:p w:rsidR="00464E47" w:rsidRPr="00E56834" w:rsidRDefault="00464E47" w:rsidP="00F85A85">
            <w:pPr>
              <w:jc w:val="both"/>
            </w:pPr>
            <w:r w:rsidRPr="00E56834">
              <w:t>Исполнители современной музыки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hideMark/>
          </w:tcPr>
          <w:p w:rsidR="00464E47" w:rsidRPr="00E56834" w:rsidRDefault="00464E47" w:rsidP="00F85A85">
            <w:pPr>
              <w:jc w:val="both"/>
            </w:pPr>
            <w:r w:rsidRPr="00E56834">
              <w:t>Творчество одного или нескольких исполнителей современной музыки, популярных у молодёжи2</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hideMark/>
          </w:tcPr>
          <w:p w:rsidR="00464E47" w:rsidRPr="00E56834" w:rsidRDefault="00464E47" w:rsidP="00F85A85">
            <w:pPr>
              <w:jc w:val="both"/>
            </w:pPr>
            <w:r w:rsidRPr="00E56834">
              <w:t>Просмотр видеоклипов современных исполнителей. Сравнение их композиций с другими направлениями и стилями (классикой, духовной, народной музыкой).</w:t>
            </w:r>
          </w:p>
          <w:p w:rsidR="00464E47" w:rsidRPr="00E56834" w:rsidRDefault="00464E47" w:rsidP="00F85A85">
            <w:pPr>
              <w:jc w:val="both"/>
            </w:pPr>
            <w:r w:rsidRPr="00E56834">
              <w:t>На выбор или факультативно:</w:t>
            </w:r>
          </w:p>
          <w:p w:rsidR="00464E47" w:rsidRPr="00E56834" w:rsidRDefault="00464E47" w:rsidP="00F85A85">
            <w:pPr>
              <w:jc w:val="both"/>
            </w:pPr>
            <w:r w:rsidRPr="00E56834">
              <w:t>Составление плейлиста, коллекции записей современной музыки для друзей-одноклассников (для проведения совместного досуга).</w:t>
            </w:r>
          </w:p>
        </w:tc>
      </w:tr>
      <w:tr w:rsidR="00464E47" w:rsidRPr="00E56834" w:rsidTr="00464E47">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64E47" w:rsidRPr="00E56834" w:rsidRDefault="00464E47" w:rsidP="00F85A85">
            <w:pPr>
              <w:jc w:val="both"/>
            </w:pP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64E47" w:rsidRPr="00E56834" w:rsidRDefault="00464E47" w:rsidP="00F85A85">
            <w:pPr>
              <w:jc w:val="both"/>
            </w:pP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64E47" w:rsidRPr="00E56834" w:rsidRDefault="00464E47" w:rsidP="00F85A85">
            <w:pPr>
              <w:jc w:val="both"/>
            </w:pP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464E47" w:rsidRPr="00E56834" w:rsidRDefault="00464E47" w:rsidP="00F85A85">
            <w:pPr>
              <w:jc w:val="both"/>
            </w:pPr>
            <w:r w:rsidRPr="00E56834">
              <w:t>Съёмка собственного видеоклипа на музыку одной из современных популярных композиций</w:t>
            </w:r>
          </w:p>
        </w:tc>
      </w:tr>
      <w:tr w:rsidR="00464E47" w:rsidRPr="00E56834" w:rsidTr="00464E47">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464E47" w:rsidRPr="00E56834" w:rsidRDefault="00464E47" w:rsidP="00F85A85">
            <w:pPr>
              <w:jc w:val="both"/>
            </w:pPr>
            <w:r w:rsidRPr="00E56834">
              <w:t>Г) 1—4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464E47" w:rsidRPr="00E56834" w:rsidRDefault="00464E47" w:rsidP="00F85A85">
            <w:pPr>
              <w:jc w:val="both"/>
            </w:pPr>
            <w:r w:rsidRPr="00E56834">
              <w:t>Электронные музыкальные инструменты</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464E47" w:rsidRPr="00E56834" w:rsidRDefault="00464E47" w:rsidP="00F85A85">
            <w:pPr>
              <w:jc w:val="both"/>
            </w:pPr>
            <w:r w:rsidRPr="00E56834">
              <w:t>Современные «двойники» классических музыкальных инструментов: синтезатор, электронная скрипка, гитара, барабаны и т. д.</w:t>
            </w:r>
          </w:p>
          <w:p w:rsidR="00464E47" w:rsidRPr="00E56834" w:rsidRDefault="00464E47" w:rsidP="00F85A85">
            <w:pPr>
              <w:jc w:val="both"/>
            </w:pPr>
            <w:r w:rsidRPr="00E56834">
              <w:t>Виртуальные музыкальные инструменты в компьютерных программах</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464E47" w:rsidRPr="00E56834" w:rsidRDefault="00464E47" w:rsidP="00F85A85">
            <w:pPr>
              <w:jc w:val="both"/>
            </w:pPr>
            <w:r w:rsidRPr="00E56834">
              <w:t>Слушание музыкальных композиций в исполнении на электронных музыкальных инструментах. Сравнение их звучания с акустическими инструментами, обсуждение результатов сравнения.</w:t>
            </w:r>
          </w:p>
          <w:p w:rsidR="00464E47" w:rsidRPr="00E56834" w:rsidRDefault="00464E47" w:rsidP="00F85A85">
            <w:pPr>
              <w:jc w:val="both"/>
            </w:pPr>
            <w:r w:rsidRPr="00E56834">
              <w:t>Подбор электронных тембров для создания музыки к фантастическому фильму.</w:t>
            </w:r>
          </w:p>
          <w:p w:rsidR="00464E47" w:rsidRPr="00E56834" w:rsidRDefault="00464E47" w:rsidP="00F85A85">
            <w:pPr>
              <w:jc w:val="both"/>
            </w:pPr>
            <w:r w:rsidRPr="00E56834">
              <w:t>На выбор или факультативно:</w:t>
            </w:r>
          </w:p>
          <w:p w:rsidR="00464E47" w:rsidRPr="00E56834" w:rsidRDefault="00464E47" w:rsidP="00F85A85">
            <w:pPr>
              <w:jc w:val="both"/>
            </w:pPr>
            <w:r w:rsidRPr="00E56834">
              <w:t>Посещение музыкального магазина (отдел электронных музыкальных инструментов).</w:t>
            </w:r>
          </w:p>
          <w:p w:rsidR="00464E47" w:rsidRPr="00E56834" w:rsidRDefault="00464E47" w:rsidP="00F85A85">
            <w:pPr>
              <w:jc w:val="both"/>
            </w:pPr>
            <w:r w:rsidRPr="00E56834">
              <w:t>Просмотр фильма об электронных музыкальных инструментах.</w:t>
            </w:r>
          </w:p>
          <w:p w:rsidR="00464E47" w:rsidRPr="00E56834" w:rsidRDefault="00464E47" w:rsidP="00F85A85">
            <w:pPr>
              <w:jc w:val="both"/>
            </w:pPr>
            <w:r w:rsidRPr="00E56834">
              <w:t>Создание электронной композиции в компьютерных программах с готовыми семплами (Garage Band и др.)</w:t>
            </w:r>
          </w:p>
        </w:tc>
      </w:tr>
    </w:tbl>
    <w:p w:rsidR="00464E47" w:rsidRPr="00E56834" w:rsidRDefault="00464E47" w:rsidP="00F85A85">
      <w:pPr>
        <w:jc w:val="both"/>
      </w:pPr>
    </w:p>
    <w:p w:rsidR="00464E47" w:rsidRPr="00E56834" w:rsidRDefault="00464E47" w:rsidP="00F85A85">
      <w:pPr>
        <w:jc w:val="both"/>
      </w:pPr>
      <w:r w:rsidRPr="00E56834">
        <w:t>Модуль № 7 «Музыка театра и кино»</w:t>
      </w:r>
    </w:p>
    <w:p w:rsidR="00464E47" w:rsidRPr="00E56834" w:rsidRDefault="00464E47" w:rsidP="00F85A85">
      <w:pPr>
        <w:jc w:val="both"/>
      </w:pPr>
      <w:r w:rsidRPr="00E56834">
        <w:t>Модуль «Музыка театра и кино» тесно переплетается с модулем «Классическая музыка», может стыковаться по ряду произведений с модулями «Современная музыка» (мюзикл), «Музыка в жизни человека» (музыкальные портреты, музыка о войне).</w:t>
      </w:r>
    </w:p>
    <w:p w:rsidR="00464E47" w:rsidRPr="00E56834" w:rsidRDefault="00464E47" w:rsidP="00F85A85">
      <w:pPr>
        <w:jc w:val="both"/>
      </w:pPr>
      <w:r w:rsidRPr="00E56834">
        <w:t>Для данного модуля особенно актуально сочетание различных видов урочной и внеурочной деятельности, таких как театрализованные постановки силами обучающихся, посещение музыкальных театров, коллективный просмотр фильмов.</w:t>
      </w:r>
    </w:p>
    <w:p w:rsidR="00464E47" w:rsidRPr="00E56834" w:rsidRDefault="00464E47" w:rsidP="00F85A85">
      <w:pPr>
        <w:jc w:val="both"/>
      </w:pPr>
    </w:p>
    <w:tbl>
      <w:tblPr>
        <w:tblW w:w="10140" w:type="dxa"/>
        <w:tblInd w:w="113" w:type="dxa"/>
        <w:tblLayout w:type="fixed"/>
        <w:tblCellMar>
          <w:left w:w="0" w:type="dxa"/>
          <w:right w:w="0" w:type="dxa"/>
        </w:tblCellMar>
        <w:tblLook w:val="04A0" w:firstRow="1" w:lastRow="0" w:firstColumn="1" w:lastColumn="0" w:noHBand="0" w:noVBand="1"/>
      </w:tblPr>
      <w:tblGrid>
        <w:gridCol w:w="1192"/>
        <w:gridCol w:w="1133"/>
        <w:gridCol w:w="2211"/>
        <w:gridCol w:w="5604"/>
      </w:tblGrid>
      <w:tr w:rsidR="00464E47" w:rsidRPr="00E56834" w:rsidTr="00464E47">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hideMark/>
          </w:tcPr>
          <w:p w:rsidR="00464E47" w:rsidRPr="00E56834" w:rsidRDefault="00464E47" w:rsidP="00F85A85">
            <w:pPr>
              <w:jc w:val="both"/>
            </w:pPr>
            <w:r w:rsidRPr="00E56834">
              <w:lastRenderedPageBreak/>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hideMark/>
          </w:tcPr>
          <w:p w:rsidR="00464E47" w:rsidRPr="00E56834" w:rsidRDefault="00464E47" w:rsidP="00F85A85">
            <w:pPr>
              <w:jc w:val="both"/>
            </w:pPr>
            <w:r w:rsidRPr="00E56834">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hideMark/>
          </w:tcPr>
          <w:p w:rsidR="00464E47" w:rsidRPr="00E56834" w:rsidRDefault="00464E47" w:rsidP="00F85A85">
            <w:pPr>
              <w:jc w:val="both"/>
            </w:pPr>
            <w:r w:rsidRPr="00E56834">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hideMark/>
          </w:tcPr>
          <w:p w:rsidR="00464E47" w:rsidRPr="00E56834" w:rsidRDefault="00464E47" w:rsidP="00F85A85">
            <w:pPr>
              <w:jc w:val="both"/>
            </w:pPr>
            <w:r w:rsidRPr="00E56834">
              <w:t>Виды деятельности обучающихся</w:t>
            </w:r>
          </w:p>
        </w:tc>
      </w:tr>
      <w:tr w:rsidR="00464E47" w:rsidRPr="00E56834" w:rsidTr="00464E47">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464E47" w:rsidRPr="00E56834" w:rsidRDefault="00464E47" w:rsidP="00F85A85">
            <w:pPr>
              <w:jc w:val="both"/>
            </w:pPr>
            <w:r w:rsidRPr="00E56834">
              <w:t>А) 2—6 учебных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464E47" w:rsidRPr="00E56834" w:rsidRDefault="00464E47" w:rsidP="00F85A85">
            <w:pPr>
              <w:jc w:val="both"/>
            </w:pPr>
            <w:r w:rsidRPr="00E56834">
              <w:t>Музыкальная сказка на сцене, на экране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464E47" w:rsidRPr="00E56834" w:rsidRDefault="00464E47" w:rsidP="00F85A85">
            <w:pPr>
              <w:jc w:val="both"/>
            </w:pPr>
            <w:r w:rsidRPr="00E56834">
              <w:t>Характеры персонажей, отражённые в музыке. Тембр голоса. Соло. Хор, ансамбль</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57" w:type="dxa"/>
            </w:tcMar>
            <w:hideMark/>
          </w:tcPr>
          <w:p w:rsidR="00464E47" w:rsidRPr="00E56834" w:rsidRDefault="00464E47" w:rsidP="00F85A85">
            <w:pPr>
              <w:jc w:val="both"/>
            </w:pPr>
            <w:r w:rsidRPr="00E56834">
              <w:t>Видеопросмотр музыкальной сказки. Обсуждение музыкально-выразительных средств, передающих повороты сюжета, характеры героев. Игра-викторина «Угадай по голосу».</w:t>
            </w:r>
          </w:p>
          <w:p w:rsidR="00464E47" w:rsidRPr="00E56834" w:rsidRDefault="00464E47" w:rsidP="00F85A85">
            <w:pPr>
              <w:jc w:val="both"/>
            </w:pPr>
            <w:r w:rsidRPr="00E56834">
              <w:t>Разучивание, исполнение отдельных номеров из детской оперы, музыкальной сказки.</w:t>
            </w:r>
          </w:p>
          <w:p w:rsidR="00464E47" w:rsidRPr="00E56834" w:rsidRDefault="00464E47" w:rsidP="00F85A85">
            <w:pPr>
              <w:jc w:val="both"/>
            </w:pPr>
            <w:r w:rsidRPr="00E56834">
              <w:t>На выбор или факультативно:</w:t>
            </w:r>
          </w:p>
          <w:p w:rsidR="00464E47" w:rsidRPr="00E56834" w:rsidRDefault="00464E47" w:rsidP="00F85A85">
            <w:pPr>
              <w:jc w:val="both"/>
            </w:pPr>
            <w:r w:rsidRPr="00E56834">
              <w:t>Постановка детской музыкальной сказки, спектакль для родителей.</w:t>
            </w:r>
          </w:p>
          <w:p w:rsidR="00464E47" w:rsidRPr="00E56834" w:rsidRDefault="00464E47" w:rsidP="00F85A85">
            <w:pPr>
              <w:jc w:val="both"/>
            </w:pPr>
            <w:r w:rsidRPr="00E56834">
              <w:t>Творческий проект «Озвучиваем мультфильм»</w:t>
            </w:r>
          </w:p>
        </w:tc>
      </w:tr>
      <w:tr w:rsidR="00464E47" w:rsidRPr="00E56834" w:rsidTr="00464E47">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464E47" w:rsidRPr="00E56834" w:rsidRDefault="00464E47" w:rsidP="00F85A85">
            <w:pPr>
              <w:jc w:val="both"/>
            </w:pPr>
            <w:r w:rsidRPr="00E56834">
              <w:t>Б) 2—6 учебных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464E47" w:rsidRPr="00E56834" w:rsidRDefault="00464E47" w:rsidP="00F85A85">
            <w:pPr>
              <w:jc w:val="both"/>
            </w:pPr>
            <w:r w:rsidRPr="00E56834">
              <w:t>Театр оперы и балета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464E47" w:rsidRPr="00E56834" w:rsidRDefault="00464E47" w:rsidP="00F85A85">
            <w:pPr>
              <w:jc w:val="both"/>
            </w:pPr>
            <w:r w:rsidRPr="00E56834">
              <w:t>Особенности музыкальных спектаклей. Балет. Опера. Солисты, хор, оркестр, дирижёр в музыкальном спектакле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464E47" w:rsidRPr="00E56834" w:rsidRDefault="00464E47" w:rsidP="00F85A85">
            <w:pPr>
              <w:jc w:val="both"/>
            </w:pPr>
            <w:r w:rsidRPr="00E56834">
              <w:t>Знакомство со знаменитыми музыкальными театрами. Просмотр фрагментов музыкальных спектаклей с комментариями учителя.</w:t>
            </w:r>
          </w:p>
          <w:p w:rsidR="00464E47" w:rsidRPr="00E56834" w:rsidRDefault="00464E47" w:rsidP="00F85A85">
            <w:pPr>
              <w:jc w:val="both"/>
            </w:pPr>
            <w:r w:rsidRPr="00E56834">
              <w:t>Определение особенностей балетного и оперного спектакля. Тесты или кроссворды на освоение специальных терминов.</w:t>
            </w:r>
          </w:p>
          <w:p w:rsidR="00464E47" w:rsidRPr="00E56834" w:rsidRDefault="00464E47" w:rsidP="00F85A85">
            <w:pPr>
              <w:jc w:val="both"/>
            </w:pPr>
            <w:r w:rsidRPr="00E56834">
              <w:t>Танцевальная импровизация под музыку фрагмента балета.</w:t>
            </w:r>
          </w:p>
          <w:p w:rsidR="00464E47" w:rsidRPr="00E56834" w:rsidRDefault="00464E47" w:rsidP="00F85A85">
            <w:pPr>
              <w:jc w:val="both"/>
            </w:pPr>
            <w:r w:rsidRPr="00E56834">
              <w:t>Разучивание и исполнение доступного фрагмента, обработки песни / хора из оперы.</w:t>
            </w:r>
          </w:p>
          <w:p w:rsidR="00464E47" w:rsidRPr="00E56834" w:rsidRDefault="00464E47" w:rsidP="00F85A85">
            <w:pPr>
              <w:jc w:val="both"/>
            </w:pPr>
            <w:r w:rsidRPr="00E56834">
              <w:t>«Игра в дирижёра» — двигательная импровизация во время слушания оркестрового фрагмента музыкального спектакля.</w:t>
            </w:r>
          </w:p>
          <w:p w:rsidR="00464E47" w:rsidRPr="00E56834" w:rsidRDefault="00464E47" w:rsidP="00F85A85">
            <w:pPr>
              <w:jc w:val="both"/>
            </w:pPr>
            <w:r w:rsidRPr="00E56834">
              <w:t>На выбор или факультативно:</w:t>
            </w:r>
          </w:p>
          <w:p w:rsidR="00464E47" w:rsidRPr="00E56834" w:rsidRDefault="00464E47" w:rsidP="00F85A85">
            <w:pPr>
              <w:jc w:val="both"/>
            </w:pPr>
            <w:r w:rsidRPr="00E56834">
              <w:t>Посещение спектакля или экскурсия в местный музыкальный театр.</w:t>
            </w:r>
          </w:p>
          <w:p w:rsidR="00464E47" w:rsidRPr="00E56834" w:rsidRDefault="00464E47" w:rsidP="00F85A85">
            <w:pPr>
              <w:jc w:val="both"/>
            </w:pPr>
            <w:r w:rsidRPr="00E56834">
              <w:t>Виртуальная экскурсия по Большому театру.</w:t>
            </w:r>
          </w:p>
          <w:p w:rsidR="00464E47" w:rsidRPr="00E56834" w:rsidRDefault="00464E47" w:rsidP="00F85A85">
            <w:pPr>
              <w:jc w:val="both"/>
            </w:pPr>
            <w:r w:rsidRPr="00E56834">
              <w:t>Рисование по мотивам музыкального спектакля, создание афиши</w:t>
            </w:r>
          </w:p>
        </w:tc>
      </w:tr>
      <w:tr w:rsidR="00464E47" w:rsidRPr="00E56834" w:rsidTr="00464E47">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464E47" w:rsidRPr="00E56834" w:rsidRDefault="00464E47" w:rsidP="00F85A85">
            <w:pPr>
              <w:jc w:val="both"/>
            </w:pPr>
            <w:r w:rsidRPr="00E56834">
              <w:t>В) 2—6 учебных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464E47" w:rsidRPr="00E56834" w:rsidRDefault="00464E47" w:rsidP="00F85A85">
            <w:pPr>
              <w:jc w:val="both"/>
            </w:pPr>
            <w:r w:rsidRPr="00E56834">
              <w:t>Балет. Хореография — искусство танца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464E47" w:rsidRPr="00E56834" w:rsidRDefault="00464E47" w:rsidP="00F85A85">
            <w:pPr>
              <w:jc w:val="both"/>
            </w:pPr>
            <w:r w:rsidRPr="00E56834">
              <w:t xml:space="preserve">Сольные номера и массовые сцены балетного спектакля. Фрагменты, отдельные номера из балетов </w:t>
            </w:r>
            <w:r w:rsidRPr="00E56834">
              <w:lastRenderedPageBreak/>
              <w:t>отечественных композиторов1</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464E47" w:rsidRPr="00E56834" w:rsidRDefault="00464E47" w:rsidP="00F85A85">
            <w:pPr>
              <w:jc w:val="both"/>
            </w:pPr>
            <w:r w:rsidRPr="00E56834">
              <w:lastRenderedPageBreak/>
              <w:t>Просмотр и обсуждение видеозаписей — знакомство с несколькими яркими сольными номерами и сценами из балетов русских композиторов. Музыкальная викторина на знание балетной музыки.</w:t>
            </w:r>
          </w:p>
          <w:p w:rsidR="00464E47" w:rsidRPr="00E56834" w:rsidRDefault="00464E47" w:rsidP="00F85A85">
            <w:pPr>
              <w:jc w:val="both"/>
            </w:pPr>
            <w:r w:rsidRPr="00E56834">
              <w:lastRenderedPageBreak/>
              <w:t>Вокализация, пропевание музыкальных тем; исполнение ритмической партитуры — аккомпанемента к фрагменту балетной музыки.</w:t>
            </w:r>
          </w:p>
          <w:p w:rsidR="00464E47" w:rsidRPr="00E56834" w:rsidRDefault="00464E47" w:rsidP="00F85A85">
            <w:pPr>
              <w:jc w:val="both"/>
            </w:pPr>
            <w:r w:rsidRPr="00E56834">
              <w:t>На выбор или факультативно:</w:t>
            </w:r>
          </w:p>
          <w:p w:rsidR="00464E47" w:rsidRPr="00E56834" w:rsidRDefault="00464E47" w:rsidP="00F85A85">
            <w:pPr>
              <w:jc w:val="both"/>
            </w:pPr>
            <w:r w:rsidRPr="00E56834">
              <w:t>Посещение балетного спектакля или просмотр фильма-балета.</w:t>
            </w:r>
          </w:p>
          <w:p w:rsidR="00464E47" w:rsidRPr="00E56834" w:rsidRDefault="00464E47" w:rsidP="00F85A85">
            <w:pPr>
              <w:jc w:val="both"/>
            </w:pPr>
            <w:r w:rsidRPr="00E56834">
              <w:t>Исполнение на музыкальных инструментах мелодий из балетов</w:t>
            </w:r>
          </w:p>
        </w:tc>
      </w:tr>
      <w:tr w:rsidR="00464E47" w:rsidRPr="00E56834" w:rsidTr="00464E47">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hideMark/>
          </w:tcPr>
          <w:p w:rsidR="00464E47" w:rsidRPr="00E56834" w:rsidRDefault="00464E47" w:rsidP="00F85A85">
            <w:pPr>
              <w:jc w:val="both"/>
            </w:pPr>
            <w:r w:rsidRPr="00E56834">
              <w:lastRenderedPageBreak/>
              <w:t>Г) 2—6 учебных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hideMark/>
          </w:tcPr>
          <w:p w:rsidR="00464E47" w:rsidRPr="00E56834" w:rsidRDefault="00464E47" w:rsidP="00F85A85">
            <w:pPr>
              <w:jc w:val="both"/>
            </w:pPr>
            <w:r w:rsidRPr="00E56834">
              <w:t>Опера. Главные герои и номера оперного спектакля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hideMark/>
          </w:tcPr>
          <w:p w:rsidR="00464E47" w:rsidRPr="00E56834" w:rsidRDefault="00464E47" w:rsidP="00F85A85">
            <w:pPr>
              <w:jc w:val="both"/>
            </w:pPr>
            <w:r w:rsidRPr="00E56834">
              <w:t>Ария, хор, сцена, увертюра — оркестровое вступление.</w:t>
            </w:r>
          </w:p>
          <w:p w:rsidR="00464E47" w:rsidRPr="00E56834" w:rsidRDefault="00464E47" w:rsidP="00F85A85">
            <w:pPr>
              <w:jc w:val="both"/>
            </w:pPr>
            <w:r w:rsidRPr="00E56834">
              <w:t>Отдельные номера из опер русских и зарубежных композиторов1</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hideMark/>
          </w:tcPr>
          <w:p w:rsidR="00464E47" w:rsidRPr="00E56834" w:rsidRDefault="00464E47" w:rsidP="00F85A85">
            <w:pPr>
              <w:jc w:val="both"/>
            </w:pPr>
            <w:r w:rsidRPr="00E56834">
              <w:t>Слушание фрагментов опер. Определение характера музыки сольной партии, роли и выразительных средств оркестрового сопровождения.</w:t>
            </w:r>
          </w:p>
          <w:p w:rsidR="00464E47" w:rsidRPr="00E56834" w:rsidRDefault="00464E47" w:rsidP="00F85A85">
            <w:pPr>
              <w:jc w:val="both"/>
            </w:pPr>
            <w:r w:rsidRPr="00E56834">
              <w:t>Знакомство с тембрами голосов оперных певцов. Освоение терминологии. Звучащие тесты и кроссворды на проверку знаний.</w:t>
            </w:r>
          </w:p>
          <w:p w:rsidR="00464E47" w:rsidRPr="00E56834" w:rsidRDefault="00464E47" w:rsidP="00F85A85">
            <w:pPr>
              <w:jc w:val="both"/>
            </w:pPr>
            <w:r w:rsidRPr="00E56834">
              <w:t>Разучивание, исполнение песни, хора из оперы.</w:t>
            </w:r>
          </w:p>
          <w:p w:rsidR="00464E47" w:rsidRPr="00E56834" w:rsidRDefault="00464E47" w:rsidP="00F85A85">
            <w:pPr>
              <w:jc w:val="both"/>
            </w:pPr>
            <w:r w:rsidRPr="00E56834">
              <w:t>Рисование героев, сцен из опер.</w:t>
            </w:r>
          </w:p>
          <w:p w:rsidR="00464E47" w:rsidRPr="00E56834" w:rsidRDefault="00464E47" w:rsidP="00F85A85">
            <w:pPr>
              <w:jc w:val="both"/>
            </w:pPr>
            <w:r w:rsidRPr="00E56834">
              <w:t>На выбор или факультативно:</w:t>
            </w:r>
          </w:p>
          <w:p w:rsidR="00464E47" w:rsidRPr="00E56834" w:rsidRDefault="00464E47" w:rsidP="00F85A85">
            <w:pPr>
              <w:jc w:val="both"/>
            </w:pPr>
            <w:r w:rsidRPr="00E56834">
              <w:t>Просмотр фильма-оперы.</w:t>
            </w:r>
          </w:p>
          <w:p w:rsidR="00464E47" w:rsidRPr="00E56834" w:rsidRDefault="00464E47" w:rsidP="00F85A85">
            <w:pPr>
              <w:jc w:val="both"/>
            </w:pPr>
            <w:r w:rsidRPr="00E56834">
              <w:t>Постановка детской оперы</w:t>
            </w:r>
          </w:p>
        </w:tc>
      </w:tr>
      <w:tr w:rsidR="00464E47" w:rsidRPr="00E56834" w:rsidTr="00464E47">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hideMark/>
          </w:tcPr>
          <w:p w:rsidR="00464E47" w:rsidRPr="00E56834" w:rsidRDefault="00464E47" w:rsidP="00F85A85">
            <w:pPr>
              <w:jc w:val="both"/>
            </w:pPr>
            <w:r w:rsidRPr="00E56834">
              <w:t>Д) 2—3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hideMark/>
          </w:tcPr>
          <w:p w:rsidR="00464E47" w:rsidRPr="00E56834" w:rsidRDefault="00464E47" w:rsidP="00F85A85">
            <w:pPr>
              <w:jc w:val="both"/>
            </w:pPr>
            <w:r w:rsidRPr="00E56834">
              <w:t>Сюжет музыкального спектакля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hideMark/>
          </w:tcPr>
          <w:p w:rsidR="00464E47" w:rsidRPr="00E56834" w:rsidRDefault="00464E47" w:rsidP="00F85A85">
            <w:pPr>
              <w:jc w:val="both"/>
            </w:pPr>
            <w:r w:rsidRPr="00E56834">
              <w:t>Либретто. Развитие музыки в соответствии с сюжетом. Действия и сцены в опере и балете. Контрастные образы, лейтмотивы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hideMark/>
          </w:tcPr>
          <w:p w:rsidR="00464E47" w:rsidRPr="00E56834" w:rsidRDefault="00464E47" w:rsidP="00F85A85">
            <w:pPr>
              <w:jc w:val="both"/>
            </w:pPr>
            <w:r w:rsidRPr="00E56834">
              <w:t>Знакомство с либретто, структурой музыкального спектакля. Пересказ либретто изученных опер и балетов.</w:t>
            </w:r>
          </w:p>
          <w:p w:rsidR="00464E47" w:rsidRPr="00E56834" w:rsidRDefault="00464E47" w:rsidP="00F85A85">
            <w:pPr>
              <w:jc w:val="both"/>
            </w:pPr>
            <w:r w:rsidRPr="00E56834">
              <w:t>Анализ выразительных средств, создающих образы главных героев, противоборствующих сторон. Наблюдение за музыкальным развитием, характеристика приёмов, использованных композитором.</w:t>
            </w:r>
          </w:p>
          <w:p w:rsidR="00464E47" w:rsidRPr="00E56834" w:rsidRDefault="00464E47" w:rsidP="00F85A85">
            <w:pPr>
              <w:jc w:val="both"/>
            </w:pPr>
            <w:r w:rsidRPr="00E56834">
              <w:t>Вокализация, пропевание музыкальных тем; пластическое интонирование оркестровых фрагментов.</w:t>
            </w:r>
          </w:p>
          <w:p w:rsidR="00464E47" w:rsidRPr="00E56834" w:rsidRDefault="00464E47" w:rsidP="00F85A85">
            <w:pPr>
              <w:jc w:val="both"/>
            </w:pPr>
            <w:r w:rsidRPr="00E56834">
              <w:t>Музыкальная викторина на знание музыки. Звучащие и терминологические тесты.</w:t>
            </w:r>
          </w:p>
          <w:p w:rsidR="00464E47" w:rsidRPr="00E56834" w:rsidRDefault="00464E47" w:rsidP="00F85A85">
            <w:pPr>
              <w:jc w:val="both"/>
            </w:pPr>
            <w:r w:rsidRPr="00E56834">
              <w:t>На выбор или факультативно:</w:t>
            </w:r>
          </w:p>
          <w:p w:rsidR="00464E47" w:rsidRPr="00E56834" w:rsidRDefault="00464E47" w:rsidP="00F85A85">
            <w:pPr>
              <w:jc w:val="both"/>
            </w:pPr>
            <w:r w:rsidRPr="00E56834">
              <w:t>Коллективное чтение либретто в жанре сторителлинг.</w:t>
            </w:r>
          </w:p>
          <w:p w:rsidR="00464E47" w:rsidRPr="00E56834" w:rsidRDefault="00464E47" w:rsidP="00F85A85">
            <w:pPr>
              <w:jc w:val="both"/>
            </w:pPr>
            <w:r w:rsidRPr="00E56834">
              <w:lastRenderedPageBreak/>
              <w:t xml:space="preserve">Создание </w:t>
            </w:r>
            <w:proofErr w:type="gramStart"/>
            <w:r w:rsidRPr="00E56834">
              <w:t>любительского видеофильма</w:t>
            </w:r>
            <w:proofErr w:type="gramEnd"/>
            <w:r w:rsidRPr="00E56834">
              <w:t xml:space="preserve"> на основе выбранного либретто.</w:t>
            </w:r>
          </w:p>
          <w:p w:rsidR="00464E47" w:rsidRPr="00E56834" w:rsidRDefault="00464E47" w:rsidP="00F85A85">
            <w:pPr>
              <w:jc w:val="both"/>
            </w:pPr>
            <w:r w:rsidRPr="00E56834">
              <w:t>Просмотр фильма-оперы или фильма-балета</w:t>
            </w:r>
          </w:p>
        </w:tc>
      </w:tr>
      <w:tr w:rsidR="00464E47" w:rsidRPr="00E56834" w:rsidTr="00464E47">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464E47" w:rsidRPr="00E56834" w:rsidRDefault="00464E47" w:rsidP="00F85A85">
            <w:pPr>
              <w:jc w:val="both"/>
            </w:pPr>
            <w:r w:rsidRPr="00E56834">
              <w:lastRenderedPageBreak/>
              <w:t>Е) 2—3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464E47" w:rsidRPr="00E56834" w:rsidRDefault="00464E47" w:rsidP="00F85A85">
            <w:pPr>
              <w:jc w:val="both"/>
            </w:pPr>
            <w:r w:rsidRPr="00E56834">
              <w:t>Оперетта, мюзикл</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464E47" w:rsidRPr="00E56834" w:rsidRDefault="00464E47" w:rsidP="00F85A85">
            <w:pPr>
              <w:jc w:val="both"/>
            </w:pPr>
            <w:r w:rsidRPr="00E56834">
              <w:t xml:space="preserve">История возникновения и особенности жанра. Отдельные номера из оперетт И. Штрауса, И. Кальмана, </w:t>
            </w:r>
            <w:r w:rsidRPr="00E56834">
              <w:br/>
              <w:t xml:space="preserve">мюзиклов </w:t>
            </w:r>
            <w:r w:rsidRPr="00E56834">
              <w:br/>
              <w:t>Р. Роджерса, Ф. Лоу и др.</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464E47" w:rsidRPr="00E56834" w:rsidRDefault="00464E47" w:rsidP="00F85A85">
            <w:pPr>
              <w:jc w:val="both"/>
            </w:pPr>
            <w:r w:rsidRPr="00E56834">
              <w:t>Знакомство с жанрами оперетты, мюзикла. Слушание фрагментов из оперетт, анализ характерных особенностей жанра.</w:t>
            </w:r>
          </w:p>
          <w:p w:rsidR="00464E47" w:rsidRPr="00E56834" w:rsidRDefault="00464E47" w:rsidP="00F85A85">
            <w:pPr>
              <w:jc w:val="both"/>
            </w:pPr>
            <w:r w:rsidRPr="00E56834">
              <w:t>Разучивание, исполнение отдельных номеров из популярных музыкальных спектаклей.</w:t>
            </w:r>
          </w:p>
          <w:p w:rsidR="00464E47" w:rsidRPr="00E56834" w:rsidRDefault="00464E47" w:rsidP="00F85A85">
            <w:pPr>
              <w:jc w:val="both"/>
            </w:pPr>
            <w:r w:rsidRPr="00E56834">
              <w:t>Сравнение разных постановок одного и того же мюзикла.</w:t>
            </w:r>
          </w:p>
          <w:p w:rsidR="00464E47" w:rsidRPr="00E56834" w:rsidRDefault="00464E47" w:rsidP="00F85A85">
            <w:pPr>
              <w:jc w:val="both"/>
            </w:pPr>
            <w:r w:rsidRPr="00E56834">
              <w:t>На выбор или факультативно:</w:t>
            </w:r>
          </w:p>
          <w:p w:rsidR="00464E47" w:rsidRPr="00E56834" w:rsidRDefault="00464E47" w:rsidP="00F85A85">
            <w:pPr>
              <w:jc w:val="both"/>
            </w:pPr>
            <w:r w:rsidRPr="00E56834">
              <w:t>Посещение музыкального театра: спектакль в жанре оперетты или мюзикла.</w:t>
            </w:r>
          </w:p>
          <w:p w:rsidR="00464E47" w:rsidRPr="00E56834" w:rsidRDefault="00464E47" w:rsidP="00F85A85">
            <w:pPr>
              <w:jc w:val="both"/>
            </w:pPr>
            <w:r w:rsidRPr="00E56834">
              <w:t>Постановка фрагментов, сцен из мюзикла — спектакль для родителей</w:t>
            </w:r>
          </w:p>
        </w:tc>
      </w:tr>
      <w:tr w:rsidR="00464E47" w:rsidRPr="00E56834" w:rsidTr="00464E47">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464E47" w:rsidRPr="00E56834" w:rsidRDefault="00464E47" w:rsidP="00F85A85">
            <w:pPr>
              <w:jc w:val="both"/>
            </w:pPr>
            <w:r w:rsidRPr="00E56834">
              <w:t>Ж) 2—3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464E47" w:rsidRPr="00E56834" w:rsidRDefault="00464E47" w:rsidP="00F85A85">
            <w:pPr>
              <w:jc w:val="both"/>
            </w:pPr>
            <w:r w:rsidRPr="00E56834">
              <w:t>Кто создаёт музыкальный спектакль?</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464E47" w:rsidRPr="00E56834" w:rsidRDefault="00464E47" w:rsidP="00F85A85">
            <w:pPr>
              <w:jc w:val="both"/>
            </w:pPr>
            <w:r w:rsidRPr="00E56834">
              <w:t>Профессии музыкального театра: дирижёр, режиссёр, оперные певцы, балерины и танцовщики, художники и т. д.</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464E47" w:rsidRPr="00E56834" w:rsidRDefault="00464E47" w:rsidP="00F85A85">
            <w:pPr>
              <w:jc w:val="both"/>
            </w:pPr>
            <w:r w:rsidRPr="00E56834">
              <w:t>Диалог с учителем по поводу синкретичного характера музыкального спектакля. Знакомство с миром театральных профессий, творчеством театральных режиссёров, художников и др.</w:t>
            </w:r>
          </w:p>
          <w:p w:rsidR="00464E47" w:rsidRPr="00E56834" w:rsidRDefault="00464E47" w:rsidP="00F85A85">
            <w:pPr>
              <w:jc w:val="both"/>
            </w:pPr>
            <w:r w:rsidRPr="00E56834">
              <w:t>Просмотр фрагментов одного и того же спектакля в разных постановках. Обсуждение различий в оформлении, режиссуре.</w:t>
            </w:r>
          </w:p>
          <w:p w:rsidR="00464E47" w:rsidRPr="00E56834" w:rsidRDefault="00464E47" w:rsidP="00F85A85">
            <w:pPr>
              <w:jc w:val="both"/>
            </w:pPr>
            <w:r w:rsidRPr="00E56834">
              <w:t>Создание эскизов костюмов и декораций к одному из изученных музыкальных спектаклей.</w:t>
            </w:r>
          </w:p>
          <w:p w:rsidR="00464E47" w:rsidRPr="00E56834" w:rsidRDefault="00464E47" w:rsidP="00F85A85">
            <w:pPr>
              <w:jc w:val="both"/>
            </w:pPr>
            <w:r w:rsidRPr="00E56834">
              <w:t>На выбор или факультативно:</w:t>
            </w:r>
          </w:p>
          <w:p w:rsidR="00464E47" w:rsidRPr="00E56834" w:rsidRDefault="00464E47" w:rsidP="00F85A85">
            <w:pPr>
              <w:jc w:val="both"/>
            </w:pPr>
            <w:r w:rsidRPr="00E56834">
              <w:t>Виртуальный квест по музыкальному театру</w:t>
            </w:r>
          </w:p>
        </w:tc>
      </w:tr>
      <w:tr w:rsidR="00464E47" w:rsidRPr="00E56834" w:rsidTr="00464E47">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464E47" w:rsidRPr="00E56834" w:rsidRDefault="00464E47" w:rsidP="00F85A85">
            <w:pPr>
              <w:jc w:val="both"/>
            </w:pPr>
            <w:r w:rsidRPr="00E56834">
              <w:t>З) 2—6 учебных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464E47" w:rsidRPr="00E56834" w:rsidRDefault="00464E47" w:rsidP="00F85A85">
            <w:pPr>
              <w:jc w:val="both"/>
            </w:pPr>
            <w:r w:rsidRPr="00E56834">
              <w:t>Патриотическая и народная тема в театре и кино</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464E47" w:rsidRPr="00E56834" w:rsidRDefault="00464E47" w:rsidP="00F85A85">
            <w:pPr>
              <w:jc w:val="both"/>
            </w:pPr>
            <w:r w:rsidRPr="00E56834">
              <w:t xml:space="preserve">История создания, значение музыкально-сценических и экранных произведений, посвящённых нашему народу, его истории, теме </w:t>
            </w:r>
            <w:r w:rsidRPr="00E56834">
              <w:lastRenderedPageBreak/>
              <w:t>служения Отечеству. Фрагменты, отдельные номера из опер, балетов, музыки к фильмам1</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464E47" w:rsidRPr="00E56834" w:rsidRDefault="00464E47" w:rsidP="00F85A85">
            <w:pPr>
              <w:jc w:val="both"/>
            </w:pPr>
            <w:r w:rsidRPr="00E56834">
              <w:lastRenderedPageBreak/>
              <w:t>Чтение учебных и популярных текстов об истории создания патриотических опер, фильмов, о творческих поисках композиторов, создававших к ним музыку. Диалог с учителем.</w:t>
            </w:r>
          </w:p>
          <w:p w:rsidR="00464E47" w:rsidRPr="00E56834" w:rsidRDefault="00464E47" w:rsidP="00F85A85">
            <w:pPr>
              <w:jc w:val="both"/>
            </w:pPr>
            <w:r w:rsidRPr="00E56834">
              <w:t>Просмотр фрагментов крупных сценических произведений, фильмов. Обсуждение характера героев и событий.</w:t>
            </w:r>
          </w:p>
          <w:p w:rsidR="00464E47" w:rsidRPr="00E56834" w:rsidRDefault="00464E47" w:rsidP="00F85A85">
            <w:pPr>
              <w:jc w:val="both"/>
            </w:pPr>
            <w:r w:rsidRPr="00E56834">
              <w:lastRenderedPageBreak/>
              <w:t>Проблемная ситуация: зачем нужна серьёзная музыка?</w:t>
            </w:r>
          </w:p>
          <w:p w:rsidR="00464E47" w:rsidRPr="00E56834" w:rsidRDefault="00464E47" w:rsidP="00F85A85">
            <w:pPr>
              <w:jc w:val="both"/>
            </w:pPr>
            <w:r w:rsidRPr="00E56834">
              <w:t>Разучивание, исполнение песен о Родине, нашей стране, исторических событиях и подвигах героев.</w:t>
            </w:r>
          </w:p>
          <w:p w:rsidR="00464E47" w:rsidRPr="00E56834" w:rsidRDefault="00464E47" w:rsidP="00F85A85">
            <w:pPr>
              <w:jc w:val="both"/>
            </w:pPr>
            <w:r w:rsidRPr="00E56834">
              <w:t>На выбор или факультативно:</w:t>
            </w:r>
          </w:p>
          <w:p w:rsidR="00464E47" w:rsidRPr="00E56834" w:rsidRDefault="00464E47" w:rsidP="00F85A85">
            <w:pPr>
              <w:jc w:val="both"/>
            </w:pPr>
            <w:r w:rsidRPr="00E56834">
              <w:t>Посещение театра/кинотеатра — просмотр спектакля/фильма патриотического содержания.</w:t>
            </w:r>
          </w:p>
          <w:p w:rsidR="00464E47" w:rsidRPr="00E56834" w:rsidRDefault="00464E47" w:rsidP="00F85A85">
            <w:pPr>
              <w:jc w:val="both"/>
            </w:pPr>
            <w:r w:rsidRPr="00E56834">
              <w:t>Участие в концерте, фестивале, конференции патриотической тематики</w:t>
            </w:r>
          </w:p>
        </w:tc>
      </w:tr>
    </w:tbl>
    <w:p w:rsidR="00464E47" w:rsidRPr="00E56834" w:rsidRDefault="00464E47" w:rsidP="00F85A85">
      <w:pPr>
        <w:jc w:val="both"/>
      </w:pPr>
    </w:p>
    <w:p w:rsidR="00464E47" w:rsidRPr="00E56834" w:rsidRDefault="00464E47" w:rsidP="00F85A85">
      <w:pPr>
        <w:jc w:val="both"/>
      </w:pPr>
      <w:r w:rsidRPr="00E56834">
        <w:t>Модуль № 8 «Музыка в жизни человека»</w:t>
      </w:r>
    </w:p>
    <w:p w:rsidR="00464E47" w:rsidRPr="00E56834" w:rsidRDefault="00464E47" w:rsidP="00F85A85">
      <w:pPr>
        <w:jc w:val="both"/>
      </w:pPr>
      <w:r w:rsidRPr="00E56834">
        <w:t>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 Основным результатом его освоения является развитие эмоционального интеллекта школьников, расширение спектра переживаемых чувств и их оттенков, осознание собственных душевных движений, способность к сопереживанию как при восприятии произведений искусства, так и в непосредственном общении с другими людьми. Формы бытования музыки, типичный комплекс выразительных средств музыкальных жанров выступают как обобщённые жизненные ситуации, порождающие различные чувства и настроения. Сверхзадача модуля — воспитание чувства прекрасного, пробуждение и развитие эстетических потребностей.</w:t>
      </w:r>
    </w:p>
    <w:p w:rsidR="00464E47" w:rsidRPr="00E56834" w:rsidRDefault="00464E47" w:rsidP="00F85A85">
      <w:pPr>
        <w:jc w:val="both"/>
      </w:pPr>
    </w:p>
    <w:tbl>
      <w:tblPr>
        <w:tblW w:w="10140" w:type="dxa"/>
        <w:tblInd w:w="113" w:type="dxa"/>
        <w:tblLayout w:type="fixed"/>
        <w:tblCellMar>
          <w:left w:w="0" w:type="dxa"/>
          <w:right w:w="0" w:type="dxa"/>
        </w:tblCellMar>
        <w:tblLook w:val="04A0" w:firstRow="1" w:lastRow="0" w:firstColumn="1" w:lastColumn="0" w:noHBand="0" w:noVBand="1"/>
      </w:tblPr>
      <w:tblGrid>
        <w:gridCol w:w="1192"/>
        <w:gridCol w:w="1133"/>
        <w:gridCol w:w="2211"/>
        <w:gridCol w:w="5604"/>
      </w:tblGrid>
      <w:tr w:rsidR="00464E47" w:rsidRPr="00E56834" w:rsidTr="00464E47">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hideMark/>
          </w:tcPr>
          <w:p w:rsidR="00464E47" w:rsidRPr="00E56834" w:rsidRDefault="00464E47" w:rsidP="00F85A85">
            <w:pPr>
              <w:jc w:val="both"/>
            </w:pPr>
            <w:r w:rsidRPr="00E56834">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hideMark/>
          </w:tcPr>
          <w:p w:rsidR="00464E47" w:rsidRPr="00E56834" w:rsidRDefault="00464E47" w:rsidP="00F85A85">
            <w:pPr>
              <w:jc w:val="both"/>
            </w:pPr>
            <w:r w:rsidRPr="00E56834">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hideMark/>
          </w:tcPr>
          <w:p w:rsidR="00464E47" w:rsidRPr="00E56834" w:rsidRDefault="00464E47" w:rsidP="00F85A85">
            <w:pPr>
              <w:jc w:val="both"/>
            </w:pPr>
            <w:r w:rsidRPr="00E56834">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hideMark/>
          </w:tcPr>
          <w:p w:rsidR="00464E47" w:rsidRPr="00E56834" w:rsidRDefault="00464E47" w:rsidP="00F85A85">
            <w:pPr>
              <w:jc w:val="both"/>
            </w:pPr>
            <w:r w:rsidRPr="00E56834">
              <w:t>Виды деятельности обучающихся</w:t>
            </w:r>
          </w:p>
        </w:tc>
      </w:tr>
      <w:tr w:rsidR="00464E47" w:rsidRPr="00E56834" w:rsidTr="00464E47">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464E47" w:rsidRPr="00E56834" w:rsidRDefault="00464E47" w:rsidP="00F85A85">
            <w:pPr>
              <w:jc w:val="both"/>
            </w:pPr>
            <w:r w:rsidRPr="00E56834">
              <w:t>А) 1—3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464E47" w:rsidRPr="00E56834" w:rsidRDefault="00464E47" w:rsidP="00F85A85">
            <w:pPr>
              <w:jc w:val="both"/>
            </w:pPr>
            <w:r w:rsidRPr="00E56834">
              <w:t>Красота и вдохновение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464E47" w:rsidRPr="00E56834" w:rsidRDefault="00464E47" w:rsidP="00F85A85">
            <w:pPr>
              <w:jc w:val="both"/>
            </w:pPr>
            <w:r w:rsidRPr="00E56834">
              <w:t>Стремление человека к красоте</w:t>
            </w:r>
          </w:p>
          <w:p w:rsidR="00464E47" w:rsidRPr="00E56834" w:rsidRDefault="00464E47" w:rsidP="00F85A85">
            <w:pPr>
              <w:jc w:val="both"/>
            </w:pPr>
            <w:r w:rsidRPr="00E56834">
              <w:t>Особое состояние — вдохновение.</w:t>
            </w:r>
          </w:p>
          <w:p w:rsidR="00464E47" w:rsidRPr="00E56834" w:rsidRDefault="00464E47" w:rsidP="00F85A85">
            <w:pPr>
              <w:jc w:val="both"/>
            </w:pPr>
            <w:r w:rsidRPr="00E56834">
              <w:t>Музыка — возможность вместе переживать вдохновение, наслаждаться красотой.</w:t>
            </w:r>
          </w:p>
          <w:p w:rsidR="00464E47" w:rsidRPr="00E56834" w:rsidRDefault="00464E47" w:rsidP="00F85A85">
            <w:pPr>
              <w:jc w:val="both"/>
            </w:pPr>
            <w:r w:rsidRPr="00E56834">
              <w:lastRenderedPageBreak/>
              <w:t>Музыкальное единство людей — хор, хоровод</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464E47" w:rsidRPr="00E56834" w:rsidRDefault="00464E47" w:rsidP="00F85A85">
            <w:pPr>
              <w:jc w:val="both"/>
            </w:pPr>
            <w:r w:rsidRPr="00E56834">
              <w:lastRenderedPageBreak/>
              <w:t>Диалог с учителем о значении красоты и вдохновения в жизни человека.</w:t>
            </w:r>
          </w:p>
          <w:p w:rsidR="00464E47" w:rsidRPr="00E56834" w:rsidRDefault="00464E47" w:rsidP="00F85A85">
            <w:pPr>
              <w:jc w:val="both"/>
            </w:pPr>
            <w:r w:rsidRPr="00E56834">
              <w:t>Слушание музыки, концентрация на её восприятии, своём внутреннем состоянии.</w:t>
            </w:r>
          </w:p>
          <w:p w:rsidR="00464E47" w:rsidRPr="00E56834" w:rsidRDefault="00464E47" w:rsidP="00F85A85">
            <w:pPr>
              <w:jc w:val="both"/>
            </w:pPr>
            <w:r w:rsidRPr="00E56834">
              <w:t>Двигательная импровизация под музыку лирического характера «Цветы распускаются под музыку».</w:t>
            </w:r>
          </w:p>
          <w:p w:rsidR="00464E47" w:rsidRPr="00E56834" w:rsidRDefault="00464E47" w:rsidP="00F85A85">
            <w:pPr>
              <w:jc w:val="both"/>
            </w:pPr>
            <w:r w:rsidRPr="00E56834">
              <w:t>Выстраивание хорового унисона — вокального и психологического. Одновременное взятие и снятие звука, навыки певческого дыхания по руке дирижёра.</w:t>
            </w:r>
          </w:p>
          <w:p w:rsidR="00464E47" w:rsidRPr="00E56834" w:rsidRDefault="00464E47" w:rsidP="00F85A85">
            <w:pPr>
              <w:jc w:val="both"/>
            </w:pPr>
            <w:r w:rsidRPr="00E56834">
              <w:t>Разучивание, исполнение красивой песни.</w:t>
            </w:r>
          </w:p>
          <w:p w:rsidR="00464E47" w:rsidRPr="00E56834" w:rsidRDefault="00464E47" w:rsidP="00F85A85">
            <w:pPr>
              <w:jc w:val="both"/>
            </w:pPr>
            <w:r w:rsidRPr="00E56834">
              <w:t>На выбор или факультативно:</w:t>
            </w:r>
          </w:p>
          <w:p w:rsidR="00464E47" w:rsidRPr="00E56834" w:rsidRDefault="00464E47" w:rsidP="00F85A85">
            <w:pPr>
              <w:jc w:val="both"/>
            </w:pPr>
            <w:r w:rsidRPr="00E56834">
              <w:lastRenderedPageBreak/>
              <w:t>Разучивание хоровода, социальные танцы</w:t>
            </w:r>
          </w:p>
        </w:tc>
      </w:tr>
      <w:tr w:rsidR="00464E47" w:rsidRPr="00E56834" w:rsidTr="00464E47">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hideMark/>
          </w:tcPr>
          <w:p w:rsidR="00464E47" w:rsidRPr="00E56834" w:rsidRDefault="00464E47" w:rsidP="00F85A85">
            <w:pPr>
              <w:jc w:val="both"/>
            </w:pPr>
            <w:r w:rsidRPr="00E56834">
              <w:lastRenderedPageBreak/>
              <w:t>Б) 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hideMark/>
          </w:tcPr>
          <w:p w:rsidR="00464E47" w:rsidRPr="00E56834" w:rsidRDefault="00464E47" w:rsidP="00F85A85">
            <w:pPr>
              <w:jc w:val="both"/>
            </w:pPr>
            <w:r w:rsidRPr="00E56834">
              <w:t>Музыкальные пейзажи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hideMark/>
          </w:tcPr>
          <w:p w:rsidR="00464E47" w:rsidRPr="00E56834" w:rsidRDefault="00464E47" w:rsidP="00F85A85">
            <w:pPr>
              <w:jc w:val="both"/>
            </w:pPr>
            <w:r w:rsidRPr="00E56834">
              <w:t>Образы природы в музыке. Настроение музыкальных пейзажей. Чувства человека, любующегося природой. Музыка — выражение глубоких чувств, тонких оттенков настроения, которые трудно передать словами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hideMark/>
          </w:tcPr>
          <w:p w:rsidR="00464E47" w:rsidRPr="00E56834" w:rsidRDefault="00464E47" w:rsidP="00F85A85">
            <w:pPr>
              <w:jc w:val="both"/>
            </w:pPr>
            <w:r w:rsidRPr="00E56834">
              <w:t>Слушание произведений программной музыки, посвящённой образам природы. Подбор эпитетов для описания настроения, характера музыки. Сопоставление музыки с произведениями изобразительного искусства.</w:t>
            </w:r>
          </w:p>
          <w:p w:rsidR="00464E47" w:rsidRPr="00E56834" w:rsidRDefault="00464E47" w:rsidP="00F85A85">
            <w:pPr>
              <w:jc w:val="both"/>
            </w:pPr>
            <w:r w:rsidRPr="00E56834">
              <w:t>Двигательная импровизация, пластическое интонирование.</w:t>
            </w:r>
          </w:p>
          <w:p w:rsidR="00464E47" w:rsidRPr="00E56834" w:rsidRDefault="00464E47" w:rsidP="00F85A85">
            <w:pPr>
              <w:jc w:val="both"/>
            </w:pPr>
            <w:r w:rsidRPr="00E56834">
              <w:t>Разучивание, одухотворенное исполнение песен о природе, её красоте.</w:t>
            </w:r>
          </w:p>
          <w:p w:rsidR="00464E47" w:rsidRPr="00E56834" w:rsidRDefault="00464E47" w:rsidP="00F85A85">
            <w:pPr>
              <w:jc w:val="both"/>
            </w:pPr>
            <w:r w:rsidRPr="00E56834">
              <w:t>На выбор или факультативно:</w:t>
            </w:r>
          </w:p>
          <w:p w:rsidR="00464E47" w:rsidRPr="00E56834" w:rsidRDefault="00464E47" w:rsidP="00F85A85">
            <w:pPr>
              <w:jc w:val="both"/>
            </w:pPr>
            <w:r w:rsidRPr="00E56834">
              <w:t>Рисование «услышанных» пейзажей и/или абстрактная живопись — передача настроения цветом, точками, линиями.</w:t>
            </w:r>
          </w:p>
          <w:p w:rsidR="00464E47" w:rsidRPr="00E56834" w:rsidRDefault="00464E47" w:rsidP="00F85A85">
            <w:pPr>
              <w:jc w:val="both"/>
            </w:pPr>
            <w:r w:rsidRPr="00E56834">
              <w:t>Игра-импровизация «Угадай моё настроение»</w:t>
            </w:r>
          </w:p>
        </w:tc>
      </w:tr>
      <w:tr w:rsidR="00464E47" w:rsidRPr="00E56834" w:rsidTr="00464E47">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hideMark/>
          </w:tcPr>
          <w:p w:rsidR="00464E47" w:rsidRPr="00E56834" w:rsidRDefault="00464E47" w:rsidP="00F85A85">
            <w:pPr>
              <w:jc w:val="both"/>
            </w:pPr>
            <w:r w:rsidRPr="00E56834">
              <w:t>В) 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hideMark/>
          </w:tcPr>
          <w:p w:rsidR="00464E47" w:rsidRPr="00E56834" w:rsidRDefault="00464E47" w:rsidP="00F85A85">
            <w:pPr>
              <w:jc w:val="both"/>
            </w:pPr>
            <w:r w:rsidRPr="00E56834">
              <w:t>Музыкальные портреты</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hideMark/>
          </w:tcPr>
          <w:p w:rsidR="00464E47" w:rsidRPr="00E56834" w:rsidRDefault="00464E47" w:rsidP="00F85A85">
            <w:pPr>
              <w:jc w:val="both"/>
            </w:pPr>
            <w:r w:rsidRPr="00E56834">
              <w:t xml:space="preserve">Музыка, передающая образ человека, </w:t>
            </w:r>
            <w:r w:rsidRPr="00E56834">
              <w:br/>
              <w:t xml:space="preserve">его походку, </w:t>
            </w:r>
            <w:r w:rsidRPr="00E56834">
              <w:br/>
              <w:t xml:space="preserve">движения, характер, манеру речи. </w:t>
            </w:r>
            <w:r w:rsidRPr="00E56834">
              <w:br/>
              <w:t xml:space="preserve">«Портреты», </w:t>
            </w:r>
            <w:r w:rsidRPr="00E56834">
              <w:br/>
              <w:t xml:space="preserve">выраженные </w:t>
            </w:r>
            <w:r w:rsidRPr="00E56834">
              <w:br/>
              <w:t>в музыкальных интонациях</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hideMark/>
          </w:tcPr>
          <w:p w:rsidR="00464E47" w:rsidRPr="00E56834" w:rsidRDefault="00464E47" w:rsidP="00F85A85">
            <w:pPr>
              <w:jc w:val="both"/>
            </w:pPr>
            <w:r w:rsidRPr="00E56834">
              <w:t>Слушание произведений вокальной, программной инструментальной музыки, посвящённой образам людей, сказочных персонажей. Подбор эпитетов для описания настроения, характера музыки. Сопоставление музыки с произведениями изобразительного искусства.</w:t>
            </w:r>
          </w:p>
          <w:p w:rsidR="00464E47" w:rsidRPr="00E56834" w:rsidRDefault="00464E47" w:rsidP="00F85A85">
            <w:pPr>
              <w:jc w:val="both"/>
            </w:pPr>
            <w:r w:rsidRPr="00E56834">
              <w:t>Двигательная импровизация в образе героя музыкального произведения.</w:t>
            </w:r>
          </w:p>
          <w:p w:rsidR="00464E47" w:rsidRPr="00E56834" w:rsidRDefault="00464E47" w:rsidP="00F85A85">
            <w:pPr>
              <w:jc w:val="both"/>
            </w:pPr>
            <w:r w:rsidRPr="00E56834">
              <w:t>Разучивание, харáктерное исполнение песни — портретной зарисовки.</w:t>
            </w:r>
          </w:p>
          <w:p w:rsidR="00464E47" w:rsidRPr="00E56834" w:rsidRDefault="00464E47" w:rsidP="00F85A85">
            <w:pPr>
              <w:jc w:val="both"/>
            </w:pPr>
            <w:r w:rsidRPr="00E56834">
              <w:t>На выбор или факультативно:</w:t>
            </w:r>
          </w:p>
          <w:p w:rsidR="00464E47" w:rsidRPr="00E56834" w:rsidRDefault="00464E47" w:rsidP="00F85A85">
            <w:pPr>
              <w:jc w:val="both"/>
            </w:pPr>
            <w:r w:rsidRPr="00E56834">
              <w:t>Рисование, лепка героя музыкального произведения.</w:t>
            </w:r>
          </w:p>
          <w:p w:rsidR="00464E47" w:rsidRPr="00E56834" w:rsidRDefault="00464E47" w:rsidP="00F85A85">
            <w:pPr>
              <w:jc w:val="both"/>
            </w:pPr>
            <w:r w:rsidRPr="00E56834">
              <w:t>Игра-импровизация «Угадай мой характер».</w:t>
            </w:r>
          </w:p>
          <w:p w:rsidR="00464E47" w:rsidRPr="00E56834" w:rsidRDefault="00464E47" w:rsidP="00F85A85">
            <w:pPr>
              <w:jc w:val="both"/>
            </w:pPr>
            <w:r w:rsidRPr="00E56834">
              <w:t>Инсценировка — импровизация в жанре кукольного/теневого театра с помощью кукол, силуэтов и др.</w:t>
            </w:r>
          </w:p>
        </w:tc>
      </w:tr>
      <w:tr w:rsidR="00464E47" w:rsidRPr="00E56834" w:rsidTr="00464E47">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464E47" w:rsidRPr="00E56834" w:rsidRDefault="00464E47" w:rsidP="00F85A85">
            <w:pPr>
              <w:jc w:val="both"/>
            </w:pPr>
            <w:r w:rsidRPr="00E56834">
              <w:lastRenderedPageBreak/>
              <w:t>Г) 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464E47" w:rsidRPr="00E56834" w:rsidRDefault="00464E47" w:rsidP="00F85A85">
            <w:pPr>
              <w:jc w:val="both"/>
            </w:pPr>
            <w:r w:rsidRPr="00E56834">
              <w:t>Какой же праздник без музыки?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464E47" w:rsidRPr="00E56834" w:rsidRDefault="00464E47" w:rsidP="00F85A85">
            <w:pPr>
              <w:jc w:val="both"/>
            </w:pPr>
            <w:r w:rsidRPr="00E56834">
              <w:t xml:space="preserve">Музыка, создающая настроение </w:t>
            </w:r>
            <w:r w:rsidRPr="00E56834">
              <w:br/>
              <w:t>праздника1.</w:t>
            </w:r>
          </w:p>
          <w:p w:rsidR="00464E47" w:rsidRPr="00E56834" w:rsidRDefault="00464E47" w:rsidP="00F85A85">
            <w:pPr>
              <w:jc w:val="both"/>
            </w:pPr>
            <w:r w:rsidRPr="00E56834">
              <w:t xml:space="preserve">Музыка в цирке, на уличном шествии, спортивном </w:t>
            </w:r>
            <w:r w:rsidRPr="00E56834">
              <w:br/>
              <w:t>празднике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464E47" w:rsidRPr="00E56834" w:rsidRDefault="00464E47" w:rsidP="00F85A85">
            <w:pPr>
              <w:jc w:val="both"/>
            </w:pPr>
            <w:r w:rsidRPr="00E56834">
              <w:t>Диалог с учителем о значении музыки на празднике.</w:t>
            </w:r>
          </w:p>
          <w:p w:rsidR="00464E47" w:rsidRPr="00E56834" w:rsidRDefault="00464E47" w:rsidP="00F85A85">
            <w:pPr>
              <w:jc w:val="both"/>
            </w:pPr>
            <w:r w:rsidRPr="00E56834">
              <w:t>Слушание произведений торжественного, праздничного характера. «Дирижирование» фрагментами произведений. Конкурс на лучшего «дирижёра».</w:t>
            </w:r>
          </w:p>
          <w:p w:rsidR="00464E47" w:rsidRPr="00E56834" w:rsidRDefault="00464E47" w:rsidP="00F85A85">
            <w:pPr>
              <w:jc w:val="both"/>
            </w:pPr>
            <w:r w:rsidRPr="00E56834">
              <w:t>Разучивание и исполнение тематических песен к ближайшему празднику.</w:t>
            </w:r>
          </w:p>
          <w:p w:rsidR="00464E47" w:rsidRPr="00E56834" w:rsidRDefault="00464E47" w:rsidP="00F85A85">
            <w:pPr>
              <w:jc w:val="both"/>
            </w:pPr>
            <w:r w:rsidRPr="00E56834">
              <w:t>Проблемная ситуация: почему на праздниках обязательно звучит музыка?</w:t>
            </w:r>
          </w:p>
          <w:p w:rsidR="00464E47" w:rsidRPr="00E56834" w:rsidRDefault="00464E47" w:rsidP="00F85A85">
            <w:pPr>
              <w:jc w:val="both"/>
            </w:pPr>
            <w:r w:rsidRPr="00E56834">
              <w:t>На выбор или факультативно:</w:t>
            </w:r>
          </w:p>
          <w:p w:rsidR="00464E47" w:rsidRPr="00E56834" w:rsidRDefault="00464E47" w:rsidP="00F85A85">
            <w:pPr>
              <w:jc w:val="both"/>
            </w:pPr>
            <w:r w:rsidRPr="00E56834">
              <w:t>Запись видеооткрытки с музыкальным поздравлением.</w:t>
            </w:r>
          </w:p>
          <w:p w:rsidR="00464E47" w:rsidRPr="00E56834" w:rsidRDefault="00464E47" w:rsidP="00F85A85">
            <w:pPr>
              <w:jc w:val="both"/>
            </w:pPr>
            <w:r w:rsidRPr="00E56834">
              <w:t>Групповые творческие шутливые двигательные импровизации «Цирковая труппа»</w:t>
            </w:r>
          </w:p>
        </w:tc>
      </w:tr>
      <w:tr w:rsidR="00464E47" w:rsidRPr="00E56834" w:rsidTr="00464E47">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464E47" w:rsidRPr="00E56834" w:rsidRDefault="00464E47" w:rsidP="00F85A85">
            <w:pPr>
              <w:jc w:val="both"/>
            </w:pPr>
            <w:r w:rsidRPr="00E56834">
              <w:t>Д) 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464E47" w:rsidRPr="00E56834" w:rsidRDefault="00464E47" w:rsidP="00F85A85">
            <w:pPr>
              <w:jc w:val="both"/>
            </w:pPr>
            <w:r w:rsidRPr="00E56834">
              <w:t>Танцы, игры и веселье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464E47" w:rsidRPr="00E56834" w:rsidRDefault="00464E47" w:rsidP="00F85A85">
            <w:pPr>
              <w:jc w:val="both"/>
            </w:pPr>
            <w:r w:rsidRPr="00E56834">
              <w:t xml:space="preserve">Музыка — </w:t>
            </w:r>
            <w:r w:rsidRPr="00E56834">
              <w:br/>
              <w:t xml:space="preserve">игра звуками. Танец — искусство </w:t>
            </w:r>
            <w:r w:rsidRPr="00E56834">
              <w:br/>
              <w:t xml:space="preserve">и радость движения. </w:t>
            </w:r>
            <w:r w:rsidRPr="00E56834">
              <w:br/>
              <w:t>Примеры популярных танцев2</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464E47" w:rsidRPr="00E56834" w:rsidRDefault="00464E47" w:rsidP="00F85A85">
            <w:pPr>
              <w:jc w:val="both"/>
            </w:pPr>
            <w:r w:rsidRPr="00E56834">
              <w:t>Слушание, исполнение музыки скерцозного характера. Разучивание, исполнение танцевальных движений. Танец-игра.</w:t>
            </w:r>
          </w:p>
          <w:p w:rsidR="00464E47" w:rsidRPr="00E56834" w:rsidRDefault="00464E47" w:rsidP="00F85A85">
            <w:pPr>
              <w:jc w:val="both"/>
            </w:pPr>
            <w:r w:rsidRPr="00E56834">
              <w:t>Рефлексия собственного эмоционального состояния после участия в танцевальных композициях и импровизациях.</w:t>
            </w:r>
          </w:p>
          <w:p w:rsidR="00464E47" w:rsidRPr="00E56834" w:rsidRDefault="00464E47" w:rsidP="00F85A85">
            <w:pPr>
              <w:jc w:val="both"/>
            </w:pPr>
            <w:r w:rsidRPr="00E56834">
              <w:t>Проблемная ситуация: зачем люди танцуют?</w:t>
            </w:r>
          </w:p>
          <w:p w:rsidR="00464E47" w:rsidRPr="00E56834" w:rsidRDefault="00464E47" w:rsidP="00F85A85">
            <w:pPr>
              <w:jc w:val="both"/>
            </w:pPr>
            <w:r w:rsidRPr="00E56834">
              <w:t>Вокальная, инструментальная, ритмическая импровизация в стиле определённого танцевального жанра.</w:t>
            </w:r>
          </w:p>
          <w:p w:rsidR="00464E47" w:rsidRPr="00E56834" w:rsidRDefault="00464E47" w:rsidP="00F85A85">
            <w:pPr>
              <w:jc w:val="both"/>
            </w:pPr>
            <w:r w:rsidRPr="00E56834">
              <w:t>На выбор или факультативно:</w:t>
            </w:r>
          </w:p>
          <w:p w:rsidR="00464E47" w:rsidRPr="00E56834" w:rsidRDefault="00464E47" w:rsidP="00F85A85">
            <w:pPr>
              <w:jc w:val="both"/>
            </w:pPr>
            <w:r w:rsidRPr="00E56834">
              <w:t>Звуковая комбинаторика — эксперименты со случайным сочетанием музыкальных звуков, тембров, ритмов</w:t>
            </w:r>
          </w:p>
        </w:tc>
      </w:tr>
      <w:tr w:rsidR="00464E47" w:rsidRPr="00E56834" w:rsidTr="00464E47">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hideMark/>
          </w:tcPr>
          <w:p w:rsidR="00464E47" w:rsidRPr="00E56834" w:rsidRDefault="00464E47" w:rsidP="00F85A85">
            <w:pPr>
              <w:jc w:val="both"/>
            </w:pPr>
            <w:r w:rsidRPr="00E56834">
              <w:t>Е) 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hideMark/>
          </w:tcPr>
          <w:p w:rsidR="00464E47" w:rsidRPr="00E56834" w:rsidRDefault="00464E47" w:rsidP="00F85A85">
            <w:pPr>
              <w:jc w:val="both"/>
            </w:pPr>
            <w:r w:rsidRPr="00E56834">
              <w:t>Музыка на войне, музыка о войне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hideMark/>
          </w:tcPr>
          <w:p w:rsidR="00464E47" w:rsidRPr="00E56834" w:rsidRDefault="00464E47" w:rsidP="00F85A85">
            <w:pPr>
              <w:jc w:val="both"/>
            </w:pPr>
            <w:r w:rsidRPr="00E56834">
              <w:t xml:space="preserve">Военная тема </w:t>
            </w:r>
            <w:r w:rsidRPr="00E56834">
              <w:br/>
              <w:t xml:space="preserve">в музыкальном искусстве. Военные песни, марши, интонации, ритмы, тембры (призывная кварта, пунктирный ритм, тембры </w:t>
            </w:r>
            <w:r w:rsidRPr="00E56834">
              <w:lastRenderedPageBreak/>
              <w:t>малого барабана, трубы и т. д.)</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hideMark/>
          </w:tcPr>
          <w:p w:rsidR="00464E47" w:rsidRPr="00E56834" w:rsidRDefault="00464E47" w:rsidP="00F85A85">
            <w:pPr>
              <w:jc w:val="both"/>
            </w:pPr>
            <w:r w:rsidRPr="00E56834">
              <w:lastRenderedPageBreak/>
              <w:t>Чтение учебных и художественных текстов, посвящённых военной музыке. Слушание, исполнение музыкальных произведений военной тематики. Знакомство с историей их сочинения и исполнения.</w:t>
            </w:r>
          </w:p>
          <w:p w:rsidR="00464E47" w:rsidRPr="00E56834" w:rsidRDefault="00464E47" w:rsidP="00F85A85">
            <w:pPr>
              <w:jc w:val="both"/>
            </w:pPr>
            <w:r w:rsidRPr="00E56834">
              <w:t>Дискуссия в классе. Ответы на вопросы: какие чувства вызывает эта музыка, почему? Как влияет на наше восприятие информация о том, как и зачем она создавалась?</w:t>
            </w:r>
          </w:p>
          <w:p w:rsidR="00464E47" w:rsidRPr="00E56834" w:rsidRDefault="00464E47" w:rsidP="00F85A85">
            <w:pPr>
              <w:jc w:val="both"/>
            </w:pPr>
            <w:r w:rsidRPr="00E56834">
              <w:lastRenderedPageBreak/>
              <w:t>На выбор или факультативно:</w:t>
            </w:r>
          </w:p>
          <w:p w:rsidR="00464E47" w:rsidRPr="00E56834" w:rsidRDefault="00464E47" w:rsidP="00F85A85">
            <w:pPr>
              <w:jc w:val="both"/>
            </w:pPr>
            <w:r w:rsidRPr="00E56834">
              <w:t>Сочинение новой песни о войне</w:t>
            </w:r>
          </w:p>
        </w:tc>
      </w:tr>
      <w:tr w:rsidR="00464E47" w:rsidRPr="00E56834" w:rsidTr="00464E47">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hideMark/>
          </w:tcPr>
          <w:p w:rsidR="00464E47" w:rsidRPr="00E56834" w:rsidRDefault="00464E47" w:rsidP="00F85A85">
            <w:pPr>
              <w:jc w:val="both"/>
            </w:pPr>
            <w:r w:rsidRPr="00E56834">
              <w:lastRenderedPageBreak/>
              <w:t>Ж) 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hideMark/>
          </w:tcPr>
          <w:p w:rsidR="00464E47" w:rsidRPr="00E56834" w:rsidRDefault="00464E47" w:rsidP="00F85A85">
            <w:pPr>
              <w:jc w:val="both"/>
            </w:pPr>
            <w:r w:rsidRPr="00E56834">
              <w:t>Главный музыкальный символ</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hideMark/>
          </w:tcPr>
          <w:p w:rsidR="00464E47" w:rsidRPr="00E56834" w:rsidRDefault="00464E47" w:rsidP="00F85A85">
            <w:pPr>
              <w:jc w:val="both"/>
            </w:pPr>
            <w:r w:rsidRPr="00E56834">
              <w:t xml:space="preserve">Гимн России — </w:t>
            </w:r>
            <w:r w:rsidRPr="00E56834">
              <w:br/>
              <w:t xml:space="preserve">главный </w:t>
            </w:r>
            <w:r w:rsidRPr="00E56834">
              <w:br/>
              <w:t xml:space="preserve">музыкальный символ нашей страны. Традиции </w:t>
            </w:r>
            <w:r w:rsidRPr="00E56834">
              <w:br/>
              <w:t xml:space="preserve">исполнения </w:t>
            </w:r>
            <w:r w:rsidRPr="00E56834">
              <w:br/>
              <w:t>Гимна России.</w:t>
            </w:r>
          </w:p>
          <w:p w:rsidR="00464E47" w:rsidRPr="00E56834" w:rsidRDefault="00464E47" w:rsidP="00F85A85">
            <w:pPr>
              <w:jc w:val="both"/>
            </w:pPr>
            <w:r w:rsidRPr="00E56834">
              <w:t>Другие гимны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hideMark/>
          </w:tcPr>
          <w:p w:rsidR="00464E47" w:rsidRPr="00E56834" w:rsidRDefault="00464E47" w:rsidP="00F85A85">
            <w:pPr>
              <w:jc w:val="both"/>
            </w:pPr>
            <w:r w:rsidRPr="00E56834">
              <w:t>Разучивание, исполнение Гимна Российской Федерации. Знакомство с историей создания, правилами исполнения.</w:t>
            </w:r>
          </w:p>
          <w:p w:rsidR="00464E47" w:rsidRPr="00E56834" w:rsidRDefault="00464E47" w:rsidP="00F85A85">
            <w:pPr>
              <w:jc w:val="both"/>
            </w:pPr>
            <w:r w:rsidRPr="00E56834">
              <w:t>Просмотр видеозаписей парада, церемонии награждения спортсменов. Чувство гордости, понятия достоинства и чести. Обсуждение этических вопросов, связанных с государственными символами страны.</w:t>
            </w:r>
          </w:p>
          <w:p w:rsidR="00464E47" w:rsidRPr="00E56834" w:rsidRDefault="00464E47" w:rsidP="00F85A85">
            <w:pPr>
              <w:jc w:val="both"/>
            </w:pPr>
            <w:r w:rsidRPr="00E56834">
              <w:t>Разучивание, исполнение Гимна своей республики, города, школы</w:t>
            </w:r>
          </w:p>
        </w:tc>
      </w:tr>
      <w:tr w:rsidR="00464E47" w:rsidRPr="00E56834" w:rsidTr="00464E47">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464E47" w:rsidRPr="00E56834" w:rsidRDefault="00464E47" w:rsidP="00F85A85">
            <w:pPr>
              <w:jc w:val="both"/>
            </w:pPr>
            <w:r w:rsidRPr="00E56834">
              <w:t>З) 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464E47" w:rsidRPr="00E56834" w:rsidRDefault="00464E47" w:rsidP="00F85A85">
            <w:pPr>
              <w:jc w:val="both"/>
            </w:pPr>
            <w:r w:rsidRPr="00E56834">
              <w:t>Искусство времени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464E47" w:rsidRPr="00E56834" w:rsidRDefault="00464E47" w:rsidP="00F85A85">
            <w:pPr>
              <w:jc w:val="both"/>
            </w:pPr>
            <w:r w:rsidRPr="00E56834">
              <w:t>Музыка — временно́е искусство. Погружение в поток музыкального звучания.</w:t>
            </w:r>
          </w:p>
          <w:p w:rsidR="00464E47" w:rsidRPr="00E56834" w:rsidRDefault="00464E47" w:rsidP="00F85A85">
            <w:pPr>
              <w:jc w:val="both"/>
            </w:pPr>
            <w:r w:rsidRPr="00E56834">
              <w:t>Музыкальные образы движения, изменения и развития</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rsidR="00464E47" w:rsidRPr="00E56834" w:rsidRDefault="00464E47" w:rsidP="00F85A85">
            <w:pPr>
              <w:jc w:val="both"/>
            </w:pPr>
            <w:r w:rsidRPr="00E56834">
              <w:t>Слушание, исполнение музыкальных произведений, передающих образ непрерывного движения.</w:t>
            </w:r>
          </w:p>
          <w:p w:rsidR="00464E47" w:rsidRPr="00E56834" w:rsidRDefault="00464E47" w:rsidP="00F85A85">
            <w:pPr>
              <w:jc w:val="both"/>
            </w:pPr>
            <w:r w:rsidRPr="00E56834">
              <w:t>Наблюдение за своими телесными реакциями (дыхание, пульс, мышечный тонус) при восприятии музыки.</w:t>
            </w:r>
          </w:p>
          <w:p w:rsidR="00464E47" w:rsidRPr="00E56834" w:rsidRDefault="00464E47" w:rsidP="00F85A85">
            <w:pPr>
              <w:jc w:val="both"/>
            </w:pPr>
            <w:r w:rsidRPr="00E56834">
              <w:t>Проблемная ситуация: как музыка воздействует на человека?</w:t>
            </w:r>
          </w:p>
          <w:p w:rsidR="00464E47" w:rsidRPr="00E56834" w:rsidRDefault="00464E47" w:rsidP="00F85A85">
            <w:pPr>
              <w:jc w:val="both"/>
            </w:pPr>
            <w:r w:rsidRPr="00E56834">
              <w:t>На выбор или факультативно:</w:t>
            </w:r>
          </w:p>
          <w:p w:rsidR="00464E47" w:rsidRPr="00E56834" w:rsidRDefault="00464E47" w:rsidP="00F85A85">
            <w:pPr>
              <w:jc w:val="both"/>
            </w:pPr>
            <w:r w:rsidRPr="00E56834">
              <w:t>Программная ритмическая или инструментальная импровизация «Поезд», «Космический корабль»</w:t>
            </w:r>
          </w:p>
        </w:tc>
      </w:tr>
    </w:tbl>
    <w:p w:rsidR="00464E47" w:rsidRPr="00E56834" w:rsidRDefault="00464E47" w:rsidP="00F85A85">
      <w:pPr>
        <w:jc w:val="both"/>
      </w:pPr>
    </w:p>
    <w:p w:rsidR="00464E47" w:rsidRPr="00E56834" w:rsidRDefault="00464E47" w:rsidP="00F85A85">
      <w:pPr>
        <w:jc w:val="both"/>
      </w:pPr>
      <w:r w:rsidRPr="00E56834">
        <w:t>ПЛАНИРУЕМЫЕ РЕЗУЛЬТАТЫ ОСВОЕНИЯ УЧЕБНОГО ПРЕДМЕТА «МУЗЫКА» НА УРОВНЕ НАЧАЛЬНОГО ОБЩЕГО ОБРАЗОВАНИЯ</w:t>
      </w:r>
    </w:p>
    <w:p w:rsidR="00464E47" w:rsidRPr="00E56834" w:rsidRDefault="00464E47" w:rsidP="00F85A85">
      <w:pPr>
        <w:jc w:val="both"/>
      </w:pPr>
    </w:p>
    <w:p w:rsidR="00464E47" w:rsidRPr="00E56834" w:rsidRDefault="00464E47" w:rsidP="00F85A85">
      <w:pPr>
        <w:jc w:val="both"/>
      </w:pPr>
      <w:r w:rsidRPr="00E56834">
        <w:t>Специфика эстетического содержания предмета «Музыка» обусловливает тесное взаимодействие, смысловое единство трёх групп результатов: личностных, метапредметных и предметных.</w:t>
      </w:r>
    </w:p>
    <w:p w:rsidR="00464E47" w:rsidRPr="00E56834" w:rsidRDefault="00464E47" w:rsidP="00F85A85">
      <w:pPr>
        <w:jc w:val="both"/>
      </w:pPr>
    </w:p>
    <w:p w:rsidR="00464E47" w:rsidRPr="00E56834" w:rsidRDefault="00464E47" w:rsidP="00F85A85">
      <w:pPr>
        <w:jc w:val="both"/>
      </w:pPr>
      <w:r w:rsidRPr="00E56834">
        <w:t>ЛИЧНОСТНЫЕ РЕЗУЛЬТАТЫ</w:t>
      </w:r>
    </w:p>
    <w:p w:rsidR="00464E47" w:rsidRPr="00E56834" w:rsidRDefault="00464E47" w:rsidP="00F85A85">
      <w:pPr>
        <w:jc w:val="both"/>
      </w:pPr>
      <w:r w:rsidRPr="00E56834">
        <w:t>Личностные результаты освоения рабочей программы по музыке для начального общего образования достигаются во взаимодействии учебной и воспитательной работы, урочной и внеурочной деятельности. Они должны отражать готовность обучающихся руководствоваться системой позитивных ценностных ориентаций, в том числе в части:</w:t>
      </w:r>
    </w:p>
    <w:p w:rsidR="00464E47" w:rsidRPr="00E56834" w:rsidRDefault="00464E47" w:rsidP="00F85A85">
      <w:pPr>
        <w:jc w:val="both"/>
      </w:pPr>
      <w:r w:rsidRPr="00E56834">
        <w:t>Гражданского и патриотического воспитания:</w:t>
      </w:r>
    </w:p>
    <w:p w:rsidR="00464E47" w:rsidRPr="00E56834" w:rsidRDefault="00464E47" w:rsidP="00F85A85">
      <w:pPr>
        <w:jc w:val="both"/>
      </w:pPr>
      <w:r w:rsidRPr="00E56834">
        <w:lastRenderedPageBreak/>
        <w:t>осознание российской гражданской идентичности; знание Гимна России и традиций его исполнения, уважение музыкальных символов и традиций республик Российской Федерации; проявление интереса к освоению музыкальных традиций своего края, музыкальной культуры народов России; уважение к достижениям отечественных мастеров культуры; стремление участвовать в творческой жизни своей школы, города, республики.</w:t>
      </w:r>
    </w:p>
    <w:p w:rsidR="00464E47" w:rsidRPr="00E56834" w:rsidRDefault="00464E47" w:rsidP="00F85A85">
      <w:pPr>
        <w:jc w:val="both"/>
      </w:pPr>
      <w:r w:rsidRPr="00E56834">
        <w:t>Духовно-нравственного воспитания:</w:t>
      </w:r>
    </w:p>
    <w:p w:rsidR="00464E47" w:rsidRPr="00E56834" w:rsidRDefault="00464E47" w:rsidP="00F85A85">
      <w:pPr>
        <w:jc w:val="both"/>
      </w:pPr>
      <w:r w:rsidRPr="00E56834">
        <w:t>признание индивидуальности каждого человека; проявление сопереживания, уважения и доброжелательности; готовность придерживаться принципов взаимопомощи и творческого сотрудничества в процессе непосредственной музыкальной и учебной деятельности.</w:t>
      </w:r>
    </w:p>
    <w:p w:rsidR="00464E47" w:rsidRPr="00E56834" w:rsidRDefault="00464E47" w:rsidP="00F85A85">
      <w:pPr>
        <w:jc w:val="both"/>
      </w:pPr>
      <w:r w:rsidRPr="00E56834">
        <w:t>Эстетического воспитания:</w:t>
      </w:r>
    </w:p>
    <w:p w:rsidR="00464E47" w:rsidRPr="00E56834" w:rsidRDefault="00464E47" w:rsidP="00F85A85">
      <w:pPr>
        <w:jc w:val="both"/>
      </w:pPr>
      <w:r w:rsidRPr="00E56834">
        <w:t>восприимчивость к различным видам искусства, музыкальным традициям и творчеству своего и других народов; умение видеть прекрасное в жизни, наслаждаться красотой; стремление к самовыражению в разных видах искусства.</w:t>
      </w:r>
    </w:p>
    <w:p w:rsidR="00464E47" w:rsidRPr="00E56834" w:rsidRDefault="00464E47" w:rsidP="00F85A85">
      <w:pPr>
        <w:jc w:val="both"/>
      </w:pPr>
      <w:r w:rsidRPr="00E56834">
        <w:t>Ценности научного познания:</w:t>
      </w:r>
    </w:p>
    <w:p w:rsidR="00464E47" w:rsidRPr="00E56834" w:rsidRDefault="00464E47" w:rsidP="00F85A85">
      <w:pPr>
        <w:jc w:val="both"/>
      </w:pPr>
      <w:r w:rsidRPr="00E56834">
        <w:t>первоначальные представления о единстве и особенностях художественной и научной картины мира; познавательные интересы, активность, инициативность, любознательность и самостоятельность в познании.</w:t>
      </w:r>
    </w:p>
    <w:p w:rsidR="00464E47" w:rsidRPr="00E56834" w:rsidRDefault="00464E47" w:rsidP="00F85A85">
      <w:pPr>
        <w:jc w:val="both"/>
      </w:pPr>
      <w:r w:rsidRPr="00E56834">
        <w:t>Физического воспитания, формирования культуры здоровья и эмоционального благополучия:</w:t>
      </w:r>
    </w:p>
    <w:p w:rsidR="00464E47" w:rsidRPr="00E56834" w:rsidRDefault="00464E47" w:rsidP="00F85A85">
      <w:pPr>
        <w:jc w:val="both"/>
      </w:pPr>
      <w:r w:rsidRPr="00E56834">
        <w:t>соблюдение правил здорового и безопасного (для себя и других людей) образа жизни в окружающей среде; бережное отношение к физиологическим системам организма, задействованным в музыкально-исполнительской деятельности (дыхание, артикуляция, музыкальный слух, голос); профилактика умственного и физического утомления с использованием возможностей музыкотерапии.</w:t>
      </w:r>
    </w:p>
    <w:p w:rsidR="00464E47" w:rsidRPr="00E56834" w:rsidRDefault="00464E47" w:rsidP="00F85A85">
      <w:pPr>
        <w:jc w:val="both"/>
      </w:pPr>
      <w:r w:rsidRPr="00E56834">
        <w:t>Трудового воспитания:</w:t>
      </w:r>
    </w:p>
    <w:p w:rsidR="00464E47" w:rsidRPr="00E56834" w:rsidRDefault="00464E47" w:rsidP="00F85A85">
      <w:pPr>
        <w:jc w:val="both"/>
      </w:pPr>
      <w:r w:rsidRPr="00E56834">
        <w:t>установка на посильное активное участие в практической деятельности; трудолюбие в учёбе, настойчивость в достижении поставленных целей; интерес к практическому изучению профессий в сфере культуры и искусства; уважение к труду и результатам трудовой деятельности.</w:t>
      </w:r>
    </w:p>
    <w:p w:rsidR="00464E47" w:rsidRPr="00E56834" w:rsidRDefault="00464E47" w:rsidP="00F85A85">
      <w:pPr>
        <w:jc w:val="both"/>
      </w:pPr>
      <w:r w:rsidRPr="00E56834">
        <w:t>Экологического воспитания:</w:t>
      </w:r>
    </w:p>
    <w:p w:rsidR="00464E47" w:rsidRPr="00E56834" w:rsidRDefault="00464E47" w:rsidP="00F85A85">
      <w:pPr>
        <w:jc w:val="both"/>
      </w:pPr>
      <w:r w:rsidRPr="00E56834">
        <w:t>бережное отношение к природе; неприятие действий, приносящих ей вред.</w:t>
      </w:r>
    </w:p>
    <w:p w:rsidR="00464E47" w:rsidRPr="00E56834" w:rsidRDefault="00464E47" w:rsidP="00F85A85">
      <w:pPr>
        <w:jc w:val="both"/>
      </w:pPr>
    </w:p>
    <w:p w:rsidR="00464E47" w:rsidRPr="00E56834" w:rsidRDefault="00464E47" w:rsidP="00F85A85">
      <w:pPr>
        <w:jc w:val="both"/>
      </w:pPr>
      <w:r w:rsidRPr="00E56834">
        <w:t>МЕТАПРЕДМЕТНЫЕ РЕЗУЛЬТАТЫ</w:t>
      </w:r>
    </w:p>
    <w:p w:rsidR="00464E47" w:rsidRPr="00E56834" w:rsidRDefault="00464E47" w:rsidP="00F85A85">
      <w:pPr>
        <w:jc w:val="both"/>
      </w:pPr>
      <w:r w:rsidRPr="00E56834">
        <w:t>Метапредметные результаты освоения основной образовательной программы, формируемые при изучении предмета «Музыка»:</w:t>
      </w:r>
    </w:p>
    <w:p w:rsidR="00464E47" w:rsidRPr="00E56834" w:rsidRDefault="00464E47" w:rsidP="00F85A85">
      <w:pPr>
        <w:jc w:val="both"/>
      </w:pPr>
      <w:r w:rsidRPr="00E56834">
        <w:t>1. Овладение универсальными познавательными действиями</w:t>
      </w:r>
    </w:p>
    <w:p w:rsidR="00464E47" w:rsidRPr="00E56834" w:rsidRDefault="00464E47" w:rsidP="00F85A85">
      <w:pPr>
        <w:jc w:val="both"/>
      </w:pPr>
      <w:r w:rsidRPr="00E56834">
        <w:t>Базовые логические действия:</w:t>
      </w:r>
    </w:p>
    <w:p w:rsidR="00464E47" w:rsidRPr="00E56834" w:rsidRDefault="00464E47" w:rsidP="00F85A85">
      <w:pPr>
        <w:jc w:val="both"/>
      </w:pPr>
      <w:r w:rsidRPr="00E56834">
        <w:t>сравнивать музыкальные звуки, звуковые сочетания, произведения, жанры; устанавливать основания для сравнения, объединять элементы музыкального звучания по определённому признаку;</w:t>
      </w:r>
    </w:p>
    <w:p w:rsidR="00464E47" w:rsidRPr="00E56834" w:rsidRDefault="00464E47" w:rsidP="00F85A85">
      <w:pPr>
        <w:jc w:val="both"/>
      </w:pPr>
      <w:r w:rsidRPr="00E56834">
        <w:lastRenderedPageBreak/>
        <w:t>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 и др.);</w:t>
      </w:r>
    </w:p>
    <w:p w:rsidR="00464E47" w:rsidRPr="00E56834" w:rsidRDefault="00464E47" w:rsidP="00F85A85">
      <w:pPr>
        <w:jc w:val="both"/>
      </w:pPr>
      <w:r w:rsidRPr="00E56834">
        <w:t>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предложенного учителем алгоритма;</w:t>
      </w:r>
    </w:p>
    <w:p w:rsidR="00464E47" w:rsidRPr="00E56834" w:rsidRDefault="00464E47" w:rsidP="00F85A85">
      <w:pPr>
        <w:jc w:val="both"/>
      </w:pPr>
      <w:r w:rsidRPr="00E56834">
        <w:t>выявлять недостаток информации, в том числе слуховой, акустической для решения учебной (практической) задачи на основе предложенного алгоритма;</w:t>
      </w:r>
    </w:p>
    <w:p w:rsidR="00464E47" w:rsidRPr="00E56834" w:rsidRDefault="00464E47" w:rsidP="00F85A85">
      <w:pPr>
        <w:jc w:val="both"/>
      </w:pPr>
      <w:r w:rsidRPr="00E56834">
        <w:t>устанавливать причинно-следственные связи в ситуациях музыкального восприятия и исполнения, делать выводы.</w:t>
      </w:r>
    </w:p>
    <w:p w:rsidR="00464E47" w:rsidRPr="00E56834" w:rsidRDefault="00464E47" w:rsidP="00F85A85">
      <w:pPr>
        <w:jc w:val="both"/>
      </w:pPr>
    </w:p>
    <w:p w:rsidR="00464E47" w:rsidRPr="00E56834" w:rsidRDefault="00464E47" w:rsidP="00F85A85">
      <w:pPr>
        <w:jc w:val="both"/>
      </w:pPr>
      <w:r w:rsidRPr="00E56834">
        <w:t>Базовые исследовательские действия:</w:t>
      </w:r>
    </w:p>
    <w:p w:rsidR="00464E47" w:rsidRPr="00E56834" w:rsidRDefault="00464E47" w:rsidP="00F85A85">
      <w:pPr>
        <w:jc w:val="both"/>
      </w:pPr>
      <w:r w:rsidRPr="00E56834">
        <w:t>на основе предложенных учителем вопросов определять разрыв между реальным и желательным состоянием музыкальных явлений, в том числе в отношении собственных музыкально-исполнительских навыков;</w:t>
      </w:r>
    </w:p>
    <w:p w:rsidR="00464E47" w:rsidRPr="00E56834" w:rsidRDefault="00464E47" w:rsidP="00F85A85">
      <w:pPr>
        <w:jc w:val="both"/>
      </w:pPr>
      <w:r w:rsidRPr="00E56834">
        <w:t>с помощью учителя формулировать цель выполнения вокальных и слуховых упражнений, планировать изменения результатов своей музыкальной деятельности, ситуации совместного музицирования;</w:t>
      </w:r>
    </w:p>
    <w:p w:rsidR="00464E47" w:rsidRPr="00E56834" w:rsidRDefault="00464E47" w:rsidP="00F85A85">
      <w:pPr>
        <w:jc w:val="both"/>
      </w:pPr>
      <w:r w:rsidRPr="00E56834">
        <w:t>сравнивать несколько вариантов решения творческой, исполнительской задачи, выбирать наиболее подходящий (на основе предложенных критериев);</w:t>
      </w:r>
    </w:p>
    <w:p w:rsidR="00464E47" w:rsidRPr="00E56834" w:rsidRDefault="00464E47" w:rsidP="00F85A85">
      <w:pPr>
        <w:jc w:val="both"/>
      </w:pPr>
      <w:r w:rsidRPr="00E56834">
        <w:t>проводить по предложенному плану опыт, несложное исследование по установлению особенностей предмета изучения и связей между музыкальными объектами и явлениями (часть — целое, причина — следствие);</w:t>
      </w:r>
    </w:p>
    <w:p w:rsidR="00464E47" w:rsidRPr="00E56834" w:rsidRDefault="00464E47" w:rsidP="00F85A85">
      <w:pPr>
        <w:jc w:val="both"/>
      </w:pPr>
      <w:r w:rsidRPr="00E56834">
        <w:t>формулировать выводы и подкреплять их доказательствами на основе результатов проведённого наблюдения (в том числе в форме двигательного моделирования, звукового эксперимента, классификации, сравнения, исследования);</w:t>
      </w:r>
    </w:p>
    <w:p w:rsidR="00464E47" w:rsidRPr="00E56834" w:rsidRDefault="00464E47" w:rsidP="00F85A85">
      <w:pPr>
        <w:jc w:val="both"/>
      </w:pPr>
      <w:r w:rsidRPr="00E56834">
        <w:t>прогнозировать возможное развитие музыкального процесса, эволюции культурных явлений в различных условиях.</w:t>
      </w:r>
    </w:p>
    <w:p w:rsidR="00464E47" w:rsidRPr="00E56834" w:rsidRDefault="00464E47" w:rsidP="00F85A85">
      <w:pPr>
        <w:jc w:val="both"/>
      </w:pPr>
    </w:p>
    <w:p w:rsidR="00464E47" w:rsidRPr="00E56834" w:rsidRDefault="00464E47" w:rsidP="00F85A85">
      <w:pPr>
        <w:jc w:val="both"/>
      </w:pPr>
      <w:r w:rsidRPr="00E56834">
        <w:t>Работа с информацией:</w:t>
      </w:r>
    </w:p>
    <w:p w:rsidR="00464E47" w:rsidRPr="00E56834" w:rsidRDefault="00464E47" w:rsidP="00F85A85">
      <w:pPr>
        <w:jc w:val="both"/>
      </w:pPr>
      <w:r w:rsidRPr="00E56834">
        <w:t>выбирать источник получения информации;</w:t>
      </w:r>
    </w:p>
    <w:p w:rsidR="00464E47" w:rsidRPr="00E56834" w:rsidRDefault="00464E47" w:rsidP="00F85A85">
      <w:pPr>
        <w:jc w:val="both"/>
      </w:pPr>
      <w:r w:rsidRPr="00E56834">
        <w:t>согласно заданному алгоритму находить в предложенном источнике информацию, представленную в явном виде;</w:t>
      </w:r>
    </w:p>
    <w:p w:rsidR="00464E47" w:rsidRPr="00E56834" w:rsidRDefault="00464E47" w:rsidP="00F85A85">
      <w:pPr>
        <w:jc w:val="both"/>
      </w:pPr>
      <w:r w:rsidRPr="00E56834">
        <w:t>распознавать достоверную и недостоверную информацию самостоятельно или на основании предложенного учителем способа её проверки;</w:t>
      </w:r>
    </w:p>
    <w:p w:rsidR="00464E47" w:rsidRPr="00E56834" w:rsidRDefault="00464E47" w:rsidP="00F85A85">
      <w:pPr>
        <w:jc w:val="both"/>
      </w:pPr>
      <w:r w:rsidRPr="00E56834">
        <w:t>соблюдать с помощью взрослых (учителей, родителей (законных представителей) обучающихся) правила информационной безопасности при поиске информации в сети Интернет;</w:t>
      </w:r>
    </w:p>
    <w:p w:rsidR="00464E47" w:rsidRPr="00E56834" w:rsidRDefault="00464E47" w:rsidP="00F85A85">
      <w:pPr>
        <w:jc w:val="both"/>
      </w:pPr>
      <w:r w:rsidRPr="00E56834">
        <w:t>анализировать текстовую, видео-, графическую, звуковую, информацию в соответствии с учебной задачей;</w:t>
      </w:r>
    </w:p>
    <w:p w:rsidR="00464E47" w:rsidRPr="00E56834" w:rsidRDefault="00464E47" w:rsidP="00F85A85">
      <w:pPr>
        <w:jc w:val="both"/>
      </w:pPr>
      <w:r w:rsidRPr="00E56834">
        <w:t>анализировать музыкальные тексты (акустические и нотные) по предложенному учителем алгоритму;</w:t>
      </w:r>
    </w:p>
    <w:p w:rsidR="00464E47" w:rsidRPr="00E56834" w:rsidRDefault="00464E47" w:rsidP="00F85A85">
      <w:pPr>
        <w:jc w:val="both"/>
      </w:pPr>
      <w:r w:rsidRPr="00E56834">
        <w:lastRenderedPageBreak/>
        <w:t>самостоятельно создавать схемы, таблицы для представления информации.</w:t>
      </w:r>
    </w:p>
    <w:p w:rsidR="00464E47" w:rsidRPr="00E56834" w:rsidRDefault="00464E47" w:rsidP="00F85A85">
      <w:pPr>
        <w:jc w:val="both"/>
      </w:pPr>
      <w:r w:rsidRPr="00E56834">
        <w:t>2. Овладение универсальными коммуникативными действиями</w:t>
      </w:r>
    </w:p>
    <w:p w:rsidR="00464E47" w:rsidRPr="00E56834" w:rsidRDefault="00464E47" w:rsidP="00F85A85">
      <w:pPr>
        <w:jc w:val="both"/>
      </w:pPr>
      <w:r w:rsidRPr="00E56834">
        <w:t>Невербальная коммуникация:</w:t>
      </w:r>
    </w:p>
    <w:p w:rsidR="00464E47" w:rsidRPr="00E56834" w:rsidRDefault="00464E47" w:rsidP="00F85A85">
      <w:pPr>
        <w:jc w:val="both"/>
      </w:pPr>
      <w:r w:rsidRPr="00E56834">
        <w:t>воспринимать музыку как специфическую форму общения людей, стремиться понять эмоционально-образное содержание музыкального высказывания;</w:t>
      </w:r>
    </w:p>
    <w:p w:rsidR="00464E47" w:rsidRPr="00E56834" w:rsidRDefault="00464E47" w:rsidP="00F85A85">
      <w:pPr>
        <w:jc w:val="both"/>
      </w:pPr>
      <w:r w:rsidRPr="00E56834">
        <w:t>выступать перед публикой в качестве исполнителя музыки (соло или в коллективе);</w:t>
      </w:r>
    </w:p>
    <w:p w:rsidR="00464E47" w:rsidRPr="00E56834" w:rsidRDefault="00464E47" w:rsidP="00F85A85">
      <w:pPr>
        <w:jc w:val="both"/>
      </w:pPr>
      <w:r w:rsidRPr="00E56834">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464E47" w:rsidRPr="00E56834" w:rsidRDefault="00464E47" w:rsidP="00F85A85">
      <w:pPr>
        <w:jc w:val="both"/>
      </w:pPr>
      <w:r w:rsidRPr="00E56834">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464E47" w:rsidRPr="00E56834" w:rsidRDefault="00464E47" w:rsidP="00F85A85">
      <w:pPr>
        <w:jc w:val="both"/>
      </w:pPr>
      <w:r w:rsidRPr="00E56834">
        <w:t>Вербальная коммуникация:</w:t>
      </w:r>
    </w:p>
    <w:p w:rsidR="00464E47" w:rsidRPr="00E56834" w:rsidRDefault="00464E47" w:rsidP="00F85A85">
      <w:pPr>
        <w:jc w:val="both"/>
      </w:pPr>
      <w:r w:rsidRPr="00E56834">
        <w:t>воспринимать и формулировать суждения, выражать эмоции в соответствии с целями и условиями общения в знакомой среде;</w:t>
      </w:r>
    </w:p>
    <w:p w:rsidR="00464E47" w:rsidRPr="00E56834" w:rsidRDefault="00464E47" w:rsidP="00F85A85">
      <w:pPr>
        <w:jc w:val="both"/>
      </w:pPr>
      <w:r w:rsidRPr="00E56834">
        <w:t>проявлять уважительное отношение к собеседнику, соблюдать правила ведения диалога и дискуссии;</w:t>
      </w:r>
    </w:p>
    <w:p w:rsidR="00464E47" w:rsidRPr="00E56834" w:rsidRDefault="00464E47" w:rsidP="00F85A85">
      <w:pPr>
        <w:jc w:val="both"/>
      </w:pPr>
      <w:r w:rsidRPr="00E56834">
        <w:t>признавать возможность существования разных точек зрения;</w:t>
      </w:r>
    </w:p>
    <w:p w:rsidR="00464E47" w:rsidRPr="00E56834" w:rsidRDefault="00464E47" w:rsidP="00F85A85">
      <w:pPr>
        <w:jc w:val="both"/>
      </w:pPr>
      <w:r w:rsidRPr="00E56834">
        <w:t>корректно и аргументированно высказывать своё мнение;</w:t>
      </w:r>
    </w:p>
    <w:p w:rsidR="00464E47" w:rsidRPr="00E56834" w:rsidRDefault="00464E47" w:rsidP="00F85A85">
      <w:pPr>
        <w:jc w:val="both"/>
      </w:pPr>
      <w:r w:rsidRPr="00E56834">
        <w:t>строить речевое высказывание в соответствии с поставленной задачей;</w:t>
      </w:r>
    </w:p>
    <w:p w:rsidR="00464E47" w:rsidRPr="00E56834" w:rsidRDefault="00464E47" w:rsidP="00F85A85">
      <w:pPr>
        <w:jc w:val="both"/>
      </w:pPr>
      <w:r w:rsidRPr="00E56834">
        <w:t>создавать устные и письменные тексты (описание, рассуждение, повествование);</w:t>
      </w:r>
    </w:p>
    <w:p w:rsidR="00464E47" w:rsidRPr="00E56834" w:rsidRDefault="00464E47" w:rsidP="00F85A85">
      <w:pPr>
        <w:jc w:val="both"/>
      </w:pPr>
      <w:r w:rsidRPr="00E56834">
        <w:t>готовить небольшие публичные выступления;</w:t>
      </w:r>
    </w:p>
    <w:p w:rsidR="00464E47" w:rsidRPr="00E56834" w:rsidRDefault="00464E47" w:rsidP="00F85A85">
      <w:pPr>
        <w:jc w:val="both"/>
      </w:pPr>
      <w:r w:rsidRPr="00E56834">
        <w:t>подбирать иллюстративный материал (рисунки, фото, плакаты) к тексту выступления.</w:t>
      </w:r>
    </w:p>
    <w:p w:rsidR="00464E47" w:rsidRPr="00E56834" w:rsidRDefault="00464E47" w:rsidP="00F85A85">
      <w:pPr>
        <w:jc w:val="both"/>
      </w:pPr>
      <w:r w:rsidRPr="00E56834">
        <w:t>Совместная деятельность (сотрудничество):</w:t>
      </w:r>
    </w:p>
    <w:p w:rsidR="00464E47" w:rsidRPr="00E56834" w:rsidRDefault="00464E47" w:rsidP="00F85A85">
      <w:pPr>
        <w:jc w:val="both"/>
      </w:pPr>
      <w:r w:rsidRPr="00E56834">
        <w:t>стремиться к объединению усилий, эмоциональной эмпатии в ситуациях совместного восприятия, исполнения музыки;</w:t>
      </w:r>
    </w:p>
    <w:p w:rsidR="00464E47" w:rsidRPr="00E56834" w:rsidRDefault="00464E47" w:rsidP="00F85A85">
      <w:pPr>
        <w:jc w:val="both"/>
      </w:pPr>
      <w:r w:rsidRPr="00E56834">
        <w:t>переключаться между различными формами коллективной, групповой и индивидуальной работы при решении конкретной проблемы, выбирать наиболее эффективные формы взаимодействия при решении поставленной задачи;</w:t>
      </w:r>
    </w:p>
    <w:p w:rsidR="00464E47" w:rsidRPr="00E56834" w:rsidRDefault="00464E47" w:rsidP="00F85A85">
      <w:pPr>
        <w:jc w:val="both"/>
      </w:pPr>
      <w:r w:rsidRPr="00E56834">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464E47" w:rsidRPr="00E56834" w:rsidRDefault="00464E47" w:rsidP="00F85A85">
      <w:pPr>
        <w:jc w:val="both"/>
      </w:pPr>
      <w:r w:rsidRPr="00E56834">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rsidR="00464E47" w:rsidRPr="00E56834" w:rsidRDefault="00464E47" w:rsidP="00F85A85">
      <w:pPr>
        <w:jc w:val="both"/>
      </w:pPr>
      <w:r w:rsidRPr="00E56834">
        <w:t>ответственно выполнять свою часть работы; оценивать свой вклад в общий результат;</w:t>
      </w:r>
    </w:p>
    <w:p w:rsidR="00464E47" w:rsidRPr="00E56834" w:rsidRDefault="00464E47" w:rsidP="00F85A85">
      <w:pPr>
        <w:jc w:val="both"/>
      </w:pPr>
      <w:r w:rsidRPr="00E56834">
        <w:t>выполнять совместные проектные, творческие задания с опорой на предложенные образцы.</w:t>
      </w:r>
    </w:p>
    <w:p w:rsidR="00464E47" w:rsidRPr="00E56834" w:rsidRDefault="00464E47" w:rsidP="00F85A85">
      <w:pPr>
        <w:jc w:val="both"/>
      </w:pPr>
      <w:r w:rsidRPr="00E56834">
        <w:t>3. Овладение универсальными регулятивными действиями</w:t>
      </w:r>
    </w:p>
    <w:p w:rsidR="00464E47" w:rsidRPr="00E56834" w:rsidRDefault="00464E47" w:rsidP="00F85A85">
      <w:pPr>
        <w:jc w:val="both"/>
      </w:pPr>
      <w:r w:rsidRPr="00E56834">
        <w:t>Самоорганизация:</w:t>
      </w:r>
    </w:p>
    <w:p w:rsidR="00464E47" w:rsidRPr="00E56834" w:rsidRDefault="00464E47" w:rsidP="00F85A85">
      <w:pPr>
        <w:jc w:val="both"/>
      </w:pPr>
      <w:r w:rsidRPr="00E56834">
        <w:lastRenderedPageBreak/>
        <w:t>планировать действия по решению учебной задачи для получения результата;</w:t>
      </w:r>
    </w:p>
    <w:p w:rsidR="00464E47" w:rsidRPr="00E56834" w:rsidRDefault="00464E47" w:rsidP="00F85A85">
      <w:pPr>
        <w:jc w:val="both"/>
      </w:pPr>
      <w:r w:rsidRPr="00E56834">
        <w:t>выстраивать последовательность выбранных действий.</w:t>
      </w:r>
    </w:p>
    <w:p w:rsidR="00464E47" w:rsidRPr="00E56834" w:rsidRDefault="00464E47" w:rsidP="00F85A85">
      <w:pPr>
        <w:jc w:val="both"/>
      </w:pPr>
      <w:r w:rsidRPr="00E56834">
        <w:t>Самоконтроль:</w:t>
      </w:r>
    </w:p>
    <w:p w:rsidR="00464E47" w:rsidRPr="00E56834" w:rsidRDefault="00464E47" w:rsidP="00F85A85">
      <w:pPr>
        <w:jc w:val="both"/>
      </w:pPr>
      <w:r w:rsidRPr="00E56834">
        <w:t>устанавливать причины успеха/неудач учебной деятельности;</w:t>
      </w:r>
    </w:p>
    <w:p w:rsidR="00464E47" w:rsidRPr="00E56834" w:rsidRDefault="00464E47" w:rsidP="00F85A85">
      <w:pPr>
        <w:jc w:val="both"/>
      </w:pPr>
      <w:r w:rsidRPr="00E56834">
        <w:t>корректировать свои учебные действия для преодоления ошибок.</w:t>
      </w:r>
    </w:p>
    <w:p w:rsidR="00464E47" w:rsidRPr="00E56834" w:rsidRDefault="00464E47" w:rsidP="00F85A85">
      <w:pPr>
        <w:jc w:val="both"/>
      </w:pPr>
      <w:r w:rsidRPr="00E56834">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 и т. д.).</w:t>
      </w:r>
    </w:p>
    <w:p w:rsidR="00464E47" w:rsidRPr="00E56834" w:rsidRDefault="00464E47" w:rsidP="00F85A85">
      <w:pPr>
        <w:jc w:val="both"/>
      </w:pPr>
    </w:p>
    <w:p w:rsidR="00464E47" w:rsidRPr="00E56834" w:rsidRDefault="00464E47" w:rsidP="00F85A85">
      <w:pPr>
        <w:jc w:val="both"/>
      </w:pPr>
      <w:r w:rsidRPr="00E56834">
        <w:t>ПРЕДМЕТНЫЕ РЕЗУЛЬТАТЫ</w:t>
      </w:r>
    </w:p>
    <w:p w:rsidR="00464E47" w:rsidRPr="00E56834" w:rsidRDefault="00464E47" w:rsidP="00F85A85">
      <w:pPr>
        <w:jc w:val="both"/>
      </w:pPr>
      <w:r w:rsidRPr="00E56834">
        <w:t>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позитивном ценностном отношении к музыке как важному элементу своей жизни.</w:t>
      </w:r>
    </w:p>
    <w:p w:rsidR="00464E47" w:rsidRPr="00E56834" w:rsidRDefault="00464E47" w:rsidP="00F85A85">
      <w:pPr>
        <w:jc w:val="both"/>
      </w:pPr>
      <w:r w:rsidRPr="00E56834">
        <w:t>Обучающиеся, освоившие основную образовательную программу по предмету «Музыка»:</w:t>
      </w:r>
    </w:p>
    <w:p w:rsidR="00464E47" w:rsidRPr="00E56834" w:rsidRDefault="00464E47" w:rsidP="00F85A85">
      <w:pPr>
        <w:jc w:val="both"/>
      </w:pPr>
      <w:r w:rsidRPr="00E56834">
        <w:t>с интересом занимаются музыкой, любят петь, играть на доступных музыкальных инструментах, умеют слушать серьёзную музыку, знают правила поведения в театре, концертном зале;</w:t>
      </w:r>
    </w:p>
    <w:p w:rsidR="00464E47" w:rsidRPr="00E56834" w:rsidRDefault="00464E47" w:rsidP="00F85A85">
      <w:pPr>
        <w:jc w:val="both"/>
      </w:pPr>
      <w:r w:rsidRPr="00E56834">
        <w:t>сознательно стремятся к развитию своих музыкальных способностей;</w:t>
      </w:r>
    </w:p>
    <w:p w:rsidR="00464E47" w:rsidRPr="00E56834" w:rsidRDefault="00464E47" w:rsidP="00F85A85">
      <w:pPr>
        <w:jc w:val="both"/>
      </w:pPr>
      <w:r w:rsidRPr="00E56834">
        <w:t>осознают разнообразие форм и направлений музыкального искусства, могут назвать музыкальные произведения, композиторов, исполнителей, которые им нравятся, аргументировать свой выбор;</w:t>
      </w:r>
    </w:p>
    <w:p w:rsidR="00464E47" w:rsidRPr="00E56834" w:rsidRDefault="00464E47" w:rsidP="00F85A85">
      <w:pPr>
        <w:jc w:val="both"/>
      </w:pPr>
      <w:r w:rsidRPr="00E56834">
        <w:t>имеют опыт восприятия, исполнения музыки разных жанров, творческой деятельности в различных смежных видах искусства;</w:t>
      </w:r>
    </w:p>
    <w:p w:rsidR="00464E47" w:rsidRPr="00E56834" w:rsidRDefault="00464E47" w:rsidP="00F85A85">
      <w:pPr>
        <w:jc w:val="both"/>
      </w:pPr>
      <w:r w:rsidRPr="00E56834">
        <w:t>с уважением относятся к достижениям отечественной музыкальной культуры;</w:t>
      </w:r>
    </w:p>
    <w:p w:rsidR="00464E47" w:rsidRPr="00E56834" w:rsidRDefault="00464E47" w:rsidP="00F85A85">
      <w:pPr>
        <w:jc w:val="both"/>
      </w:pPr>
      <w:r w:rsidRPr="00E56834">
        <w:t>стремятся к расширению своего музыкального кругозора.</w:t>
      </w:r>
    </w:p>
    <w:p w:rsidR="00464E47" w:rsidRPr="00E56834" w:rsidRDefault="00464E47" w:rsidP="00F85A85">
      <w:pPr>
        <w:jc w:val="both"/>
      </w:pPr>
    </w:p>
    <w:p w:rsidR="00464E47" w:rsidRPr="00E56834" w:rsidRDefault="00464E47" w:rsidP="00F85A85">
      <w:pPr>
        <w:jc w:val="both"/>
      </w:pPr>
      <w:r w:rsidRPr="00E56834">
        <w:t>Предметные результаты, формируемые в ходе изучения предмета «Музыка», сгруппированы по учебным модулям и должны отражать сформированность умений:</w:t>
      </w:r>
    </w:p>
    <w:p w:rsidR="00464E47" w:rsidRPr="00E56834" w:rsidRDefault="00464E47" w:rsidP="00F85A85">
      <w:pPr>
        <w:jc w:val="both"/>
      </w:pPr>
      <w:r w:rsidRPr="00E56834">
        <w:t>Модуль № 1 «Музыкальная грамота»:</w:t>
      </w:r>
    </w:p>
    <w:p w:rsidR="00464E47" w:rsidRPr="00E56834" w:rsidRDefault="00464E47" w:rsidP="00F85A85">
      <w:pPr>
        <w:jc w:val="both"/>
      </w:pPr>
      <w:r w:rsidRPr="00E56834">
        <w:t>классифицировать звуки: шумовые и музыкальные, длинные, короткие, тихие, громкие, низкие, высокие;</w:t>
      </w:r>
    </w:p>
    <w:p w:rsidR="00464E47" w:rsidRPr="00E56834" w:rsidRDefault="00464E47" w:rsidP="00F85A85">
      <w:pPr>
        <w:jc w:val="both"/>
      </w:pPr>
      <w:r w:rsidRPr="00E56834">
        <w:t>различать элементы музыкального языка (темп, тембр, регистр, динамика, ритм, мелодия, аккомпанемент и др.), уметь объяснить значение соответствующих терминов;</w:t>
      </w:r>
    </w:p>
    <w:p w:rsidR="00464E47" w:rsidRPr="00E56834" w:rsidRDefault="00464E47" w:rsidP="00F85A85">
      <w:pPr>
        <w:jc w:val="both"/>
      </w:pPr>
      <w:r w:rsidRPr="00E56834">
        <w:t>различать изобразительные и выразительные интонации, находить признаки сходства и различия музыкальных и речевых интонаций;</w:t>
      </w:r>
    </w:p>
    <w:p w:rsidR="00464E47" w:rsidRPr="00E56834" w:rsidRDefault="00464E47" w:rsidP="00F85A85">
      <w:pPr>
        <w:jc w:val="both"/>
      </w:pPr>
      <w:r w:rsidRPr="00E56834">
        <w:t>различать на слух принципы развития: повтор, контраст, варьирование;</w:t>
      </w:r>
    </w:p>
    <w:p w:rsidR="00464E47" w:rsidRPr="00E56834" w:rsidRDefault="00464E47" w:rsidP="00F85A85">
      <w:pPr>
        <w:jc w:val="both"/>
      </w:pPr>
      <w:r w:rsidRPr="00E56834">
        <w:lastRenderedPageBreak/>
        <w:t>понимать значение термина «музыкальная форма», определять на слух простые музыкальные формы — двухчастную, трёхчастную и трёхчастную репризную, рондо, вариации;</w:t>
      </w:r>
    </w:p>
    <w:p w:rsidR="00464E47" w:rsidRPr="00E56834" w:rsidRDefault="00464E47" w:rsidP="00F85A85">
      <w:pPr>
        <w:jc w:val="both"/>
      </w:pPr>
      <w:r w:rsidRPr="00E56834">
        <w:t>ориентироваться в нотной записи в пределах певческого диапазона;</w:t>
      </w:r>
    </w:p>
    <w:p w:rsidR="00464E47" w:rsidRPr="00E56834" w:rsidRDefault="00464E47" w:rsidP="00F85A85">
      <w:pPr>
        <w:jc w:val="both"/>
      </w:pPr>
      <w:r w:rsidRPr="00E56834">
        <w:t>исполнять и создавать различные ритмические рисунки;</w:t>
      </w:r>
    </w:p>
    <w:p w:rsidR="00464E47" w:rsidRPr="00E56834" w:rsidRDefault="00464E47" w:rsidP="00F85A85">
      <w:pPr>
        <w:jc w:val="both"/>
      </w:pPr>
      <w:r w:rsidRPr="00E56834">
        <w:t>исполнять песни с простым мелодическим рисунком.</w:t>
      </w:r>
    </w:p>
    <w:p w:rsidR="00464E47" w:rsidRPr="00E56834" w:rsidRDefault="00464E47" w:rsidP="00F85A85">
      <w:pPr>
        <w:jc w:val="both"/>
      </w:pPr>
      <w:r w:rsidRPr="00E56834">
        <w:t>Модуль № 2 «Народная музыка России»:</w:t>
      </w:r>
    </w:p>
    <w:p w:rsidR="00464E47" w:rsidRPr="00E56834" w:rsidRDefault="00464E47" w:rsidP="00F85A85">
      <w:pPr>
        <w:jc w:val="both"/>
      </w:pPr>
      <w:r w:rsidRPr="00E56834">
        <w:t>определять принадлежность музыкальных интонаций, изученных произведений к родному фольклору, русской музыке, народной музыке различных регионов России;</w:t>
      </w:r>
    </w:p>
    <w:p w:rsidR="00464E47" w:rsidRPr="00E56834" w:rsidRDefault="00464E47" w:rsidP="00F85A85">
      <w:pPr>
        <w:jc w:val="both"/>
      </w:pPr>
      <w:r w:rsidRPr="00E56834">
        <w:t>определять на слух и называть знакомые народные музыкальные инструменты;</w:t>
      </w:r>
    </w:p>
    <w:p w:rsidR="00464E47" w:rsidRPr="00E56834" w:rsidRDefault="00464E47" w:rsidP="00F85A85">
      <w:pPr>
        <w:jc w:val="both"/>
      </w:pPr>
      <w:r w:rsidRPr="00E56834">
        <w:t>группировать народные музыкальные инструменты по принципу звукоизвлечения: духовые, ударные, струнные;</w:t>
      </w:r>
    </w:p>
    <w:p w:rsidR="00464E47" w:rsidRPr="00E56834" w:rsidRDefault="00464E47" w:rsidP="00F85A85">
      <w:pPr>
        <w:jc w:val="both"/>
      </w:pPr>
      <w:r w:rsidRPr="00E56834">
        <w:t>определять принадлежность музыкальных произведений и их фрагментов к композиторскому или народному творчеству;</w:t>
      </w:r>
    </w:p>
    <w:p w:rsidR="00464E47" w:rsidRPr="00E56834" w:rsidRDefault="00464E47" w:rsidP="00F85A85">
      <w:pPr>
        <w:jc w:val="both"/>
      </w:pPr>
      <w:r w:rsidRPr="00E56834">
        <w:t>различать манеру пения, инструментального исполнения, типы солистов и коллективов — народных и академических;</w:t>
      </w:r>
    </w:p>
    <w:p w:rsidR="00464E47" w:rsidRPr="00E56834" w:rsidRDefault="00464E47" w:rsidP="00F85A85">
      <w:pPr>
        <w:jc w:val="both"/>
      </w:pPr>
      <w:r w:rsidRPr="00E56834">
        <w:t>создавать ритмический аккомпанемент на ударных инструментах при исполнении народной песни;</w:t>
      </w:r>
    </w:p>
    <w:p w:rsidR="00464E47" w:rsidRPr="00E56834" w:rsidRDefault="00464E47" w:rsidP="00F85A85">
      <w:pPr>
        <w:jc w:val="both"/>
      </w:pPr>
      <w:r w:rsidRPr="00E56834">
        <w:t>исполнять народные произведения различных жанров с сопровождением и без сопровождения;</w:t>
      </w:r>
    </w:p>
    <w:p w:rsidR="00464E47" w:rsidRPr="00E56834" w:rsidRDefault="00464E47" w:rsidP="00F85A85">
      <w:pPr>
        <w:jc w:val="both"/>
      </w:pPr>
      <w:r w:rsidRPr="00E56834">
        <w:t>участвовать в коллективной игре/импровизации (вокальной, инструментальной, танцевальной) на основе освоенных фольклорных жанров.</w:t>
      </w:r>
    </w:p>
    <w:p w:rsidR="00464E47" w:rsidRPr="00E56834" w:rsidRDefault="00464E47" w:rsidP="00F85A85">
      <w:pPr>
        <w:jc w:val="both"/>
      </w:pPr>
      <w:r w:rsidRPr="00E56834">
        <w:t>Модуль № 3 «Музыка народов мира»:</w:t>
      </w:r>
    </w:p>
    <w:p w:rsidR="00464E47" w:rsidRPr="00E56834" w:rsidRDefault="00464E47" w:rsidP="00F85A85">
      <w:pPr>
        <w:jc w:val="both"/>
      </w:pPr>
      <w:r w:rsidRPr="00E56834">
        <w:t>различать на слух и исполнять произведения народной и композиторской музыки других стран;</w:t>
      </w:r>
    </w:p>
    <w:p w:rsidR="00464E47" w:rsidRPr="00E56834" w:rsidRDefault="00464E47" w:rsidP="00F85A85">
      <w:pPr>
        <w:jc w:val="both"/>
      </w:pPr>
      <w:r w:rsidRPr="00E56834">
        <w:t>определять на слух принадлежность народных музыкальных инструментов к группам духовых, струнных, ударно-шумовых инструментов;</w:t>
      </w:r>
    </w:p>
    <w:p w:rsidR="00464E47" w:rsidRPr="00E56834" w:rsidRDefault="00464E47" w:rsidP="00F85A85">
      <w:pPr>
        <w:jc w:val="both"/>
      </w:pPr>
      <w:r w:rsidRPr="00E56834">
        <w:t>различать на слух и называть фольклорные элементы музыки разных народов мира в сочинениях профессиональных композиторов (из числа изученных культурно-национальных традиций и жанров);</w:t>
      </w:r>
    </w:p>
    <w:p w:rsidR="00464E47" w:rsidRPr="00E56834" w:rsidRDefault="00464E47" w:rsidP="00F85A85">
      <w:pPr>
        <w:jc w:val="both"/>
      </w:pPr>
      <w:r w:rsidRPr="00E56834">
        <w:t>различать и характеризовать фольклорные жанры музыки (песенные, танцевальные), вычленять и называть типичные жанровые признаки.</w:t>
      </w:r>
    </w:p>
    <w:p w:rsidR="00464E47" w:rsidRPr="00E56834" w:rsidRDefault="00464E47" w:rsidP="00F85A85">
      <w:pPr>
        <w:jc w:val="both"/>
      </w:pPr>
      <w:r w:rsidRPr="00E56834">
        <w:t>Модуль № 4 «Духовная музыка»:</w:t>
      </w:r>
    </w:p>
    <w:p w:rsidR="00464E47" w:rsidRPr="00E56834" w:rsidRDefault="00464E47" w:rsidP="00F85A85">
      <w:pPr>
        <w:jc w:val="both"/>
      </w:pPr>
      <w:r w:rsidRPr="00E56834">
        <w:t>определять характер, настроение музыкальных произведений духовной музыки, характеризовать её жизненное предназначение;</w:t>
      </w:r>
    </w:p>
    <w:p w:rsidR="00464E47" w:rsidRPr="00E56834" w:rsidRDefault="00464E47" w:rsidP="00F85A85">
      <w:pPr>
        <w:jc w:val="both"/>
      </w:pPr>
      <w:r w:rsidRPr="00E56834">
        <w:t>исполнять доступные образцы духовной музыки;</w:t>
      </w:r>
    </w:p>
    <w:p w:rsidR="00464E47" w:rsidRPr="00E56834" w:rsidRDefault="00464E47" w:rsidP="00F85A85">
      <w:pPr>
        <w:jc w:val="both"/>
      </w:pPr>
      <w:r w:rsidRPr="00E56834">
        <w:t>уметь рассказывать об особенностях исполнения, традициях звучания духовной музыки Русской православной церкви (вариативно: других конфессий согласно региональной религиозной традиции).</w:t>
      </w:r>
    </w:p>
    <w:p w:rsidR="00464E47" w:rsidRPr="00E56834" w:rsidRDefault="00464E47" w:rsidP="00F85A85">
      <w:pPr>
        <w:jc w:val="both"/>
      </w:pPr>
      <w:r w:rsidRPr="00E56834">
        <w:t>Модуль № 5 «Классическая музыка»:</w:t>
      </w:r>
    </w:p>
    <w:p w:rsidR="00464E47" w:rsidRPr="00E56834" w:rsidRDefault="00464E47" w:rsidP="00F85A85">
      <w:pPr>
        <w:jc w:val="both"/>
      </w:pPr>
      <w:r w:rsidRPr="00E56834">
        <w:t>различать на слух произведения классической музыки, называть автора и произведение, исполнительский состав;</w:t>
      </w:r>
    </w:p>
    <w:p w:rsidR="00464E47" w:rsidRPr="00E56834" w:rsidRDefault="00464E47" w:rsidP="00F85A85">
      <w:pPr>
        <w:jc w:val="both"/>
      </w:pPr>
      <w:r w:rsidRPr="00E56834">
        <w:lastRenderedPageBreak/>
        <w:t>различать и характеризовать простейшие жанры музыки (песня, танец, марш), вычленять и называть типичные жанровые признаки песни, танца и марша в сочинениях композиторов-классиков;</w:t>
      </w:r>
    </w:p>
    <w:p w:rsidR="00464E47" w:rsidRPr="00E56834" w:rsidRDefault="00464E47" w:rsidP="00F85A85">
      <w:pPr>
        <w:jc w:val="both"/>
      </w:pPr>
      <w:r w:rsidRPr="00E56834">
        <w:t>различать концертные жанры по особенностям исполнения (камерные и симфонические, вокальные и инструментальные), знать их разновидности, приводить примеры;</w:t>
      </w:r>
    </w:p>
    <w:p w:rsidR="00464E47" w:rsidRPr="00E56834" w:rsidRDefault="00464E47" w:rsidP="00F85A85">
      <w:pPr>
        <w:jc w:val="both"/>
      </w:pPr>
      <w:r w:rsidRPr="00E56834">
        <w:t>исполнять (в том числе фрагментарно, отдельными темами) сочинения композиторов-классиков;</w:t>
      </w:r>
    </w:p>
    <w:p w:rsidR="00464E47" w:rsidRPr="00E56834" w:rsidRDefault="00464E47" w:rsidP="00F85A85">
      <w:pPr>
        <w:jc w:val="both"/>
      </w:pPr>
      <w:r w:rsidRPr="00E56834">
        <w:t>воспринимать музыку в соответствии с её настроением, характером, осознавать эмоции и чувства, вызванные музыкальным звучанием, уметь кратко описать свои впечатления от музыкального восприятия;</w:t>
      </w:r>
    </w:p>
    <w:p w:rsidR="00464E47" w:rsidRPr="00E56834" w:rsidRDefault="00464E47" w:rsidP="00F85A85">
      <w:pPr>
        <w:jc w:val="both"/>
      </w:pPr>
      <w:r w:rsidRPr="00E56834">
        <w:t>характеризовать выразительные средства, использованные композитором для создания музыкального образа;</w:t>
      </w:r>
    </w:p>
    <w:p w:rsidR="00464E47" w:rsidRPr="00E56834" w:rsidRDefault="00464E47" w:rsidP="00F85A85">
      <w:pPr>
        <w:jc w:val="both"/>
      </w:pPr>
      <w:r w:rsidRPr="00E56834">
        <w:t>соотносить музыкальные произведения с произведениями живописи, литературы на основе сходства настроения, характера, комплекса выразительных средств.</w:t>
      </w:r>
    </w:p>
    <w:p w:rsidR="00464E47" w:rsidRPr="00E56834" w:rsidRDefault="00464E47" w:rsidP="00F85A85">
      <w:pPr>
        <w:jc w:val="both"/>
      </w:pPr>
      <w:r w:rsidRPr="00E56834">
        <w:t>Модуль № 6 «Современная музыкальная культура»:</w:t>
      </w:r>
    </w:p>
    <w:p w:rsidR="00464E47" w:rsidRPr="00E56834" w:rsidRDefault="00464E47" w:rsidP="00F85A85">
      <w:pPr>
        <w:jc w:val="both"/>
      </w:pPr>
      <w:r w:rsidRPr="00E56834">
        <w:t>иметь представление о разнообразии современной музыкальной культуры, стремиться к расширению музыкального кругозора;</w:t>
      </w:r>
    </w:p>
    <w:p w:rsidR="00464E47" w:rsidRPr="00E56834" w:rsidRDefault="00464E47" w:rsidP="00F85A85">
      <w:pPr>
        <w:jc w:val="both"/>
      </w:pPr>
      <w:r w:rsidRPr="00E56834">
        <w:t>различать и определять на слух принадлежность музыкальных произведений, исполнительского стиля к различным направлениям современной музыки (в том числе эстрады, мюзикла, джаза и др.);</w:t>
      </w:r>
    </w:p>
    <w:p w:rsidR="00464E47" w:rsidRPr="00E56834" w:rsidRDefault="00464E47" w:rsidP="00F85A85">
      <w:pPr>
        <w:jc w:val="both"/>
      </w:pPr>
      <w:r w:rsidRPr="00E56834">
        <w:t>анализировать, называть музыкально-выразительные средства, определяющие основной характер, настроение музыки, сознательно пользоваться музыкально-выразительными средствами при исполнении;</w:t>
      </w:r>
    </w:p>
    <w:p w:rsidR="00464E47" w:rsidRPr="00E56834" w:rsidRDefault="00464E47" w:rsidP="00F85A85">
      <w:pPr>
        <w:jc w:val="both"/>
      </w:pPr>
      <w:r w:rsidRPr="00E56834">
        <w:t>исполнять современные музыкальные произведения, соблюдая певческую культуру звука.</w:t>
      </w:r>
    </w:p>
    <w:p w:rsidR="00464E47" w:rsidRPr="00E56834" w:rsidRDefault="00464E47" w:rsidP="00F85A85">
      <w:pPr>
        <w:jc w:val="both"/>
      </w:pPr>
      <w:r w:rsidRPr="00E56834">
        <w:t>Модуль № 7 «Музыка театра и кино»:</w:t>
      </w:r>
    </w:p>
    <w:p w:rsidR="00464E47" w:rsidRPr="00E56834" w:rsidRDefault="00464E47" w:rsidP="00F85A85">
      <w:pPr>
        <w:jc w:val="both"/>
      </w:pPr>
      <w:r w:rsidRPr="00E56834">
        <w:t>определять и называть особенности музыкально-сценических жанров (опера, балет, оперетта, мюзикл);</w:t>
      </w:r>
    </w:p>
    <w:p w:rsidR="00464E47" w:rsidRPr="00E56834" w:rsidRDefault="00464E47" w:rsidP="00F85A85">
      <w:pPr>
        <w:jc w:val="both"/>
      </w:pPr>
      <w:r w:rsidRPr="00E56834">
        <w:t>различать отдельные номера музыкального спектакля (ария, хор, увертюра и т. д.), узнавать на слух и называть освоенные музыкальные произведения (фрагменты) и их авторов;</w:t>
      </w:r>
    </w:p>
    <w:p w:rsidR="00464E47" w:rsidRPr="00E56834" w:rsidRDefault="00464E47" w:rsidP="00F85A85">
      <w:pPr>
        <w:jc w:val="both"/>
      </w:pPr>
      <w:r w:rsidRPr="00E56834">
        <w:t>различать виды музыкальных коллективов (ансамблей, оркестров, хоров), тембры человеческих голосов и музыкальных инструментов, уметь определять их на слух;</w:t>
      </w:r>
    </w:p>
    <w:p w:rsidR="00464E47" w:rsidRPr="00E56834" w:rsidRDefault="00464E47" w:rsidP="00F85A85">
      <w:pPr>
        <w:jc w:val="both"/>
      </w:pPr>
      <w:r w:rsidRPr="00E56834">
        <w:t>отличать черты профессий, связанных с созданием музыкального спектакля, и их роли в творческом процессе: композитор, музыкант, дирижёр, сценарист, режиссёр, хореограф, певец, художник и др.</w:t>
      </w:r>
    </w:p>
    <w:p w:rsidR="00464E47" w:rsidRPr="00E56834" w:rsidRDefault="00464E47" w:rsidP="00F85A85">
      <w:pPr>
        <w:jc w:val="both"/>
      </w:pPr>
      <w:r w:rsidRPr="00E56834">
        <w:t>Модуль № 8 «Музыка в жизни человека»:</w:t>
      </w:r>
    </w:p>
    <w:p w:rsidR="00464E47" w:rsidRPr="00E56834" w:rsidRDefault="00464E47" w:rsidP="00F85A85">
      <w:pPr>
        <w:jc w:val="both"/>
      </w:pPr>
      <w:r w:rsidRPr="00E56834">
        <w:t xml:space="preserve">исполнять Гимн Российской Федерации, Гимн своей республики, школы, исполнять песни, посвящённые Великой </w:t>
      </w:r>
      <w:r w:rsidRPr="00E56834">
        <w:br/>
        <w:t>Отечественной войне, песни, воспевающие красоту родной природы, выражающие разнообразные эмоции, чувства и настроения;</w:t>
      </w:r>
    </w:p>
    <w:p w:rsidR="00464E47" w:rsidRPr="00E56834" w:rsidRDefault="00464E47" w:rsidP="00F85A85">
      <w:pPr>
        <w:jc w:val="both"/>
      </w:pPr>
      <w:r w:rsidRPr="00E56834">
        <w:t>воспринимать музыкальное искусство как отражение многообразия жизни, различать обобщённые жанровые сферы: напевность (лирика), танцевальность и маршевость (связь с движением), декламационность, эпос (связь со словом);</w:t>
      </w:r>
    </w:p>
    <w:p w:rsidR="00464E47" w:rsidRPr="00E56834" w:rsidRDefault="00464E47" w:rsidP="00F85A85">
      <w:pPr>
        <w:jc w:val="both"/>
      </w:pPr>
      <w:r w:rsidRPr="00E56834">
        <w:lastRenderedPageBreak/>
        <w:t>осознавать собственные чувства и мысли, эстетические переживания, замечать прекрасное в окружающем мире и в человеке, стремиться к развитию и удовлетворению эстетических потребностей.</w:t>
      </w:r>
    </w:p>
    <w:p w:rsidR="00464E47" w:rsidRPr="00E56834" w:rsidRDefault="00464E47" w:rsidP="00F85A85">
      <w:pPr>
        <w:jc w:val="both"/>
      </w:pPr>
      <w:r w:rsidRPr="00E56834">
        <w:t>Каждый модуль состоит из нескольких тематических блоков, с указанием примерного количества учебного времени. Для удобства вариативного распределения в рамках календарно-тематического планирования они имеют буквенную маркировку (А, Б, В, Г). Модульный принцип допускает перестановку блоков (</w:t>
      </w:r>
      <w:proofErr w:type="gramStart"/>
      <w:r w:rsidRPr="00E56834">
        <w:t>например</w:t>
      </w:r>
      <w:proofErr w:type="gramEnd"/>
      <w:r w:rsidRPr="00E56834">
        <w:t>: А, В, Б, Г); перераспределение количества учебных часов между блоками.</w:t>
      </w:r>
    </w:p>
    <w:p w:rsidR="00464E47" w:rsidRDefault="00464E47" w:rsidP="00F85A85">
      <w:pPr>
        <w:jc w:val="both"/>
      </w:pPr>
      <w:r w:rsidRPr="00E56834">
        <w:t>Вариативная компоновка тематических блоков позволяет существенно расширить формы и виды деятельности за счёт внеурочных и внеклассных мероприятий — посещений театров, музеев, концертных залов; работы над исследовательскими и творческими проектами. В таком случае количество часов, отводимых на изучение данной темы, увеличивается за счёт внеурочной деятельности в рамках часов, предусмотренных эстетическим направлением плана внеурочной деятельности образовательной организации (п. 23 ФГОС НОО). Виды деятельности, которые может использовать в том числе (но не исключительно) учитель для планирования внеурочной, внеклассной работы, обозначены в подразделе «На выбор или факультативно».</w:t>
      </w:r>
    </w:p>
    <w:p w:rsidR="00A251A0" w:rsidRDefault="00A251A0" w:rsidP="00F85A85">
      <w:pPr>
        <w:jc w:val="both"/>
        <w:rPr>
          <w:rFonts w:ascii="Times New Roman" w:hAnsi="Times New Roman" w:cs="Times New Roman"/>
          <w:b/>
          <w:sz w:val="20"/>
          <w:szCs w:val="20"/>
        </w:rPr>
      </w:pPr>
    </w:p>
    <w:p w:rsidR="00A251A0" w:rsidRDefault="00A251A0" w:rsidP="00F85A85">
      <w:pPr>
        <w:jc w:val="both"/>
        <w:rPr>
          <w:rFonts w:ascii="Times New Roman" w:hAnsi="Times New Roman" w:cs="Times New Roman"/>
          <w:b/>
          <w:sz w:val="20"/>
          <w:szCs w:val="20"/>
        </w:rPr>
      </w:pPr>
    </w:p>
    <w:p w:rsidR="00A251A0" w:rsidRPr="00CB0A30" w:rsidRDefault="0049218A" w:rsidP="00F85A85">
      <w:pPr>
        <w:jc w:val="both"/>
        <w:rPr>
          <w:rFonts w:ascii="Times New Roman" w:hAnsi="Times New Roman" w:cs="Times New Roman"/>
          <w:b/>
          <w:sz w:val="20"/>
          <w:szCs w:val="20"/>
        </w:rPr>
      </w:pPr>
      <w:r>
        <w:rPr>
          <w:rFonts w:ascii="Times New Roman" w:hAnsi="Times New Roman" w:cs="Times New Roman"/>
          <w:b/>
          <w:sz w:val="20"/>
          <w:szCs w:val="20"/>
        </w:rPr>
        <w:t xml:space="preserve">                                     </w:t>
      </w:r>
      <w:r w:rsidR="00A251A0" w:rsidRPr="00CB0A30">
        <w:rPr>
          <w:rFonts w:ascii="Times New Roman" w:hAnsi="Times New Roman" w:cs="Times New Roman"/>
          <w:b/>
          <w:sz w:val="20"/>
          <w:szCs w:val="20"/>
        </w:rPr>
        <w:t>Тематическое планирование по музыке в 1 классе</w:t>
      </w:r>
    </w:p>
    <w:tbl>
      <w:tblPr>
        <w:tblStyle w:val="TableNormal"/>
        <w:tblW w:w="10774" w:type="dxa"/>
        <w:tblInd w:w="-42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489"/>
        <w:gridCol w:w="3615"/>
        <w:gridCol w:w="1701"/>
        <w:gridCol w:w="3969"/>
      </w:tblGrid>
      <w:tr w:rsidR="00A251A0" w:rsidRPr="00CB0A30" w:rsidTr="000F2758">
        <w:trPr>
          <w:trHeight w:val="988"/>
        </w:trPr>
        <w:tc>
          <w:tcPr>
            <w:tcW w:w="1489" w:type="dxa"/>
          </w:tcPr>
          <w:p w:rsidR="00A251A0" w:rsidRPr="00CB0A30" w:rsidRDefault="00A251A0" w:rsidP="00F85A85">
            <w:pPr>
              <w:pStyle w:val="TableParagraph"/>
              <w:spacing w:before="8"/>
              <w:jc w:val="both"/>
              <w:rPr>
                <w:b/>
                <w:sz w:val="20"/>
                <w:szCs w:val="20"/>
                <w:lang w:val="ru-RU"/>
              </w:rPr>
            </w:pPr>
          </w:p>
          <w:p w:rsidR="00A251A0" w:rsidRPr="00CB0A30" w:rsidRDefault="00A251A0" w:rsidP="00F85A85">
            <w:pPr>
              <w:pStyle w:val="TableParagraph"/>
              <w:spacing w:before="1"/>
              <w:ind w:left="235" w:right="342"/>
              <w:jc w:val="both"/>
              <w:rPr>
                <w:b/>
                <w:sz w:val="20"/>
                <w:szCs w:val="20"/>
              </w:rPr>
            </w:pPr>
            <w:r w:rsidRPr="00CB0A30">
              <w:rPr>
                <w:b/>
                <w:sz w:val="20"/>
                <w:szCs w:val="20"/>
              </w:rPr>
              <w:t>№</w:t>
            </w:r>
            <w:r w:rsidRPr="00CB0A30">
              <w:rPr>
                <w:b/>
                <w:spacing w:val="1"/>
                <w:sz w:val="20"/>
                <w:szCs w:val="20"/>
              </w:rPr>
              <w:t xml:space="preserve"> </w:t>
            </w:r>
            <w:r w:rsidRPr="00CB0A30">
              <w:rPr>
                <w:b/>
                <w:sz w:val="20"/>
                <w:szCs w:val="20"/>
              </w:rPr>
              <w:t>п/п</w:t>
            </w:r>
          </w:p>
        </w:tc>
        <w:tc>
          <w:tcPr>
            <w:tcW w:w="3615" w:type="dxa"/>
          </w:tcPr>
          <w:p w:rsidR="00A251A0" w:rsidRPr="00CB0A30" w:rsidRDefault="00A251A0" w:rsidP="00F85A85">
            <w:pPr>
              <w:pStyle w:val="TableParagraph"/>
              <w:jc w:val="both"/>
              <w:rPr>
                <w:b/>
                <w:sz w:val="20"/>
                <w:szCs w:val="20"/>
              </w:rPr>
            </w:pPr>
          </w:p>
          <w:p w:rsidR="00A251A0" w:rsidRPr="00CB0A30" w:rsidRDefault="00A251A0" w:rsidP="00F85A85">
            <w:pPr>
              <w:pStyle w:val="TableParagraph"/>
              <w:spacing w:before="159"/>
              <w:ind w:left="235"/>
              <w:jc w:val="both"/>
              <w:rPr>
                <w:b/>
                <w:sz w:val="20"/>
                <w:szCs w:val="20"/>
              </w:rPr>
            </w:pPr>
            <w:r w:rsidRPr="00CB0A30">
              <w:rPr>
                <w:b/>
                <w:sz w:val="20"/>
                <w:szCs w:val="20"/>
              </w:rPr>
              <w:t>Раздел</w:t>
            </w:r>
          </w:p>
        </w:tc>
        <w:tc>
          <w:tcPr>
            <w:tcW w:w="1701" w:type="dxa"/>
          </w:tcPr>
          <w:p w:rsidR="00A251A0" w:rsidRPr="00CB0A30" w:rsidRDefault="00A251A0" w:rsidP="00F85A85">
            <w:pPr>
              <w:pStyle w:val="TableParagraph"/>
              <w:spacing w:before="25" w:line="270" w:lineRule="atLeast"/>
              <w:ind w:right="82"/>
              <w:jc w:val="both"/>
              <w:rPr>
                <w:b/>
                <w:sz w:val="20"/>
                <w:szCs w:val="20"/>
              </w:rPr>
            </w:pPr>
            <w:r w:rsidRPr="00CB0A30">
              <w:rPr>
                <w:b/>
                <w:sz w:val="20"/>
                <w:szCs w:val="20"/>
              </w:rPr>
              <w:t>Количество</w:t>
            </w:r>
            <w:r w:rsidRPr="00CB0A30">
              <w:rPr>
                <w:b/>
                <w:spacing w:val="-57"/>
                <w:sz w:val="20"/>
                <w:szCs w:val="20"/>
              </w:rPr>
              <w:t xml:space="preserve"> </w:t>
            </w:r>
            <w:r>
              <w:rPr>
                <w:b/>
                <w:spacing w:val="-57"/>
                <w:sz w:val="20"/>
                <w:szCs w:val="20"/>
                <w:lang w:val="ru-RU"/>
              </w:rPr>
              <w:t xml:space="preserve">          </w:t>
            </w:r>
            <w:r w:rsidRPr="00CB0A30">
              <w:rPr>
                <w:b/>
                <w:sz w:val="20"/>
                <w:szCs w:val="20"/>
              </w:rPr>
              <w:t>часов</w:t>
            </w:r>
          </w:p>
        </w:tc>
        <w:tc>
          <w:tcPr>
            <w:tcW w:w="3969" w:type="dxa"/>
          </w:tcPr>
          <w:p w:rsidR="00A251A0" w:rsidRPr="00CB0A30" w:rsidRDefault="00A251A0" w:rsidP="00F85A85">
            <w:pPr>
              <w:pStyle w:val="TableParagraph"/>
              <w:spacing w:before="43"/>
              <w:ind w:left="-504" w:right="778" w:firstLine="739"/>
              <w:jc w:val="both"/>
              <w:rPr>
                <w:b/>
                <w:sz w:val="20"/>
                <w:szCs w:val="20"/>
              </w:rPr>
            </w:pPr>
            <w:r w:rsidRPr="00CB0A30">
              <w:rPr>
                <w:b/>
                <w:sz w:val="20"/>
                <w:szCs w:val="20"/>
              </w:rPr>
              <w:t>Воспитательный аспект</w:t>
            </w:r>
          </w:p>
        </w:tc>
      </w:tr>
      <w:tr w:rsidR="00A251A0" w:rsidRPr="00CB0A30" w:rsidTr="000F2758">
        <w:trPr>
          <w:trHeight w:val="597"/>
        </w:trPr>
        <w:tc>
          <w:tcPr>
            <w:tcW w:w="1489" w:type="dxa"/>
          </w:tcPr>
          <w:p w:rsidR="00A251A0" w:rsidRPr="00CB0A30" w:rsidRDefault="00A251A0" w:rsidP="00F85A85">
            <w:pPr>
              <w:pStyle w:val="TableParagraph"/>
              <w:spacing w:before="175"/>
              <w:jc w:val="both"/>
              <w:rPr>
                <w:sz w:val="20"/>
                <w:szCs w:val="20"/>
              </w:rPr>
            </w:pPr>
            <w:r w:rsidRPr="00CB0A30">
              <w:rPr>
                <w:sz w:val="20"/>
                <w:szCs w:val="20"/>
              </w:rPr>
              <w:t>1</w:t>
            </w:r>
          </w:p>
        </w:tc>
        <w:tc>
          <w:tcPr>
            <w:tcW w:w="3615" w:type="dxa"/>
          </w:tcPr>
          <w:p w:rsidR="00A251A0" w:rsidRPr="00CB0A30" w:rsidRDefault="00A251A0" w:rsidP="00F85A85">
            <w:pPr>
              <w:pStyle w:val="TableParagraph"/>
              <w:ind w:left="208"/>
              <w:jc w:val="both"/>
              <w:rPr>
                <w:sz w:val="20"/>
                <w:szCs w:val="20"/>
              </w:rPr>
            </w:pPr>
            <w:r w:rsidRPr="00CB0A30">
              <w:rPr>
                <w:sz w:val="20"/>
                <w:szCs w:val="20"/>
              </w:rPr>
              <w:t>Музыка вокруг нас</w:t>
            </w:r>
          </w:p>
        </w:tc>
        <w:tc>
          <w:tcPr>
            <w:tcW w:w="1701" w:type="dxa"/>
          </w:tcPr>
          <w:p w:rsidR="00A251A0" w:rsidRPr="00CB0A30" w:rsidRDefault="00A251A0" w:rsidP="00F85A85">
            <w:pPr>
              <w:pStyle w:val="TableParagraph"/>
              <w:spacing w:before="175"/>
              <w:ind w:right="583"/>
              <w:jc w:val="both"/>
              <w:rPr>
                <w:sz w:val="20"/>
                <w:szCs w:val="20"/>
              </w:rPr>
            </w:pPr>
            <w:r w:rsidRPr="00CB0A30">
              <w:rPr>
                <w:sz w:val="20"/>
                <w:szCs w:val="20"/>
              </w:rPr>
              <w:t>16</w:t>
            </w:r>
          </w:p>
        </w:tc>
        <w:tc>
          <w:tcPr>
            <w:tcW w:w="3969" w:type="dxa"/>
            <w:vMerge w:val="restart"/>
          </w:tcPr>
          <w:p w:rsidR="00A251A0" w:rsidRPr="00CB0A30" w:rsidRDefault="00A251A0" w:rsidP="00F85A85">
            <w:pPr>
              <w:pStyle w:val="TableParagraph"/>
              <w:spacing w:before="25" w:line="270" w:lineRule="atLeast"/>
              <w:jc w:val="both"/>
              <w:rPr>
                <w:sz w:val="20"/>
                <w:szCs w:val="20"/>
                <w:lang w:val="ru-RU"/>
              </w:rPr>
            </w:pPr>
            <w:r w:rsidRPr="00CB0A30">
              <w:rPr>
                <w:sz w:val="20"/>
                <w:szCs w:val="20"/>
                <w:lang w:val="ru-RU"/>
              </w:rPr>
              <w:t>Развитие фантазии, воображения, понимания соотношения искусства и природы, умения ощущать их общность.</w:t>
            </w:r>
          </w:p>
          <w:p w:rsidR="00A251A0" w:rsidRPr="00CB0A30" w:rsidRDefault="00A251A0" w:rsidP="00F85A85">
            <w:pPr>
              <w:pStyle w:val="TableParagraph"/>
              <w:spacing w:before="25" w:line="270" w:lineRule="atLeast"/>
              <w:jc w:val="both"/>
              <w:rPr>
                <w:sz w:val="20"/>
                <w:szCs w:val="20"/>
                <w:lang w:val="ru-RU"/>
              </w:rPr>
            </w:pPr>
            <w:r w:rsidRPr="00CB0A30">
              <w:rPr>
                <w:sz w:val="20"/>
                <w:szCs w:val="20"/>
                <w:lang w:val="ru-RU"/>
              </w:rPr>
              <w:t>Развитие эмоциональной отзывчивости, эстетических вкусов.</w:t>
            </w:r>
          </w:p>
          <w:p w:rsidR="00A251A0" w:rsidRPr="00CB0A30" w:rsidRDefault="00A251A0" w:rsidP="00F85A85">
            <w:pPr>
              <w:pStyle w:val="TableParagraph"/>
              <w:spacing w:before="25" w:line="270" w:lineRule="atLeast"/>
              <w:jc w:val="both"/>
              <w:rPr>
                <w:sz w:val="20"/>
                <w:szCs w:val="20"/>
                <w:lang w:val="ru-RU"/>
              </w:rPr>
            </w:pPr>
            <w:r w:rsidRPr="00CB0A30">
              <w:rPr>
                <w:sz w:val="20"/>
                <w:szCs w:val="20"/>
                <w:lang w:val="ru-RU"/>
              </w:rPr>
              <w:t>Воспитание положительного отношения к миру, к людям, к себе.</w:t>
            </w:r>
          </w:p>
          <w:p w:rsidR="00A251A0" w:rsidRPr="00CB0A30" w:rsidRDefault="00A251A0" w:rsidP="00F85A85">
            <w:pPr>
              <w:pStyle w:val="TableParagraph"/>
              <w:spacing w:before="23" w:line="270" w:lineRule="atLeast"/>
              <w:jc w:val="both"/>
              <w:rPr>
                <w:sz w:val="20"/>
                <w:szCs w:val="20"/>
                <w:lang w:val="ru-RU"/>
              </w:rPr>
            </w:pPr>
          </w:p>
        </w:tc>
      </w:tr>
      <w:tr w:rsidR="00A251A0" w:rsidRPr="00CB0A30" w:rsidTr="000F2758">
        <w:trPr>
          <w:trHeight w:val="597"/>
        </w:trPr>
        <w:tc>
          <w:tcPr>
            <w:tcW w:w="1489" w:type="dxa"/>
          </w:tcPr>
          <w:p w:rsidR="00A251A0" w:rsidRPr="00CB0A30" w:rsidRDefault="00A251A0" w:rsidP="00F85A85">
            <w:pPr>
              <w:pStyle w:val="TableParagraph"/>
              <w:spacing w:before="175"/>
              <w:jc w:val="both"/>
              <w:rPr>
                <w:sz w:val="20"/>
                <w:szCs w:val="20"/>
                <w:lang w:val="ru-RU"/>
              </w:rPr>
            </w:pPr>
            <w:r w:rsidRPr="00CB0A30">
              <w:rPr>
                <w:sz w:val="20"/>
                <w:szCs w:val="20"/>
                <w:lang w:val="ru-RU"/>
              </w:rPr>
              <w:t>2</w:t>
            </w:r>
          </w:p>
        </w:tc>
        <w:tc>
          <w:tcPr>
            <w:tcW w:w="3615" w:type="dxa"/>
          </w:tcPr>
          <w:p w:rsidR="00A251A0" w:rsidRPr="00CB0A30" w:rsidRDefault="00A251A0" w:rsidP="00F85A85">
            <w:pPr>
              <w:pStyle w:val="TableParagraph"/>
              <w:ind w:left="208"/>
              <w:jc w:val="both"/>
              <w:rPr>
                <w:sz w:val="20"/>
                <w:szCs w:val="20"/>
                <w:lang w:val="ru-RU"/>
              </w:rPr>
            </w:pPr>
            <w:r w:rsidRPr="00CB0A30">
              <w:rPr>
                <w:sz w:val="20"/>
                <w:szCs w:val="20"/>
                <w:lang w:val="ru-RU"/>
              </w:rPr>
              <w:t>Музыка и ты</w:t>
            </w:r>
          </w:p>
        </w:tc>
        <w:tc>
          <w:tcPr>
            <w:tcW w:w="1701" w:type="dxa"/>
          </w:tcPr>
          <w:p w:rsidR="00A251A0" w:rsidRPr="00CB0A30" w:rsidRDefault="00A251A0" w:rsidP="00F85A85">
            <w:pPr>
              <w:pStyle w:val="TableParagraph"/>
              <w:spacing w:before="175"/>
              <w:ind w:right="583"/>
              <w:jc w:val="both"/>
              <w:rPr>
                <w:sz w:val="20"/>
                <w:szCs w:val="20"/>
                <w:lang w:val="ru-RU"/>
              </w:rPr>
            </w:pPr>
            <w:r w:rsidRPr="00CB0A30">
              <w:rPr>
                <w:sz w:val="20"/>
                <w:szCs w:val="20"/>
                <w:lang w:val="ru-RU"/>
              </w:rPr>
              <w:t>17</w:t>
            </w:r>
          </w:p>
        </w:tc>
        <w:tc>
          <w:tcPr>
            <w:tcW w:w="3969" w:type="dxa"/>
            <w:vMerge/>
          </w:tcPr>
          <w:p w:rsidR="00A251A0" w:rsidRPr="00CB0A30" w:rsidRDefault="00A251A0" w:rsidP="00F85A85">
            <w:pPr>
              <w:pStyle w:val="TableParagraph"/>
              <w:spacing w:before="25" w:line="270" w:lineRule="atLeast"/>
              <w:jc w:val="both"/>
              <w:rPr>
                <w:sz w:val="20"/>
                <w:szCs w:val="20"/>
              </w:rPr>
            </w:pPr>
          </w:p>
        </w:tc>
      </w:tr>
      <w:tr w:rsidR="00A251A0" w:rsidRPr="00CB0A30" w:rsidTr="000F2758">
        <w:trPr>
          <w:trHeight w:val="597"/>
        </w:trPr>
        <w:tc>
          <w:tcPr>
            <w:tcW w:w="1489" w:type="dxa"/>
          </w:tcPr>
          <w:p w:rsidR="00A251A0" w:rsidRPr="00CB0A30" w:rsidRDefault="00A251A0" w:rsidP="00F85A85">
            <w:pPr>
              <w:pStyle w:val="TableParagraph"/>
              <w:spacing w:before="175"/>
              <w:jc w:val="both"/>
              <w:rPr>
                <w:sz w:val="20"/>
                <w:szCs w:val="20"/>
              </w:rPr>
            </w:pPr>
          </w:p>
        </w:tc>
        <w:tc>
          <w:tcPr>
            <w:tcW w:w="3615" w:type="dxa"/>
          </w:tcPr>
          <w:p w:rsidR="00A251A0" w:rsidRPr="00CB0A30" w:rsidRDefault="00A251A0" w:rsidP="00F85A85">
            <w:pPr>
              <w:pStyle w:val="TableParagraph"/>
              <w:ind w:left="208"/>
              <w:jc w:val="both"/>
              <w:rPr>
                <w:sz w:val="20"/>
                <w:szCs w:val="20"/>
                <w:lang w:val="ru-RU"/>
              </w:rPr>
            </w:pPr>
            <w:r w:rsidRPr="00CB0A30">
              <w:rPr>
                <w:sz w:val="20"/>
                <w:szCs w:val="20"/>
                <w:lang w:val="ru-RU"/>
              </w:rPr>
              <w:t>Итого</w:t>
            </w:r>
          </w:p>
        </w:tc>
        <w:tc>
          <w:tcPr>
            <w:tcW w:w="1701" w:type="dxa"/>
          </w:tcPr>
          <w:p w:rsidR="00A251A0" w:rsidRPr="00CB0A30" w:rsidRDefault="00A251A0" w:rsidP="00F85A85">
            <w:pPr>
              <w:pStyle w:val="TableParagraph"/>
              <w:spacing w:before="175"/>
              <w:ind w:right="583"/>
              <w:jc w:val="both"/>
              <w:rPr>
                <w:sz w:val="20"/>
                <w:szCs w:val="20"/>
                <w:lang w:val="ru-RU"/>
              </w:rPr>
            </w:pPr>
            <w:r w:rsidRPr="00CB0A30">
              <w:rPr>
                <w:sz w:val="20"/>
                <w:szCs w:val="20"/>
                <w:lang w:val="ru-RU"/>
              </w:rPr>
              <w:t>33</w:t>
            </w:r>
          </w:p>
        </w:tc>
        <w:tc>
          <w:tcPr>
            <w:tcW w:w="3969" w:type="dxa"/>
            <w:vMerge/>
          </w:tcPr>
          <w:p w:rsidR="00A251A0" w:rsidRPr="00CB0A30" w:rsidRDefault="00A251A0" w:rsidP="00F85A85">
            <w:pPr>
              <w:pStyle w:val="TableParagraph"/>
              <w:spacing w:before="25" w:line="270" w:lineRule="atLeast"/>
              <w:jc w:val="both"/>
              <w:rPr>
                <w:sz w:val="20"/>
                <w:szCs w:val="20"/>
              </w:rPr>
            </w:pPr>
          </w:p>
        </w:tc>
      </w:tr>
    </w:tbl>
    <w:p w:rsidR="00A251A0" w:rsidRPr="00E56834" w:rsidRDefault="00A251A0" w:rsidP="00F85A85">
      <w:pPr>
        <w:jc w:val="both"/>
      </w:pPr>
    </w:p>
    <w:p w:rsidR="00805635" w:rsidRPr="00CB0A30" w:rsidRDefault="00805635" w:rsidP="00F85A85">
      <w:pPr>
        <w:widowControl w:val="0"/>
        <w:autoSpaceDE w:val="0"/>
        <w:autoSpaceDN w:val="0"/>
        <w:adjustRightInd w:val="0"/>
        <w:ind w:left="20"/>
        <w:jc w:val="both"/>
        <w:rPr>
          <w:rFonts w:ascii="Times New Roman" w:eastAsia="Times New Roman" w:hAnsi="Times New Roman" w:cs="Times New Roman"/>
          <w:b/>
          <w:bCs/>
          <w:sz w:val="20"/>
          <w:szCs w:val="20"/>
        </w:rPr>
      </w:pPr>
      <w:bookmarkStart w:id="8" w:name="_Toc114488307"/>
      <w:r w:rsidRPr="00CB0A30">
        <w:rPr>
          <w:rFonts w:ascii="Times New Roman" w:eastAsia="Times New Roman" w:hAnsi="Times New Roman" w:cs="Times New Roman"/>
          <w:b/>
          <w:bCs/>
          <w:sz w:val="20"/>
          <w:szCs w:val="20"/>
        </w:rPr>
        <w:t>Тематическое планирование по музыке 3 класс</w:t>
      </w:r>
    </w:p>
    <w:tbl>
      <w:tblPr>
        <w:tblW w:w="10915" w:type="dxa"/>
        <w:tblInd w:w="-567" w:type="dxa"/>
        <w:shd w:val="clear" w:color="auto" w:fill="FFFFFF"/>
        <w:tblLayout w:type="fixed"/>
        <w:tblLook w:val="04A0" w:firstRow="1" w:lastRow="0" w:firstColumn="1" w:lastColumn="0" w:noHBand="0" w:noVBand="1"/>
      </w:tblPr>
      <w:tblGrid>
        <w:gridCol w:w="1701"/>
        <w:gridCol w:w="1701"/>
        <w:gridCol w:w="1276"/>
        <w:gridCol w:w="1582"/>
        <w:gridCol w:w="686"/>
        <w:gridCol w:w="3969"/>
      </w:tblGrid>
      <w:tr w:rsidR="00805635" w:rsidRPr="00CB0A30" w:rsidTr="000F2758">
        <w:trPr>
          <w:gridAfter w:val="2"/>
          <w:wAfter w:w="4655" w:type="dxa"/>
        </w:trPr>
        <w:tc>
          <w:tcPr>
            <w:tcW w:w="1701" w:type="dxa"/>
            <w:shd w:val="clear" w:color="auto" w:fill="FFFFFF"/>
            <w:tcMar>
              <w:top w:w="15" w:type="dxa"/>
              <w:left w:w="15" w:type="dxa"/>
              <w:bottom w:w="15" w:type="dxa"/>
              <w:right w:w="15" w:type="dxa"/>
            </w:tcMar>
            <w:vAlign w:val="center"/>
            <w:hideMark/>
          </w:tcPr>
          <w:p w:rsidR="00805635" w:rsidRPr="00CB0A30" w:rsidRDefault="00805635" w:rsidP="00F85A85">
            <w:pPr>
              <w:jc w:val="both"/>
              <w:rPr>
                <w:rFonts w:ascii="Times New Roman" w:hAnsi="Times New Roman" w:cs="Times New Roman"/>
                <w:sz w:val="20"/>
                <w:szCs w:val="20"/>
              </w:rPr>
            </w:pPr>
          </w:p>
        </w:tc>
        <w:tc>
          <w:tcPr>
            <w:tcW w:w="1701" w:type="dxa"/>
            <w:shd w:val="clear" w:color="auto" w:fill="FFFFFF"/>
          </w:tcPr>
          <w:p w:rsidR="00805635" w:rsidRPr="00CB0A30" w:rsidRDefault="00805635" w:rsidP="00F85A85">
            <w:pPr>
              <w:jc w:val="both"/>
              <w:rPr>
                <w:rFonts w:ascii="Times New Roman" w:hAnsi="Times New Roman" w:cs="Times New Roman"/>
                <w:sz w:val="20"/>
                <w:szCs w:val="20"/>
              </w:rPr>
            </w:pPr>
          </w:p>
        </w:tc>
        <w:tc>
          <w:tcPr>
            <w:tcW w:w="2858" w:type="dxa"/>
            <w:gridSpan w:val="2"/>
            <w:shd w:val="clear" w:color="auto" w:fill="FFFFFF"/>
          </w:tcPr>
          <w:p w:rsidR="00805635" w:rsidRPr="00CB0A30" w:rsidRDefault="00805635" w:rsidP="00F85A85">
            <w:pPr>
              <w:jc w:val="both"/>
              <w:rPr>
                <w:rFonts w:ascii="Times New Roman" w:hAnsi="Times New Roman" w:cs="Times New Roman"/>
                <w:sz w:val="20"/>
                <w:szCs w:val="20"/>
              </w:rPr>
            </w:pPr>
          </w:p>
        </w:tc>
      </w:tr>
      <w:tr w:rsidR="00805635" w:rsidRPr="00CB0A30" w:rsidTr="000F2758">
        <w:trPr>
          <w:trHeight w:val="277"/>
        </w:trPr>
        <w:tc>
          <w:tcPr>
            <w:tcW w:w="1701" w:type="dxa"/>
            <w:tcBorders>
              <w:top w:val="single" w:sz="8" w:space="0" w:color="000000"/>
              <w:left w:val="single" w:sz="8" w:space="0" w:color="000000"/>
              <w:bottom w:val="single" w:sz="8" w:space="0" w:color="000000"/>
              <w:right w:val="single" w:sz="8" w:space="0" w:color="000000"/>
            </w:tcBorders>
            <w:shd w:val="clear" w:color="auto" w:fill="FFFFFF"/>
            <w:hideMark/>
          </w:tcPr>
          <w:p w:rsidR="00805635" w:rsidRPr="00CB0A30" w:rsidRDefault="00805635" w:rsidP="00F85A85">
            <w:pPr>
              <w:pStyle w:val="a5"/>
              <w:jc w:val="both"/>
              <w:rPr>
                <w:rFonts w:ascii="Times New Roman" w:hAnsi="Times New Roman"/>
                <w:sz w:val="20"/>
                <w:szCs w:val="20"/>
              </w:rPr>
            </w:pPr>
            <w:r w:rsidRPr="00CB0A30">
              <w:rPr>
                <w:rFonts w:ascii="Times New Roman" w:hAnsi="Times New Roman"/>
                <w:sz w:val="20"/>
                <w:szCs w:val="20"/>
              </w:rPr>
              <w:t>№п/п</w:t>
            </w:r>
          </w:p>
        </w:tc>
        <w:tc>
          <w:tcPr>
            <w:tcW w:w="1701" w:type="dxa"/>
            <w:tcBorders>
              <w:top w:val="single" w:sz="8" w:space="0" w:color="000000"/>
              <w:left w:val="single" w:sz="8" w:space="0" w:color="000000"/>
              <w:bottom w:val="single" w:sz="8" w:space="0" w:color="000000"/>
              <w:right w:val="single" w:sz="8" w:space="0" w:color="000000"/>
            </w:tcBorders>
            <w:shd w:val="clear" w:color="auto" w:fill="FFFFFF"/>
            <w:hideMark/>
          </w:tcPr>
          <w:p w:rsidR="00805635" w:rsidRPr="00CB0A30" w:rsidRDefault="00805635" w:rsidP="00F85A85">
            <w:pPr>
              <w:pStyle w:val="a5"/>
              <w:jc w:val="both"/>
              <w:rPr>
                <w:rFonts w:ascii="Times New Roman" w:hAnsi="Times New Roman"/>
                <w:sz w:val="20"/>
                <w:szCs w:val="20"/>
              </w:rPr>
            </w:pPr>
            <w:r w:rsidRPr="00CB0A30">
              <w:rPr>
                <w:rFonts w:ascii="Times New Roman" w:hAnsi="Times New Roman"/>
                <w:sz w:val="20"/>
                <w:szCs w:val="20"/>
              </w:rPr>
              <w:t>Содержание программного материала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hideMark/>
          </w:tcPr>
          <w:p w:rsidR="00805635" w:rsidRPr="00CB0A30" w:rsidRDefault="00805635" w:rsidP="00F85A85">
            <w:pPr>
              <w:pStyle w:val="a5"/>
              <w:jc w:val="both"/>
              <w:rPr>
                <w:rFonts w:ascii="Times New Roman" w:hAnsi="Times New Roman"/>
                <w:sz w:val="20"/>
                <w:szCs w:val="20"/>
              </w:rPr>
            </w:pPr>
            <w:r w:rsidRPr="00CB0A30">
              <w:rPr>
                <w:rFonts w:ascii="Times New Roman" w:hAnsi="Times New Roman"/>
                <w:sz w:val="20"/>
                <w:szCs w:val="20"/>
              </w:rPr>
              <w:t>Количество часов</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805635" w:rsidRPr="00CB0A30" w:rsidRDefault="00805635" w:rsidP="00F85A85">
            <w:pPr>
              <w:pStyle w:val="a5"/>
              <w:jc w:val="both"/>
              <w:rPr>
                <w:rFonts w:ascii="Times New Roman" w:hAnsi="Times New Roman"/>
                <w:sz w:val="20"/>
                <w:szCs w:val="20"/>
              </w:rPr>
            </w:pPr>
            <w:r w:rsidRPr="00CB0A30">
              <w:rPr>
                <w:rFonts w:ascii="Times New Roman" w:hAnsi="Times New Roman"/>
                <w:sz w:val="20"/>
                <w:szCs w:val="20"/>
              </w:rPr>
              <w:t>Количество к/р</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805635" w:rsidRPr="00CB0A30" w:rsidRDefault="00805635" w:rsidP="00F85A85">
            <w:pPr>
              <w:pStyle w:val="a5"/>
              <w:jc w:val="both"/>
              <w:rPr>
                <w:rFonts w:ascii="Times New Roman" w:hAnsi="Times New Roman"/>
                <w:sz w:val="20"/>
                <w:szCs w:val="20"/>
              </w:rPr>
            </w:pPr>
            <w:r w:rsidRPr="00CB0A30">
              <w:rPr>
                <w:rFonts w:ascii="Times New Roman" w:hAnsi="Times New Roman"/>
                <w:sz w:val="20"/>
                <w:szCs w:val="20"/>
              </w:rPr>
              <w:t>Количество пр/р, с/р</w:t>
            </w:r>
          </w:p>
        </w:tc>
      </w:tr>
      <w:tr w:rsidR="00805635" w:rsidRPr="00CB0A30" w:rsidTr="000F2758">
        <w:trPr>
          <w:trHeight w:val="580"/>
        </w:trPr>
        <w:tc>
          <w:tcPr>
            <w:tcW w:w="1701" w:type="dxa"/>
            <w:tcBorders>
              <w:top w:val="single" w:sz="8" w:space="0" w:color="000000"/>
              <w:left w:val="single" w:sz="8" w:space="0" w:color="000000"/>
              <w:bottom w:val="single" w:sz="8" w:space="0" w:color="000000"/>
              <w:right w:val="single" w:sz="8" w:space="0" w:color="000000"/>
            </w:tcBorders>
            <w:shd w:val="clear" w:color="auto" w:fill="FFFFFF"/>
            <w:hideMark/>
          </w:tcPr>
          <w:p w:rsidR="00805635" w:rsidRPr="00CB0A30" w:rsidRDefault="00805635" w:rsidP="00F85A85">
            <w:pPr>
              <w:pStyle w:val="a5"/>
              <w:jc w:val="both"/>
              <w:rPr>
                <w:rFonts w:ascii="Times New Roman" w:hAnsi="Times New Roman"/>
                <w:sz w:val="20"/>
                <w:szCs w:val="20"/>
              </w:rPr>
            </w:pPr>
            <w:r w:rsidRPr="00CB0A30">
              <w:rPr>
                <w:rFonts w:ascii="Times New Roman" w:hAnsi="Times New Roman"/>
                <w:sz w:val="20"/>
                <w:szCs w:val="20"/>
              </w:rPr>
              <w:t>1</w:t>
            </w:r>
          </w:p>
        </w:tc>
        <w:tc>
          <w:tcPr>
            <w:tcW w:w="1701" w:type="dxa"/>
            <w:tcBorders>
              <w:top w:val="single" w:sz="8" w:space="0" w:color="000000"/>
              <w:left w:val="single" w:sz="8" w:space="0" w:color="000000"/>
              <w:bottom w:val="single" w:sz="8" w:space="0" w:color="000000"/>
              <w:right w:val="single" w:sz="8" w:space="0" w:color="000000"/>
            </w:tcBorders>
            <w:shd w:val="clear" w:color="auto" w:fill="FFFFFF"/>
            <w:hideMark/>
          </w:tcPr>
          <w:p w:rsidR="00805635" w:rsidRPr="00CB0A30" w:rsidRDefault="00805635" w:rsidP="00F85A85">
            <w:pPr>
              <w:pStyle w:val="a5"/>
              <w:jc w:val="both"/>
              <w:rPr>
                <w:rFonts w:ascii="Times New Roman" w:hAnsi="Times New Roman"/>
                <w:sz w:val="20"/>
                <w:szCs w:val="20"/>
              </w:rPr>
            </w:pPr>
            <w:r w:rsidRPr="00CB0A30">
              <w:rPr>
                <w:rFonts w:ascii="Times New Roman" w:hAnsi="Times New Roman"/>
                <w:sz w:val="20"/>
                <w:szCs w:val="20"/>
              </w:rPr>
              <w:t>Россия - Родина моя</w:t>
            </w:r>
          </w:p>
        </w:tc>
        <w:tc>
          <w:tcPr>
            <w:tcW w:w="1276" w:type="dxa"/>
            <w:tcBorders>
              <w:top w:val="single" w:sz="8" w:space="0" w:color="000000"/>
              <w:left w:val="single" w:sz="8" w:space="0" w:color="000000"/>
              <w:bottom w:val="single" w:sz="8" w:space="0" w:color="000000"/>
              <w:right w:val="single" w:sz="8" w:space="0" w:color="000000"/>
            </w:tcBorders>
            <w:shd w:val="clear" w:color="auto" w:fill="FFFFFF"/>
            <w:hideMark/>
          </w:tcPr>
          <w:p w:rsidR="00805635" w:rsidRPr="00CB0A30" w:rsidRDefault="00805635" w:rsidP="00F85A85">
            <w:pPr>
              <w:pStyle w:val="a5"/>
              <w:jc w:val="both"/>
              <w:rPr>
                <w:rFonts w:ascii="Times New Roman" w:hAnsi="Times New Roman"/>
                <w:sz w:val="20"/>
                <w:szCs w:val="20"/>
              </w:rPr>
            </w:pPr>
            <w:r w:rsidRPr="00CB0A30">
              <w:rPr>
                <w:rFonts w:ascii="Times New Roman" w:hAnsi="Times New Roman"/>
                <w:sz w:val="20"/>
                <w:szCs w:val="20"/>
              </w:rPr>
              <w:t>6</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805635" w:rsidRPr="00CB0A30" w:rsidRDefault="00805635" w:rsidP="00F85A85">
            <w:pPr>
              <w:pStyle w:val="a5"/>
              <w:jc w:val="both"/>
              <w:rPr>
                <w:rFonts w:ascii="Times New Roman" w:hAnsi="Times New Roman"/>
                <w:sz w:val="20"/>
                <w:szCs w:val="20"/>
              </w:rPr>
            </w:pPr>
            <w:r w:rsidRPr="00CB0A30">
              <w:rPr>
                <w:rFonts w:ascii="Times New Roman" w:hAnsi="Times New Roman"/>
                <w:sz w:val="20"/>
                <w:szCs w:val="20"/>
              </w:rPr>
              <w:t>1</w:t>
            </w:r>
          </w:p>
          <w:p w:rsidR="00805635" w:rsidRPr="00CB0A30" w:rsidRDefault="00805635" w:rsidP="00F85A85">
            <w:pPr>
              <w:pStyle w:val="a5"/>
              <w:jc w:val="both"/>
              <w:rPr>
                <w:rFonts w:ascii="Times New Roman" w:hAnsi="Times New Roman"/>
                <w:sz w:val="20"/>
                <w:szCs w:val="20"/>
              </w:rPr>
            </w:pP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805635" w:rsidRPr="00CB0A30" w:rsidRDefault="00805635" w:rsidP="00F85A85">
            <w:pPr>
              <w:pStyle w:val="a5"/>
              <w:jc w:val="both"/>
              <w:rPr>
                <w:rFonts w:ascii="Times New Roman" w:hAnsi="Times New Roman"/>
                <w:sz w:val="20"/>
                <w:szCs w:val="20"/>
              </w:rPr>
            </w:pPr>
          </w:p>
        </w:tc>
      </w:tr>
      <w:tr w:rsidR="00805635" w:rsidRPr="00CB0A30" w:rsidTr="000F2758">
        <w:trPr>
          <w:trHeight w:val="568"/>
        </w:trPr>
        <w:tc>
          <w:tcPr>
            <w:tcW w:w="1701" w:type="dxa"/>
            <w:tcBorders>
              <w:top w:val="single" w:sz="8" w:space="0" w:color="000000"/>
              <w:left w:val="single" w:sz="8" w:space="0" w:color="000000"/>
              <w:bottom w:val="single" w:sz="8" w:space="0" w:color="000000"/>
              <w:right w:val="single" w:sz="8" w:space="0" w:color="000000"/>
            </w:tcBorders>
            <w:shd w:val="clear" w:color="auto" w:fill="FFFFFF"/>
            <w:hideMark/>
          </w:tcPr>
          <w:p w:rsidR="00805635" w:rsidRPr="00CB0A30" w:rsidRDefault="00805635" w:rsidP="00F85A85">
            <w:pPr>
              <w:pStyle w:val="a5"/>
              <w:jc w:val="both"/>
              <w:rPr>
                <w:rFonts w:ascii="Times New Roman" w:hAnsi="Times New Roman"/>
                <w:sz w:val="20"/>
                <w:szCs w:val="20"/>
              </w:rPr>
            </w:pPr>
            <w:r w:rsidRPr="00CB0A30">
              <w:rPr>
                <w:rFonts w:ascii="Times New Roman" w:hAnsi="Times New Roman"/>
                <w:sz w:val="20"/>
                <w:szCs w:val="20"/>
              </w:rPr>
              <w:t>2</w:t>
            </w:r>
          </w:p>
        </w:tc>
        <w:tc>
          <w:tcPr>
            <w:tcW w:w="1701" w:type="dxa"/>
            <w:tcBorders>
              <w:top w:val="single" w:sz="8" w:space="0" w:color="000000"/>
              <w:left w:val="single" w:sz="8" w:space="0" w:color="000000"/>
              <w:bottom w:val="single" w:sz="8" w:space="0" w:color="000000"/>
              <w:right w:val="single" w:sz="8" w:space="0" w:color="000000"/>
            </w:tcBorders>
            <w:shd w:val="clear" w:color="auto" w:fill="FFFFFF"/>
            <w:hideMark/>
          </w:tcPr>
          <w:p w:rsidR="00805635" w:rsidRPr="00CB0A30" w:rsidRDefault="00805635" w:rsidP="00F85A85">
            <w:pPr>
              <w:pStyle w:val="a5"/>
              <w:jc w:val="both"/>
              <w:rPr>
                <w:rFonts w:ascii="Times New Roman" w:hAnsi="Times New Roman"/>
                <w:sz w:val="20"/>
                <w:szCs w:val="20"/>
              </w:rPr>
            </w:pPr>
            <w:r w:rsidRPr="00CB0A30">
              <w:rPr>
                <w:rFonts w:ascii="Times New Roman" w:hAnsi="Times New Roman"/>
                <w:sz w:val="20"/>
                <w:szCs w:val="20"/>
              </w:rPr>
              <w:t>День, полный событий</w:t>
            </w:r>
          </w:p>
        </w:tc>
        <w:tc>
          <w:tcPr>
            <w:tcW w:w="1276" w:type="dxa"/>
            <w:tcBorders>
              <w:top w:val="single" w:sz="8" w:space="0" w:color="000000"/>
              <w:left w:val="single" w:sz="8" w:space="0" w:color="000000"/>
              <w:bottom w:val="single" w:sz="8" w:space="0" w:color="000000"/>
              <w:right w:val="single" w:sz="8" w:space="0" w:color="000000"/>
            </w:tcBorders>
            <w:shd w:val="clear" w:color="auto" w:fill="FFFFFF"/>
            <w:hideMark/>
          </w:tcPr>
          <w:p w:rsidR="00805635" w:rsidRPr="00CB0A30" w:rsidRDefault="00805635" w:rsidP="00F85A85">
            <w:pPr>
              <w:pStyle w:val="a5"/>
              <w:jc w:val="both"/>
              <w:rPr>
                <w:rFonts w:ascii="Times New Roman" w:hAnsi="Times New Roman"/>
                <w:sz w:val="20"/>
                <w:szCs w:val="20"/>
              </w:rPr>
            </w:pPr>
            <w:r w:rsidRPr="00CB0A30">
              <w:rPr>
                <w:rFonts w:ascii="Times New Roman" w:hAnsi="Times New Roman"/>
                <w:sz w:val="20"/>
                <w:szCs w:val="20"/>
              </w:rPr>
              <w:t>4</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805635" w:rsidRPr="00CB0A30" w:rsidRDefault="00805635" w:rsidP="00F85A85">
            <w:pPr>
              <w:jc w:val="both"/>
              <w:rPr>
                <w:rFonts w:ascii="Times New Roman" w:hAnsi="Times New Roman" w:cs="Times New Roman"/>
                <w:sz w:val="20"/>
                <w:szCs w:val="20"/>
              </w:rPr>
            </w:pPr>
            <w:r w:rsidRPr="00CB0A30">
              <w:rPr>
                <w:rFonts w:ascii="Times New Roman" w:hAnsi="Times New Roman" w:cs="Times New Roman"/>
                <w:sz w:val="20"/>
                <w:szCs w:val="20"/>
              </w:rPr>
              <w:t>1</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805635" w:rsidRPr="00CB0A30" w:rsidRDefault="00805635" w:rsidP="00F85A85">
            <w:pPr>
              <w:jc w:val="both"/>
              <w:rPr>
                <w:rFonts w:ascii="Times New Roman" w:hAnsi="Times New Roman" w:cs="Times New Roman"/>
                <w:sz w:val="20"/>
                <w:szCs w:val="20"/>
              </w:rPr>
            </w:pPr>
            <w:r w:rsidRPr="00CB0A30">
              <w:rPr>
                <w:rFonts w:ascii="Times New Roman" w:hAnsi="Times New Roman" w:cs="Times New Roman"/>
                <w:sz w:val="20"/>
                <w:szCs w:val="20"/>
              </w:rPr>
              <w:t>1</w:t>
            </w:r>
          </w:p>
        </w:tc>
      </w:tr>
      <w:tr w:rsidR="00805635" w:rsidRPr="00CB0A30" w:rsidTr="000F2758">
        <w:trPr>
          <w:trHeight w:val="580"/>
        </w:trPr>
        <w:tc>
          <w:tcPr>
            <w:tcW w:w="1701" w:type="dxa"/>
            <w:tcBorders>
              <w:top w:val="single" w:sz="8" w:space="0" w:color="000000"/>
              <w:left w:val="single" w:sz="8" w:space="0" w:color="000000"/>
              <w:bottom w:val="single" w:sz="8" w:space="0" w:color="000000"/>
              <w:right w:val="single" w:sz="8" w:space="0" w:color="000000"/>
            </w:tcBorders>
            <w:shd w:val="clear" w:color="auto" w:fill="FFFFFF"/>
            <w:hideMark/>
          </w:tcPr>
          <w:p w:rsidR="00805635" w:rsidRPr="00CB0A30" w:rsidRDefault="00805635" w:rsidP="00F85A85">
            <w:pPr>
              <w:pStyle w:val="a5"/>
              <w:jc w:val="both"/>
              <w:rPr>
                <w:rFonts w:ascii="Times New Roman" w:hAnsi="Times New Roman"/>
                <w:sz w:val="20"/>
                <w:szCs w:val="20"/>
              </w:rPr>
            </w:pPr>
            <w:r w:rsidRPr="00CB0A30">
              <w:rPr>
                <w:rFonts w:ascii="Times New Roman" w:hAnsi="Times New Roman"/>
                <w:sz w:val="20"/>
                <w:szCs w:val="20"/>
              </w:rPr>
              <w:t>3</w:t>
            </w:r>
          </w:p>
        </w:tc>
        <w:tc>
          <w:tcPr>
            <w:tcW w:w="1701" w:type="dxa"/>
            <w:tcBorders>
              <w:top w:val="single" w:sz="8" w:space="0" w:color="000000"/>
              <w:left w:val="single" w:sz="8" w:space="0" w:color="000000"/>
              <w:bottom w:val="single" w:sz="8" w:space="0" w:color="000000"/>
              <w:right w:val="single" w:sz="8" w:space="0" w:color="000000"/>
            </w:tcBorders>
            <w:shd w:val="clear" w:color="auto" w:fill="FFFFFF"/>
            <w:hideMark/>
          </w:tcPr>
          <w:p w:rsidR="00805635" w:rsidRPr="00CB0A30" w:rsidRDefault="00805635" w:rsidP="00F85A85">
            <w:pPr>
              <w:pStyle w:val="a5"/>
              <w:jc w:val="both"/>
              <w:rPr>
                <w:rFonts w:ascii="Times New Roman" w:hAnsi="Times New Roman"/>
                <w:sz w:val="20"/>
                <w:szCs w:val="20"/>
              </w:rPr>
            </w:pPr>
            <w:r w:rsidRPr="00CB0A30">
              <w:rPr>
                <w:rFonts w:ascii="Times New Roman" w:hAnsi="Times New Roman"/>
                <w:sz w:val="20"/>
                <w:szCs w:val="20"/>
              </w:rPr>
              <w:t>О России петь – что стремиться в храм</w:t>
            </w:r>
          </w:p>
        </w:tc>
        <w:tc>
          <w:tcPr>
            <w:tcW w:w="1276" w:type="dxa"/>
            <w:tcBorders>
              <w:top w:val="single" w:sz="8" w:space="0" w:color="000000"/>
              <w:left w:val="single" w:sz="8" w:space="0" w:color="000000"/>
              <w:bottom w:val="single" w:sz="8" w:space="0" w:color="000000"/>
              <w:right w:val="single" w:sz="8" w:space="0" w:color="000000"/>
            </w:tcBorders>
            <w:shd w:val="clear" w:color="auto" w:fill="FFFFFF"/>
            <w:hideMark/>
          </w:tcPr>
          <w:p w:rsidR="00805635" w:rsidRPr="00CB0A30" w:rsidRDefault="00805635" w:rsidP="00F85A85">
            <w:pPr>
              <w:pStyle w:val="a5"/>
              <w:jc w:val="both"/>
              <w:rPr>
                <w:rFonts w:ascii="Times New Roman" w:hAnsi="Times New Roman"/>
                <w:sz w:val="20"/>
                <w:szCs w:val="20"/>
              </w:rPr>
            </w:pPr>
            <w:r w:rsidRPr="00CB0A30">
              <w:rPr>
                <w:rFonts w:ascii="Times New Roman" w:hAnsi="Times New Roman"/>
                <w:sz w:val="20"/>
                <w:szCs w:val="20"/>
              </w:rPr>
              <w:t>4</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805635" w:rsidRPr="00CB0A30" w:rsidRDefault="00805635" w:rsidP="00F85A85">
            <w:pPr>
              <w:jc w:val="both"/>
              <w:rPr>
                <w:rFonts w:ascii="Times New Roman" w:hAnsi="Times New Roman" w:cs="Times New Roman"/>
                <w:sz w:val="20"/>
                <w:szCs w:val="20"/>
              </w:rPr>
            </w:pP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805635" w:rsidRPr="00CB0A30" w:rsidRDefault="00805635" w:rsidP="00F85A85">
            <w:pPr>
              <w:jc w:val="both"/>
              <w:rPr>
                <w:rFonts w:ascii="Times New Roman" w:hAnsi="Times New Roman" w:cs="Times New Roman"/>
                <w:sz w:val="20"/>
                <w:szCs w:val="20"/>
              </w:rPr>
            </w:pPr>
            <w:r w:rsidRPr="00CB0A30">
              <w:rPr>
                <w:rFonts w:ascii="Times New Roman" w:hAnsi="Times New Roman" w:cs="Times New Roman"/>
                <w:sz w:val="20"/>
                <w:szCs w:val="20"/>
              </w:rPr>
              <w:t>2</w:t>
            </w:r>
          </w:p>
        </w:tc>
      </w:tr>
      <w:tr w:rsidR="00805635" w:rsidRPr="00CB0A30" w:rsidTr="000F2758">
        <w:trPr>
          <w:trHeight w:val="568"/>
        </w:trPr>
        <w:tc>
          <w:tcPr>
            <w:tcW w:w="1701" w:type="dxa"/>
            <w:tcBorders>
              <w:top w:val="single" w:sz="8" w:space="0" w:color="000000"/>
              <w:left w:val="single" w:sz="8" w:space="0" w:color="000000"/>
              <w:bottom w:val="single" w:sz="8" w:space="0" w:color="000000"/>
              <w:right w:val="single" w:sz="8" w:space="0" w:color="000000"/>
            </w:tcBorders>
            <w:shd w:val="clear" w:color="auto" w:fill="FFFFFF"/>
            <w:hideMark/>
          </w:tcPr>
          <w:p w:rsidR="00805635" w:rsidRPr="00CB0A30" w:rsidRDefault="00805635" w:rsidP="00F85A85">
            <w:pPr>
              <w:pStyle w:val="a5"/>
              <w:jc w:val="both"/>
              <w:rPr>
                <w:rFonts w:ascii="Times New Roman" w:hAnsi="Times New Roman"/>
                <w:sz w:val="20"/>
                <w:szCs w:val="20"/>
              </w:rPr>
            </w:pPr>
            <w:r w:rsidRPr="00CB0A30">
              <w:rPr>
                <w:rFonts w:ascii="Times New Roman" w:hAnsi="Times New Roman"/>
                <w:sz w:val="20"/>
                <w:szCs w:val="20"/>
              </w:rPr>
              <w:t>4</w:t>
            </w:r>
          </w:p>
        </w:tc>
        <w:tc>
          <w:tcPr>
            <w:tcW w:w="1701" w:type="dxa"/>
            <w:tcBorders>
              <w:top w:val="single" w:sz="8" w:space="0" w:color="000000"/>
              <w:left w:val="single" w:sz="8" w:space="0" w:color="000000"/>
              <w:bottom w:val="single" w:sz="8" w:space="0" w:color="000000"/>
              <w:right w:val="single" w:sz="8" w:space="0" w:color="000000"/>
            </w:tcBorders>
            <w:shd w:val="clear" w:color="auto" w:fill="FFFFFF"/>
            <w:hideMark/>
          </w:tcPr>
          <w:p w:rsidR="00805635" w:rsidRPr="00CB0A30" w:rsidRDefault="00805635" w:rsidP="00F85A85">
            <w:pPr>
              <w:pStyle w:val="a5"/>
              <w:jc w:val="both"/>
              <w:rPr>
                <w:rFonts w:ascii="Times New Roman" w:hAnsi="Times New Roman"/>
                <w:sz w:val="20"/>
                <w:szCs w:val="20"/>
              </w:rPr>
            </w:pPr>
            <w:r w:rsidRPr="00CB0A30">
              <w:rPr>
                <w:rFonts w:ascii="Times New Roman" w:hAnsi="Times New Roman"/>
                <w:sz w:val="20"/>
                <w:szCs w:val="20"/>
              </w:rPr>
              <w:t>Гори, гори ясно, чтобы не погасло!</w:t>
            </w:r>
          </w:p>
        </w:tc>
        <w:tc>
          <w:tcPr>
            <w:tcW w:w="1276" w:type="dxa"/>
            <w:tcBorders>
              <w:top w:val="single" w:sz="8" w:space="0" w:color="000000"/>
              <w:left w:val="single" w:sz="8" w:space="0" w:color="000000"/>
              <w:bottom w:val="single" w:sz="8" w:space="0" w:color="000000"/>
              <w:right w:val="single" w:sz="8" w:space="0" w:color="000000"/>
            </w:tcBorders>
            <w:shd w:val="clear" w:color="auto" w:fill="FFFFFF"/>
            <w:hideMark/>
          </w:tcPr>
          <w:p w:rsidR="00805635" w:rsidRPr="00CB0A30" w:rsidRDefault="00805635" w:rsidP="00F85A85">
            <w:pPr>
              <w:pStyle w:val="a5"/>
              <w:jc w:val="both"/>
              <w:rPr>
                <w:rFonts w:ascii="Times New Roman" w:hAnsi="Times New Roman"/>
                <w:sz w:val="20"/>
                <w:szCs w:val="20"/>
              </w:rPr>
            </w:pPr>
            <w:r w:rsidRPr="00CB0A30">
              <w:rPr>
                <w:rFonts w:ascii="Times New Roman" w:hAnsi="Times New Roman"/>
                <w:sz w:val="20"/>
                <w:szCs w:val="20"/>
              </w:rPr>
              <w:t>3</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805635" w:rsidRPr="00CB0A30" w:rsidRDefault="00805635" w:rsidP="00F85A85">
            <w:pPr>
              <w:pStyle w:val="a5"/>
              <w:jc w:val="both"/>
              <w:rPr>
                <w:rFonts w:ascii="Times New Roman" w:hAnsi="Times New Roman"/>
                <w:sz w:val="20"/>
                <w:szCs w:val="20"/>
              </w:rPr>
            </w:pP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805635" w:rsidRPr="00CB0A30" w:rsidRDefault="00805635" w:rsidP="00F85A85">
            <w:pPr>
              <w:pStyle w:val="a5"/>
              <w:jc w:val="both"/>
              <w:rPr>
                <w:rFonts w:ascii="Times New Roman" w:hAnsi="Times New Roman"/>
                <w:sz w:val="20"/>
                <w:szCs w:val="20"/>
              </w:rPr>
            </w:pPr>
            <w:r w:rsidRPr="00CB0A30">
              <w:rPr>
                <w:rFonts w:ascii="Times New Roman" w:hAnsi="Times New Roman"/>
                <w:sz w:val="20"/>
                <w:szCs w:val="20"/>
              </w:rPr>
              <w:t>1</w:t>
            </w:r>
          </w:p>
        </w:tc>
      </w:tr>
      <w:tr w:rsidR="00805635" w:rsidRPr="00CB0A30" w:rsidTr="000F2758">
        <w:trPr>
          <w:trHeight w:val="568"/>
        </w:trPr>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805635" w:rsidRPr="00CB0A30" w:rsidRDefault="00805635" w:rsidP="00F85A85">
            <w:pPr>
              <w:pStyle w:val="a5"/>
              <w:jc w:val="both"/>
              <w:rPr>
                <w:rFonts w:ascii="Times New Roman" w:hAnsi="Times New Roman"/>
                <w:sz w:val="20"/>
                <w:szCs w:val="20"/>
              </w:rPr>
            </w:pPr>
            <w:r w:rsidRPr="00CB0A30">
              <w:rPr>
                <w:rFonts w:ascii="Times New Roman" w:hAnsi="Times New Roman"/>
                <w:sz w:val="20"/>
                <w:szCs w:val="20"/>
              </w:rPr>
              <w:lastRenderedPageBreak/>
              <w:t>5</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805635" w:rsidRPr="00CB0A30" w:rsidRDefault="00805635" w:rsidP="00F85A85">
            <w:pPr>
              <w:pStyle w:val="a5"/>
              <w:jc w:val="both"/>
              <w:rPr>
                <w:rFonts w:ascii="Times New Roman" w:hAnsi="Times New Roman"/>
                <w:sz w:val="20"/>
                <w:szCs w:val="20"/>
              </w:rPr>
            </w:pPr>
            <w:r w:rsidRPr="00CB0A30">
              <w:rPr>
                <w:rFonts w:ascii="Times New Roman" w:hAnsi="Times New Roman"/>
                <w:sz w:val="20"/>
                <w:szCs w:val="20"/>
              </w:rPr>
              <w:t>В музыкальном театре</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805635" w:rsidRPr="00CB0A30" w:rsidRDefault="00805635" w:rsidP="00F85A85">
            <w:pPr>
              <w:pStyle w:val="a5"/>
              <w:jc w:val="both"/>
              <w:rPr>
                <w:rFonts w:ascii="Times New Roman" w:hAnsi="Times New Roman"/>
                <w:sz w:val="20"/>
                <w:szCs w:val="20"/>
              </w:rPr>
            </w:pPr>
            <w:r w:rsidRPr="00CB0A30">
              <w:rPr>
                <w:rFonts w:ascii="Times New Roman" w:hAnsi="Times New Roman"/>
                <w:sz w:val="20"/>
                <w:szCs w:val="20"/>
              </w:rPr>
              <w:t>5</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FFFFFF"/>
          </w:tcPr>
          <w:p w:rsidR="00805635" w:rsidRPr="00CB0A30" w:rsidRDefault="00805635" w:rsidP="00F85A85">
            <w:pPr>
              <w:pStyle w:val="a5"/>
              <w:jc w:val="both"/>
              <w:rPr>
                <w:rFonts w:ascii="Times New Roman" w:hAnsi="Times New Roman"/>
                <w:sz w:val="20"/>
                <w:szCs w:val="20"/>
              </w:rPr>
            </w:pP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805635" w:rsidRPr="00CB0A30" w:rsidRDefault="00805635" w:rsidP="00F85A85">
            <w:pPr>
              <w:pStyle w:val="a5"/>
              <w:jc w:val="both"/>
              <w:rPr>
                <w:rFonts w:ascii="Times New Roman" w:hAnsi="Times New Roman"/>
                <w:sz w:val="20"/>
                <w:szCs w:val="20"/>
              </w:rPr>
            </w:pPr>
            <w:r w:rsidRPr="00CB0A30">
              <w:rPr>
                <w:rFonts w:ascii="Times New Roman" w:hAnsi="Times New Roman"/>
                <w:sz w:val="20"/>
                <w:szCs w:val="20"/>
              </w:rPr>
              <w:t>2</w:t>
            </w:r>
          </w:p>
        </w:tc>
      </w:tr>
      <w:tr w:rsidR="00805635" w:rsidRPr="00CB0A30" w:rsidTr="000F2758">
        <w:trPr>
          <w:trHeight w:val="568"/>
        </w:trPr>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805635" w:rsidRPr="00CB0A30" w:rsidRDefault="00805635" w:rsidP="00F85A85">
            <w:pPr>
              <w:pStyle w:val="a5"/>
              <w:jc w:val="both"/>
              <w:rPr>
                <w:rFonts w:ascii="Times New Roman" w:hAnsi="Times New Roman"/>
                <w:sz w:val="20"/>
                <w:szCs w:val="20"/>
              </w:rPr>
            </w:pPr>
            <w:r w:rsidRPr="00CB0A30">
              <w:rPr>
                <w:rFonts w:ascii="Times New Roman" w:hAnsi="Times New Roman"/>
                <w:sz w:val="20"/>
                <w:szCs w:val="20"/>
              </w:rPr>
              <w:t>6</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805635" w:rsidRPr="00CB0A30" w:rsidRDefault="00805635" w:rsidP="00F85A85">
            <w:pPr>
              <w:pStyle w:val="a5"/>
              <w:jc w:val="both"/>
              <w:rPr>
                <w:rFonts w:ascii="Times New Roman" w:hAnsi="Times New Roman"/>
                <w:sz w:val="20"/>
                <w:szCs w:val="20"/>
              </w:rPr>
            </w:pPr>
            <w:r w:rsidRPr="00CB0A30">
              <w:rPr>
                <w:rFonts w:ascii="Times New Roman" w:hAnsi="Times New Roman"/>
                <w:sz w:val="20"/>
                <w:szCs w:val="20"/>
              </w:rPr>
              <w:t>В концертном зале</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805635" w:rsidRPr="00CB0A30" w:rsidRDefault="00805635" w:rsidP="00F85A85">
            <w:pPr>
              <w:pStyle w:val="a5"/>
              <w:jc w:val="both"/>
              <w:rPr>
                <w:rFonts w:ascii="Times New Roman" w:hAnsi="Times New Roman"/>
                <w:sz w:val="20"/>
                <w:szCs w:val="20"/>
              </w:rPr>
            </w:pPr>
            <w:r w:rsidRPr="00CB0A30">
              <w:rPr>
                <w:rFonts w:ascii="Times New Roman" w:hAnsi="Times New Roman"/>
                <w:sz w:val="20"/>
                <w:szCs w:val="20"/>
              </w:rPr>
              <w:t>4</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FFFFFF"/>
          </w:tcPr>
          <w:p w:rsidR="00805635" w:rsidRPr="00CB0A30" w:rsidRDefault="00805635" w:rsidP="00F85A85">
            <w:pPr>
              <w:pStyle w:val="a5"/>
              <w:jc w:val="both"/>
              <w:rPr>
                <w:rFonts w:ascii="Times New Roman" w:hAnsi="Times New Roman"/>
                <w:sz w:val="20"/>
                <w:szCs w:val="20"/>
              </w:rPr>
            </w:pP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805635" w:rsidRPr="00CB0A30" w:rsidRDefault="00805635" w:rsidP="00F85A85">
            <w:pPr>
              <w:pStyle w:val="a5"/>
              <w:jc w:val="both"/>
              <w:rPr>
                <w:rFonts w:ascii="Times New Roman" w:hAnsi="Times New Roman"/>
                <w:sz w:val="20"/>
                <w:szCs w:val="20"/>
              </w:rPr>
            </w:pPr>
            <w:r w:rsidRPr="00CB0A30">
              <w:rPr>
                <w:rFonts w:ascii="Times New Roman" w:hAnsi="Times New Roman"/>
                <w:sz w:val="20"/>
                <w:szCs w:val="20"/>
              </w:rPr>
              <w:t>1</w:t>
            </w:r>
          </w:p>
        </w:tc>
      </w:tr>
      <w:tr w:rsidR="00805635" w:rsidRPr="00CB0A30" w:rsidTr="000F2758">
        <w:trPr>
          <w:trHeight w:val="568"/>
        </w:trPr>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805635" w:rsidRPr="00CB0A30" w:rsidRDefault="00805635" w:rsidP="00F85A85">
            <w:pPr>
              <w:pStyle w:val="a5"/>
              <w:jc w:val="both"/>
              <w:rPr>
                <w:rFonts w:ascii="Times New Roman" w:hAnsi="Times New Roman"/>
                <w:sz w:val="20"/>
                <w:szCs w:val="20"/>
              </w:rPr>
            </w:pPr>
            <w:r w:rsidRPr="00CB0A30">
              <w:rPr>
                <w:rFonts w:ascii="Times New Roman" w:hAnsi="Times New Roman"/>
                <w:sz w:val="20"/>
                <w:szCs w:val="20"/>
              </w:rPr>
              <w:t>7</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805635" w:rsidRPr="00CB0A30" w:rsidRDefault="00805635" w:rsidP="00F85A85">
            <w:pPr>
              <w:pStyle w:val="a5"/>
              <w:jc w:val="both"/>
              <w:rPr>
                <w:rFonts w:ascii="Times New Roman" w:hAnsi="Times New Roman"/>
                <w:sz w:val="20"/>
                <w:szCs w:val="20"/>
              </w:rPr>
            </w:pPr>
            <w:r w:rsidRPr="00CB0A30">
              <w:rPr>
                <w:rFonts w:ascii="Times New Roman" w:hAnsi="Times New Roman"/>
                <w:sz w:val="20"/>
                <w:szCs w:val="20"/>
              </w:rPr>
              <w:t>В концертном зале</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805635" w:rsidRPr="00CB0A30" w:rsidRDefault="00805635" w:rsidP="00F85A85">
            <w:pPr>
              <w:pStyle w:val="a5"/>
              <w:jc w:val="both"/>
              <w:rPr>
                <w:rFonts w:ascii="Times New Roman" w:hAnsi="Times New Roman"/>
                <w:sz w:val="20"/>
                <w:szCs w:val="20"/>
              </w:rPr>
            </w:pPr>
            <w:r w:rsidRPr="00CB0A30">
              <w:rPr>
                <w:rFonts w:ascii="Times New Roman" w:hAnsi="Times New Roman"/>
                <w:sz w:val="20"/>
                <w:szCs w:val="20"/>
              </w:rPr>
              <w:t>3</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FFFFFF"/>
          </w:tcPr>
          <w:p w:rsidR="00805635" w:rsidRPr="00CB0A30" w:rsidRDefault="00805635" w:rsidP="00F85A85">
            <w:pPr>
              <w:pStyle w:val="a5"/>
              <w:jc w:val="both"/>
              <w:rPr>
                <w:rFonts w:ascii="Times New Roman" w:hAnsi="Times New Roman"/>
                <w:sz w:val="20"/>
                <w:szCs w:val="20"/>
              </w:rPr>
            </w:pP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805635" w:rsidRPr="00CB0A30" w:rsidRDefault="00805635" w:rsidP="00F85A85">
            <w:pPr>
              <w:pStyle w:val="a5"/>
              <w:jc w:val="both"/>
              <w:rPr>
                <w:rFonts w:ascii="Times New Roman" w:hAnsi="Times New Roman"/>
                <w:sz w:val="20"/>
                <w:szCs w:val="20"/>
              </w:rPr>
            </w:pPr>
            <w:r w:rsidRPr="00CB0A30">
              <w:rPr>
                <w:rFonts w:ascii="Times New Roman" w:hAnsi="Times New Roman"/>
                <w:sz w:val="20"/>
                <w:szCs w:val="20"/>
              </w:rPr>
              <w:t>1</w:t>
            </w:r>
          </w:p>
        </w:tc>
      </w:tr>
      <w:tr w:rsidR="00805635" w:rsidRPr="00CB0A30" w:rsidTr="000F2758">
        <w:trPr>
          <w:trHeight w:val="568"/>
        </w:trPr>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805635" w:rsidRPr="00CB0A30" w:rsidRDefault="00805635" w:rsidP="00F85A85">
            <w:pPr>
              <w:pStyle w:val="a5"/>
              <w:jc w:val="both"/>
              <w:rPr>
                <w:rFonts w:ascii="Times New Roman" w:hAnsi="Times New Roman"/>
                <w:sz w:val="20"/>
                <w:szCs w:val="20"/>
              </w:rPr>
            </w:pPr>
            <w:r w:rsidRPr="00CB0A30">
              <w:rPr>
                <w:rFonts w:ascii="Times New Roman" w:hAnsi="Times New Roman"/>
                <w:sz w:val="20"/>
                <w:szCs w:val="20"/>
              </w:rPr>
              <w:t>8</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805635" w:rsidRPr="00CB0A30" w:rsidRDefault="00805635" w:rsidP="00F85A85">
            <w:pPr>
              <w:pStyle w:val="a5"/>
              <w:jc w:val="both"/>
              <w:rPr>
                <w:rFonts w:ascii="Times New Roman" w:hAnsi="Times New Roman"/>
                <w:sz w:val="20"/>
                <w:szCs w:val="20"/>
              </w:rPr>
            </w:pPr>
            <w:r w:rsidRPr="00CB0A30">
              <w:rPr>
                <w:rFonts w:ascii="Times New Roman" w:hAnsi="Times New Roman"/>
                <w:sz w:val="20"/>
                <w:szCs w:val="20"/>
              </w:rPr>
              <w:t>Чтоб музыкантом быть, так надобно уменье</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805635" w:rsidRPr="00CB0A30" w:rsidRDefault="00805635" w:rsidP="00F85A85">
            <w:pPr>
              <w:pStyle w:val="a5"/>
              <w:jc w:val="both"/>
              <w:rPr>
                <w:rFonts w:ascii="Times New Roman" w:hAnsi="Times New Roman"/>
                <w:sz w:val="20"/>
                <w:szCs w:val="20"/>
              </w:rPr>
            </w:pPr>
            <w:r w:rsidRPr="00CB0A30">
              <w:rPr>
                <w:rFonts w:ascii="Times New Roman" w:hAnsi="Times New Roman"/>
                <w:sz w:val="20"/>
                <w:szCs w:val="20"/>
              </w:rPr>
              <w:t>5</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FFFFFF"/>
          </w:tcPr>
          <w:p w:rsidR="00805635" w:rsidRPr="00CB0A30" w:rsidRDefault="00805635" w:rsidP="00F85A85">
            <w:pPr>
              <w:pStyle w:val="a5"/>
              <w:jc w:val="both"/>
              <w:rPr>
                <w:rFonts w:ascii="Times New Roman" w:hAnsi="Times New Roman"/>
                <w:sz w:val="20"/>
                <w:szCs w:val="20"/>
              </w:rPr>
            </w:pPr>
            <w:r w:rsidRPr="00CB0A30">
              <w:rPr>
                <w:rFonts w:ascii="Times New Roman" w:hAnsi="Times New Roman"/>
                <w:sz w:val="20"/>
                <w:szCs w:val="20"/>
              </w:rPr>
              <w:t>1</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805635" w:rsidRPr="00CB0A30" w:rsidRDefault="00805635" w:rsidP="00F85A85">
            <w:pPr>
              <w:pStyle w:val="a5"/>
              <w:jc w:val="both"/>
              <w:rPr>
                <w:rFonts w:ascii="Times New Roman" w:hAnsi="Times New Roman"/>
                <w:sz w:val="20"/>
                <w:szCs w:val="20"/>
              </w:rPr>
            </w:pPr>
            <w:r w:rsidRPr="00CB0A30">
              <w:rPr>
                <w:rFonts w:ascii="Times New Roman" w:hAnsi="Times New Roman"/>
                <w:sz w:val="20"/>
                <w:szCs w:val="20"/>
              </w:rPr>
              <w:t>3</w:t>
            </w:r>
          </w:p>
        </w:tc>
      </w:tr>
      <w:tr w:rsidR="00805635" w:rsidRPr="00CB0A30" w:rsidTr="000F2758">
        <w:trPr>
          <w:trHeight w:val="290"/>
        </w:trPr>
        <w:tc>
          <w:tcPr>
            <w:tcW w:w="1701" w:type="dxa"/>
            <w:tcBorders>
              <w:top w:val="single" w:sz="8" w:space="0" w:color="000000"/>
              <w:left w:val="single" w:sz="8" w:space="0" w:color="000000"/>
              <w:bottom w:val="single" w:sz="8" w:space="0" w:color="000000"/>
              <w:right w:val="single" w:sz="8" w:space="0" w:color="000000"/>
            </w:tcBorders>
            <w:shd w:val="clear" w:color="auto" w:fill="FFFFFF"/>
            <w:hideMark/>
          </w:tcPr>
          <w:p w:rsidR="00805635" w:rsidRPr="00CB0A30" w:rsidRDefault="00805635" w:rsidP="00F85A85">
            <w:pPr>
              <w:jc w:val="both"/>
              <w:rPr>
                <w:rFonts w:ascii="Times New Roman" w:hAnsi="Times New Roman" w:cs="Times New Roman"/>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hideMark/>
          </w:tcPr>
          <w:p w:rsidR="00805635" w:rsidRPr="00CB0A30" w:rsidRDefault="00805635" w:rsidP="00F85A85">
            <w:pPr>
              <w:pStyle w:val="a5"/>
              <w:jc w:val="both"/>
              <w:rPr>
                <w:rFonts w:ascii="Times New Roman" w:hAnsi="Times New Roman"/>
                <w:sz w:val="20"/>
                <w:szCs w:val="20"/>
              </w:rPr>
            </w:pPr>
            <w:r w:rsidRPr="00CB0A30">
              <w:rPr>
                <w:rFonts w:ascii="Times New Roman" w:hAnsi="Times New Roman"/>
                <w:sz w:val="20"/>
                <w:szCs w:val="20"/>
              </w:rPr>
              <w:t>Итого</w:t>
            </w:r>
          </w:p>
        </w:tc>
        <w:tc>
          <w:tcPr>
            <w:tcW w:w="1276" w:type="dxa"/>
            <w:tcBorders>
              <w:top w:val="single" w:sz="8" w:space="0" w:color="000000"/>
              <w:left w:val="single" w:sz="8" w:space="0" w:color="000000"/>
              <w:bottom w:val="single" w:sz="8" w:space="0" w:color="000000"/>
              <w:right w:val="single" w:sz="8" w:space="0" w:color="000000"/>
            </w:tcBorders>
            <w:shd w:val="clear" w:color="auto" w:fill="FFFFFF"/>
            <w:hideMark/>
          </w:tcPr>
          <w:p w:rsidR="00805635" w:rsidRPr="00CB0A30" w:rsidRDefault="00805635" w:rsidP="00F85A85">
            <w:pPr>
              <w:pStyle w:val="a5"/>
              <w:jc w:val="both"/>
              <w:rPr>
                <w:rFonts w:ascii="Times New Roman" w:hAnsi="Times New Roman"/>
                <w:sz w:val="20"/>
                <w:szCs w:val="20"/>
              </w:rPr>
            </w:pPr>
            <w:r w:rsidRPr="00CB0A30">
              <w:rPr>
                <w:rFonts w:ascii="Times New Roman" w:hAnsi="Times New Roman"/>
                <w:sz w:val="20"/>
                <w:szCs w:val="20"/>
              </w:rPr>
              <w:t>34 ч</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805635" w:rsidRPr="00CB0A30" w:rsidRDefault="00805635" w:rsidP="00F85A85">
            <w:pPr>
              <w:pStyle w:val="a5"/>
              <w:jc w:val="both"/>
              <w:rPr>
                <w:rFonts w:ascii="Times New Roman" w:hAnsi="Times New Roman"/>
                <w:sz w:val="20"/>
                <w:szCs w:val="20"/>
              </w:rPr>
            </w:pPr>
            <w:r w:rsidRPr="00CB0A30">
              <w:rPr>
                <w:rFonts w:ascii="Times New Roman" w:hAnsi="Times New Roman"/>
                <w:sz w:val="20"/>
                <w:szCs w:val="20"/>
              </w:rPr>
              <w:t>3 ч</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805635" w:rsidRPr="00CB0A30" w:rsidRDefault="00805635" w:rsidP="00F85A85">
            <w:pPr>
              <w:pStyle w:val="a5"/>
              <w:jc w:val="both"/>
              <w:rPr>
                <w:rFonts w:ascii="Times New Roman" w:hAnsi="Times New Roman"/>
                <w:sz w:val="20"/>
                <w:szCs w:val="20"/>
              </w:rPr>
            </w:pPr>
            <w:r w:rsidRPr="00CB0A30">
              <w:rPr>
                <w:rFonts w:ascii="Times New Roman" w:hAnsi="Times New Roman"/>
                <w:sz w:val="20"/>
                <w:szCs w:val="20"/>
              </w:rPr>
              <w:t>11</w:t>
            </w:r>
          </w:p>
        </w:tc>
      </w:tr>
    </w:tbl>
    <w:p w:rsidR="00805635" w:rsidRPr="00CB0A30" w:rsidRDefault="00805635" w:rsidP="00F85A85">
      <w:pPr>
        <w:jc w:val="both"/>
        <w:rPr>
          <w:rFonts w:ascii="Times New Roman" w:hAnsi="Times New Roman" w:cs="Times New Roman"/>
          <w:sz w:val="20"/>
          <w:szCs w:val="20"/>
        </w:rPr>
      </w:pPr>
    </w:p>
    <w:p w:rsidR="008514C2" w:rsidRDefault="008514C2" w:rsidP="00F85A85">
      <w:pPr>
        <w:jc w:val="both"/>
        <w:rPr>
          <w:rFonts w:ascii="Times New Roman" w:hAnsi="Times New Roman" w:cs="Times New Roman"/>
          <w:b/>
        </w:rPr>
      </w:pPr>
    </w:p>
    <w:p w:rsidR="008514C2" w:rsidRDefault="008514C2" w:rsidP="00F85A85">
      <w:pPr>
        <w:jc w:val="both"/>
        <w:rPr>
          <w:rFonts w:ascii="Times New Roman" w:hAnsi="Times New Roman" w:cs="Times New Roman"/>
          <w:b/>
        </w:rPr>
      </w:pPr>
    </w:p>
    <w:p w:rsidR="008514C2" w:rsidRDefault="008514C2" w:rsidP="00F85A85">
      <w:pPr>
        <w:jc w:val="both"/>
        <w:rPr>
          <w:rFonts w:ascii="Times New Roman" w:hAnsi="Times New Roman" w:cs="Times New Roman"/>
          <w:b/>
        </w:rPr>
      </w:pPr>
    </w:p>
    <w:p w:rsidR="008514C2" w:rsidRDefault="008514C2" w:rsidP="00F85A85">
      <w:pPr>
        <w:jc w:val="both"/>
        <w:rPr>
          <w:rFonts w:ascii="Times New Roman" w:hAnsi="Times New Roman" w:cs="Times New Roman"/>
          <w:b/>
        </w:rPr>
      </w:pPr>
    </w:p>
    <w:p w:rsidR="008514C2" w:rsidRDefault="008514C2" w:rsidP="00F85A85">
      <w:pPr>
        <w:jc w:val="both"/>
        <w:rPr>
          <w:rFonts w:ascii="Times New Roman" w:hAnsi="Times New Roman" w:cs="Times New Roman"/>
          <w:b/>
        </w:rPr>
      </w:pPr>
    </w:p>
    <w:p w:rsidR="008514C2" w:rsidRDefault="008514C2" w:rsidP="00F85A85">
      <w:pPr>
        <w:jc w:val="both"/>
        <w:rPr>
          <w:rFonts w:ascii="Times New Roman" w:hAnsi="Times New Roman" w:cs="Times New Roman"/>
          <w:b/>
        </w:rPr>
      </w:pPr>
    </w:p>
    <w:p w:rsidR="008514C2" w:rsidRDefault="008514C2" w:rsidP="00F85A85">
      <w:pPr>
        <w:jc w:val="both"/>
        <w:rPr>
          <w:rFonts w:ascii="Times New Roman" w:hAnsi="Times New Roman" w:cs="Times New Roman"/>
          <w:b/>
        </w:rPr>
      </w:pPr>
    </w:p>
    <w:p w:rsidR="008514C2" w:rsidRDefault="008514C2" w:rsidP="00F85A85">
      <w:pPr>
        <w:jc w:val="both"/>
        <w:rPr>
          <w:rFonts w:ascii="Times New Roman" w:hAnsi="Times New Roman" w:cs="Times New Roman"/>
          <w:b/>
        </w:rPr>
      </w:pPr>
    </w:p>
    <w:p w:rsidR="008514C2" w:rsidRDefault="008514C2" w:rsidP="00F85A85">
      <w:pPr>
        <w:jc w:val="both"/>
        <w:rPr>
          <w:rFonts w:ascii="Times New Roman" w:hAnsi="Times New Roman" w:cs="Times New Roman"/>
          <w:b/>
        </w:rPr>
      </w:pPr>
    </w:p>
    <w:p w:rsidR="008514C2" w:rsidRDefault="008514C2" w:rsidP="00F85A85">
      <w:pPr>
        <w:jc w:val="both"/>
        <w:rPr>
          <w:rFonts w:ascii="Times New Roman" w:hAnsi="Times New Roman" w:cs="Times New Roman"/>
          <w:b/>
        </w:rPr>
      </w:pPr>
    </w:p>
    <w:p w:rsidR="008514C2" w:rsidRDefault="008514C2" w:rsidP="00F85A85">
      <w:pPr>
        <w:jc w:val="both"/>
        <w:rPr>
          <w:rFonts w:ascii="Times New Roman" w:hAnsi="Times New Roman" w:cs="Times New Roman"/>
          <w:b/>
        </w:rPr>
      </w:pPr>
    </w:p>
    <w:p w:rsidR="008514C2" w:rsidRDefault="008514C2" w:rsidP="00F85A85">
      <w:pPr>
        <w:jc w:val="both"/>
        <w:rPr>
          <w:rFonts w:ascii="Times New Roman" w:hAnsi="Times New Roman" w:cs="Times New Roman"/>
          <w:b/>
        </w:rPr>
      </w:pPr>
    </w:p>
    <w:p w:rsidR="008514C2" w:rsidRDefault="008514C2" w:rsidP="00F85A85">
      <w:pPr>
        <w:jc w:val="both"/>
        <w:rPr>
          <w:rFonts w:ascii="Times New Roman" w:hAnsi="Times New Roman" w:cs="Times New Roman"/>
          <w:b/>
        </w:rPr>
      </w:pPr>
    </w:p>
    <w:p w:rsidR="008514C2" w:rsidRDefault="008514C2" w:rsidP="00F85A85">
      <w:pPr>
        <w:jc w:val="both"/>
        <w:rPr>
          <w:rFonts w:ascii="Times New Roman" w:hAnsi="Times New Roman" w:cs="Times New Roman"/>
          <w:b/>
        </w:rPr>
      </w:pPr>
    </w:p>
    <w:p w:rsidR="008514C2" w:rsidRDefault="008514C2" w:rsidP="00F85A85">
      <w:pPr>
        <w:jc w:val="both"/>
        <w:rPr>
          <w:rFonts w:ascii="Times New Roman" w:hAnsi="Times New Roman" w:cs="Times New Roman"/>
          <w:b/>
        </w:rPr>
      </w:pPr>
    </w:p>
    <w:p w:rsidR="008514C2" w:rsidRDefault="008514C2" w:rsidP="00F85A85">
      <w:pPr>
        <w:jc w:val="both"/>
        <w:rPr>
          <w:rFonts w:ascii="Times New Roman" w:hAnsi="Times New Roman" w:cs="Times New Roman"/>
          <w:b/>
        </w:rPr>
      </w:pPr>
    </w:p>
    <w:p w:rsidR="008514C2" w:rsidRDefault="008514C2" w:rsidP="00F85A85">
      <w:pPr>
        <w:jc w:val="both"/>
        <w:rPr>
          <w:rFonts w:ascii="Times New Roman" w:hAnsi="Times New Roman" w:cs="Times New Roman"/>
          <w:b/>
        </w:rPr>
      </w:pPr>
    </w:p>
    <w:p w:rsidR="008514C2" w:rsidRDefault="008514C2" w:rsidP="00F85A85">
      <w:pPr>
        <w:jc w:val="both"/>
        <w:rPr>
          <w:rFonts w:ascii="Times New Roman" w:hAnsi="Times New Roman" w:cs="Times New Roman"/>
          <w:b/>
        </w:rPr>
      </w:pPr>
    </w:p>
    <w:p w:rsidR="008514C2" w:rsidRDefault="008514C2" w:rsidP="00F85A85">
      <w:pPr>
        <w:jc w:val="both"/>
        <w:rPr>
          <w:rFonts w:ascii="Times New Roman" w:hAnsi="Times New Roman" w:cs="Times New Roman"/>
          <w:b/>
        </w:rPr>
      </w:pPr>
    </w:p>
    <w:p w:rsidR="0049218A" w:rsidRDefault="0049218A" w:rsidP="00F85A85">
      <w:pPr>
        <w:jc w:val="both"/>
        <w:rPr>
          <w:rFonts w:ascii="Times New Roman" w:hAnsi="Times New Roman" w:cs="Times New Roman"/>
          <w:b/>
        </w:rPr>
      </w:pPr>
    </w:p>
    <w:p w:rsidR="0049218A" w:rsidRDefault="0049218A" w:rsidP="00F85A85">
      <w:pPr>
        <w:jc w:val="both"/>
        <w:rPr>
          <w:rFonts w:ascii="Times New Roman" w:hAnsi="Times New Roman" w:cs="Times New Roman"/>
          <w:b/>
        </w:rPr>
      </w:pPr>
    </w:p>
    <w:p w:rsidR="0049218A" w:rsidRDefault="0049218A" w:rsidP="00F85A85">
      <w:pPr>
        <w:jc w:val="both"/>
        <w:rPr>
          <w:rFonts w:ascii="Times New Roman" w:hAnsi="Times New Roman" w:cs="Times New Roman"/>
          <w:b/>
        </w:rPr>
      </w:pPr>
    </w:p>
    <w:p w:rsidR="0049218A" w:rsidRDefault="0049218A" w:rsidP="00F85A85">
      <w:pPr>
        <w:jc w:val="both"/>
        <w:rPr>
          <w:rFonts w:ascii="Times New Roman" w:hAnsi="Times New Roman" w:cs="Times New Roman"/>
          <w:b/>
        </w:rPr>
      </w:pPr>
    </w:p>
    <w:p w:rsidR="0049218A" w:rsidRDefault="0049218A" w:rsidP="00F85A85">
      <w:pPr>
        <w:jc w:val="both"/>
        <w:rPr>
          <w:rFonts w:ascii="Times New Roman" w:hAnsi="Times New Roman" w:cs="Times New Roman"/>
          <w:b/>
        </w:rPr>
      </w:pPr>
    </w:p>
    <w:p w:rsidR="0049218A" w:rsidRDefault="0049218A" w:rsidP="00F85A85">
      <w:pPr>
        <w:jc w:val="both"/>
        <w:rPr>
          <w:rFonts w:ascii="Times New Roman" w:hAnsi="Times New Roman" w:cs="Times New Roman"/>
          <w:b/>
        </w:rPr>
      </w:pPr>
    </w:p>
    <w:p w:rsidR="008514C2" w:rsidRPr="00330541" w:rsidRDefault="008514C2" w:rsidP="0049218A">
      <w:pPr>
        <w:jc w:val="center"/>
        <w:rPr>
          <w:rFonts w:ascii="Times New Roman" w:hAnsi="Times New Roman" w:cs="Times New Roman"/>
          <w:b/>
        </w:rPr>
      </w:pPr>
      <w:r w:rsidRPr="00330541">
        <w:rPr>
          <w:rFonts w:ascii="Times New Roman" w:hAnsi="Times New Roman" w:cs="Times New Roman"/>
          <w:b/>
        </w:rPr>
        <w:lastRenderedPageBreak/>
        <w:t>Муниципальное</w:t>
      </w:r>
      <w:r>
        <w:rPr>
          <w:rFonts w:ascii="Times New Roman" w:hAnsi="Times New Roman" w:cs="Times New Roman"/>
          <w:b/>
        </w:rPr>
        <w:t xml:space="preserve"> бюджетное</w:t>
      </w:r>
      <w:r w:rsidRPr="00330541">
        <w:rPr>
          <w:rFonts w:ascii="Times New Roman" w:hAnsi="Times New Roman" w:cs="Times New Roman"/>
          <w:b/>
        </w:rPr>
        <w:t xml:space="preserve"> общеобразовательное учреждение</w:t>
      </w:r>
    </w:p>
    <w:p w:rsidR="008514C2" w:rsidRPr="00330541" w:rsidRDefault="008514C2" w:rsidP="0049218A">
      <w:pPr>
        <w:jc w:val="center"/>
        <w:rPr>
          <w:rFonts w:ascii="Times New Roman" w:hAnsi="Times New Roman" w:cs="Times New Roman"/>
          <w:b/>
        </w:rPr>
      </w:pPr>
      <w:r w:rsidRPr="00330541">
        <w:rPr>
          <w:rFonts w:ascii="Times New Roman" w:hAnsi="Times New Roman" w:cs="Times New Roman"/>
          <w:b/>
        </w:rPr>
        <w:t>«Средняя школа №11 имени В. Д. Бубенина</w:t>
      </w:r>
      <w:r>
        <w:rPr>
          <w:rFonts w:ascii="Times New Roman" w:hAnsi="Times New Roman" w:cs="Times New Roman"/>
          <w:b/>
        </w:rPr>
        <w:t>»</w:t>
      </w:r>
    </w:p>
    <w:p w:rsidR="008514C2" w:rsidRDefault="008514C2" w:rsidP="0049218A">
      <w:pPr>
        <w:jc w:val="center"/>
        <w:rPr>
          <w:rFonts w:ascii="Times New Roman" w:hAnsi="Times New Roman" w:cs="Times New Roman"/>
          <w:b/>
        </w:rPr>
      </w:pPr>
      <w:r w:rsidRPr="00330541">
        <w:rPr>
          <w:rFonts w:ascii="Times New Roman" w:hAnsi="Times New Roman" w:cs="Times New Roman"/>
          <w:b/>
        </w:rPr>
        <w:t>Петропавловск-Камчатского городского округа</w:t>
      </w:r>
    </w:p>
    <w:p w:rsidR="008514C2" w:rsidRDefault="008514C2" w:rsidP="0049218A">
      <w:pPr>
        <w:jc w:val="center"/>
        <w:rPr>
          <w:rFonts w:ascii="Times New Roman" w:hAnsi="Times New Roman" w:cs="Times New Roman"/>
          <w:b/>
        </w:rPr>
      </w:pPr>
    </w:p>
    <w:p w:rsidR="008514C2" w:rsidRDefault="008514C2" w:rsidP="0049218A">
      <w:pPr>
        <w:jc w:val="center"/>
        <w:rPr>
          <w:rFonts w:ascii="Times New Roman" w:hAnsi="Times New Roman" w:cs="Times New Roman"/>
          <w:b/>
        </w:rPr>
      </w:pPr>
    </w:p>
    <w:p w:rsidR="008514C2" w:rsidRDefault="008514C2" w:rsidP="0049218A">
      <w:pPr>
        <w:jc w:val="center"/>
        <w:rPr>
          <w:rFonts w:ascii="Times New Roman" w:hAnsi="Times New Roman" w:cs="Times New Roman"/>
          <w:b/>
        </w:rPr>
      </w:pPr>
    </w:p>
    <w:p w:rsidR="008514C2" w:rsidRDefault="008514C2" w:rsidP="00F85A85">
      <w:pPr>
        <w:jc w:val="both"/>
        <w:rPr>
          <w:rFonts w:ascii="Times New Roman" w:hAnsi="Times New Roman" w:cs="Times New Roman"/>
          <w:b/>
          <w:sz w:val="36"/>
          <w:szCs w:val="36"/>
        </w:rPr>
      </w:pPr>
    </w:p>
    <w:p w:rsidR="008514C2" w:rsidRDefault="008514C2" w:rsidP="00F85A85">
      <w:pPr>
        <w:jc w:val="both"/>
        <w:rPr>
          <w:rFonts w:ascii="Times New Roman" w:hAnsi="Times New Roman" w:cs="Times New Roman"/>
          <w:b/>
          <w:sz w:val="36"/>
          <w:szCs w:val="36"/>
        </w:rPr>
      </w:pPr>
    </w:p>
    <w:p w:rsidR="008514C2" w:rsidRDefault="008514C2" w:rsidP="00F85A85">
      <w:pPr>
        <w:jc w:val="both"/>
        <w:rPr>
          <w:rFonts w:ascii="Times New Roman" w:hAnsi="Times New Roman" w:cs="Times New Roman"/>
          <w:b/>
          <w:sz w:val="36"/>
          <w:szCs w:val="36"/>
        </w:rPr>
      </w:pPr>
    </w:p>
    <w:p w:rsidR="008514C2" w:rsidRDefault="008514C2" w:rsidP="00F85A85">
      <w:pPr>
        <w:jc w:val="both"/>
        <w:rPr>
          <w:rFonts w:ascii="Times New Roman" w:hAnsi="Times New Roman" w:cs="Times New Roman"/>
          <w:b/>
          <w:sz w:val="36"/>
          <w:szCs w:val="36"/>
        </w:rPr>
      </w:pPr>
    </w:p>
    <w:p w:rsidR="008514C2" w:rsidRDefault="008514C2" w:rsidP="00F85A85">
      <w:pPr>
        <w:jc w:val="both"/>
        <w:rPr>
          <w:rFonts w:ascii="Times New Roman" w:hAnsi="Times New Roman" w:cs="Times New Roman"/>
          <w:b/>
          <w:sz w:val="36"/>
          <w:szCs w:val="36"/>
        </w:rPr>
      </w:pPr>
    </w:p>
    <w:p w:rsidR="008514C2" w:rsidRPr="00330541" w:rsidRDefault="008514C2" w:rsidP="0049218A">
      <w:pPr>
        <w:jc w:val="center"/>
        <w:rPr>
          <w:rFonts w:ascii="Times New Roman" w:hAnsi="Times New Roman" w:cs="Times New Roman"/>
          <w:b/>
          <w:sz w:val="36"/>
          <w:szCs w:val="36"/>
        </w:rPr>
      </w:pPr>
      <w:r w:rsidRPr="00330541">
        <w:rPr>
          <w:rFonts w:ascii="Times New Roman" w:hAnsi="Times New Roman" w:cs="Times New Roman"/>
          <w:b/>
          <w:sz w:val="36"/>
          <w:szCs w:val="36"/>
        </w:rPr>
        <w:t>рабочие программы</w:t>
      </w:r>
    </w:p>
    <w:p w:rsidR="008514C2" w:rsidRPr="00330541" w:rsidRDefault="008514C2" w:rsidP="0049218A">
      <w:pPr>
        <w:jc w:val="center"/>
        <w:rPr>
          <w:rFonts w:ascii="Times New Roman" w:hAnsi="Times New Roman" w:cs="Times New Roman"/>
          <w:b/>
          <w:sz w:val="36"/>
          <w:szCs w:val="36"/>
        </w:rPr>
      </w:pPr>
      <w:r>
        <w:rPr>
          <w:rFonts w:ascii="Times New Roman" w:hAnsi="Times New Roman" w:cs="Times New Roman"/>
          <w:b/>
          <w:sz w:val="36"/>
          <w:szCs w:val="36"/>
        </w:rPr>
        <w:t>по технологии</w:t>
      </w:r>
    </w:p>
    <w:p w:rsidR="008514C2" w:rsidRPr="00330541" w:rsidRDefault="008514C2" w:rsidP="0049218A">
      <w:pPr>
        <w:jc w:val="center"/>
        <w:rPr>
          <w:rFonts w:ascii="Times New Roman" w:hAnsi="Times New Roman" w:cs="Times New Roman"/>
          <w:b/>
          <w:sz w:val="36"/>
          <w:szCs w:val="36"/>
        </w:rPr>
      </w:pPr>
      <w:r w:rsidRPr="00330541">
        <w:rPr>
          <w:rFonts w:ascii="Times New Roman" w:hAnsi="Times New Roman" w:cs="Times New Roman"/>
          <w:b/>
          <w:sz w:val="36"/>
          <w:szCs w:val="36"/>
        </w:rPr>
        <w:t>1 – 4</w:t>
      </w:r>
    </w:p>
    <w:p w:rsidR="008514C2" w:rsidRPr="00330541" w:rsidRDefault="008514C2" w:rsidP="00F85A85">
      <w:pPr>
        <w:jc w:val="both"/>
        <w:rPr>
          <w:rFonts w:ascii="Times New Roman" w:hAnsi="Times New Roman" w:cs="Times New Roman"/>
          <w:b/>
          <w:sz w:val="36"/>
          <w:szCs w:val="36"/>
        </w:rPr>
      </w:pPr>
    </w:p>
    <w:p w:rsidR="008514C2" w:rsidRPr="00330541" w:rsidRDefault="008514C2" w:rsidP="00F85A85">
      <w:pPr>
        <w:jc w:val="both"/>
        <w:rPr>
          <w:rFonts w:ascii="Times New Roman" w:hAnsi="Times New Roman" w:cs="Times New Roman"/>
          <w:b/>
          <w:sz w:val="36"/>
          <w:szCs w:val="36"/>
        </w:rPr>
      </w:pPr>
    </w:p>
    <w:p w:rsidR="008514C2" w:rsidRDefault="008514C2" w:rsidP="00F85A85">
      <w:pPr>
        <w:jc w:val="both"/>
        <w:rPr>
          <w:rFonts w:ascii="Times New Roman" w:hAnsi="Times New Roman" w:cs="Times New Roman"/>
          <w:b/>
        </w:rPr>
      </w:pPr>
    </w:p>
    <w:p w:rsidR="008514C2" w:rsidRDefault="008514C2" w:rsidP="00F85A85">
      <w:pPr>
        <w:jc w:val="both"/>
        <w:rPr>
          <w:rFonts w:ascii="Times New Roman" w:hAnsi="Times New Roman" w:cs="Times New Roman"/>
          <w:b/>
        </w:rPr>
      </w:pPr>
    </w:p>
    <w:p w:rsidR="008514C2" w:rsidRDefault="008514C2" w:rsidP="00F85A85">
      <w:pPr>
        <w:jc w:val="both"/>
        <w:rPr>
          <w:rFonts w:ascii="Times New Roman" w:hAnsi="Times New Roman" w:cs="Times New Roman"/>
          <w:b/>
        </w:rPr>
      </w:pPr>
    </w:p>
    <w:p w:rsidR="008514C2" w:rsidRDefault="008514C2" w:rsidP="00F85A85">
      <w:pPr>
        <w:jc w:val="both"/>
        <w:rPr>
          <w:rFonts w:ascii="Times New Roman" w:hAnsi="Times New Roman" w:cs="Times New Roman"/>
          <w:b/>
        </w:rPr>
      </w:pPr>
    </w:p>
    <w:p w:rsidR="008514C2" w:rsidRDefault="008514C2" w:rsidP="00F85A85">
      <w:pPr>
        <w:jc w:val="both"/>
        <w:rPr>
          <w:rFonts w:ascii="Times New Roman" w:hAnsi="Times New Roman" w:cs="Times New Roman"/>
          <w:b/>
        </w:rPr>
      </w:pPr>
    </w:p>
    <w:p w:rsidR="008514C2" w:rsidRDefault="008514C2" w:rsidP="00F85A85">
      <w:pPr>
        <w:jc w:val="both"/>
        <w:rPr>
          <w:rFonts w:ascii="Times New Roman" w:hAnsi="Times New Roman" w:cs="Times New Roman"/>
          <w:b/>
        </w:rPr>
      </w:pPr>
    </w:p>
    <w:p w:rsidR="008514C2" w:rsidRDefault="008514C2" w:rsidP="00F85A85">
      <w:pPr>
        <w:jc w:val="both"/>
        <w:rPr>
          <w:rFonts w:ascii="Times New Roman" w:hAnsi="Times New Roman" w:cs="Times New Roman"/>
          <w:b/>
        </w:rPr>
      </w:pPr>
    </w:p>
    <w:p w:rsidR="008514C2" w:rsidRPr="00330541" w:rsidRDefault="0049218A" w:rsidP="00F85A85">
      <w:pPr>
        <w:jc w:val="both"/>
        <w:rPr>
          <w:rFonts w:ascii="Times New Roman" w:hAnsi="Times New Roman" w:cs="Times New Roman"/>
          <w:b/>
        </w:rPr>
      </w:pPr>
      <w:r>
        <w:rPr>
          <w:rFonts w:ascii="Times New Roman" w:hAnsi="Times New Roman" w:cs="Times New Roman"/>
          <w:b/>
        </w:rPr>
        <w:t xml:space="preserve">                                                             </w:t>
      </w:r>
      <w:r w:rsidR="008514C2">
        <w:rPr>
          <w:rFonts w:ascii="Times New Roman" w:hAnsi="Times New Roman" w:cs="Times New Roman"/>
          <w:b/>
        </w:rPr>
        <w:t>г. Петропавловск – Камчатский, 2023</w:t>
      </w:r>
    </w:p>
    <w:p w:rsidR="008514C2" w:rsidRPr="00330541" w:rsidRDefault="008514C2" w:rsidP="00F85A85">
      <w:pPr>
        <w:jc w:val="both"/>
        <w:rPr>
          <w:rFonts w:ascii="Times New Roman" w:hAnsi="Times New Roman" w:cs="Times New Roman"/>
          <w:b/>
        </w:rPr>
      </w:pPr>
    </w:p>
    <w:p w:rsidR="008514C2" w:rsidRPr="00330541" w:rsidRDefault="008514C2" w:rsidP="00F85A85">
      <w:pPr>
        <w:jc w:val="both"/>
        <w:rPr>
          <w:rFonts w:ascii="Times New Roman" w:hAnsi="Times New Roman" w:cs="Times New Roman"/>
          <w:b/>
        </w:rPr>
      </w:pPr>
    </w:p>
    <w:p w:rsidR="00464E47" w:rsidRPr="00E56834" w:rsidRDefault="00464E47" w:rsidP="00F85A85">
      <w:pPr>
        <w:jc w:val="both"/>
      </w:pPr>
    </w:p>
    <w:p w:rsidR="008514C2" w:rsidRDefault="008514C2" w:rsidP="00F85A85">
      <w:pPr>
        <w:jc w:val="both"/>
        <w:rPr>
          <w:b/>
        </w:rPr>
      </w:pPr>
    </w:p>
    <w:p w:rsidR="008514C2" w:rsidRDefault="008514C2" w:rsidP="00F85A85">
      <w:pPr>
        <w:jc w:val="both"/>
        <w:rPr>
          <w:b/>
        </w:rPr>
      </w:pPr>
    </w:p>
    <w:p w:rsidR="00464E47" w:rsidRPr="00A05D95" w:rsidRDefault="00464E47" w:rsidP="00F85A85">
      <w:pPr>
        <w:jc w:val="both"/>
        <w:rPr>
          <w:b/>
        </w:rPr>
      </w:pPr>
      <w:r w:rsidRPr="00A05D95">
        <w:rPr>
          <w:b/>
        </w:rPr>
        <w:lastRenderedPageBreak/>
        <w:t>ТЕХНОЛОГИЯ</w:t>
      </w:r>
      <w:bookmarkEnd w:id="8"/>
    </w:p>
    <w:p w:rsidR="00464E47" w:rsidRPr="00E56834" w:rsidRDefault="00464E47" w:rsidP="00F85A85">
      <w:pPr>
        <w:jc w:val="both"/>
      </w:pPr>
    </w:p>
    <w:p w:rsidR="00464E47" w:rsidRPr="00E56834" w:rsidRDefault="00464E47" w:rsidP="00F85A85">
      <w:pPr>
        <w:jc w:val="both"/>
      </w:pPr>
      <w:r w:rsidRPr="00E56834">
        <w:t>ПОЯСНИТЕЛЬНАЯ ЗАПИСКА</w:t>
      </w:r>
    </w:p>
    <w:p w:rsidR="00464E47" w:rsidRPr="00E56834" w:rsidRDefault="00464E47" w:rsidP="00F85A85">
      <w:pPr>
        <w:jc w:val="both"/>
      </w:pPr>
    </w:p>
    <w:p w:rsidR="00464E47" w:rsidRPr="00E56834" w:rsidRDefault="00464E47" w:rsidP="00F85A85">
      <w:pPr>
        <w:jc w:val="both"/>
      </w:pPr>
      <w:r w:rsidRPr="00E56834">
        <w:t>Программа по учебному предмету «Технология» включает: пояснительную записку, содержание обучения, планируемые результаты освоения программы учебного предмета.</w:t>
      </w:r>
    </w:p>
    <w:p w:rsidR="00464E47" w:rsidRPr="00E56834" w:rsidRDefault="00464E47" w:rsidP="00F85A85">
      <w:pPr>
        <w:jc w:val="both"/>
      </w:pPr>
      <w:r w:rsidRPr="00E56834">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w:t>
      </w:r>
    </w:p>
    <w:p w:rsidR="00464E47" w:rsidRPr="00E56834" w:rsidRDefault="00464E47" w:rsidP="00F85A85">
      <w:pPr>
        <w:jc w:val="both"/>
      </w:pPr>
      <w:r w:rsidRPr="00E56834">
        <w:t>Содержание обучения раскрывается через модули, которые предлагаются для обязательного изучения в каждом классе начальной школы. Приведён перечень универсальных учебных действий — познавательных, коммуникативных и регулятивных, формирование которых может быть достигнуто средствами учебного предмета «Технология» с учётом возрастных особенностей обучающихся начальных классов. В первом и втором классах предлагается пропедевтический уровень формирования УУД, поскольку становление универсальности действий на этом этапе обучения только начинается. В познавательных универсальных учебных действиях выделен специальный раздел «Работа с информацией». С учётом того, что выполнение правил совместной деятельности строится на интеграции регулятивных УУД (определённые волевые усилия, саморегуляция, самоконтроль, проявление терпения и доброжелательности при налаживании отношений) и коммуникативных УУД (способность вербальными средствами устанавливать взаимоотношения), их перечень дан в специальном разделе — «Совместная деятельность».</w:t>
      </w:r>
    </w:p>
    <w:p w:rsidR="00464E47" w:rsidRPr="00E56834" w:rsidRDefault="00464E47" w:rsidP="00F85A85">
      <w:pPr>
        <w:jc w:val="both"/>
      </w:pPr>
      <w:r w:rsidRPr="00E56834">
        <w:t>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464E47" w:rsidRPr="00E56834" w:rsidRDefault="00464E47" w:rsidP="00F85A85">
      <w:pPr>
        <w:jc w:val="both"/>
      </w:pPr>
      <w:r w:rsidRPr="00E56834">
        <w:t>Общая характеристика учебного предмета «технология»</w:t>
      </w:r>
    </w:p>
    <w:p w:rsidR="00464E47" w:rsidRPr="00E56834" w:rsidRDefault="00464E47" w:rsidP="00F85A85">
      <w:pPr>
        <w:jc w:val="both"/>
      </w:pPr>
      <w:r w:rsidRPr="00E56834">
        <w:t>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(предмету) «Технология» и обеспечивает обозначенную в нём содержательную составляющую по данному учебному предмету.</w:t>
      </w:r>
    </w:p>
    <w:p w:rsidR="00464E47" w:rsidRPr="00E56834" w:rsidRDefault="00464E47" w:rsidP="00F85A85">
      <w:pPr>
        <w:jc w:val="both"/>
      </w:pPr>
      <w:r w:rsidRPr="00E56834">
        <w:t>В соответствии с требованиями времени и инновационными установками отечественного образования, обозначенными во ФГОС НОО, данная программа обеспечивает реализацию обновлённой концептуальной идеи учебного предмета «Технология». Её особенность состоит в формировании у обучающихся социально ценных качеств, креативности и общей культуры личности. Новые социально-экономические условия требуют включения каждого учебного предмета в данный процесс, а уроки технологии обладают большими специфическими резервами для решения данной задачи, особенно на уровне начального образования. В частности, курс технологии обладает возможностями в укреплении фундамента для развития умственной деятельности обучающихся начальных классов.</w:t>
      </w:r>
    </w:p>
    <w:p w:rsidR="00464E47" w:rsidRPr="00E56834" w:rsidRDefault="00464E47" w:rsidP="00F85A85">
      <w:pPr>
        <w:jc w:val="both"/>
      </w:pPr>
      <w:r w:rsidRPr="00E56834">
        <w:t>В курсе технологии осуществляется реализация широкого спектра межпредметных связей.</w:t>
      </w:r>
    </w:p>
    <w:p w:rsidR="00464E47" w:rsidRPr="00E56834" w:rsidRDefault="00464E47" w:rsidP="00F85A85">
      <w:pPr>
        <w:jc w:val="both"/>
      </w:pPr>
      <w:r w:rsidRPr="00E56834">
        <w:t>Математика — моделирование, выполнение расчётов, вычислений, построение форм с учетом основ геометрии, работа с геометрическими фигурами, телами, именованными числами.</w:t>
      </w:r>
    </w:p>
    <w:p w:rsidR="00464E47" w:rsidRPr="00E56834" w:rsidRDefault="00464E47" w:rsidP="00F85A85">
      <w:pPr>
        <w:jc w:val="both"/>
      </w:pPr>
      <w:r w:rsidRPr="00E56834">
        <w:t>Изобразительное искусство — использование средств художественной выразительности, законов и правил декоративно-прикладного искусства и дизайна.</w:t>
      </w:r>
    </w:p>
    <w:p w:rsidR="00464E47" w:rsidRPr="00E56834" w:rsidRDefault="00464E47" w:rsidP="00F85A85">
      <w:pPr>
        <w:jc w:val="both"/>
      </w:pPr>
      <w:r w:rsidRPr="00E56834">
        <w:lastRenderedPageBreak/>
        <w:t>Окружающий мир — природные формы и конструкции как универсальный источник инженерно-художественных идей для мастера; природа как источник сырья, этнокультурные традиции.</w:t>
      </w:r>
    </w:p>
    <w:p w:rsidR="00464E47" w:rsidRPr="00E56834" w:rsidRDefault="00464E47" w:rsidP="00F85A85">
      <w:pPr>
        <w:jc w:val="both"/>
      </w:pPr>
      <w:r w:rsidRPr="00E56834">
        <w:t>Родной язык —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w:t>
      </w:r>
    </w:p>
    <w:p w:rsidR="00464E47" w:rsidRPr="00E56834" w:rsidRDefault="00464E47" w:rsidP="00F85A85">
      <w:pPr>
        <w:jc w:val="both"/>
      </w:pPr>
      <w:r w:rsidRPr="00E56834">
        <w:t>Литературное чтение — работа с текстами для создания образа, реализуемого в изделии.</w:t>
      </w:r>
    </w:p>
    <w:p w:rsidR="00464E47" w:rsidRPr="00E56834" w:rsidRDefault="00464E47" w:rsidP="00F85A85">
      <w:pPr>
        <w:jc w:val="both"/>
      </w:pPr>
      <w:r w:rsidRPr="00E56834">
        <w:t>Важнейшая особенность уроков технологии в начальной школе — предметно-практическая деятельность как необходимая составляющая целостного процесса интеллектуального, а также духовного и нравственного развития обучающихся младшего школьного возраста.</w:t>
      </w:r>
    </w:p>
    <w:p w:rsidR="00464E47" w:rsidRPr="00E56834" w:rsidRDefault="00464E47" w:rsidP="00F85A85">
      <w:pPr>
        <w:jc w:val="both"/>
      </w:pPr>
      <w:r w:rsidRPr="00E56834">
        <w:t>Продуктивная предметная деятельность на уроках технологии является основой формирования познавательных способностей школьников, стремления активно знакомиться с историей материальной культуры и семейных традиций своего и других народов и уважительного отношения к ним.</w:t>
      </w:r>
    </w:p>
    <w:p w:rsidR="00464E47" w:rsidRPr="00E56834" w:rsidRDefault="00464E47" w:rsidP="00F85A85">
      <w:pPr>
        <w:jc w:val="both"/>
      </w:pPr>
      <w:r w:rsidRPr="00E56834">
        <w:t>Занятия продуктивной деятельностью закладывают основу для формирования у обучающихся социально-значимых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w:t>
      </w:r>
    </w:p>
    <w:p w:rsidR="00464E47" w:rsidRPr="00E56834" w:rsidRDefault="00464E47" w:rsidP="00F85A85">
      <w:pPr>
        <w:jc w:val="both"/>
      </w:pPr>
      <w:r w:rsidRPr="00E56834">
        <w:t>На уроках технологии ученики овладевают основами проектной деятельности, которая направлена на развитие творческих черт личности, коммуникабельности, чувства ответственности, умения искать и использовать информацию.</w:t>
      </w:r>
    </w:p>
    <w:p w:rsidR="00464E47" w:rsidRPr="00E56834" w:rsidRDefault="00464E47" w:rsidP="00F85A85">
      <w:pPr>
        <w:jc w:val="both"/>
      </w:pPr>
      <w:r w:rsidRPr="00E56834">
        <w:t>Цели изучения учебного предмета «технология»</w:t>
      </w:r>
    </w:p>
    <w:p w:rsidR="00464E47" w:rsidRPr="00E56834" w:rsidRDefault="00464E47" w:rsidP="00F85A85">
      <w:pPr>
        <w:jc w:val="both"/>
      </w:pPr>
      <w:r w:rsidRPr="00E56834">
        <w:t>Основной целью предмета является успешная социализация обучающихся, формирование у них функциональной грамотности на базе освоения культурологических и конструкторско-технологических знаний (о рукотворном мире и общих правилах его создания в рамках исторически меняющихся технологий) и соответствующих им практических умений, представленных в содержании учебного предмета.</w:t>
      </w:r>
    </w:p>
    <w:p w:rsidR="00464E47" w:rsidRPr="00E56834" w:rsidRDefault="00464E47" w:rsidP="00F85A85">
      <w:pPr>
        <w:jc w:val="both"/>
      </w:pPr>
      <w:r w:rsidRPr="00E56834">
        <w:t>Для реализации основной цели и концептуальной идеи данного предмета необходимо решение системы приоритетных задач: образовательных, развивающих и воспитательных.</w:t>
      </w:r>
    </w:p>
    <w:p w:rsidR="00464E47" w:rsidRPr="00E56834" w:rsidRDefault="00464E47" w:rsidP="00F85A85">
      <w:pPr>
        <w:jc w:val="both"/>
      </w:pPr>
      <w:r w:rsidRPr="00E56834">
        <w:t>Образовательные задачи курса:</w:t>
      </w:r>
    </w:p>
    <w:p w:rsidR="00464E47" w:rsidRPr="00E56834" w:rsidRDefault="00464E47" w:rsidP="00F85A85">
      <w:pPr>
        <w:jc w:val="both"/>
      </w:pPr>
      <w:r w:rsidRPr="00E56834">
        <w:t>формирование общих представлений о культуре и организации трудовой деятельности как важной части общей культуры человека;</w:t>
      </w:r>
    </w:p>
    <w:p w:rsidR="00464E47" w:rsidRPr="00E56834" w:rsidRDefault="00464E47" w:rsidP="00F85A85">
      <w:pPr>
        <w:jc w:val="both"/>
      </w:pPr>
      <w:r w:rsidRPr="00E56834">
        <w:t>становление элементарных базовых знаний и представлений о предметном (рукотворном) мире как результате деятельности человека, его взаимодействии с миром природы, правилах и технологиях создания, исторически развивающихся и современных производствах и профессиях;</w:t>
      </w:r>
    </w:p>
    <w:p w:rsidR="00464E47" w:rsidRPr="00E56834" w:rsidRDefault="00464E47" w:rsidP="00F85A85">
      <w:pPr>
        <w:jc w:val="both"/>
      </w:pPr>
      <w:r w:rsidRPr="00E56834">
        <w:t>формирование основ чертёжно-графической грамотности, умения работать с простейшей технологической документацией (рисунок, чертёж, эскиз, схема);</w:t>
      </w:r>
    </w:p>
    <w:p w:rsidR="00464E47" w:rsidRPr="00E56834" w:rsidRDefault="00464E47" w:rsidP="00F85A85">
      <w:pPr>
        <w:jc w:val="both"/>
      </w:pPr>
      <w:r w:rsidRPr="00E56834">
        <w:t>формирование элементарных знаний и представлений о различных материалах, технологиях их обработки и соответствующих умений.</w:t>
      </w:r>
    </w:p>
    <w:p w:rsidR="00464E47" w:rsidRPr="00E56834" w:rsidRDefault="00464E47" w:rsidP="00F85A85">
      <w:pPr>
        <w:jc w:val="both"/>
      </w:pPr>
      <w:r w:rsidRPr="00E56834">
        <w:t>Развивающие задачи:</w:t>
      </w:r>
    </w:p>
    <w:p w:rsidR="00464E47" w:rsidRPr="00E56834" w:rsidRDefault="00464E47" w:rsidP="00F85A85">
      <w:pPr>
        <w:jc w:val="both"/>
      </w:pPr>
      <w:r w:rsidRPr="00E56834">
        <w:t>развитие сенсомоторных процессов, психомоторной координации, глазомера через формирование практических умений;</w:t>
      </w:r>
    </w:p>
    <w:p w:rsidR="00464E47" w:rsidRPr="00E56834" w:rsidRDefault="00464E47" w:rsidP="00F85A85">
      <w:pPr>
        <w:jc w:val="both"/>
      </w:pPr>
      <w:r w:rsidRPr="00E56834">
        <w:lastRenderedPageBreak/>
        <w:t>расширение культурного кругозора, развитие способности творческого использования полученных знаний и умений в практической деятельности;</w:t>
      </w:r>
    </w:p>
    <w:p w:rsidR="00464E47" w:rsidRPr="00E56834" w:rsidRDefault="00464E47" w:rsidP="00F85A85">
      <w:pPr>
        <w:jc w:val="both"/>
      </w:pPr>
      <w:r w:rsidRPr="00E56834">
        <w:t>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w:t>
      </w:r>
    </w:p>
    <w:p w:rsidR="00464E47" w:rsidRPr="00E56834" w:rsidRDefault="00464E47" w:rsidP="00F85A85">
      <w:pPr>
        <w:jc w:val="both"/>
      </w:pPr>
      <w:r w:rsidRPr="00E56834">
        <w:t>развитие гибкости и вариативности мышления, способностей к изобретательской деятельности.</w:t>
      </w:r>
    </w:p>
    <w:p w:rsidR="00464E47" w:rsidRPr="00E56834" w:rsidRDefault="00464E47" w:rsidP="00F85A85">
      <w:pPr>
        <w:jc w:val="both"/>
      </w:pPr>
      <w:r w:rsidRPr="00E56834">
        <w:t>Воспитательные задачи:</w:t>
      </w:r>
    </w:p>
    <w:p w:rsidR="00464E47" w:rsidRPr="00E56834" w:rsidRDefault="00464E47" w:rsidP="00F85A85">
      <w:pPr>
        <w:jc w:val="both"/>
      </w:pPr>
      <w:r w:rsidRPr="00E56834">
        <w:t>воспитание уважительного отношения к людям труда, к культурным традициям, понимания ценности предшествующих культур, отражённых в материальном мире;</w:t>
      </w:r>
    </w:p>
    <w:p w:rsidR="00464E47" w:rsidRPr="00E56834" w:rsidRDefault="00464E47" w:rsidP="00F85A85">
      <w:pPr>
        <w:jc w:val="both"/>
      </w:pPr>
      <w:r w:rsidRPr="00E56834">
        <w:t>развитие социально ценных личностных качеств: организованности, аккуратности, добросовестного и ответственного отношения к работе, взаимопомощи, волевой саморегуляции, активности и инициативности;</w:t>
      </w:r>
    </w:p>
    <w:p w:rsidR="00464E47" w:rsidRPr="00E56834" w:rsidRDefault="00464E47" w:rsidP="00F85A85">
      <w:pPr>
        <w:jc w:val="both"/>
      </w:pPr>
      <w:r w:rsidRPr="00E56834">
        <w:t>воспитание интереса и творческого отношения к продуктивной созидательной деятельности, мотивации успеха и достижений, стремления к творческой самореализации;</w:t>
      </w:r>
    </w:p>
    <w:p w:rsidR="00464E47" w:rsidRPr="00E56834" w:rsidRDefault="00464E47" w:rsidP="00F85A85">
      <w:pPr>
        <w:jc w:val="both"/>
      </w:pPr>
      <w:r w:rsidRPr="00E56834">
        <w:t>становление экологического сознания, внимательного и вдумчивого отношения к окружающей природе, осознание взаимосвязи рукотворного мира с миром природы;</w:t>
      </w:r>
    </w:p>
    <w:p w:rsidR="00464E47" w:rsidRPr="00E56834" w:rsidRDefault="00464E47" w:rsidP="00F85A85">
      <w:pPr>
        <w:jc w:val="both"/>
      </w:pPr>
      <w:r w:rsidRPr="00E56834">
        <w:t>воспитание положительного отношения к коллективному труду, применение правил культуры общения, проявление уважения к взглядам и мнению других людей.</w:t>
      </w:r>
    </w:p>
    <w:p w:rsidR="00464E47" w:rsidRPr="00E56834" w:rsidRDefault="00464E47" w:rsidP="00F85A85">
      <w:pPr>
        <w:jc w:val="both"/>
      </w:pPr>
      <w:r w:rsidRPr="00E56834">
        <w:t>Место учебного предмета «технология» в учебном плане</w:t>
      </w:r>
    </w:p>
    <w:p w:rsidR="00464E47" w:rsidRPr="00E56834" w:rsidRDefault="00464E47" w:rsidP="00F85A85">
      <w:pPr>
        <w:jc w:val="both"/>
      </w:pPr>
      <w:r w:rsidRPr="00E56834">
        <w:t>Согласно требованиям ФГОС общее число часов на изучение курса «Технология» в 1—4 классах — 135 (по 1 часу в неделю): 33 часа в 1 классе и по 34 часа во 2—4 классах.</w:t>
      </w:r>
    </w:p>
    <w:p w:rsidR="00464E47" w:rsidRPr="00E56834" w:rsidRDefault="00464E47" w:rsidP="00F85A85">
      <w:pPr>
        <w:jc w:val="both"/>
      </w:pPr>
      <w:r w:rsidRPr="00E56834">
        <w:t>По усмотрению образовательной организации это число может быть увеличено за счёт части, формируемой участниками образовательных отношений; например, большое значение имеют итоговые выставки достижений учащихся, которые требуют времени для подготовки и проведения (с участием самих школьников). То же следует сказать и об организации проектно-исследовательской работы обучающихся.</w:t>
      </w:r>
    </w:p>
    <w:p w:rsidR="00464E47" w:rsidRPr="00E56834" w:rsidRDefault="00464E47" w:rsidP="00F85A85">
      <w:pPr>
        <w:jc w:val="both"/>
      </w:pPr>
    </w:p>
    <w:p w:rsidR="00464E47" w:rsidRPr="00E56834" w:rsidRDefault="00464E47" w:rsidP="00F85A85">
      <w:pPr>
        <w:jc w:val="both"/>
      </w:pPr>
      <w:r w:rsidRPr="00E56834">
        <w:t>СОДЕРЖАНИЕ ОБУЧЕНИЯ</w:t>
      </w:r>
    </w:p>
    <w:p w:rsidR="00464E47" w:rsidRPr="00E56834" w:rsidRDefault="00464E47" w:rsidP="00F85A85">
      <w:pPr>
        <w:jc w:val="both"/>
      </w:pPr>
      <w:r w:rsidRPr="00E56834">
        <w:t>Содержание программы начинается с характеристики основных структурных единиц курса «Технология», которые соответствуют ФГОС НОО и являются общими для каждого года обучения. Вместе с тем их содержательное наполнение развивается и обогащается концентрически от класса к классу. При этом учитывается, что собственная логика данного учебного курса не является столь же жёсткой, как в ряде других учебных курсов, в которых порядок изучения тем и их развития требует строгой и единой последовательности. На уроках технологии этот порядок и конкретное наполнение разделов в определённых пределах могут быть более свободными.</w:t>
      </w:r>
    </w:p>
    <w:p w:rsidR="00464E47" w:rsidRPr="00E56834" w:rsidRDefault="00464E47" w:rsidP="00F85A85">
      <w:pPr>
        <w:jc w:val="both"/>
      </w:pPr>
      <w:r w:rsidRPr="00E56834">
        <w:t>Основные модули курса «Технология»:</w:t>
      </w:r>
    </w:p>
    <w:p w:rsidR="00464E47" w:rsidRPr="00E56834" w:rsidRDefault="00464E47" w:rsidP="00F85A85">
      <w:pPr>
        <w:jc w:val="both"/>
      </w:pPr>
      <w:r w:rsidRPr="00E56834">
        <w:t>1. Технологии, профессии и производства.</w:t>
      </w:r>
    </w:p>
    <w:p w:rsidR="00464E47" w:rsidRPr="00E56834" w:rsidRDefault="00464E47" w:rsidP="00F85A85">
      <w:pPr>
        <w:jc w:val="both"/>
      </w:pPr>
      <w:r w:rsidRPr="00E56834">
        <w:t>2. Технологии ручной обработки материалов:</w:t>
      </w:r>
    </w:p>
    <w:p w:rsidR="00464E47" w:rsidRPr="00E56834" w:rsidRDefault="00464E47" w:rsidP="00F85A85">
      <w:pPr>
        <w:jc w:val="both"/>
      </w:pPr>
      <w:r w:rsidRPr="00E56834">
        <w:t>технологии работы с бумагой и картоном;</w:t>
      </w:r>
    </w:p>
    <w:p w:rsidR="00464E47" w:rsidRPr="00E56834" w:rsidRDefault="00464E47" w:rsidP="00F85A85">
      <w:pPr>
        <w:jc w:val="both"/>
      </w:pPr>
      <w:r w:rsidRPr="00E56834">
        <w:t>технологии работы с пластичными материалами;</w:t>
      </w:r>
    </w:p>
    <w:p w:rsidR="00464E47" w:rsidRPr="00E56834" w:rsidRDefault="00464E47" w:rsidP="00F85A85">
      <w:pPr>
        <w:jc w:val="both"/>
      </w:pPr>
      <w:r w:rsidRPr="00E56834">
        <w:lastRenderedPageBreak/>
        <w:t>технологии работы с природным материалом;</w:t>
      </w:r>
    </w:p>
    <w:p w:rsidR="00464E47" w:rsidRPr="00E56834" w:rsidRDefault="00464E47" w:rsidP="00F85A85">
      <w:pPr>
        <w:jc w:val="both"/>
      </w:pPr>
      <w:r w:rsidRPr="00E56834">
        <w:t>технологии работы с текстильными материалами;</w:t>
      </w:r>
    </w:p>
    <w:p w:rsidR="00464E47" w:rsidRPr="00E56834" w:rsidRDefault="00464E47" w:rsidP="00F85A85">
      <w:pPr>
        <w:jc w:val="both"/>
      </w:pPr>
      <w:r w:rsidRPr="00E56834">
        <w:t>технологии работы с другими доступными материалами</w:t>
      </w:r>
      <w:r w:rsidRPr="00E56834">
        <w:footnoteReference w:id="6"/>
      </w:r>
      <w:r w:rsidRPr="00E56834">
        <w:t>.</w:t>
      </w:r>
    </w:p>
    <w:p w:rsidR="00464E47" w:rsidRPr="00E56834" w:rsidRDefault="00464E47" w:rsidP="00F85A85">
      <w:pPr>
        <w:jc w:val="both"/>
      </w:pPr>
      <w:r w:rsidRPr="00E56834">
        <w:t>3. Конструирование и моделирование:</w:t>
      </w:r>
    </w:p>
    <w:p w:rsidR="00464E47" w:rsidRPr="00E56834" w:rsidRDefault="00464E47" w:rsidP="00F85A85">
      <w:pPr>
        <w:jc w:val="both"/>
      </w:pPr>
      <w:r w:rsidRPr="00E56834">
        <w:t>работа с «Конструктором»*</w:t>
      </w:r>
      <w:r w:rsidRPr="00E56834">
        <w:footnoteReference w:id="7"/>
      </w:r>
      <w:r w:rsidRPr="00E56834">
        <w:t>;</w:t>
      </w:r>
    </w:p>
    <w:p w:rsidR="00464E47" w:rsidRPr="00E56834" w:rsidRDefault="00464E47" w:rsidP="00F85A85">
      <w:pPr>
        <w:jc w:val="both"/>
      </w:pPr>
      <w:r w:rsidRPr="00E56834">
        <w:t>конструирование и моделирование из бумаги, картона, пластичных материалов, природных и текстильных материалов;</w:t>
      </w:r>
    </w:p>
    <w:p w:rsidR="00464E47" w:rsidRPr="00E56834" w:rsidRDefault="00464E47" w:rsidP="00F85A85">
      <w:pPr>
        <w:jc w:val="both"/>
      </w:pPr>
      <w:r w:rsidRPr="00E56834">
        <w:t>робототехника*.</w:t>
      </w:r>
    </w:p>
    <w:p w:rsidR="00464E47" w:rsidRPr="00E56834" w:rsidRDefault="00464E47" w:rsidP="00F85A85">
      <w:pPr>
        <w:jc w:val="both"/>
      </w:pPr>
      <w:r w:rsidRPr="00E56834">
        <w:t>4. Информационно-коммуникативные технологии*.</w:t>
      </w:r>
    </w:p>
    <w:p w:rsidR="00464E47" w:rsidRPr="00E56834" w:rsidRDefault="00464E47" w:rsidP="00F85A85">
      <w:pPr>
        <w:jc w:val="both"/>
      </w:pPr>
      <w:r w:rsidRPr="00E56834">
        <w:t>Другая специфическая черта программы состоит в том, что в общем содержании курса выделенные основные структурные единицы являются обязательными содержательными разделами авторских курсов. Они реализуются на базе освоения обучающимися технологий работы как с обязательными, так и с дополнительными материалами в рамках интегративного подхода и комплексного наполнения учебных тем и творческих практик. Современный вариативный подход в образовании предполагает и предлагает несколько учебно-методических комплектов по курсу «Технология», в которых по-разному строится традиционная линия предметного содержания: в разной последовательности и в разном объёме предъявляются для освоения те или иные технологии, на разных видах материалов, изделий. Однако эти различия не являются существенными, так как приводят к единому результату к окончанию начального уровня образования.</w:t>
      </w:r>
    </w:p>
    <w:p w:rsidR="00464E47" w:rsidRPr="00E56834" w:rsidRDefault="00464E47" w:rsidP="00F85A85">
      <w:pPr>
        <w:jc w:val="both"/>
      </w:pPr>
    </w:p>
    <w:p w:rsidR="00464E47" w:rsidRPr="00745CA6" w:rsidRDefault="00464E47" w:rsidP="00F85A85">
      <w:pPr>
        <w:jc w:val="both"/>
        <w:rPr>
          <w:b/>
        </w:rPr>
      </w:pPr>
      <w:r w:rsidRPr="00745CA6">
        <w:rPr>
          <w:b/>
        </w:rPr>
        <w:t>1 класс (33 ч)</w:t>
      </w:r>
    </w:p>
    <w:p w:rsidR="00464E47" w:rsidRPr="00E56834" w:rsidRDefault="00464E47" w:rsidP="00F85A85">
      <w:pPr>
        <w:jc w:val="both"/>
      </w:pPr>
      <w:r w:rsidRPr="00E56834">
        <w:t>1. Технологии, профессии и производства (6 ч)</w:t>
      </w:r>
      <w:r w:rsidRPr="00E56834">
        <w:footnoteReference w:id="8"/>
      </w:r>
    </w:p>
    <w:p w:rsidR="00464E47" w:rsidRPr="00E56834" w:rsidRDefault="00464E47" w:rsidP="00F85A85">
      <w:pPr>
        <w:jc w:val="both"/>
      </w:pPr>
      <w:r w:rsidRPr="00E56834">
        <w:t>Природа как источник сырьевых ресурсов и творчества мастеров. Красота и разнообразие природных форм, их передача в изделиях из различных материалов. Наблюдения природы и фантазия мастера — условия создания изделия. Бережное отношение к природе. Общее понятие об изучаемых материалах, их происхождении, разнообразии. Подготовка к работе. Рабочее место, его организация в зависимости от вида работы. Рациональное размещение на рабочем месте материалов и инструментов; поддержание порядка во время работы; уборка по окончании работы. Рациональное и безопасное использование и хранение инструментов.</w:t>
      </w:r>
    </w:p>
    <w:p w:rsidR="00464E47" w:rsidRPr="00E56834" w:rsidRDefault="00464E47" w:rsidP="00F85A85">
      <w:pPr>
        <w:jc w:val="both"/>
      </w:pPr>
      <w:r w:rsidRPr="00E56834">
        <w:t>Профессии родных и знакомых. Профессии, связанные с изучаемыми материалами и производствами. Профессии сферы обслуживания.</w:t>
      </w:r>
    </w:p>
    <w:p w:rsidR="00464E47" w:rsidRPr="00E56834" w:rsidRDefault="00464E47" w:rsidP="00F85A85">
      <w:pPr>
        <w:jc w:val="both"/>
      </w:pPr>
      <w:r w:rsidRPr="00E56834">
        <w:t>Традиции и праздники народов России, ремёсла, обычаи.</w:t>
      </w:r>
    </w:p>
    <w:p w:rsidR="00464E47" w:rsidRPr="00E56834" w:rsidRDefault="00464E47" w:rsidP="00F85A85">
      <w:pPr>
        <w:jc w:val="both"/>
      </w:pPr>
      <w:r w:rsidRPr="00E56834">
        <w:lastRenderedPageBreak/>
        <w:t>2. Технологии ручной обработки материалов (15 ч)</w:t>
      </w:r>
    </w:p>
    <w:p w:rsidR="00464E47" w:rsidRPr="00E56834" w:rsidRDefault="00464E47" w:rsidP="00F85A85">
      <w:pPr>
        <w:jc w:val="both"/>
      </w:pPr>
      <w:r w:rsidRPr="00E56834">
        <w:t>Бережное, экономное и рациональное использование обрабатываемых материалов. Использование конструктивных особенностей материалов при изготовлении изделий.</w:t>
      </w:r>
    </w:p>
    <w:p w:rsidR="00464E47" w:rsidRPr="00E56834" w:rsidRDefault="00464E47" w:rsidP="00F85A85">
      <w:pPr>
        <w:jc w:val="both"/>
      </w:pPr>
      <w:r w:rsidRPr="00E56834">
        <w:t>Основные технологические операции ручной обработки материалов: разметка деталей, выделение деталей, формообразование деталей, сборка изделия, отделка изделия или его деталей. Общее представление.</w:t>
      </w:r>
    </w:p>
    <w:p w:rsidR="00464E47" w:rsidRPr="00E56834" w:rsidRDefault="00464E47" w:rsidP="00F85A85">
      <w:pPr>
        <w:jc w:val="both"/>
      </w:pPr>
      <w:r w:rsidRPr="00E56834">
        <w:t>Способы разметки деталей: на глаз и от руки, по шаблону, по линейке (как направляющему инструменту без откладывания размеров) с опорой на рисунки, графическую инструкцию, простейшую схему. Чтение условных графических изображений (называние операций, способов и приёмов работы, последовательности изготовления изделий). Правила экономной и аккуратной разметки. Рациональная разметка и вырезание нескольких одинаковых деталей из бумаги. Способы соединения деталей в изделии: с помощью пластилина, клея, скручивание, сшивание и др. Приёмы и правила аккуратной работы с клеем. Отделка изделия или его деталей (окрашивание, вышивка, аппликация и др.).</w:t>
      </w:r>
    </w:p>
    <w:p w:rsidR="00464E47" w:rsidRPr="00E56834" w:rsidRDefault="00464E47" w:rsidP="00F85A85">
      <w:pPr>
        <w:jc w:val="both"/>
      </w:pPr>
      <w:r w:rsidRPr="00E56834">
        <w:t>Подбор соответствующих инструментов и способов обработки материалов в зависимости от их свойств и видов изделий. Инструменты и приспособления (ножницы, линейка, игла, гладилка, стека, шаблон и др.), их правильное, рациональное и безопасное использование.</w:t>
      </w:r>
    </w:p>
    <w:p w:rsidR="00464E47" w:rsidRPr="00E56834" w:rsidRDefault="00464E47" w:rsidP="00F85A85">
      <w:pPr>
        <w:jc w:val="both"/>
      </w:pPr>
      <w:r w:rsidRPr="00E56834">
        <w:t>Пластические массы, их виды (пластилин, пластика и др.). Приёмы изготовления изделий доступной по сложности формы из них: разметка на глаз, отделение части (стекой, отрыванием), придание формы.</w:t>
      </w:r>
    </w:p>
    <w:p w:rsidR="00464E47" w:rsidRPr="00E56834" w:rsidRDefault="00464E47" w:rsidP="00F85A85">
      <w:pPr>
        <w:jc w:val="both"/>
      </w:pPr>
      <w:r w:rsidRPr="00E56834">
        <w:t>Наиболее распространённые виды бумаги. Их общие свойства. Простейшие способы обработки бумаги различных видов: сгибание и складывание, сминание, обрывание, склеивание и др. Резание бумаги ножницами. Правила безопасной работы, передачи и хранения ножниц. Картон.</w:t>
      </w:r>
    </w:p>
    <w:p w:rsidR="00464E47" w:rsidRPr="00E56834" w:rsidRDefault="00464E47" w:rsidP="00F85A85">
      <w:pPr>
        <w:jc w:val="both"/>
      </w:pPr>
      <w:r w:rsidRPr="00E56834">
        <w:t>Виды природных материалов (плоские — листья и объёмные — орехи, шишки, семена, ветки). 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пластилина).</w:t>
      </w:r>
    </w:p>
    <w:p w:rsidR="00464E47" w:rsidRPr="00E56834" w:rsidRDefault="00464E47" w:rsidP="00F85A85">
      <w:pPr>
        <w:jc w:val="both"/>
      </w:pPr>
      <w:r w:rsidRPr="00E56834">
        <w:t>Общее представление о тканях (текстиле), их строении и свойствах. Швейные инструменты и приспособления (иглы, булавки и др.). Отмеривание и заправка нитки в иголку, строчка прямого стежка.</w:t>
      </w:r>
    </w:p>
    <w:p w:rsidR="00464E47" w:rsidRPr="00E56834" w:rsidRDefault="00464E47" w:rsidP="00F85A85">
      <w:pPr>
        <w:jc w:val="both"/>
      </w:pPr>
      <w:r w:rsidRPr="00E56834">
        <w:t>Использование дополнительных отделочных материалов.</w:t>
      </w:r>
    </w:p>
    <w:p w:rsidR="00464E47" w:rsidRPr="00E56834" w:rsidRDefault="00464E47" w:rsidP="00F85A85">
      <w:pPr>
        <w:jc w:val="both"/>
      </w:pPr>
      <w:r w:rsidRPr="00E56834">
        <w:t>3. Конструирование и моделирование (10 ч)</w:t>
      </w:r>
    </w:p>
    <w:p w:rsidR="00464E47" w:rsidRPr="00E56834" w:rsidRDefault="00464E47" w:rsidP="00F85A85">
      <w:pPr>
        <w:jc w:val="both"/>
      </w:pPr>
      <w:r w:rsidRPr="00E56834">
        <w:t>Простые и объёмные конструкции из разных материалов (пластические массы, бумага, текстиль и др.) и способы их создания. Общее представление о конструкции изделия; детали и части изделия, их взаимное расположение в общей конструкции. Способы соединения деталей в изделиях из разных материалов. Образец, анализ конструкции образцов изделий, изготовление изделий по образцу, рисунку. Конструирование по модели (на плоскости). Взаимосвязь выполняемого действия и результата. Элементарное прогнозирование порядка действий в зависимости от желаемого/необходимого результата; выбор способа работы в зависимости от требуемого результата/замысла.</w:t>
      </w:r>
    </w:p>
    <w:p w:rsidR="00464E47" w:rsidRPr="00E56834" w:rsidRDefault="00464E47" w:rsidP="00F85A85">
      <w:pPr>
        <w:jc w:val="both"/>
      </w:pPr>
      <w:r w:rsidRPr="00E56834">
        <w:t>4. Информационно-коммуникативные технологии* (2 ч)</w:t>
      </w:r>
    </w:p>
    <w:p w:rsidR="00464E47" w:rsidRPr="00E56834" w:rsidRDefault="00464E47" w:rsidP="00F85A85">
      <w:pPr>
        <w:jc w:val="both"/>
      </w:pPr>
      <w:r w:rsidRPr="00E56834">
        <w:t>Демонстрация учителем готовых материалов на информационных носителях.</w:t>
      </w:r>
    </w:p>
    <w:p w:rsidR="00464E47" w:rsidRPr="00E56834" w:rsidRDefault="00464E47" w:rsidP="00F85A85">
      <w:pPr>
        <w:jc w:val="both"/>
      </w:pPr>
      <w:r w:rsidRPr="00E56834">
        <w:lastRenderedPageBreak/>
        <w:t>Информация. Виды информации.</w:t>
      </w:r>
    </w:p>
    <w:p w:rsidR="00464E47" w:rsidRPr="00E56834" w:rsidRDefault="00464E47" w:rsidP="00F85A85">
      <w:pPr>
        <w:jc w:val="both"/>
      </w:pPr>
      <w:r w:rsidRPr="00E56834">
        <w:t>Универсальные учебные действия (пропедевтический уровень)</w:t>
      </w:r>
    </w:p>
    <w:p w:rsidR="00464E47" w:rsidRPr="00E56834" w:rsidRDefault="00464E47" w:rsidP="00F85A85">
      <w:pPr>
        <w:jc w:val="both"/>
      </w:pPr>
      <w:r w:rsidRPr="00E56834">
        <w:t>Познавательные УУД:</w:t>
      </w:r>
    </w:p>
    <w:p w:rsidR="00464E47" w:rsidRPr="00E56834" w:rsidRDefault="00464E47" w:rsidP="00F85A85">
      <w:pPr>
        <w:jc w:val="both"/>
      </w:pPr>
      <w:r w:rsidRPr="00E56834">
        <w:t>ориентироваться в терминах, используемых в технологии (в пределах изученного);</w:t>
      </w:r>
    </w:p>
    <w:p w:rsidR="00464E47" w:rsidRPr="00E56834" w:rsidRDefault="00464E47" w:rsidP="00F85A85">
      <w:pPr>
        <w:jc w:val="both"/>
      </w:pPr>
      <w:r w:rsidRPr="00E56834">
        <w:t>воспринимать и использовать предложенную инструкцию (устную, графическую);</w:t>
      </w:r>
    </w:p>
    <w:p w:rsidR="00464E47" w:rsidRPr="00E56834" w:rsidRDefault="00464E47" w:rsidP="00F85A85">
      <w:pPr>
        <w:jc w:val="both"/>
      </w:pPr>
      <w:r w:rsidRPr="00E56834">
        <w:t>анализировать устройство простых изделий по образцу, рисунку, выделять основные и второстепенные составляющие конструкции;</w:t>
      </w:r>
    </w:p>
    <w:p w:rsidR="00464E47" w:rsidRPr="00E56834" w:rsidRDefault="00464E47" w:rsidP="00F85A85">
      <w:pPr>
        <w:jc w:val="both"/>
      </w:pPr>
      <w:r w:rsidRPr="00E56834">
        <w:t>сравнивать отдельные изделия (конструкции), находить сходство и различия в их устройстве.</w:t>
      </w:r>
    </w:p>
    <w:p w:rsidR="00464E47" w:rsidRPr="00E56834" w:rsidRDefault="00464E47" w:rsidP="00F85A85">
      <w:pPr>
        <w:jc w:val="both"/>
      </w:pPr>
      <w:r w:rsidRPr="00E56834">
        <w:t>Работа с информацией:</w:t>
      </w:r>
    </w:p>
    <w:p w:rsidR="00464E47" w:rsidRPr="00E56834" w:rsidRDefault="00464E47" w:rsidP="00F85A85">
      <w:pPr>
        <w:jc w:val="both"/>
      </w:pPr>
      <w:r w:rsidRPr="00E56834">
        <w:t>воспринимать информацию (представленную в объяснении учителя или в учебнике), использовать её в работе;</w:t>
      </w:r>
    </w:p>
    <w:p w:rsidR="00464E47" w:rsidRPr="00E56834" w:rsidRDefault="00464E47" w:rsidP="00F85A85">
      <w:pPr>
        <w:jc w:val="both"/>
      </w:pPr>
      <w:r w:rsidRPr="00E56834">
        <w:t>понимать и анализировать простейшую знаково-символическую информацию (схема, рисунок) и строить работу в соответствии с ней.</w:t>
      </w:r>
    </w:p>
    <w:p w:rsidR="00464E47" w:rsidRPr="00E56834" w:rsidRDefault="00464E47" w:rsidP="00F85A85">
      <w:pPr>
        <w:jc w:val="both"/>
      </w:pPr>
      <w:r w:rsidRPr="00E56834">
        <w:t>Коммуникативные УУД:</w:t>
      </w:r>
    </w:p>
    <w:p w:rsidR="00464E47" w:rsidRPr="00E56834" w:rsidRDefault="00464E47" w:rsidP="00F85A85">
      <w:pPr>
        <w:jc w:val="both"/>
      </w:pPr>
      <w:r w:rsidRPr="00E56834">
        <w:t>участвовать в коллективном обсуждении: высказывать собственное мнение, отвечать на вопросы, выполнять правила этики общения: уважительное отношение к одноклассникам, внимание к мнению другого;</w:t>
      </w:r>
    </w:p>
    <w:p w:rsidR="00464E47" w:rsidRPr="00E56834" w:rsidRDefault="00464E47" w:rsidP="00F85A85">
      <w:pPr>
        <w:jc w:val="both"/>
      </w:pPr>
      <w:r w:rsidRPr="00E56834">
        <w:t>строить несложные высказывания, сообщения в устной форме (по содержанию изученных тем).</w:t>
      </w:r>
    </w:p>
    <w:p w:rsidR="00464E47" w:rsidRPr="00E56834" w:rsidRDefault="00464E47" w:rsidP="00F85A85">
      <w:pPr>
        <w:jc w:val="both"/>
      </w:pPr>
      <w:r w:rsidRPr="00E56834">
        <w:t>Регулятивные УУД:</w:t>
      </w:r>
    </w:p>
    <w:p w:rsidR="00464E47" w:rsidRPr="00E56834" w:rsidRDefault="00464E47" w:rsidP="00F85A85">
      <w:pPr>
        <w:jc w:val="both"/>
      </w:pPr>
      <w:r w:rsidRPr="00E56834">
        <w:t>принимать и удерживать в процессе деятельности предложенную учебную задачу;</w:t>
      </w:r>
    </w:p>
    <w:p w:rsidR="00464E47" w:rsidRPr="00E56834" w:rsidRDefault="00464E47" w:rsidP="00F85A85">
      <w:pPr>
        <w:jc w:val="both"/>
      </w:pPr>
      <w:r w:rsidRPr="00E56834">
        <w:t>действовать по плану, предложенному учителем, работать с опорой на графическую инструкцию учебника, принимать участие в коллективном построении простого плана действий;</w:t>
      </w:r>
    </w:p>
    <w:p w:rsidR="00464E47" w:rsidRPr="00E56834" w:rsidRDefault="00464E47" w:rsidP="00F85A85">
      <w:pPr>
        <w:jc w:val="both"/>
      </w:pPr>
      <w:r w:rsidRPr="00E56834">
        <w:t>понимать и принимать критерии оценки качества работы, руководствоваться ими в процессе анализа и оценки выполненных работ;</w:t>
      </w:r>
    </w:p>
    <w:p w:rsidR="00464E47" w:rsidRPr="00E56834" w:rsidRDefault="00464E47" w:rsidP="00F85A85">
      <w:pPr>
        <w:jc w:val="both"/>
      </w:pPr>
      <w:r w:rsidRPr="00E56834">
        <w:t>организовывать свою деятельность: производить подготовку к уроку рабочего места, поддерживать на нём порядок в течение урока, производить необходимую уборку по окончании работы;</w:t>
      </w:r>
    </w:p>
    <w:p w:rsidR="00464E47" w:rsidRPr="00E56834" w:rsidRDefault="00464E47" w:rsidP="00F85A85">
      <w:pPr>
        <w:jc w:val="both"/>
      </w:pPr>
      <w:r w:rsidRPr="00E56834">
        <w:t>выполнять несложные действия контроля и оценки по предложенным критериям.</w:t>
      </w:r>
    </w:p>
    <w:p w:rsidR="00464E47" w:rsidRPr="00E56834" w:rsidRDefault="00464E47" w:rsidP="00F85A85">
      <w:pPr>
        <w:jc w:val="both"/>
      </w:pPr>
      <w:r w:rsidRPr="00E56834">
        <w:t>Совместная деятельность:</w:t>
      </w:r>
    </w:p>
    <w:p w:rsidR="00464E47" w:rsidRPr="00E56834" w:rsidRDefault="00464E47" w:rsidP="00F85A85">
      <w:pPr>
        <w:jc w:val="both"/>
      </w:pPr>
      <w:r w:rsidRPr="00E56834">
        <w:t>проявлять положительное отношение к включению в совместную работу, к простым видам сотрудничества;</w:t>
      </w:r>
    </w:p>
    <w:p w:rsidR="00464E47" w:rsidRPr="00E56834" w:rsidRDefault="00464E47" w:rsidP="00F85A85">
      <w:pPr>
        <w:jc w:val="both"/>
      </w:pPr>
      <w:r w:rsidRPr="00E56834">
        <w:t>принимать участие в парных, групповых, коллективных видах работы, в процессе изготовления изделий осуществлять элементарное сотрудничество.</w:t>
      </w:r>
    </w:p>
    <w:p w:rsidR="00464E47" w:rsidRPr="00745CA6" w:rsidRDefault="00464E47" w:rsidP="00F85A85">
      <w:pPr>
        <w:jc w:val="both"/>
        <w:rPr>
          <w:b/>
        </w:rPr>
      </w:pPr>
      <w:r w:rsidRPr="00745CA6">
        <w:rPr>
          <w:b/>
        </w:rPr>
        <w:t>2 класс (34 ч)</w:t>
      </w:r>
    </w:p>
    <w:p w:rsidR="00464E47" w:rsidRPr="00E56834" w:rsidRDefault="00464E47" w:rsidP="00F85A85">
      <w:pPr>
        <w:jc w:val="both"/>
      </w:pPr>
      <w:r w:rsidRPr="00E56834">
        <w:t>1. Технологии, профессии и производства (8 ч)</w:t>
      </w:r>
    </w:p>
    <w:p w:rsidR="00464E47" w:rsidRPr="00E56834" w:rsidRDefault="00464E47" w:rsidP="00F85A85">
      <w:pPr>
        <w:jc w:val="both"/>
      </w:pPr>
      <w:r w:rsidRPr="00E56834">
        <w:t xml:space="preserve">Рукотворный мир — результат труда человека. Элементарные представления об основном принципе создания мира вещей: прочность конструкции, удобство использования, эстетическая </w:t>
      </w:r>
      <w:r w:rsidRPr="00E56834">
        <w:lastRenderedPageBreak/>
        <w:t>выразительность. Средства художественной выразительности (композиция, цвет, тон и др.). Изготовление изделий с учётом данного принципа. 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(выделения) деталей, сборка, отделка изделия; проверка изделия в действии, внесение необходимых дополнений и изменений. Изготовление изделий из различных материалов с соблюдением этапов технологического процесса.</w:t>
      </w:r>
    </w:p>
    <w:p w:rsidR="00464E47" w:rsidRPr="00E56834" w:rsidRDefault="00464E47" w:rsidP="00F85A85">
      <w:pPr>
        <w:jc w:val="both"/>
      </w:pPr>
      <w:r w:rsidRPr="00E56834">
        <w:t>Традиции и современность. Новая жизнь древних профессий. Совершенствование их технологических процессов. Мастера и их профессии; правила мастера. Культурные традиции.</w:t>
      </w:r>
    </w:p>
    <w:p w:rsidR="00464E47" w:rsidRPr="00E56834" w:rsidRDefault="00464E47" w:rsidP="00F85A85">
      <w:pPr>
        <w:jc w:val="both"/>
      </w:pPr>
      <w:r w:rsidRPr="00E56834">
        <w:t>Элементарная творческая и проектная деятельность (создание замысла, его детализация и воплощение). Несложные коллективные, групповые проекты.</w:t>
      </w:r>
    </w:p>
    <w:p w:rsidR="00464E47" w:rsidRPr="00E56834" w:rsidRDefault="00464E47" w:rsidP="00F85A85">
      <w:pPr>
        <w:jc w:val="both"/>
      </w:pPr>
      <w:r w:rsidRPr="00E56834">
        <w:t>2. Технологии ручной обработки материалов (14 ч)</w:t>
      </w:r>
    </w:p>
    <w:p w:rsidR="00464E47" w:rsidRPr="00E56834" w:rsidRDefault="00464E47" w:rsidP="00F85A85">
      <w:pPr>
        <w:jc w:val="both"/>
      </w:pPr>
      <w:r w:rsidRPr="00E56834">
        <w:t>Многообразие материалов, их свойств и их практическое применение в жизни. Исследование и сравнение элементарных физических, механических и технологических свойств различных материалов. Выбор материалов по их декоративно-художественным и конструктивным свойствам.</w:t>
      </w:r>
    </w:p>
    <w:p w:rsidR="00464E47" w:rsidRPr="00E56834" w:rsidRDefault="00464E47" w:rsidP="00F85A85">
      <w:pPr>
        <w:jc w:val="both"/>
      </w:pPr>
      <w:r w:rsidRPr="00E56834">
        <w:t>Называние и выполнение основных технологических операций ручной обработки материалов в процессе изготовления изделия: разметка деталей (с помощью линейки (угольника, циркуля), формообразование деталей (сгибание, складывание тонкого картона и плотных видов бумаги и др.), сборка изделия (сшивание). Подвижное соединение деталей изделия. Использование соответствующих способов обработки материалов в зависимости от вида и назначения изделия.</w:t>
      </w:r>
    </w:p>
    <w:p w:rsidR="00464E47" w:rsidRPr="00E56834" w:rsidRDefault="00464E47" w:rsidP="00F85A85">
      <w:pPr>
        <w:jc w:val="both"/>
      </w:pPr>
      <w:r w:rsidRPr="00E56834">
        <w:t>Виды условных графических изображений: рисунок, простейший чертёж, эскиз, схема. Чертёжные инструменты — линейка (угольник, циркуль). Их функциональное назначение, конструкция. Приёмы безопасной работы колющими (циркуль) инструментами.</w:t>
      </w:r>
    </w:p>
    <w:p w:rsidR="00464E47" w:rsidRPr="00E56834" w:rsidRDefault="00464E47" w:rsidP="00F85A85">
      <w:pPr>
        <w:jc w:val="both"/>
      </w:pPr>
      <w:r w:rsidRPr="00E56834">
        <w:t>Технология обработки бумаги и картона. Назначение линий чертежа (контур, линия разреза, сгиба, выносная, размерная). Чтение условных графических изображений. Построение прямоугольника от двух прямых углов (от одного прямого угла). Разметка деталей с опорой на простейший чертёж, эскиз. Изготовление изделий по рисунку, простейшему чертежу или эскизу, схеме. Использование измерений, вычислений и построений для решения практических задач. Сгибание и складывание тонкого картона и плотных видов бумаги — биговка. Подвижное соединение деталей на проволоку, толстую нитку.</w:t>
      </w:r>
    </w:p>
    <w:p w:rsidR="00464E47" w:rsidRPr="00E56834" w:rsidRDefault="00464E47" w:rsidP="00F85A85">
      <w:pPr>
        <w:jc w:val="both"/>
      </w:pPr>
      <w:r w:rsidRPr="00E56834">
        <w:t>Технология обработки текстильных материалов. Строение ткани (поперечное и продольное направление нитей). Ткани и нитки растительного происхождения (полученные на основе натурального сырья). Виды ниток (швейные, мулине). Трикотаж, нетканые материалы (общее представление), его строение и основные свойства. Строчка прямого стежка и её варианты (перевивы, наборы) и/или строчка косого стежка и её варианты (крестик, стебельчатая, ёлочка)</w:t>
      </w:r>
      <w:r w:rsidRPr="00E56834">
        <w:footnoteReference w:id="9"/>
      </w:r>
      <w:r w:rsidRPr="00E56834">
        <w:t>. Лекало. Разметка с помощью лекала (простейшей выкройки). Технологическая последовательность изготовления несложного швейного изделия (разметка деталей, выкраивание деталей, отделка деталей, сшивание деталей).</w:t>
      </w:r>
    </w:p>
    <w:p w:rsidR="00464E47" w:rsidRPr="00E56834" w:rsidRDefault="00464E47" w:rsidP="00F85A85">
      <w:pPr>
        <w:jc w:val="both"/>
      </w:pPr>
      <w:r w:rsidRPr="00E56834">
        <w:t>Использование дополнительных материалов (например, проволока, пряжа, бусины и др.).</w:t>
      </w:r>
    </w:p>
    <w:p w:rsidR="00464E47" w:rsidRPr="00E56834" w:rsidRDefault="00464E47" w:rsidP="00F85A85">
      <w:pPr>
        <w:jc w:val="both"/>
      </w:pPr>
      <w:r w:rsidRPr="00E56834">
        <w:t>3. Конструирование и моделирование (10 ч)</w:t>
      </w:r>
    </w:p>
    <w:p w:rsidR="00464E47" w:rsidRPr="00E56834" w:rsidRDefault="00464E47" w:rsidP="00F85A85">
      <w:pPr>
        <w:jc w:val="both"/>
      </w:pPr>
      <w:r w:rsidRPr="00E56834">
        <w:lastRenderedPageBreak/>
        <w:t>Основные и дополнительные детали. Общее представление о правилах создания гармоничной композиции. Симметрия, способы разметки и конструирования симметричных форм.</w:t>
      </w:r>
    </w:p>
    <w:p w:rsidR="00464E47" w:rsidRPr="00E56834" w:rsidRDefault="00464E47" w:rsidP="00F85A85">
      <w:pPr>
        <w:jc w:val="both"/>
      </w:pPr>
      <w:r w:rsidRPr="00E56834">
        <w:t>Конструирование и моделирование изделий из различных материалов по простейшему чертежу или эскизу. Подвижное соединение деталей конструкции. Внесение элементарных конструктивных изменений и дополнений в изделие.</w:t>
      </w:r>
    </w:p>
    <w:p w:rsidR="00464E47" w:rsidRPr="00E56834" w:rsidRDefault="00464E47" w:rsidP="00F85A85">
      <w:pPr>
        <w:jc w:val="both"/>
      </w:pPr>
      <w:r w:rsidRPr="00E56834">
        <w:t>4. Информационно-коммуникативные технологии (2 ч)</w:t>
      </w:r>
    </w:p>
    <w:p w:rsidR="00464E47" w:rsidRPr="00E56834" w:rsidRDefault="00464E47" w:rsidP="00F85A85">
      <w:pPr>
        <w:jc w:val="both"/>
      </w:pPr>
      <w:r w:rsidRPr="00E56834">
        <w:t>Демонстрация учителем готовых материалов на информационных носителях*.</w:t>
      </w:r>
    </w:p>
    <w:p w:rsidR="00464E47" w:rsidRPr="00E56834" w:rsidRDefault="00464E47" w:rsidP="00F85A85">
      <w:pPr>
        <w:jc w:val="both"/>
      </w:pPr>
      <w:r w:rsidRPr="00E56834">
        <w:t>Поиск информации. Интернет как источник информации.</w:t>
      </w:r>
    </w:p>
    <w:p w:rsidR="00464E47" w:rsidRPr="00E56834" w:rsidRDefault="00464E47" w:rsidP="00F85A85">
      <w:pPr>
        <w:jc w:val="both"/>
      </w:pPr>
      <w:r w:rsidRPr="00E56834">
        <w:t>Универсальные учебные действия</w:t>
      </w:r>
    </w:p>
    <w:p w:rsidR="00464E47" w:rsidRPr="00E56834" w:rsidRDefault="00464E47" w:rsidP="00F85A85">
      <w:pPr>
        <w:jc w:val="both"/>
      </w:pPr>
      <w:r w:rsidRPr="00E56834">
        <w:t>Познавательные УУД:</w:t>
      </w:r>
    </w:p>
    <w:p w:rsidR="00464E47" w:rsidRPr="00E56834" w:rsidRDefault="00464E47" w:rsidP="00F85A85">
      <w:pPr>
        <w:jc w:val="both"/>
      </w:pPr>
      <w:r w:rsidRPr="00E56834">
        <w:t>ориентироваться в терминах, используемых в технологии (в пределах изученного);</w:t>
      </w:r>
    </w:p>
    <w:p w:rsidR="00464E47" w:rsidRPr="00E56834" w:rsidRDefault="00464E47" w:rsidP="00F85A85">
      <w:pPr>
        <w:jc w:val="both"/>
      </w:pPr>
      <w:r w:rsidRPr="00E56834">
        <w:t>выполнять работу в соответствии с образцом, инструкцией, устной или письменной;</w:t>
      </w:r>
    </w:p>
    <w:p w:rsidR="00464E47" w:rsidRPr="00E56834" w:rsidRDefault="00464E47" w:rsidP="00F85A85">
      <w:pPr>
        <w:jc w:val="both"/>
      </w:pPr>
      <w:r w:rsidRPr="00E56834">
        <w:t>выполнять действия анализа и синтеза, сравнения, группировки с учётом указанных критериев;</w:t>
      </w:r>
    </w:p>
    <w:p w:rsidR="00464E47" w:rsidRPr="00E56834" w:rsidRDefault="00464E47" w:rsidP="00F85A85">
      <w:pPr>
        <w:jc w:val="both"/>
      </w:pPr>
      <w:r w:rsidRPr="00E56834">
        <w:t>строить рассуждения, делать умозаключения, проверять их в практической работе;</w:t>
      </w:r>
    </w:p>
    <w:p w:rsidR="00464E47" w:rsidRPr="00E56834" w:rsidRDefault="00464E47" w:rsidP="00F85A85">
      <w:pPr>
        <w:jc w:val="both"/>
      </w:pPr>
      <w:r w:rsidRPr="00E56834">
        <w:t>воспроизводить порядок действий при решении учебной/практической задачи;</w:t>
      </w:r>
    </w:p>
    <w:p w:rsidR="00464E47" w:rsidRPr="00E56834" w:rsidRDefault="00464E47" w:rsidP="00F85A85">
      <w:pPr>
        <w:jc w:val="both"/>
      </w:pPr>
      <w:r w:rsidRPr="00E56834">
        <w:t>осуществлять решение простых задач в умственной и материализованной форме.</w:t>
      </w:r>
    </w:p>
    <w:p w:rsidR="00464E47" w:rsidRPr="00E56834" w:rsidRDefault="00464E47" w:rsidP="00F85A85">
      <w:pPr>
        <w:jc w:val="both"/>
      </w:pPr>
      <w:r w:rsidRPr="00E56834">
        <w:t>Работа с информацией:</w:t>
      </w:r>
    </w:p>
    <w:p w:rsidR="00464E47" w:rsidRPr="00E56834" w:rsidRDefault="00464E47" w:rsidP="00F85A85">
      <w:pPr>
        <w:jc w:val="both"/>
      </w:pPr>
      <w:r w:rsidRPr="00E56834">
        <w:t>получать информацию из учебника и других дидактических материалов, использовать её в работе;</w:t>
      </w:r>
    </w:p>
    <w:p w:rsidR="00464E47" w:rsidRPr="00E56834" w:rsidRDefault="00464E47" w:rsidP="00F85A85">
      <w:pPr>
        <w:jc w:val="both"/>
      </w:pPr>
      <w:r w:rsidRPr="00E56834">
        <w:t>понимать и анализировать знаково-символическую информацию (чертёж, эскиз, рисунок, схема) и строить работу в соответствии с ней.</w:t>
      </w:r>
    </w:p>
    <w:p w:rsidR="00464E47" w:rsidRPr="00E56834" w:rsidRDefault="00464E47" w:rsidP="00F85A85">
      <w:pPr>
        <w:jc w:val="both"/>
      </w:pPr>
      <w:r w:rsidRPr="00E56834">
        <w:t>Коммуникативные УУД:</w:t>
      </w:r>
    </w:p>
    <w:p w:rsidR="00464E47" w:rsidRPr="00E56834" w:rsidRDefault="00464E47" w:rsidP="00F85A85">
      <w:pPr>
        <w:jc w:val="both"/>
      </w:pPr>
      <w:r w:rsidRPr="00E56834">
        <w:t>выполнять правила участия в учебном диалоге: задавать вопросы, дополнять ответы одноклассников, высказывать своё мнение; отвечать на вопросы; проявлять уважительное отношение к одноклассникам, внимание к мнению другого;</w:t>
      </w:r>
    </w:p>
    <w:p w:rsidR="00464E47" w:rsidRPr="00E56834" w:rsidRDefault="00464E47" w:rsidP="00F85A85">
      <w:pPr>
        <w:jc w:val="both"/>
      </w:pPr>
      <w:r w:rsidRPr="00E56834">
        <w:t>делиться впечатлениями о прослушанном (прочитанном) тексте, рассказе учителя; о выполненной работе, созданном изделии.</w:t>
      </w:r>
    </w:p>
    <w:p w:rsidR="00464E47" w:rsidRPr="00E56834" w:rsidRDefault="00464E47" w:rsidP="00F85A85">
      <w:pPr>
        <w:jc w:val="both"/>
      </w:pPr>
      <w:r w:rsidRPr="00E56834">
        <w:t>Регулятивные УУД:</w:t>
      </w:r>
    </w:p>
    <w:p w:rsidR="00464E47" w:rsidRPr="00E56834" w:rsidRDefault="00464E47" w:rsidP="00F85A85">
      <w:pPr>
        <w:jc w:val="both"/>
      </w:pPr>
      <w:r w:rsidRPr="00E56834">
        <w:t>понимать и принимать учебную задачу;</w:t>
      </w:r>
    </w:p>
    <w:p w:rsidR="00464E47" w:rsidRPr="00E56834" w:rsidRDefault="00464E47" w:rsidP="00F85A85">
      <w:pPr>
        <w:jc w:val="both"/>
      </w:pPr>
      <w:r w:rsidRPr="00E56834">
        <w:t>организовывать свою деятельность;</w:t>
      </w:r>
    </w:p>
    <w:p w:rsidR="00464E47" w:rsidRPr="00E56834" w:rsidRDefault="00464E47" w:rsidP="00F85A85">
      <w:pPr>
        <w:jc w:val="both"/>
      </w:pPr>
      <w:r w:rsidRPr="00E56834">
        <w:t>понимать предлагаемый план действий, действовать по плану;</w:t>
      </w:r>
    </w:p>
    <w:p w:rsidR="00464E47" w:rsidRPr="00E56834" w:rsidRDefault="00464E47" w:rsidP="00F85A85">
      <w:pPr>
        <w:jc w:val="both"/>
      </w:pPr>
      <w:r w:rsidRPr="00E56834">
        <w:t>прогнозировать необходимые действия для получения практического результата, планировать работу;</w:t>
      </w:r>
    </w:p>
    <w:p w:rsidR="00464E47" w:rsidRPr="00E56834" w:rsidRDefault="00464E47" w:rsidP="00F85A85">
      <w:pPr>
        <w:jc w:val="both"/>
      </w:pPr>
      <w:r w:rsidRPr="00E56834">
        <w:t>выполнять действия контроля и оценки;</w:t>
      </w:r>
    </w:p>
    <w:p w:rsidR="00464E47" w:rsidRPr="00E56834" w:rsidRDefault="00464E47" w:rsidP="00F85A85">
      <w:pPr>
        <w:jc w:val="both"/>
      </w:pPr>
      <w:r w:rsidRPr="00E56834">
        <w:t>воспринимать советы, оценку учителя и одноклассников, стараться учитывать их в работе.</w:t>
      </w:r>
    </w:p>
    <w:p w:rsidR="00464E47" w:rsidRPr="00E56834" w:rsidRDefault="00464E47" w:rsidP="00F85A85">
      <w:pPr>
        <w:jc w:val="both"/>
      </w:pPr>
      <w:r w:rsidRPr="00E56834">
        <w:t>Совместная деятельность:</w:t>
      </w:r>
    </w:p>
    <w:p w:rsidR="00464E47" w:rsidRPr="00E56834" w:rsidRDefault="00464E47" w:rsidP="00F85A85">
      <w:pPr>
        <w:jc w:val="both"/>
      </w:pPr>
      <w:r w:rsidRPr="00E56834">
        <w:lastRenderedPageBreak/>
        <w:t>выполнять элементарную совместную деятельность в процессе изготовления изделий, осуществлять взаимопомощь;</w:t>
      </w:r>
    </w:p>
    <w:p w:rsidR="00464E47" w:rsidRPr="00E56834" w:rsidRDefault="00464E47" w:rsidP="00F85A85">
      <w:pPr>
        <w:jc w:val="both"/>
      </w:pPr>
      <w:r w:rsidRPr="00E56834">
        <w:t>выполнять правила совместной работы: справедливо распределять работу; договариваться, выполнять ответственно свою часть работы, уважительно относиться к чужому мнению.</w:t>
      </w:r>
    </w:p>
    <w:p w:rsidR="00464E47" w:rsidRPr="00745CA6" w:rsidRDefault="00464E47" w:rsidP="00F85A85">
      <w:pPr>
        <w:jc w:val="both"/>
        <w:rPr>
          <w:b/>
        </w:rPr>
      </w:pPr>
      <w:r w:rsidRPr="00745CA6">
        <w:rPr>
          <w:b/>
        </w:rPr>
        <w:t>3 класс (34 ч)</w:t>
      </w:r>
    </w:p>
    <w:p w:rsidR="00464E47" w:rsidRPr="00E56834" w:rsidRDefault="00464E47" w:rsidP="00F85A85">
      <w:pPr>
        <w:jc w:val="both"/>
      </w:pPr>
      <w:r w:rsidRPr="00E56834">
        <w:t>1. Технологии, профессии и производства (8 ч)</w:t>
      </w:r>
    </w:p>
    <w:p w:rsidR="00464E47" w:rsidRPr="00E56834" w:rsidRDefault="00464E47" w:rsidP="00F85A85">
      <w:pPr>
        <w:jc w:val="both"/>
      </w:pPr>
      <w:r w:rsidRPr="00E56834">
        <w:t>Непрерывность процесса деятельностного освоения мира человеком и создания культуры. Материальные и духовные потребности человека как движущие силы прогресса.</w:t>
      </w:r>
    </w:p>
    <w:p w:rsidR="00464E47" w:rsidRPr="00E56834" w:rsidRDefault="00464E47" w:rsidP="00F85A85">
      <w:pPr>
        <w:jc w:val="both"/>
      </w:pPr>
      <w:r w:rsidRPr="00E56834">
        <w:t>Разнообразие творческой трудовой деятельности в современных условиях. Разнообразие предметов рукотворного мира: архитектура, техника, предметы быта и декоративно-прикладного искусства. Современные производства и профессии, связанные с обработкой материалов, аналогичных используемым на уроках технологии.</w:t>
      </w:r>
    </w:p>
    <w:p w:rsidR="00464E47" w:rsidRPr="00E56834" w:rsidRDefault="00464E47" w:rsidP="00F85A85">
      <w:pPr>
        <w:jc w:val="both"/>
      </w:pPr>
      <w:r w:rsidRPr="00E56834">
        <w:t>Общие правила создания предметов рукотворного мира: соответствие формы, размеров, материала и внешнего оформления изделия его назначению. Стилевая гармония в предметном ансамбле; гармония предметной и окружающей среды (общее представление).</w:t>
      </w:r>
    </w:p>
    <w:p w:rsidR="00464E47" w:rsidRPr="00E56834" w:rsidRDefault="00464E47" w:rsidP="00F85A85">
      <w:pPr>
        <w:jc w:val="both"/>
      </w:pPr>
      <w:r w:rsidRPr="00E56834">
        <w:t>Мир современной техники. Информационно-коммуникационные технологии в жизни современного человека. Решение человеком инженерных задач на основе изучения природных законов — жёсткость конструкции (трубчатые сооружения, треугольник как устойчивая геометрическая форма и др.).</w:t>
      </w:r>
    </w:p>
    <w:p w:rsidR="00464E47" w:rsidRPr="00E56834" w:rsidRDefault="00464E47" w:rsidP="00F85A85">
      <w:pPr>
        <w:jc w:val="both"/>
      </w:pPr>
      <w:r w:rsidRPr="00E56834">
        <w:t>Бережное и внимательное отношение к природе как источнику сырьевых ресурсов и идей для технологий будущего.</w:t>
      </w:r>
    </w:p>
    <w:p w:rsidR="00464E47" w:rsidRPr="00E56834" w:rsidRDefault="00464E47" w:rsidP="00F85A85">
      <w:pPr>
        <w:jc w:val="both"/>
      </w:pPr>
      <w:r w:rsidRPr="00E56834">
        <w:t>Элементарная творческая и проектная деятельность. Коллективные, групповые и индивидуальные проекты в рамках изучаемой тематики. Совместная работа в малых группах, осуществление сотрудничества; распределение работы, выполнение социальных ролей (руководитель/лидер и подчинённый).</w:t>
      </w:r>
    </w:p>
    <w:p w:rsidR="00464E47" w:rsidRPr="00E56834" w:rsidRDefault="00464E47" w:rsidP="00F85A85">
      <w:pPr>
        <w:jc w:val="both"/>
      </w:pPr>
      <w:r w:rsidRPr="00E56834">
        <w:t>2. Технологии ручной обработки материалов (10 ч)</w:t>
      </w:r>
    </w:p>
    <w:p w:rsidR="00464E47" w:rsidRPr="00E56834" w:rsidRDefault="00464E47" w:rsidP="00F85A85">
      <w:pPr>
        <w:jc w:val="both"/>
      </w:pPr>
      <w:r w:rsidRPr="00E56834">
        <w:t>Некоторые (доступные в обработке) виды искусственных и синтетических материалов. Разнообразие технологий и способов обработки материалов в различных видах изделий; сравнительный анализ технологий при использовании того или иного материала (например, аппликация из бумаги и ткани, коллаж и др.). Выбор материалов по их декоративно-художественным и технологическим свойствам, использование соответствующих способов обработки материалов в зависимости от назначения изделия.</w:t>
      </w:r>
    </w:p>
    <w:p w:rsidR="00464E47" w:rsidRPr="00E56834" w:rsidRDefault="00464E47" w:rsidP="00F85A85">
      <w:pPr>
        <w:jc w:val="both"/>
      </w:pPr>
      <w:r w:rsidRPr="00E56834">
        <w:t>Инструменты и приспособления (циркуль, угольник, канцелярский нож, шило и др.); называние и выполнение приёмов их рационального и безопасного использования.</w:t>
      </w:r>
    </w:p>
    <w:p w:rsidR="00464E47" w:rsidRPr="00E56834" w:rsidRDefault="00464E47" w:rsidP="00F85A85">
      <w:pPr>
        <w:jc w:val="both"/>
      </w:pPr>
      <w:r w:rsidRPr="00E56834">
        <w:t>Углубление общих представлений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материалов; обработка с целью получения деталей, сборка, отделка изделия; проверка изделия в действии, внесение необходимых дополнений и изменений). Рицовка. Изготовление объёмных изделий из развёрток. Преобразование развёрток несложных форм.</w:t>
      </w:r>
    </w:p>
    <w:p w:rsidR="00464E47" w:rsidRPr="00E56834" w:rsidRDefault="00464E47" w:rsidP="00F85A85">
      <w:pPr>
        <w:jc w:val="both"/>
      </w:pPr>
      <w:r w:rsidRPr="00E56834">
        <w:t xml:space="preserve">Технология обработки бумаги и картона. Виды картона (гофрированный, толстый, тонкий, цветной и др.). Чтение и построение простого чертежа/эскиза развёртки изделия. Разметка деталей с опорой на </w:t>
      </w:r>
      <w:r w:rsidRPr="00E56834">
        <w:lastRenderedPageBreak/>
        <w:t>простейший чертёж, эскиз. Решение задач на внесение необходимых дополнений и изменений в схему, чертёж, эскиз. Выполнение измерений, расчётов, несложных построений.</w:t>
      </w:r>
    </w:p>
    <w:p w:rsidR="00464E47" w:rsidRPr="00E56834" w:rsidRDefault="00464E47" w:rsidP="00F85A85">
      <w:pPr>
        <w:jc w:val="both"/>
      </w:pPr>
      <w:r w:rsidRPr="00E56834">
        <w:t>Выполнение рицовки на картоне с помощью канцелярского ножа, выполнение отверстий шилом.</w:t>
      </w:r>
    </w:p>
    <w:p w:rsidR="00464E47" w:rsidRPr="00E56834" w:rsidRDefault="00464E47" w:rsidP="00F85A85">
      <w:pPr>
        <w:jc w:val="both"/>
      </w:pPr>
      <w:r w:rsidRPr="00E56834">
        <w:t>Технология обработки текстильных материалов. Использование трикотажа и нетканых материалов для изготовления изделий. Использование вариантов строчки косого стежка (крестик, стебельчатая и др.) и/или петельной строчки для соединения деталей изделия и отделки. Пришивание пуговиц (с двумя-четырьмя отверстиями). Изготовление швейных изделий из нескольких деталей.</w:t>
      </w:r>
    </w:p>
    <w:p w:rsidR="00464E47" w:rsidRPr="00E56834" w:rsidRDefault="00464E47" w:rsidP="00F85A85">
      <w:pPr>
        <w:jc w:val="both"/>
      </w:pPr>
      <w:r w:rsidRPr="00E56834">
        <w:t>Использование дополнительных материалов. Комбинирование разных материалов в одном изделии.</w:t>
      </w:r>
    </w:p>
    <w:p w:rsidR="00464E47" w:rsidRPr="00E56834" w:rsidRDefault="00464E47" w:rsidP="00F85A85">
      <w:pPr>
        <w:jc w:val="both"/>
      </w:pPr>
      <w:r w:rsidRPr="00E56834">
        <w:t>3. Конструирование и моделирование (12 ч)</w:t>
      </w:r>
    </w:p>
    <w:p w:rsidR="00464E47" w:rsidRPr="00E56834" w:rsidRDefault="00464E47" w:rsidP="00F85A85">
      <w:pPr>
        <w:jc w:val="both"/>
      </w:pPr>
      <w:r w:rsidRPr="00E56834">
        <w:t>Конструирование и моделирование изделий из различных материалов, в том числе наборов «Конструктор» по заданным условиям (технико-технологическим, функциональным, декоративно-художественным). Способы подвижного и неподвижного соединения деталей набора «Конструктор», их использование в изделиях; жёсткость и устойчивость конструкции.</w:t>
      </w:r>
    </w:p>
    <w:p w:rsidR="00464E47" w:rsidRPr="00E56834" w:rsidRDefault="00464E47" w:rsidP="00F85A85">
      <w:pPr>
        <w:jc w:val="both"/>
      </w:pPr>
      <w:r w:rsidRPr="00E56834">
        <w:t>Создание простых макетов и моделей архитектурных сооружений, технических устройств, бытовых конструкций. Выполнение заданий на доработку конструкций (отдельных узлов, соединений) с учётом дополнительных условий (требований). Использование измерений и построений для решения практических задач. Решение задач на мысленную трансформацию трёхмерной конструкции в развёртку (и наоборот).</w:t>
      </w:r>
    </w:p>
    <w:p w:rsidR="00464E47" w:rsidRPr="00E56834" w:rsidRDefault="00464E47" w:rsidP="00F85A85">
      <w:pPr>
        <w:jc w:val="both"/>
      </w:pPr>
      <w:r w:rsidRPr="00E56834">
        <w:t>4. Информационно-коммуникативные технологии (4 ч)</w:t>
      </w:r>
    </w:p>
    <w:p w:rsidR="00464E47" w:rsidRPr="00E56834" w:rsidRDefault="00464E47" w:rsidP="00F85A85">
      <w:pPr>
        <w:jc w:val="both"/>
      </w:pPr>
      <w:r w:rsidRPr="00E56834">
        <w:t>Информационная среда, основные источники (органы восприятия) информации, получаемой человеком. Сохранение и передача информации. Информационные технологии. Источники информации, используемые человеком в быту: телевидение, радио, печатные издания, персональный компьютер и др.</w:t>
      </w:r>
    </w:p>
    <w:p w:rsidR="00464E47" w:rsidRPr="00E56834" w:rsidRDefault="00464E47" w:rsidP="00F85A85">
      <w:pPr>
        <w:jc w:val="both"/>
      </w:pPr>
      <w:r w:rsidRPr="00E56834">
        <w:t>Современный информационный мир. Персональный компьютер (ПК) и его назначение. Правила пользования ПК для сохранения здоровья. Назначение основных устройств компьютера для ввода, вывода и обработки информации. Работа с доступной информацией (книги, музеи, беседы (мастер-классы) с мастерами, Интернет</w:t>
      </w:r>
      <w:r w:rsidRPr="00E56834">
        <w:footnoteReference w:id="10"/>
      </w:r>
      <w:r w:rsidRPr="00E56834">
        <w:t>, видео, DVD). Работа с текстовым редактором Microsoft Word или другим.</w:t>
      </w:r>
    </w:p>
    <w:p w:rsidR="00464E47" w:rsidRPr="00E56834" w:rsidRDefault="00464E47" w:rsidP="00F85A85">
      <w:pPr>
        <w:jc w:val="both"/>
      </w:pPr>
      <w:r w:rsidRPr="00E56834">
        <w:t>Универсальные учебные действия</w:t>
      </w:r>
    </w:p>
    <w:p w:rsidR="00464E47" w:rsidRPr="00E56834" w:rsidRDefault="00464E47" w:rsidP="00F85A85">
      <w:pPr>
        <w:jc w:val="both"/>
      </w:pPr>
      <w:r w:rsidRPr="00E56834">
        <w:t>Познавательные УУД:</w:t>
      </w:r>
    </w:p>
    <w:p w:rsidR="00464E47" w:rsidRPr="00E56834" w:rsidRDefault="00464E47" w:rsidP="00F85A85">
      <w:pPr>
        <w:jc w:val="both"/>
      </w:pPr>
      <w:r w:rsidRPr="00E56834">
        <w:t>ориентироваться в терминах, используемых в технологии, использовать их в ответах на вопросы и высказываниях (в пределах изученного);</w:t>
      </w:r>
    </w:p>
    <w:p w:rsidR="00464E47" w:rsidRPr="00E56834" w:rsidRDefault="00464E47" w:rsidP="00F85A85">
      <w:pPr>
        <w:jc w:val="both"/>
      </w:pPr>
      <w:r w:rsidRPr="00E56834">
        <w:t>осуществлять анализ предложенных образцов с выделением существенных и несущественных признаков;</w:t>
      </w:r>
    </w:p>
    <w:p w:rsidR="00464E47" w:rsidRPr="00E56834" w:rsidRDefault="00464E47" w:rsidP="00F85A85">
      <w:pPr>
        <w:jc w:val="both"/>
      </w:pPr>
      <w:r w:rsidRPr="00E56834">
        <w:t>выполнять работу в соответствии с инструкцией, устной или письменной, а также графически представленной в схеме, таблице;</w:t>
      </w:r>
    </w:p>
    <w:p w:rsidR="00464E47" w:rsidRPr="00E56834" w:rsidRDefault="00464E47" w:rsidP="00F85A85">
      <w:pPr>
        <w:jc w:val="both"/>
      </w:pPr>
      <w:r w:rsidRPr="00E56834">
        <w:t>определять способы доработки конструкций с учётом предложенных условий;</w:t>
      </w:r>
    </w:p>
    <w:p w:rsidR="00464E47" w:rsidRPr="00E56834" w:rsidRDefault="00464E47" w:rsidP="00F85A85">
      <w:pPr>
        <w:jc w:val="both"/>
      </w:pPr>
      <w:r w:rsidRPr="00E56834">
        <w:lastRenderedPageBreak/>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464E47" w:rsidRPr="00E56834" w:rsidRDefault="00464E47" w:rsidP="00F85A85">
      <w:pPr>
        <w:jc w:val="both"/>
      </w:pPr>
      <w:r w:rsidRPr="00E56834">
        <w:t>читать и воспроизводить простой чертёж/эскиз развёртки изделия;</w:t>
      </w:r>
    </w:p>
    <w:p w:rsidR="00464E47" w:rsidRPr="00E56834" w:rsidRDefault="00464E47" w:rsidP="00F85A85">
      <w:pPr>
        <w:jc w:val="both"/>
      </w:pPr>
      <w:r w:rsidRPr="00E56834">
        <w:t>восстанавливать нарушенную последовательность выполнения изделия.</w:t>
      </w:r>
    </w:p>
    <w:p w:rsidR="00464E47" w:rsidRPr="00E56834" w:rsidRDefault="00464E47" w:rsidP="00F85A85">
      <w:pPr>
        <w:jc w:val="both"/>
      </w:pPr>
      <w:r w:rsidRPr="00E56834">
        <w:t>Работа с информацией:</w:t>
      </w:r>
    </w:p>
    <w:p w:rsidR="00464E47" w:rsidRPr="00E56834" w:rsidRDefault="00464E47" w:rsidP="00F85A85">
      <w:pPr>
        <w:jc w:val="both"/>
      </w:pPr>
      <w:r w:rsidRPr="00E56834">
        <w:t>анализировать и использовать знаково-символические средства представления информации для создания моделей и макетов изучаемых объектов;</w:t>
      </w:r>
    </w:p>
    <w:p w:rsidR="00464E47" w:rsidRPr="00E56834" w:rsidRDefault="00464E47" w:rsidP="00F85A85">
      <w:pPr>
        <w:jc w:val="both"/>
      </w:pPr>
      <w:r w:rsidRPr="00E56834">
        <w:t>на основе анализа информации производить выбор наиболее эффективных способов работы;</w:t>
      </w:r>
    </w:p>
    <w:p w:rsidR="00464E47" w:rsidRPr="00E56834" w:rsidRDefault="00464E47" w:rsidP="00F85A85">
      <w:pPr>
        <w:jc w:val="both"/>
      </w:pPr>
      <w:r w:rsidRPr="00E56834">
        <w:t>осуществлять поиск необходимой информации для выполнения учебных заданий с использованием учебной литературы;</w:t>
      </w:r>
    </w:p>
    <w:p w:rsidR="00464E47" w:rsidRPr="00E56834" w:rsidRDefault="00464E47" w:rsidP="00F85A85">
      <w:pPr>
        <w:jc w:val="both"/>
      </w:pPr>
      <w:r w:rsidRPr="00E56834">
        <w:t>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w:t>
      </w:r>
    </w:p>
    <w:p w:rsidR="00464E47" w:rsidRPr="00E56834" w:rsidRDefault="00464E47" w:rsidP="00F85A85">
      <w:pPr>
        <w:jc w:val="both"/>
      </w:pPr>
      <w:r w:rsidRPr="00E56834">
        <w:t>Коммуникативные УУД:</w:t>
      </w:r>
    </w:p>
    <w:p w:rsidR="00464E47" w:rsidRPr="00E56834" w:rsidRDefault="00464E47" w:rsidP="00F85A85">
      <w:pPr>
        <w:jc w:val="both"/>
      </w:pPr>
      <w:r w:rsidRPr="00E56834">
        <w:t>строить монологическое высказывание, владеть диалогической формой коммуникации;</w:t>
      </w:r>
    </w:p>
    <w:p w:rsidR="00464E47" w:rsidRPr="00E56834" w:rsidRDefault="00464E47" w:rsidP="00F85A85">
      <w:pPr>
        <w:jc w:val="both"/>
      </w:pPr>
      <w:r w:rsidRPr="00E56834">
        <w:t>строить рассуждения в форме связи простых суждений об объекте, его строении, свойствах и способах создания;</w:t>
      </w:r>
    </w:p>
    <w:p w:rsidR="00464E47" w:rsidRPr="00E56834" w:rsidRDefault="00464E47" w:rsidP="00F85A85">
      <w:pPr>
        <w:jc w:val="both"/>
      </w:pPr>
      <w:r w:rsidRPr="00E56834">
        <w:t>описывать предметы рукотворного мира, оценивать их достоинства;</w:t>
      </w:r>
    </w:p>
    <w:p w:rsidR="00464E47" w:rsidRPr="00E56834" w:rsidRDefault="00464E47" w:rsidP="00F85A85">
      <w:pPr>
        <w:jc w:val="both"/>
      </w:pPr>
      <w:r w:rsidRPr="00E56834">
        <w:t>формулировать собственное мнение, аргументировать выбор вариантов и способов выполнения задания.</w:t>
      </w:r>
    </w:p>
    <w:p w:rsidR="00464E47" w:rsidRPr="00E56834" w:rsidRDefault="00464E47" w:rsidP="00F85A85">
      <w:pPr>
        <w:jc w:val="both"/>
      </w:pPr>
      <w:r w:rsidRPr="00E56834">
        <w:t>Регулятивные УУД:</w:t>
      </w:r>
    </w:p>
    <w:p w:rsidR="00464E47" w:rsidRPr="00E56834" w:rsidRDefault="00464E47" w:rsidP="00F85A85">
      <w:pPr>
        <w:jc w:val="both"/>
      </w:pPr>
      <w:r w:rsidRPr="00E56834">
        <w:t>принимать и сохранять учебную задачу, осуществлять поиск средств для её решения;</w:t>
      </w:r>
    </w:p>
    <w:p w:rsidR="00464E47" w:rsidRPr="00E56834" w:rsidRDefault="00464E47" w:rsidP="00F85A85">
      <w:pPr>
        <w:jc w:val="both"/>
      </w:pPr>
      <w:r w:rsidRPr="00E56834">
        <w:t>прогнозировать необходимые действия для получения практического результата, предлагать план действий в соответствии с поставленной задачей, действовать по плану;</w:t>
      </w:r>
    </w:p>
    <w:p w:rsidR="00464E47" w:rsidRPr="00E56834" w:rsidRDefault="00464E47" w:rsidP="00F85A85">
      <w:pPr>
        <w:jc w:val="both"/>
      </w:pPr>
      <w:r w:rsidRPr="00E56834">
        <w:t>выполнять действия контроля и оценки; выявлять ошибки и недочёты по результатам работы, устанавливать их причины и искать способы устранения;</w:t>
      </w:r>
    </w:p>
    <w:p w:rsidR="00464E47" w:rsidRPr="00E56834" w:rsidRDefault="00464E47" w:rsidP="00F85A85">
      <w:pPr>
        <w:jc w:val="both"/>
      </w:pPr>
      <w:r w:rsidRPr="00E56834">
        <w:t>проявлять волевую саморегуляцию при выполнении задания.</w:t>
      </w:r>
    </w:p>
    <w:p w:rsidR="00464E47" w:rsidRPr="00E56834" w:rsidRDefault="00464E47" w:rsidP="00F85A85">
      <w:pPr>
        <w:jc w:val="both"/>
      </w:pPr>
      <w:r w:rsidRPr="00E56834">
        <w:t>Совместная деятельность:</w:t>
      </w:r>
    </w:p>
    <w:p w:rsidR="00464E47" w:rsidRPr="00E56834" w:rsidRDefault="00464E47" w:rsidP="00F85A85">
      <w:pPr>
        <w:jc w:val="both"/>
      </w:pPr>
      <w:r w:rsidRPr="00E56834">
        <w:t>выбирать себе партнёров по совместной деятельности не только по симпатии, но и по деловым качествам;</w:t>
      </w:r>
    </w:p>
    <w:p w:rsidR="00464E47" w:rsidRPr="00E56834" w:rsidRDefault="00464E47" w:rsidP="00F85A85">
      <w:pPr>
        <w:jc w:val="both"/>
      </w:pPr>
      <w:r w:rsidRPr="00E56834">
        <w:t>справедливо распределять работу, договариваться, приходить к общему решению, отвечать за общий результат работы;</w:t>
      </w:r>
    </w:p>
    <w:p w:rsidR="00464E47" w:rsidRPr="00E56834" w:rsidRDefault="00464E47" w:rsidP="00F85A85">
      <w:pPr>
        <w:jc w:val="both"/>
      </w:pPr>
      <w:r w:rsidRPr="00E56834">
        <w:t>выполнять роли лидера, подчинённого, соблюдать равноправие и дружелюбие;</w:t>
      </w:r>
    </w:p>
    <w:p w:rsidR="00464E47" w:rsidRPr="00E56834" w:rsidRDefault="00464E47" w:rsidP="00F85A85">
      <w:pPr>
        <w:jc w:val="both"/>
      </w:pPr>
      <w:r w:rsidRPr="00E56834">
        <w:t>осуществлять взаимопомощь, проявлять ответственность при выполнении своей части работы.</w:t>
      </w:r>
    </w:p>
    <w:p w:rsidR="00464E47" w:rsidRPr="00745CA6" w:rsidRDefault="00464E47" w:rsidP="00F85A85">
      <w:pPr>
        <w:jc w:val="both"/>
        <w:rPr>
          <w:b/>
        </w:rPr>
      </w:pPr>
      <w:r w:rsidRPr="00745CA6">
        <w:rPr>
          <w:b/>
        </w:rPr>
        <w:t>4 класс (34 ч)</w:t>
      </w:r>
    </w:p>
    <w:p w:rsidR="00464E47" w:rsidRPr="00E56834" w:rsidRDefault="00464E47" w:rsidP="00F85A85">
      <w:pPr>
        <w:jc w:val="both"/>
      </w:pPr>
      <w:r w:rsidRPr="00E56834">
        <w:t>1. Технологии, профессии и производства (12 ч)</w:t>
      </w:r>
    </w:p>
    <w:p w:rsidR="00464E47" w:rsidRPr="00E56834" w:rsidRDefault="00464E47" w:rsidP="00F85A85">
      <w:pPr>
        <w:jc w:val="both"/>
      </w:pPr>
      <w:r w:rsidRPr="00E56834">
        <w:lastRenderedPageBreak/>
        <w:t>Профессии и технологии современного мира. Использование достижений науки в развитии технического прогресса. Изобретение и использование синтетических материалов с определёнными заданными свойствами в различных отраслях и профессиях. Нефть как универсальное сырьё. Материалы, получаемые из нефти (пластик, стеклоткань, пенопласт и др.).</w:t>
      </w:r>
    </w:p>
    <w:p w:rsidR="00464E47" w:rsidRPr="00E56834" w:rsidRDefault="00464E47" w:rsidP="00F85A85">
      <w:pPr>
        <w:jc w:val="both"/>
      </w:pPr>
      <w:r w:rsidRPr="00E56834">
        <w:t>Профессии, связанные с опасностями (пожарные, космонавты, химики и др.).</w:t>
      </w:r>
    </w:p>
    <w:p w:rsidR="00464E47" w:rsidRPr="00E56834" w:rsidRDefault="00464E47" w:rsidP="00F85A85">
      <w:pPr>
        <w:jc w:val="both"/>
      </w:pPr>
      <w:r w:rsidRPr="00E56834">
        <w:t>Информационный мир, его место и влияние на жизнь и деятельность людей. Влияние современных технологий и преобразующей деятельности человека на окружающую среду, способы её защиты.</w:t>
      </w:r>
    </w:p>
    <w:p w:rsidR="00464E47" w:rsidRPr="00E56834" w:rsidRDefault="00464E47" w:rsidP="00F85A85">
      <w:pPr>
        <w:jc w:val="both"/>
      </w:pPr>
      <w:r w:rsidRPr="00E56834">
        <w:t>Сохранение и развитие традиций прошлого в творчестве современных мастеров. Бережное и уважительное отношение людей к культурным традициям. Изготовление изделий с учётом традиционных правил и современных технологий (лепка, вязание, шитьё, вышивка и др.).</w:t>
      </w:r>
    </w:p>
    <w:p w:rsidR="00464E47" w:rsidRPr="00E56834" w:rsidRDefault="00464E47" w:rsidP="00F85A85">
      <w:pPr>
        <w:jc w:val="both"/>
      </w:pPr>
      <w:r w:rsidRPr="00E56834">
        <w:t>Элементарная творческая и проектная деятельность (реализация заданного или собственного замысла, поиск оптимальных конструктивных и технологических решений). Коллективные, групповые и индивидуальные проекты на основе содержания материала, изучаемого в течение учебного года. Использование комбинированных техник создания конструкций по заданным условиям в выполнении учебных проектов.</w:t>
      </w:r>
    </w:p>
    <w:p w:rsidR="00464E47" w:rsidRPr="00E56834" w:rsidRDefault="00464E47" w:rsidP="00F85A85">
      <w:pPr>
        <w:jc w:val="both"/>
      </w:pPr>
      <w:r w:rsidRPr="00E56834">
        <w:t>2. Технологии ручной обработки материалов (6 ч)</w:t>
      </w:r>
    </w:p>
    <w:p w:rsidR="00464E47" w:rsidRPr="00E56834" w:rsidRDefault="00464E47" w:rsidP="00F85A85">
      <w:pPr>
        <w:jc w:val="both"/>
      </w:pPr>
      <w:r w:rsidRPr="00E56834">
        <w:t>Синтетические материалы — ткани, полимеры (пластик, поролон). Их свойства. Создание синтетических материалов с заданными свойствами.</w:t>
      </w:r>
    </w:p>
    <w:p w:rsidR="00464E47" w:rsidRPr="00E56834" w:rsidRDefault="00464E47" w:rsidP="00F85A85">
      <w:pPr>
        <w:jc w:val="both"/>
      </w:pPr>
      <w:r w:rsidRPr="00E56834">
        <w:t>Использование измерений, вычислений и построений для решения практических задач. Внесение дополнений и изменений в условные графические изображения в соответствии с дополнительными/изменёнными требованиями к изделию.</w:t>
      </w:r>
    </w:p>
    <w:p w:rsidR="00464E47" w:rsidRPr="00E56834" w:rsidRDefault="00464E47" w:rsidP="00F85A85">
      <w:pPr>
        <w:jc w:val="both"/>
      </w:pPr>
      <w:r w:rsidRPr="00E56834">
        <w:t>Технология обработки бумаги и картона. Подбор материалов в соответствии с замыслом, особенностями конструкции изделия. Определение оптимальных способов разметки деталей, сборки изделия. Выбор способов отделки. Комбинирование разных материалов в одном изделии.</w:t>
      </w:r>
    </w:p>
    <w:p w:rsidR="00464E47" w:rsidRPr="00E56834" w:rsidRDefault="00464E47" w:rsidP="00F85A85">
      <w:pPr>
        <w:jc w:val="both"/>
      </w:pPr>
      <w:r w:rsidRPr="00E56834">
        <w:t>Совершенствование умений выполнять разные способы разметки с помощью чертёжных инструментов. Освоение доступных художественных техник.</w:t>
      </w:r>
    </w:p>
    <w:p w:rsidR="00464E47" w:rsidRPr="00E56834" w:rsidRDefault="00464E47" w:rsidP="00F85A85">
      <w:pPr>
        <w:jc w:val="both"/>
      </w:pPr>
      <w:r w:rsidRPr="00E56834">
        <w:t>Технология обработки текстильных материалов. Обобщённое представление о видах тканей (натуральные, искусственные, синтетические), их свойствах и областей использования. Дизайн одежды в зависимости от её назначения, моды, времени. Подбор текстильных материалов в соответствии с замыслом, особенностями конструкции изделия. Раскрой деталей по готовым лекалам (выкройкам), собственным несложным. Строчка петельного стежка и её варианты («тамбур» и др.), её назначение (соединение и отделка деталей) и/или строчки петлеобразного и крестообразного стежков (соединительные и отделочные). Подбор ручных строчек для сшивания и отделки изделий. Простейший ремонт изделий.</w:t>
      </w:r>
    </w:p>
    <w:p w:rsidR="00464E47" w:rsidRPr="00E56834" w:rsidRDefault="00464E47" w:rsidP="00F85A85">
      <w:pPr>
        <w:jc w:val="both"/>
      </w:pPr>
      <w:r w:rsidRPr="00E56834">
        <w:t>Технология обработки синтетических материалов. Пластик, поролон, полиэтилен. Общее знакомство, сравнение свойств. Самостоятельное определение технологий их обработки в сравнении с освоенными материалами.</w:t>
      </w:r>
    </w:p>
    <w:p w:rsidR="00464E47" w:rsidRPr="00E56834" w:rsidRDefault="00464E47" w:rsidP="00F85A85">
      <w:pPr>
        <w:jc w:val="both"/>
      </w:pPr>
      <w:r w:rsidRPr="00E56834">
        <w:t>Комбинированное использование разных материалов.</w:t>
      </w:r>
    </w:p>
    <w:p w:rsidR="00464E47" w:rsidRPr="00E56834" w:rsidRDefault="00464E47" w:rsidP="00F85A85">
      <w:pPr>
        <w:jc w:val="both"/>
      </w:pPr>
      <w:r w:rsidRPr="00E56834">
        <w:t>3. Конструирование и моделирование (10 ч)</w:t>
      </w:r>
    </w:p>
    <w:p w:rsidR="00464E47" w:rsidRPr="00E56834" w:rsidRDefault="00464E47" w:rsidP="00F85A85">
      <w:pPr>
        <w:jc w:val="both"/>
      </w:pPr>
      <w:r w:rsidRPr="00E56834">
        <w:t>Современные требования к техническим устройствам (экологичность, безопасность, эргономичность и др.).</w:t>
      </w:r>
    </w:p>
    <w:p w:rsidR="00464E47" w:rsidRPr="00E56834" w:rsidRDefault="00464E47" w:rsidP="00F85A85">
      <w:pPr>
        <w:jc w:val="both"/>
      </w:pPr>
      <w:r w:rsidRPr="00E56834">
        <w:lastRenderedPageBreak/>
        <w:t>Конструирование и моделирование изделий из различных материалов, в том числе наборов «Конструктор» по проектному заданию или собственному замыслу. Поиск оптимальных и доступных новых решений конструкторско-технологических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w:t>
      </w:r>
    </w:p>
    <w:p w:rsidR="00464E47" w:rsidRPr="00E56834" w:rsidRDefault="00464E47" w:rsidP="00F85A85">
      <w:pPr>
        <w:jc w:val="both"/>
      </w:pPr>
      <w:r w:rsidRPr="00E56834">
        <w:t>Робототехника. Конструктивные, соединительные элементы и основные узлы робота. Инструменты и детали для создания робота. Конструирование робота. Составление алгоритма действий робота. Программирование, тестирование робота. Преобразование конструкции робота. Презентация робота.</w:t>
      </w:r>
    </w:p>
    <w:p w:rsidR="00464E47" w:rsidRPr="00E56834" w:rsidRDefault="00464E47" w:rsidP="00F85A85">
      <w:pPr>
        <w:jc w:val="both"/>
      </w:pPr>
      <w:r w:rsidRPr="00E56834">
        <w:t>4. Информационно-коммуникативные технологии (6 ч)</w:t>
      </w:r>
    </w:p>
    <w:p w:rsidR="00464E47" w:rsidRPr="00E56834" w:rsidRDefault="00464E47" w:rsidP="00F85A85">
      <w:pPr>
        <w:jc w:val="both"/>
      </w:pPr>
      <w:r w:rsidRPr="00E56834">
        <w:t>Работа с доступной информацией в Интернете</w:t>
      </w:r>
      <w:r w:rsidRPr="00E56834">
        <w:footnoteReference w:id="11"/>
      </w:r>
      <w:r w:rsidRPr="00E56834">
        <w:t xml:space="preserve"> и на цифровых носителях информации.</w:t>
      </w:r>
    </w:p>
    <w:p w:rsidR="00464E47" w:rsidRPr="00E56834" w:rsidRDefault="00464E47" w:rsidP="00F85A85">
      <w:pPr>
        <w:jc w:val="both"/>
      </w:pPr>
      <w:r w:rsidRPr="00E56834">
        <w:t>Электронные и медиаресурсы в художественно-конструкторской, проектной, предметной преобразующей деятельности. Работа с готовыми цифровыми материалами. Поиск дополнительной информации по тематике творческих и проектных работ, использование рисунков из ресурса компьютера в оформлении изделий и др. Создание презентаций в программе PowerPoint или другой.</w:t>
      </w:r>
    </w:p>
    <w:p w:rsidR="00464E47" w:rsidRPr="00E56834" w:rsidRDefault="00464E47" w:rsidP="00F85A85">
      <w:pPr>
        <w:jc w:val="both"/>
      </w:pPr>
      <w:r w:rsidRPr="00E56834">
        <w:t>Универсальные учебные действия</w:t>
      </w:r>
    </w:p>
    <w:p w:rsidR="00464E47" w:rsidRPr="00E56834" w:rsidRDefault="00464E47" w:rsidP="00F85A85">
      <w:pPr>
        <w:jc w:val="both"/>
      </w:pPr>
      <w:r w:rsidRPr="00E56834">
        <w:t>Познавательные УУД:</w:t>
      </w:r>
    </w:p>
    <w:p w:rsidR="00464E47" w:rsidRPr="00E56834" w:rsidRDefault="00464E47" w:rsidP="00F85A85">
      <w:pPr>
        <w:jc w:val="both"/>
      </w:pPr>
      <w:r w:rsidRPr="00E56834">
        <w:t>ориентироваться в терминах, используемых в технологии, использовать их в ответах на вопросы и высказываниях (в пределах изученного);</w:t>
      </w:r>
    </w:p>
    <w:p w:rsidR="00464E47" w:rsidRPr="00E56834" w:rsidRDefault="00464E47" w:rsidP="00F85A85">
      <w:pPr>
        <w:jc w:val="both"/>
      </w:pPr>
      <w:r w:rsidRPr="00E56834">
        <w:t>анализировать конструкции предложенных образцов изделий;</w:t>
      </w:r>
    </w:p>
    <w:p w:rsidR="00464E47" w:rsidRPr="00E56834" w:rsidRDefault="00464E47" w:rsidP="00F85A85">
      <w:pPr>
        <w:jc w:val="both"/>
      </w:pPr>
      <w:r w:rsidRPr="00E56834">
        <w:t>конструировать и моделировать изделия из различных материалов по образцу, рисунку, простейшему чертежу, эскизу, схеме с использованием общепринятых условных обозначений и по заданным условиям;</w:t>
      </w:r>
    </w:p>
    <w:p w:rsidR="00464E47" w:rsidRPr="00E56834" w:rsidRDefault="00464E47" w:rsidP="00F85A85">
      <w:pPr>
        <w:jc w:val="both"/>
      </w:pPr>
      <w:r w:rsidRPr="00E56834">
        <w:t>выстраивать последовательность практических действий и технологических операций; подбирать материал и инструменты; выполнять экономную разметку; сборку, отделку изделия;</w:t>
      </w:r>
    </w:p>
    <w:p w:rsidR="00464E47" w:rsidRPr="00E56834" w:rsidRDefault="00464E47" w:rsidP="00F85A85">
      <w:pPr>
        <w:jc w:val="both"/>
      </w:pPr>
      <w:r w:rsidRPr="00E56834">
        <w:t>решать простые задачи на преобразование конструкции;</w:t>
      </w:r>
    </w:p>
    <w:p w:rsidR="00464E47" w:rsidRPr="00E56834" w:rsidRDefault="00464E47" w:rsidP="00F85A85">
      <w:pPr>
        <w:jc w:val="both"/>
      </w:pPr>
      <w:r w:rsidRPr="00E56834">
        <w:t>выполнять работу в соответствии с инструкцией, устной или письменной;</w:t>
      </w:r>
    </w:p>
    <w:p w:rsidR="00464E47" w:rsidRPr="00E56834" w:rsidRDefault="00464E47" w:rsidP="00F85A85">
      <w:pPr>
        <w:jc w:val="both"/>
      </w:pPr>
      <w:r w:rsidRPr="00E56834">
        <w:t>соотносить результат работы с заданным алгоритмом, проверять изделия в действии, вносить необходимые дополнения и изменения;</w:t>
      </w:r>
    </w:p>
    <w:p w:rsidR="00464E47" w:rsidRPr="00E56834" w:rsidRDefault="00464E47" w:rsidP="00F85A85">
      <w:pPr>
        <w:jc w:val="both"/>
      </w:pPr>
      <w:r w:rsidRPr="00E56834">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464E47" w:rsidRPr="00E56834" w:rsidRDefault="00464E47" w:rsidP="00F85A85">
      <w:pPr>
        <w:jc w:val="both"/>
      </w:pPr>
      <w:r w:rsidRPr="00E56834">
        <w:t>выполнять действия анализа и синтеза, сравнения, классификации предметов/изделий с учётом указанных критериев;</w:t>
      </w:r>
    </w:p>
    <w:p w:rsidR="00464E47" w:rsidRPr="00E56834" w:rsidRDefault="00464E47" w:rsidP="00F85A85">
      <w:pPr>
        <w:jc w:val="both"/>
      </w:pPr>
      <w:r w:rsidRPr="00E56834">
        <w:t>анализировать устройство простых изделий по образцу, рисунку, выделять основные и второстепенные составляющие конструкции.</w:t>
      </w:r>
    </w:p>
    <w:p w:rsidR="00464E47" w:rsidRPr="00E56834" w:rsidRDefault="00464E47" w:rsidP="00F85A85">
      <w:pPr>
        <w:jc w:val="both"/>
      </w:pPr>
      <w:r w:rsidRPr="00E56834">
        <w:t>Работа с информацией:</w:t>
      </w:r>
    </w:p>
    <w:p w:rsidR="00464E47" w:rsidRPr="00E56834" w:rsidRDefault="00464E47" w:rsidP="00F85A85">
      <w:pPr>
        <w:jc w:val="both"/>
      </w:pPr>
      <w:r w:rsidRPr="00E56834">
        <w:lastRenderedPageBreak/>
        <w:t>находить необходимую для выполнения работы информацию, пользуясь различными источниками, анализировать её и отбирать в соответствии с решаемой задачей;</w:t>
      </w:r>
    </w:p>
    <w:p w:rsidR="00464E47" w:rsidRPr="00E56834" w:rsidRDefault="00464E47" w:rsidP="00F85A85">
      <w:pPr>
        <w:jc w:val="both"/>
      </w:pPr>
      <w:r w:rsidRPr="00E56834">
        <w:t>на основе анализа информации производить выбор наиболее эффективных способов работы;</w:t>
      </w:r>
    </w:p>
    <w:p w:rsidR="00464E47" w:rsidRPr="00E56834" w:rsidRDefault="00464E47" w:rsidP="00F85A85">
      <w:pPr>
        <w:jc w:val="both"/>
      </w:pPr>
      <w:r w:rsidRPr="00E56834">
        <w:t>использовать знаково-символические средства для решения задач в умственной или материализованной форме, выполнять действия моделирования, работать с моделями;</w:t>
      </w:r>
    </w:p>
    <w:p w:rsidR="00464E47" w:rsidRPr="00E56834" w:rsidRDefault="00464E47" w:rsidP="00F85A85">
      <w:pPr>
        <w:jc w:val="both"/>
      </w:pPr>
      <w:r w:rsidRPr="00E56834">
        <w:t>осуществлять поиск дополнительной информации по тематике творческих и проектных работ;</w:t>
      </w:r>
    </w:p>
    <w:p w:rsidR="00464E47" w:rsidRPr="00E56834" w:rsidRDefault="00464E47" w:rsidP="00F85A85">
      <w:pPr>
        <w:jc w:val="both"/>
      </w:pPr>
      <w:r w:rsidRPr="00E56834">
        <w:t>использовать рисунки из ресурса компьютера в оформлении изделий и др.;</w:t>
      </w:r>
    </w:p>
    <w:p w:rsidR="00464E47" w:rsidRPr="00E56834" w:rsidRDefault="00464E47" w:rsidP="00F85A85">
      <w:pPr>
        <w:jc w:val="both"/>
      </w:pPr>
      <w:r w:rsidRPr="00E56834">
        <w:t>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w:t>
      </w:r>
    </w:p>
    <w:p w:rsidR="00464E47" w:rsidRPr="00E56834" w:rsidRDefault="00464E47" w:rsidP="00F85A85">
      <w:pPr>
        <w:jc w:val="both"/>
      </w:pPr>
      <w:r w:rsidRPr="00E56834">
        <w:t>Коммуникативные УУД:</w:t>
      </w:r>
    </w:p>
    <w:p w:rsidR="00464E47" w:rsidRPr="00E56834" w:rsidRDefault="00464E47" w:rsidP="00F85A85">
      <w:pPr>
        <w:jc w:val="both"/>
      </w:pPr>
      <w:r w:rsidRPr="00E56834">
        <w:t>соблюдать правила участия в диалоге: ставить вопросы, аргументировать и доказывать свою точку зрения, уважительно относиться к чужому мнению;</w:t>
      </w:r>
    </w:p>
    <w:p w:rsidR="00464E47" w:rsidRPr="00E56834" w:rsidRDefault="00464E47" w:rsidP="00F85A85">
      <w:pPr>
        <w:jc w:val="both"/>
      </w:pPr>
      <w:r w:rsidRPr="00E56834">
        <w:t>описывать факты из истории развития ремёсел на Руси и в России, высказывать своё отношение к предметам декоративно-прикладного искусства разных народов РФ;</w:t>
      </w:r>
    </w:p>
    <w:p w:rsidR="00464E47" w:rsidRPr="00E56834" w:rsidRDefault="00464E47" w:rsidP="00F85A85">
      <w:pPr>
        <w:jc w:val="both"/>
      </w:pPr>
      <w:r w:rsidRPr="00E56834">
        <w:t>создавать тексты-рассуждения: раскрывать последовательность операций при работе с разными материалами;</w:t>
      </w:r>
    </w:p>
    <w:p w:rsidR="00464E47" w:rsidRPr="00E56834" w:rsidRDefault="00464E47" w:rsidP="00F85A85">
      <w:pPr>
        <w:jc w:val="both"/>
      </w:pPr>
      <w:r w:rsidRPr="00E56834">
        <w:t>осознавать культурно-исторический смысл и назначение праздников, их роль в жизни каждого человека; ориентироваться в традициях организации и оформления праздников.</w:t>
      </w:r>
    </w:p>
    <w:p w:rsidR="00464E47" w:rsidRPr="00E56834" w:rsidRDefault="00464E47" w:rsidP="00F85A85">
      <w:pPr>
        <w:jc w:val="both"/>
      </w:pPr>
      <w:r w:rsidRPr="00E56834">
        <w:t>Регулятивные УУД:</w:t>
      </w:r>
    </w:p>
    <w:p w:rsidR="00464E47" w:rsidRPr="00E56834" w:rsidRDefault="00464E47" w:rsidP="00F85A85">
      <w:pPr>
        <w:jc w:val="both"/>
      </w:pPr>
      <w:r w:rsidRPr="00E56834">
        <w:t>понимать и принимать учебную задачу, самостоятельно определять цели учебно-познавательной деятельности;</w:t>
      </w:r>
    </w:p>
    <w:p w:rsidR="00464E47" w:rsidRPr="00E56834" w:rsidRDefault="00464E47" w:rsidP="00F85A85">
      <w:pPr>
        <w:jc w:val="both"/>
      </w:pPr>
      <w:r w:rsidRPr="00E56834">
        <w:t>планировать практическую работу в соответствии с поставленной целью и выполнять её в соответствии с планом;</w:t>
      </w:r>
    </w:p>
    <w:p w:rsidR="00464E47" w:rsidRPr="00E56834" w:rsidRDefault="00464E47" w:rsidP="00F85A85">
      <w:pPr>
        <w:jc w:val="both"/>
      </w:pPr>
      <w:r w:rsidRPr="00E56834">
        <w:t>на основе анализа причинно-следственных связей между действиями и их результатами прогнозировать практические «шаги» для получения необходимого результата;</w:t>
      </w:r>
    </w:p>
    <w:p w:rsidR="00464E47" w:rsidRPr="00E56834" w:rsidRDefault="00464E47" w:rsidP="00F85A85">
      <w:pPr>
        <w:jc w:val="both"/>
      </w:pPr>
      <w:r w:rsidRPr="00E56834">
        <w:t>выполнять действия контроля/самоконтроля и оценки; процесса и результата деятельности, при необходимости вносить коррективы в выполняемые действия;</w:t>
      </w:r>
    </w:p>
    <w:p w:rsidR="00464E47" w:rsidRPr="00E56834" w:rsidRDefault="00464E47" w:rsidP="00F85A85">
      <w:pPr>
        <w:jc w:val="both"/>
      </w:pPr>
      <w:r w:rsidRPr="00E56834">
        <w:t>проявлять волевую саморегуляцию при выполнении задания.</w:t>
      </w:r>
    </w:p>
    <w:p w:rsidR="00464E47" w:rsidRPr="00E56834" w:rsidRDefault="00464E47" w:rsidP="00F85A85">
      <w:pPr>
        <w:jc w:val="both"/>
      </w:pPr>
      <w:r w:rsidRPr="00E56834">
        <w:t>Совместная деятельность:</w:t>
      </w:r>
    </w:p>
    <w:p w:rsidR="00464E47" w:rsidRPr="00E56834" w:rsidRDefault="00464E47" w:rsidP="00F85A85">
      <w:pPr>
        <w:jc w:val="both"/>
      </w:pPr>
      <w:r w:rsidRPr="00E56834">
        <w:t>организовывать под руководством учителя совместную работу в группе: распределять роли, выполнять функции руководителя или подчинённого, осуществлять продуктивное сотрудничество, взаимопомощь;</w:t>
      </w:r>
    </w:p>
    <w:p w:rsidR="00464E47" w:rsidRPr="00E56834" w:rsidRDefault="00464E47" w:rsidP="00F85A85">
      <w:pPr>
        <w:jc w:val="both"/>
      </w:pPr>
      <w:r w:rsidRPr="00E56834">
        <w:t>проявлять интерес к деятельности своих товарищей и результатам их работы; в доброжелательной форме комментировать и оценивать их достижения;</w:t>
      </w:r>
    </w:p>
    <w:p w:rsidR="00464E47" w:rsidRPr="00E56834" w:rsidRDefault="00464E47" w:rsidP="00F85A85">
      <w:pPr>
        <w:jc w:val="both"/>
      </w:pPr>
      <w:r w:rsidRPr="00E56834">
        <w:t>в процессе анализа и оценки совместной деятельности высказывать свои предложения и пожелания; выслушивать и принимать к сведению мнение одноклассников, их советы и пожелания; с уважением относиться к разной оценке своих достижений.</w:t>
      </w:r>
    </w:p>
    <w:p w:rsidR="00464E47" w:rsidRPr="00E56834" w:rsidRDefault="00464E47" w:rsidP="00F85A85">
      <w:pPr>
        <w:jc w:val="both"/>
      </w:pPr>
    </w:p>
    <w:p w:rsidR="00464E47" w:rsidRPr="00E56834" w:rsidRDefault="00464E47" w:rsidP="00F85A85">
      <w:pPr>
        <w:jc w:val="both"/>
      </w:pPr>
      <w:r w:rsidRPr="00E56834">
        <w:lastRenderedPageBreak/>
        <w:t>ПЛАНИРУЕМЫЕ РЕЗУЛЬТАТЫ ОСВОЕНИЯ УЧЕБНОГО ПРЕДМЕТА «ТЕХНОЛОГИЯ» НА УРОВНЕ НАЧАЛЬНОГО ОБЩЕГО ОБРАЗОВАНИЯ</w:t>
      </w:r>
    </w:p>
    <w:p w:rsidR="00464E47" w:rsidRPr="00E56834" w:rsidRDefault="00464E47" w:rsidP="00F85A85">
      <w:pPr>
        <w:jc w:val="both"/>
      </w:pPr>
    </w:p>
    <w:p w:rsidR="00464E47" w:rsidRPr="00E56834" w:rsidRDefault="00464E47" w:rsidP="00F85A85">
      <w:pPr>
        <w:jc w:val="both"/>
      </w:pPr>
      <w:r w:rsidRPr="00E56834">
        <w:t>Личностные результаты</w:t>
      </w:r>
    </w:p>
    <w:p w:rsidR="00464E47" w:rsidRPr="00E56834" w:rsidRDefault="00464E47" w:rsidP="00F85A85">
      <w:pPr>
        <w:jc w:val="both"/>
      </w:pPr>
      <w:r w:rsidRPr="00E56834">
        <w:t>В результате изучения предмета «Технология» в начальной школе у обучающегося будут сформированы следующие личностные новообразования:</w:t>
      </w:r>
    </w:p>
    <w:p w:rsidR="00464E47" w:rsidRPr="00E56834" w:rsidRDefault="00464E47" w:rsidP="00F85A85">
      <w:pPr>
        <w:jc w:val="both"/>
      </w:pPr>
      <w:r w:rsidRPr="00E56834">
        <w:t>первоначальные представления о созидательном и нравственном значении труда в жизни человека и общества; уважительное отношение к труду и творчеству мастеров;</w:t>
      </w:r>
    </w:p>
    <w:p w:rsidR="00464E47" w:rsidRPr="00E56834" w:rsidRDefault="00464E47" w:rsidP="00F85A85">
      <w:pPr>
        <w:jc w:val="both"/>
      </w:pPr>
      <w:r w:rsidRPr="00E56834">
        <w:t>осознание роли человека и используемых им технологий в сохранении гармонического сосуществования рукотворного мира с миром природы; ответственное отношение к сохранению окружающей среды;</w:t>
      </w:r>
    </w:p>
    <w:p w:rsidR="00464E47" w:rsidRPr="00E56834" w:rsidRDefault="00464E47" w:rsidP="00F85A85">
      <w:pPr>
        <w:jc w:val="both"/>
      </w:pPr>
      <w:r w:rsidRPr="00E56834">
        <w:t>понимание культурно-исторической ценности традиций, отражённых в предметном мире; чувство сопричастности к культуре своего народа, уважительное отношение к культурным традициям других народов;</w:t>
      </w:r>
    </w:p>
    <w:p w:rsidR="00464E47" w:rsidRPr="00E56834" w:rsidRDefault="00464E47" w:rsidP="00F85A85">
      <w:pPr>
        <w:jc w:val="both"/>
      </w:pPr>
      <w:r w:rsidRPr="00E56834">
        <w:t>проявление способности к эстетической оценке окружающей предметной среды; эстетические чувства — эмоционально-положительное восприятие и понимание красоты форм и образов природных объектов, образцов мировой и отечественной художественной культуры;</w:t>
      </w:r>
    </w:p>
    <w:p w:rsidR="00464E47" w:rsidRPr="00E56834" w:rsidRDefault="00464E47" w:rsidP="00F85A85">
      <w:pPr>
        <w:jc w:val="both"/>
      </w:pPr>
      <w:r w:rsidRPr="00E56834">
        <w:t>проявление положительного отношения и интереса к различным видам творческой преобразующей деятельности, стремление к творческой самореализации; мотивация к творческому труду, работе на результат; способность к различным видам практической преобразующей деятельности;</w:t>
      </w:r>
    </w:p>
    <w:p w:rsidR="00464E47" w:rsidRPr="00E56834" w:rsidRDefault="00464E47" w:rsidP="00F85A85">
      <w:pPr>
        <w:jc w:val="both"/>
      </w:pPr>
      <w:r w:rsidRPr="00E56834">
        <w:t>проявление устойчивых волевых качества и способность к саморегуляции: организованность, аккуратность, трудолюбие, ответственность, умение справляться с доступными проблемами;</w:t>
      </w:r>
    </w:p>
    <w:p w:rsidR="00464E47" w:rsidRPr="00E56834" w:rsidRDefault="00464E47" w:rsidP="00F85A85">
      <w:pPr>
        <w:jc w:val="both"/>
      </w:pPr>
      <w:r w:rsidRPr="00E56834">
        <w:t>готовность вступать в сотрудничество с другими людьми с учётом этики общения; проявление толерантности и доброжелательности.</w:t>
      </w:r>
    </w:p>
    <w:p w:rsidR="00464E47" w:rsidRPr="00E56834" w:rsidRDefault="00464E47" w:rsidP="00F85A85">
      <w:pPr>
        <w:jc w:val="both"/>
      </w:pPr>
    </w:p>
    <w:p w:rsidR="00464E47" w:rsidRPr="00E56834" w:rsidRDefault="00464E47" w:rsidP="00F85A85">
      <w:pPr>
        <w:jc w:val="both"/>
      </w:pPr>
      <w:r w:rsidRPr="00E56834">
        <w:t>Метапредметные результаты</w:t>
      </w:r>
    </w:p>
    <w:p w:rsidR="00464E47" w:rsidRPr="00E56834" w:rsidRDefault="00464E47" w:rsidP="00F85A85">
      <w:pPr>
        <w:jc w:val="both"/>
      </w:pPr>
      <w:r w:rsidRPr="00E56834">
        <w:t>К концу обучения в начальной школе у обучающегося формируются следующие универсальные учебные действия.</w:t>
      </w:r>
    </w:p>
    <w:p w:rsidR="00464E47" w:rsidRPr="00E56834" w:rsidRDefault="00464E47" w:rsidP="00F85A85">
      <w:pPr>
        <w:jc w:val="both"/>
      </w:pPr>
      <w:r w:rsidRPr="00E56834">
        <w:t>Познавательные УУД:</w:t>
      </w:r>
    </w:p>
    <w:p w:rsidR="00464E47" w:rsidRPr="00E56834" w:rsidRDefault="00464E47" w:rsidP="00F85A85">
      <w:pPr>
        <w:jc w:val="both"/>
      </w:pPr>
      <w:r w:rsidRPr="00E56834">
        <w:t>ориентироваться в терминах и понятиях, используемых в технологии (в пределах изученного), использовать изученную терминологию в своих устных и письменных высказываниях;</w:t>
      </w:r>
    </w:p>
    <w:p w:rsidR="00464E47" w:rsidRPr="00E56834" w:rsidRDefault="00464E47" w:rsidP="00F85A85">
      <w:pPr>
        <w:jc w:val="both"/>
      </w:pPr>
      <w:r w:rsidRPr="00E56834">
        <w:t>осуществлять анализ объектов и изделий с выделением существенных и несущественных признаков;</w:t>
      </w:r>
    </w:p>
    <w:p w:rsidR="00464E47" w:rsidRPr="00E56834" w:rsidRDefault="00464E47" w:rsidP="00F85A85">
      <w:pPr>
        <w:jc w:val="both"/>
      </w:pPr>
      <w:r w:rsidRPr="00E56834">
        <w:t>сравнивать группы объектов/изделий, выделять в них общее и различия;</w:t>
      </w:r>
    </w:p>
    <w:p w:rsidR="00464E47" w:rsidRPr="00E56834" w:rsidRDefault="00464E47" w:rsidP="00F85A85">
      <w:pPr>
        <w:jc w:val="both"/>
      </w:pPr>
      <w:r w:rsidRPr="00E56834">
        <w:t>делать обобщения (технико-технологического и декоративно-художественного характера) по изучаемой тематике;</w:t>
      </w:r>
    </w:p>
    <w:p w:rsidR="00464E47" w:rsidRPr="00E56834" w:rsidRDefault="00464E47" w:rsidP="00F85A85">
      <w:pPr>
        <w:jc w:val="both"/>
      </w:pPr>
      <w:r w:rsidRPr="00E56834">
        <w:t>использовать схемы, модели и простейшие чертежи в собственной практической творческой деятельности;</w:t>
      </w:r>
    </w:p>
    <w:p w:rsidR="00464E47" w:rsidRPr="00E56834" w:rsidRDefault="00464E47" w:rsidP="00F85A85">
      <w:pPr>
        <w:jc w:val="both"/>
      </w:pPr>
      <w:r w:rsidRPr="00E56834">
        <w:t>комбинировать и использовать освоенные технологии при изготовлении изделий в соответствии с технической, технологической или декоративно-художественной задачей;</w:t>
      </w:r>
    </w:p>
    <w:p w:rsidR="00464E47" w:rsidRPr="00E56834" w:rsidRDefault="00464E47" w:rsidP="00F85A85">
      <w:pPr>
        <w:jc w:val="both"/>
      </w:pPr>
      <w:r w:rsidRPr="00E56834">
        <w:lastRenderedPageBreak/>
        <w:t>понимать необходимость поиска новых технологий на основе изучения объектов и законов природы, доступного исторического и современного опыта технологической деятельности.</w:t>
      </w:r>
    </w:p>
    <w:p w:rsidR="00464E47" w:rsidRPr="00E56834" w:rsidRDefault="00464E47" w:rsidP="00F85A85">
      <w:pPr>
        <w:jc w:val="both"/>
      </w:pPr>
      <w:r w:rsidRPr="00E56834">
        <w:t>Работа с информацией:</w:t>
      </w:r>
    </w:p>
    <w:p w:rsidR="00464E47" w:rsidRPr="00E56834" w:rsidRDefault="00464E47" w:rsidP="00F85A85">
      <w:pPr>
        <w:jc w:val="both"/>
      </w:pPr>
      <w:r w:rsidRPr="00E56834">
        <w:t>осуществлять поиск необходимой для выполнения работы информации в учебнике и других доступных источниках, анализировать её и отбирать в соответствии с решаемой задачей;</w:t>
      </w:r>
    </w:p>
    <w:p w:rsidR="00464E47" w:rsidRPr="00E56834" w:rsidRDefault="00464E47" w:rsidP="00F85A85">
      <w:pPr>
        <w:jc w:val="both"/>
      </w:pPr>
      <w:r w:rsidRPr="00E56834">
        <w:t>анализировать и использовать знаково-символические средства представления информации для решения задач в умственной и материализованной форме; выполнять действия моделирования, работать с моделями;</w:t>
      </w:r>
    </w:p>
    <w:p w:rsidR="00464E47" w:rsidRPr="00E56834" w:rsidRDefault="00464E47" w:rsidP="00F85A85">
      <w:pPr>
        <w:jc w:val="both"/>
      </w:pPr>
      <w:r w:rsidRPr="00E56834">
        <w:t>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w:t>
      </w:r>
    </w:p>
    <w:p w:rsidR="00464E47" w:rsidRPr="00E56834" w:rsidRDefault="00464E47" w:rsidP="00F85A85">
      <w:pPr>
        <w:jc w:val="both"/>
      </w:pPr>
      <w:r w:rsidRPr="00E56834">
        <w:t>следовать при выполнении работы инструкциям учителя или представленным в других информационных источниках.</w:t>
      </w:r>
    </w:p>
    <w:p w:rsidR="00464E47" w:rsidRPr="00E56834" w:rsidRDefault="00464E47" w:rsidP="00F85A85">
      <w:pPr>
        <w:jc w:val="both"/>
      </w:pPr>
      <w:r w:rsidRPr="00E56834">
        <w:t>Коммуникативные УУД:</w:t>
      </w:r>
    </w:p>
    <w:p w:rsidR="00464E47" w:rsidRPr="00E56834" w:rsidRDefault="00464E47" w:rsidP="00F85A85">
      <w:pPr>
        <w:jc w:val="both"/>
      </w:pPr>
      <w:r w:rsidRPr="00E56834">
        <w:t>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w:t>
      </w:r>
    </w:p>
    <w:p w:rsidR="00464E47" w:rsidRPr="00E56834" w:rsidRDefault="00464E47" w:rsidP="00F85A85">
      <w:pPr>
        <w:jc w:val="both"/>
      </w:pPr>
      <w:r w:rsidRPr="00E56834">
        <w:t>создавать тексты-описания на основе наблюдений (рассматривания) изделий декоративно-прикладного искусства народов России;</w:t>
      </w:r>
    </w:p>
    <w:p w:rsidR="00464E47" w:rsidRPr="00E56834" w:rsidRDefault="00464E47" w:rsidP="00F85A85">
      <w:pPr>
        <w:jc w:val="both"/>
      </w:pPr>
      <w:r w:rsidRPr="00E56834">
        <w:t>строить рассуждения о связях природного и предметного мира, простые суждения (небольшие тексты) об объекте, его строении, свойствах и способах создания;</w:t>
      </w:r>
    </w:p>
    <w:p w:rsidR="00464E47" w:rsidRPr="00E56834" w:rsidRDefault="00464E47" w:rsidP="00F85A85">
      <w:pPr>
        <w:jc w:val="both"/>
      </w:pPr>
      <w:r w:rsidRPr="00E56834">
        <w:t>объяснять последовательность совершаемых действий при создании изделия.</w:t>
      </w:r>
    </w:p>
    <w:p w:rsidR="00464E47" w:rsidRPr="00E56834" w:rsidRDefault="00464E47" w:rsidP="00F85A85">
      <w:pPr>
        <w:jc w:val="both"/>
      </w:pPr>
      <w:r w:rsidRPr="00E56834">
        <w:t>Регулятивные УУД:</w:t>
      </w:r>
    </w:p>
    <w:p w:rsidR="00464E47" w:rsidRPr="00E56834" w:rsidRDefault="00464E47" w:rsidP="00F85A85">
      <w:pPr>
        <w:jc w:val="both"/>
      </w:pPr>
      <w:r w:rsidRPr="00E56834">
        <w:t>рационально организовывать свою работу (подготовка рабочего места, поддержание и наведение порядка, уборка после работы);</w:t>
      </w:r>
    </w:p>
    <w:p w:rsidR="00464E47" w:rsidRPr="00E56834" w:rsidRDefault="00464E47" w:rsidP="00F85A85">
      <w:pPr>
        <w:jc w:val="both"/>
      </w:pPr>
      <w:r w:rsidRPr="00E56834">
        <w:t>выполнять правила безопасности труда при выполнении работы;</w:t>
      </w:r>
    </w:p>
    <w:p w:rsidR="00464E47" w:rsidRPr="00E56834" w:rsidRDefault="00464E47" w:rsidP="00F85A85">
      <w:pPr>
        <w:jc w:val="both"/>
      </w:pPr>
      <w:r w:rsidRPr="00E56834">
        <w:t>планировать работу, соотносить свои действия с поставленной целью;</w:t>
      </w:r>
    </w:p>
    <w:p w:rsidR="00464E47" w:rsidRPr="00E56834" w:rsidRDefault="00464E47" w:rsidP="00F85A85">
      <w:pPr>
        <w:jc w:val="both"/>
      </w:pPr>
      <w:r w:rsidRPr="00E56834">
        <w:t>устанавливать причинно-следственные связи между выполняемыми действиями и их результатами, прогнозировать действия для получения необходимых результатов;</w:t>
      </w:r>
    </w:p>
    <w:p w:rsidR="00464E47" w:rsidRPr="00E56834" w:rsidRDefault="00464E47" w:rsidP="00F85A85">
      <w:pPr>
        <w:jc w:val="both"/>
      </w:pPr>
      <w:r w:rsidRPr="00E56834">
        <w:t>выполнять действия контроля и оценки; вносить необходимые коррективы в действие после его завершения на основе его оценки и учёта характера сделанных ошибок;</w:t>
      </w:r>
    </w:p>
    <w:p w:rsidR="00464E47" w:rsidRPr="00E56834" w:rsidRDefault="00464E47" w:rsidP="00F85A85">
      <w:pPr>
        <w:jc w:val="both"/>
      </w:pPr>
      <w:r w:rsidRPr="00E56834">
        <w:t>проявлять волевую саморегуляцию при выполнении работы.</w:t>
      </w:r>
    </w:p>
    <w:p w:rsidR="00464E47" w:rsidRPr="00E56834" w:rsidRDefault="00464E47" w:rsidP="00F85A85">
      <w:pPr>
        <w:jc w:val="both"/>
      </w:pPr>
      <w:r w:rsidRPr="00E56834">
        <w:t>Совместная деятельность:</w:t>
      </w:r>
    </w:p>
    <w:p w:rsidR="00464E47" w:rsidRPr="00E56834" w:rsidRDefault="00464E47" w:rsidP="00F85A85">
      <w:pPr>
        <w:jc w:val="both"/>
      </w:pPr>
      <w:r w:rsidRPr="00E56834">
        <w:t>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руководителя/лидера и подчинённого; осуществлять продуктивное сотрудничество;</w:t>
      </w:r>
    </w:p>
    <w:p w:rsidR="00464E47" w:rsidRPr="00E56834" w:rsidRDefault="00464E47" w:rsidP="00F85A85">
      <w:pPr>
        <w:jc w:val="both"/>
      </w:pPr>
      <w:r w:rsidRPr="00E56834">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rsidR="00464E47" w:rsidRPr="00E56834" w:rsidRDefault="00464E47" w:rsidP="00F85A85">
      <w:pPr>
        <w:jc w:val="both"/>
      </w:pPr>
      <w:r w:rsidRPr="00E56834">
        <w:lastRenderedPageBreak/>
        <w:t>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продукта проектной деятельности.</w:t>
      </w:r>
    </w:p>
    <w:p w:rsidR="00464E47" w:rsidRPr="00E56834" w:rsidRDefault="00464E47" w:rsidP="00F85A85">
      <w:pPr>
        <w:jc w:val="both"/>
      </w:pPr>
    </w:p>
    <w:p w:rsidR="00464E47" w:rsidRPr="00E56834" w:rsidRDefault="00464E47" w:rsidP="00F85A85">
      <w:pPr>
        <w:jc w:val="both"/>
      </w:pPr>
      <w:r w:rsidRPr="00E56834">
        <w:t>Предметные результаты</w:t>
      </w:r>
    </w:p>
    <w:p w:rsidR="00464E47" w:rsidRPr="00745CA6" w:rsidRDefault="00464E47" w:rsidP="00F85A85">
      <w:pPr>
        <w:jc w:val="both"/>
        <w:rPr>
          <w:b/>
        </w:rPr>
      </w:pPr>
      <w:r w:rsidRPr="00745CA6">
        <w:rPr>
          <w:b/>
        </w:rPr>
        <w:t>1 класс</w:t>
      </w:r>
    </w:p>
    <w:p w:rsidR="00464E47" w:rsidRPr="00E56834" w:rsidRDefault="00464E47" w:rsidP="00F85A85">
      <w:pPr>
        <w:jc w:val="both"/>
      </w:pPr>
      <w:r w:rsidRPr="00E56834">
        <w:t>К концу обучения в первом классе обучающийся научится:</w:t>
      </w:r>
    </w:p>
    <w:p w:rsidR="00464E47" w:rsidRPr="00E56834" w:rsidRDefault="00464E47" w:rsidP="00F85A85">
      <w:pPr>
        <w:jc w:val="both"/>
      </w:pPr>
      <w:r w:rsidRPr="00E56834">
        <w:t>правильно организовывать свой труд: своевременно подготавливать и убирать рабочее место, поддерживать порядок на нём в процессе труда;</w:t>
      </w:r>
    </w:p>
    <w:p w:rsidR="00464E47" w:rsidRPr="00E56834" w:rsidRDefault="00464E47" w:rsidP="00F85A85">
      <w:pPr>
        <w:jc w:val="both"/>
      </w:pPr>
      <w:r w:rsidRPr="00E56834">
        <w:t>применять правила безопасной работы ножницами, иглой и аккуратной работы с клеем;</w:t>
      </w:r>
    </w:p>
    <w:p w:rsidR="00464E47" w:rsidRPr="00E56834" w:rsidRDefault="00464E47" w:rsidP="00F85A85">
      <w:pPr>
        <w:jc w:val="both"/>
      </w:pPr>
      <w:r w:rsidRPr="00E56834">
        <w:t>действовать по предложенному образцу в соответствии с правилами рациональной разметки (разметка на изнаночной стороне материала; экономия материала при разметке);</w:t>
      </w:r>
    </w:p>
    <w:p w:rsidR="00464E47" w:rsidRPr="00E56834" w:rsidRDefault="00464E47" w:rsidP="00F85A85">
      <w:pPr>
        <w:jc w:val="both"/>
      </w:pPr>
      <w:r w:rsidRPr="00E56834">
        <w:t>определять названия и назначение основных инструментов и приспособлений для ручного труда (линейка, карандаш, ножницы, игла, шаблон, стека и др.), использовать их в практической работе;</w:t>
      </w:r>
    </w:p>
    <w:p w:rsidR="00464E47" w:rsidRPr="00E56834" w:rsidRDefault="00464E47" w:rsidP="00F85A85">
      <w:pPr>
        <w:jc w:val="both"/>
      </w:pPr>
      <w:r w:rsidRPr="00E56834">
        <w:t>определять наименования отдельных материалов (бумага, картон, фольга, пластилин, природные, текстильные материалы и пр.) и способы их обработки (сгибание, отрывание, сминание, резание, лепка и пр.); выполнять доступные технологические приёмы ручной обработки материалов при изготовлении изделий;</w:t>
      </w:r>
    </w:p>
    <w:p w:rsidR="00464E47" w:rsidRPr="00E56834" w:rsidRDefault="00464E47" w:rsidP="00F85A85">
      <w:pPr>
        <w:jc w:val="both"/>
      </w:pPr>
      <w:r w:rsidRPr="00E56834">
        <w:t>ориентироваться в наименованиях основных технологических операций: разметка деталей, выделение деталей, сборка изделия;</w:t>
      </w:r>
    </w:p>
    <w:p w:rsidR="00464E47" w:rsidRPr="00E56834" w:rsidRDefault="00464E47" w:rsidP="00F85A85">
      <w:pPr>
        <w:jc w:val="both"/>
      </w:pPr>
      <w:r w:rsidRPr="00E56834">
        <w:t>выполнять разметку деталей сгибанием, по шаблону, на глаз, от руки; выделение деталей способами обрывания, вырезания и др.; сборку изделий с помощью клея, ниток и др.;</w:t>
      </w:r>
    </w:p>
    <w:p w:rsidR="00464E47" w:rsidRPr="00E56834" w:rsidRDefault="00464E47" w:rsidP="00F85A85">
      <w:pPr>
        <w:jc w:val="both"/>
      </w:pPr>
      <w:r w:rsidRPr="00E56834">
        <w:t>оформлять изделия строчкой прямого стежка;</w:t>
      </w:r>
    </w:p>
    <w:p w:rsidR="00464E47" w:rsidRPr="00E56834" w:rsidRDefault="00464E47" w:rsidP="00F85A85">
      <w:pPr>
        <w:jc w:val="both"/>
      </w:pPr>
      <w:r w:rsidRPr="00E56834">
        <w:t>понимать смысл понятий «изделие», «деталь изделия», «образец», «заготовка», «материал», «инструмент», «приспособление», «конструирование», «аппликация»;</w:t>
      </w:r>
    </w:p>
    <w:p w:rsidR="00464E47" w:rsidRPr="00E56834" w:rsidRDefault="00464E47" w:rsidP="00F85A85">
      <w:pPr>
        <w:jc w:val="both"/>
      </w:pPr>
      <w:r w:rsidRPr="00E56834">
        <w:t>выполнять задания с опорой на готовый план;</w:t>
      </w:r>
    </w:p>
    <w:p w:rsidR="00464E47" w:rsidRPr="00E56834" w:rsidRDefault="00464E47" w:rsidP="00F85A85">
      <w:pPr>
        <w:jc w:val="both"/>
      </w:pPr>
      <w:r w:rsidRPr="00E56834">
        <w:t>обслуживать себя во время работы: соблюдать порядок на рабочем месте, ухаживать за инструментами и правильно хранить их; соблюдать правила гигиены труда;</w:t>
      </w:r>
    </w:p>
    <w:p w:rsidR="00464E47" w:rsidRPr="00E56834" w:rsidRDefault="00464E47" w:rsidP="00F85A85">
      <w:pPr>
        <w:jc w:val="both"/>
      </w:pPr>
      <w:r w:rsidRPr="00E56834">
        <w:t>рассматривать и анализировать простые по конструкции образцы (по вопросам учителя); анализировать простейшую конструкцию изделия: выделять основные и дополнительные детали, называть их форму, определять взаимное расположение, виды соединения; способы изготовления;</w:t>
      </w:r>
    </w:p>
    <w:p w:rsidR="00464E47" w:rsidRPr="00E56834" w:rsidRDefault="00464E47" w:rsidP="00F85A85">
      <w:pPr>
        <w:jc w:val="both"/>
      </w:pPr>
      <w:r w:rsidRPr="00E56834">
        <w:t>распознавать изученные виды материалов (природные, пластические, бумага, тонкий картон, текстильные, клей и др.), их свойства (цвет, фактура, форма, гибкость и др.);</w:t>
      </w:r>
    </w:p>
    <w:p w:rsidR="00464E47" w:rsidRPr="00E56834" w:rsidRDefault="00464E47" w:rsidP="00F85A85">
      <w:pPr>
        <w:jc w:val="both"/>
      </w:pPr>
      <w:r w:rsidRPr="00E56834">
        <w:t>называть ручные инструменты (ножницы, игла, линейка) и приспособления (шаблон, стека, булавки и др.), безопасно хранить и работать ими;</w:t>
      </w:r>
    </w:p>
    <w:p w:rsidR="00464E47" w:rsidRPr="00E56834" w:rsidRDefault="00464E47" w:rsidP="00F85A85">
      <w:pPr>
        <w:jc w:val="both"/>
      </w:pPr>
      <w:r w:rsidRPr="00E56834">
        <w:t>различать материалы и инструменты по их назначению;</w:t>
      </w:r>
    </w:p>
    <w:p w:rsidR="00464E47" w:rsidRPr="00E56834" w:rsidRDefault="00464E47" w:rsidP="00F85A85">
      <w:pPr>
        <w:jc w:val="both"/>
      </w:pPr>
      <w:r w:rsidRPr="00E56834">
        <w:t>называть и выполнять последовательность изготовления несложных изделий: разметка, резание, сборка, отделка;</w:t>
      </w:r>
    </w:p>
    <w:p w:rsidR="00464E47" w:rsidRPr="00E56834" w:rsidRDefault="00464E47" w:rsidP="00F85A85">
      <w:pPr>
        <w:jc w:val="both"/>
      </w:pPr>
      <w:r w:rsidRPr="00E56834">
        <w:lastRenderedPageBreak/>
        <w:t>качественно выполнять операции и приёмы по изготовлению несложных изделий: экономно выполнять разметку деталей на глаз, от руки, по шаблону, по линейке (как направляющему инструменту без откладывания размеров); точно резать ножницами по линиям разметки; придавать форму деталям и изделию сгибанием, складыванием, вытягиванием, отрыванием, сминанием, лепкой и пр.; собирать изделия с помощью клея, пластических масс и др.; эстетично и аккуратно выполнять отделку раскрашиванием, аппликацией, строчкой прямого стежка;</w:t>
      </w:r>
    </w:p>
    <w:p w:rsidR="00464E47" w:rsidRPr="00E56834" w:rsidRDefault="00464E47" w:rsidP="00F85A85">
      <w:pPr>
        <w:jc w:val="both"/>
      </w:pPr>
      <w:r w:rsidRPr="00E56834">
        <w:t>использовать для сушки плоских изделий пресс;</w:t>
      </w:r>
    </w:p>
    <w:p w:rsidR="00464E47" w:rsidRPr="00E56834" w:rsidRDefault="00464E47" w:rsidP="00F85A85">
      <w:pPr>
        <w:jc w:val="both"/>
      </w:pPr>
      <w:r w:rsidRPr="00E56834">
        <w:t>с помощью учителя выполнять практическую работу и самоконтроль с опорой на инструкционную карту, образец, шаблон;</w:t>
      </w:r>
    </w:p>
    <w:p w:rsidR="00464E47" w:rsidRPr="00E56834" w:rsidRDefault="00464E47" w:rsidP="00F85A85">
      <w:pPr>
        <w:jc w:val="both"/>
      </w:pPr>
      <w:r w:rsidRPr="00E56834">
        <w:t>различать разборные и неразборные конструкции несложных изделий;</w:t>
      </w:r>
    </w:p>
    <w:p w:rsidR="00464E47" w:rsidRPr="00E56834" w:rsidRDefault="00464E47" w:rsidP="00F85A85">
      <w:pPr>
        <w:jc w:val="both"/>
      </w:pPr>
      <w:r w:rsidRPr="00E56834">
        <w:t>понимать простейшие виды технической документации (рисунок, схема), конструировать и моделировать изделия из различных материалов по образцу, рисунку;</w:t>
      </w:r>
    </w:p>
    <w:p w:rsidR="00464E47" w:rsidRPr="00E56834" w:rsidRDefault="00464E47" w:rsidP="00F85A85">
      <w:pPr>
        <w:jc w:val="both"/>
      </w:pPr>
      <w:r w:rsidRPr="00E56834">
        <w:t>осуществлять элементарное сотрудничество, участвовать в коллективных работах под руководством учителя;</w:t>
      </w:r>
    </w:p>
    <w:p w:rsidR="00464E47" w:rsidRPr="00E56834" w:rsidRDefault="00464E47" w:rsidP="00F85A85">
      <w:pPr>
        <w:jc w:val="both"/>
      </w:pPr>
      <w:r w:rsidRPr="00E56834">
        <w:t>выполнять несложные коллективные работы проектного характера.</w:t>
      </w:r>
    </w:p>
    <w:p w:rsidR="00464E47" w:rsidRPr="00745CA6" w:rsidRDefault="00464E47" w:rsidP="00F85A85">
      <w:pPr>
        <w:jc w:val="both"/>
        <w:rPr>
          <w:b/>
        </w:rPr>
      </w:pPr>
      <w:r w:rsidRPr="00745CA6">
        <w:rPr>
          <w:b/>
        </w:rPr>
        <w:t>2 класс</w:t>
      </w:r>
    </w:p>
    <w:p w:rsidR="00464E47" w:rsidRPr="00E56834" w:rsidRDefault="00464E47" w:rsidP="00F85A85">
      <w:pPr>
        <w:jc w:val="both"/>
      </w:pPr>
      <w:r w:rsidRPr="00E56834">
        <w:t>К концу обучения во втором классе обучающийся научится:</w:t>
      </w:r>
    </w:p>
    <w:p w:rsidR="00464E47" w:rsidRPr="00E56834" w:rsidRDefault="00464E47" w:rsidP="00F85A85">
      <w:pPr>
        <w:jc w:val="both"/>
      </w:pPr>
      <w:r w:rsidRPr="00E56834">
        <w:t>понимать смысл понятий «инструкционная» («технологическая») карта, «чертёж», «эскиз», «линии чертежа», «развёртка», «макет», «модель», «технология», «технологические операции», «способы обработки» и использовать их в практической деятельности;</w:t>
      </w:r>
    </w:p>
    <w:p w:rsidR="00464E47" w:rsidRPr="00E56834" w:rsidRDefault="00464E47" w:rsidP="00F85A85">
      <w:pPr>
        <w:jc w:val="both"/>
      </w:pPr>
      <w:r w:rsidRPr="00E56834">
        <w:t>выполнять задания по самостоятельно составленному плану;</w:t>
      </w:r>
    </w:p>
    <w:p w:rsidR="00464E47" w:rsidRPr="00E56834" w:rsidRDefault="00464E47" w:rsidP="00F85A85">
      <w:pPr>
        <w:jc w:val="both"/>
      </w:pPr>
      <w:r w:rsidRPr="00E56834">
        <w:t>распознавать элементарные общие правила создания рукотворного мира (прочность, удобство, эстетическая выразительность — симметрия, асимметрия, равновесие); наблюдать гармонию предметов и окружающей среды; называть характерные особенности изученных видов декоративно-прикладного искусства;</w:t>
      </w:r>
    </w:p>
    <w:p w:rsidR="00464E47" w:rsidRPr="00E56834" w:rsidRDefault="00464E47" w:rsidP="00F85A85">
      <w:pPr>
        <w:jc w:val="both"/>
      </w:pPr>
      <w:r w:rsidRPr="00E56834">
        <w:t>выделять, называть и применять изученные общие правила создания рукотворного мира в своей предметно-творческой деятельности;</w:t>
      </w:r>
    </w:p>
    <w:p w:rsidR="00464E47" w:rsidRPr="00E56834" w:rsidRDefault="00464E47" w:rsidP="00F85A85">
      <w:pPr>
        <w:jc w:val="both"/>
      </w:pPr>
      <w:r w:rsidRPr="00E56834">
        <w:t>самостоятельно готовить рабочее место в соответствии с видом деятельности, поддерживать порядок во время работы, убирать рабочее место;</w:t>
      </w:r>
    </w:p>
    <w:p w:rsidR="00464E47" w:rsidRPr="00E56834" w:rsidRDefault="00464E47" w:rsidP="00F85A85">
      <w:pPr>
        <w:jc w:val="both"/>
      </w:pPr>
      <w:r w:rsidRPr="00E56834">
        <w:t>анализировать задание/образец по предложенным вопросам, памятке или инструкции, самостоятельно выполнять доступные задания с опорой на инструкционную (технологическую) карту;</w:t>
      </w:r>
    </w:p>
    <w:p w:rsidR="00464E47" w:rsidRPr="00E56834" w:rsidRDefault="00464E47" w:rsidP="00F85A85">
      <w:pPr>
        <w:jc w:val="both"/>
      </w:pPr>
      <w:r w:rsidRPr="00E56834">
        <w:t>самостоятельно отбирать материалы и инструменты для работы; исследовать свойства новых изучаемых материалов (толстый картон, натуральные ткани, нитки, проволока и др.);</w:t>
      </w:r>
    </w:p>
    <w:p w:rsidR="00464E47" w:rsidRPr="00E56834" w:rsidRDefault="00464E47" w:rsidP="00F85A85">
      <w:pPr>
        <w:jc w:val="both"/>
      </w:pPr>
      <w:r w:rsidRPr="00E56834">
        <w:t>читать простейшие чертежи (эскизы), называть линии чертежа (линия контура и надреза, линия выносная и размерная, линия сгиба, линия симметрии);</w:t>
      </w:r>
    </w:p>
    <w:p w:rsidR="00464E47" w:rsidRPr="00E56834" w:rsidRDefault="00464E47" w:rsidP="00F85A85">
      <w:pPr>
        <w:jc w:val="both"/>
      </w:pPr>
      <w:r w:rsidRPr="00E56834">
        <w:t>выполнять экономную разметку прямоугольника (от двух прямых углов и одного прямого угла) с помощью чертёжных инструментов (линейки, угольника) с опорой на простейший чертёж (эскиз); чертить окружность с помощью циркуля;</w:t>
      </w:r>
    </w:p>
    <w:p w:rsidR="00464E47" w:rsidRPr="00E56834" w:rsidRDefault="00464E47" w:rsidP="00F85A85">
      <w:pPr>
        <w:jc w:val="both"/>
      </w:pPr>
      <w:r w:rsidRPr="00E56834">
        <w:t>выполнять биговку;</w:t>
      </w:r>
    </w:p>
    <w:p w:rsidR="00464E47" w:rsidRPr="00E56834" w:rsidRDefault="00464E47" w:rsidP="00F85A85">
      <w:pPr>
        <w:jc w:val="both"/>
      </w:pPr>
      <w:r w:rsidRPr="00E56834">
        <w:lastRenderedPageBreak/>
        <w:t>выполнять построение простейшего лекала (выкройки) правильной геометрической формы и разметку деталей кроя на ткани по нему/ней;</w:t>
      </w:r>
    </w:p>
    <w:p w:rsidR="00464E47" w:rsidRPr="00E56834" w:rsidRDefault="00464E47" w:rsidP="00F85A85">
      <w:pPr>
        <w:jc w:val="both"/>
      </w:pPr>
      <w:r w:rsidRPr="00E56834">
        <w:t>оформлять изделия и соединять детали освоенными ручными строчками;</w:t>
      </w:r>
    </w:p>
    <w:p w:rsidR="00464E47" w:rsidRPr="00E56834" w:rsidRDefault="00464E47" w:rsidP="00F85A85">
      <w:pPr>
        <w:jc w:val="both"/>
      </w:pPr>
      <w:r w:rsidRPr="00E56834">
        <w:t>понимать смысл понятия «развёртка» (трёхмерного предмета); соотносить объёмную конструкцию с изображениями её развёртки;</w:t>
      </w:r>
    </w:p>
    <w:p w:rsidR="00464E47" w:rsidRPr="00E56834" w:rsidRDefault="00464E47" w:rsidP="00F85A85">
      <w:pPr>
        <w:jc w:val="both"/>
      </w:pPr>
      <w:r w:rsidRPr="00E56834">
        <w:t>отличать макет от модели, строить трёхмерный макет из готовой развёртки;</w:t>
      </w:r>
    </w:p>
    <w:p w:rsidR="00464E47" w:rsidRPr="00E56834" w:rsidRDefault="00464E47" w:rsidP="00F85A85">
      <w:pPr>
        <w:jc w:val="both"/>
      </w:pPr>
      <w:r w:rsidRPr="00E56834">
        <w:t>определять неподвижный и подвижный способ соединения деталей и выполнять подвижное и неподвижное соединения известными способами;</w:t>
      </w:r>
    </w:p>
    <w:p w:rsidR="00464E47" w:rsidRPr="00E56834" w:rsidRDefault="00464E47" w:rsidP="00F85A85">
      <w:pPr>
        <w:jc w:val="both"/>
      </w:pPr>
      <w:r w:rsidRPr="00E56834">
        <w:t>конструировать и моделировать изделия из различных материалов по модели, простейшему чертежу или эскизу;</w:t>
      </w:r>
    </w:p>
    <w:p w:rsidR="00464E47" w:rsidRPr="00E56834" w:rsidRDefault="00464E47" w:rsidP="00F85A85">
      <w:pPr>
        <w:jc w:val="both"/>
      </w:pPr>
      <w:r w:rsidRPr="00E56834">
        <w:t>решать несложные конструкторско-технологические задачи;</w:t>
      </w:r>
    </w:p>
    <w:p w:rsidR="00464E47" w:rsidRPr="00E56834" w:rsidRDefault="00464E47" w:rsidP="00F85A85">
      <w:pPr>
        <w:jc w:val="both"/>
      </w:pPr>
      <w:r w:rsidRPr="00E56834">
        <w:t>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w:t>
      </w:r>
    </w:p>
    <w:p w:rsidR="00464E47" w:rsidRPr="00E56834" w:rsidRDefault="00464E47" w:rsidP="00F85A85">
      <w:pPr>
        <w:jc w:val="both"/>
      </w:pPr>
      <w:r w:rsidRPr="00E56834">
        <w:t>делать выбор, какое мнение принять — своё или другое, высказанное в ходе обсуждения;</w:t>
      </w:r>
    </w:p>
    <w:p w:rsidR="00464E47" w:rsidRPr="00E56834" w:rsidRDefault="00464E47" w:rsidP="00F85A85">
      <w:pPr>
        <w:jc w:val="both"/>
      </w:pPr>
      <w:r w:rsidRPr="00E56834">
        <w:t>выполнять работу в малых группах, осуществлять сотрудничество;</w:t>
      </w:r>
    </w:p>
    <w:p w:rsidR="00464E47" w:rsidRPr="00E56834" w:rsidRDefault="00464E47" w:rsidP="00F85A85">
      <w:pPr>
        <w:jc w:val="both"/>
      </w:pPr>
      <w:r w:rsidRPr="00E56834">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w:t>
      </w:r>
    </w:p>
    <w:p w:rsidR="00464E47" w:rsidRPr="00E56834" w:rsidRDefault="00464E47" w:rsidP="00F85A85">
      <w:pPr>
        <w:jc w:val="both"/>
      </w:pPr>
      <w:r w:rsidRPr="00E56834">
        <w:t>называть профессии людей, работающих в сфере обслуживания.</w:t>
      </w:r>
    </w:p>
    <w:p w:rsidR="00464E47" w:rsidRPr="00745CA6" w:rsidRDefault="00464E47" w:rsidP="00F85A85">
      <w:pPr>
        <w:jc w:val="both"/>
        <w:rPr>
          <w:b/>
        </w:rPr>
      </w:pPr>
      <w:r w:rsidRPr="00745CA6">
        <w:rPr>
          <w:b/>
        </w:rPr>
        <w:t>3 класс</w:t>
      </w:r>
    </w:p>
    <w:p w:rsidR="00464E47" w:rsidRPr="00E56834" w:rsidRDefault="00464E47" w:rsidP="00F85A85">
      <w:pPr>
        <w:jc w:val="both"/>
      </w:pPr>
      <w:r w:rsidRPr="00E56834">
        <w:t>К концу обучения в третьем классе обучающийся научится:</w:t>
      </w:r>
    </w:p>
    <w:p w:rsidR="00464E47" w:rsidRPr="00E56834" w:rsidRDefault="00464E47" w:rsidP="00F85A85">
      <w:pPr>
        <w:jc w:val="both"/>
      </w:pPr>
      <w:r w:rsidRPr="00E56834">
        <w:t>понимать смысл понятий «чертёж развёртки», «канцелярский нож», «шило», «искусственный материал»;</w:t>
      </w:r>
    </w:p>
    <w:p w:rsidR="00464E47" w:rsidRPr="00E56834" w:rsidRDefault="00464E47" w:rsidP="00F85A85">
      <w:pPr>
        <w:jc w:val="both"/>
      </w:pPr>
      <w:r w:rsidRPr="00E56834">
        <w:t>выделять и называть характерные особенности изученных видов декоративно-прикладного искусства, профессии мастеров прикладного искусства (в рамках изученного);</w:t>
      </w:r>
    </w:p>
    <w:p w:rsidR="00464E47" w:rsidRPr="00E56834" w:rsidRDefault="00464E47" w:rsidP="00F85A85">
      <w:pPr>
        <w:jc w:val="both"/>
      </w:pPr>
      <w:r w:rsidRPr="00E56834">
        <w:t>узнавать и называть по характерным особенностям образцов или по описанию изученные и распространённые в крае ремёсла;</w:t>
      </w:r>
    </w:p>
    <w:p w:rsidR="00464E47" w:rsidRPr="00E56834" w:rsidRDefault="00464E47" w:rsidP="00F85A85">
      <w:pPr>
        <w:jc w:val="both"/>
      </w:pPr>
      <w:r w:rsidRPr="00E56834">
        <w:t>называть и описывать свойства наиболее распространённых изучаемых искусственных и синтетических материалов (бумага, металлы, текстиль и др.);</w:t>
      </w:r>
    </w:p>
    <w:p w:rsidR="00464E47" w:rsidRPr="00E56834" w:rsidRDefault="00464E47" w:rsidP="00F85A85">
      <w:pPr>
        <w:jc w:val="both"/>
      </w:pPr>
      <w:r w:rsidRPr="00E56834">
        <w:t>читать чертёж развёртки и выполнять разметку развёрток с помощью чертёжных инструментов (линейка, угольник, циркуль);</w:t>
      </w:r>
    </w:p>
    <w:p w:rsidR="00464E47" w:rsidRPr="00E56834" w:rsidRDefault="00464E47" w:rsidP="00F85A85">
      <w:pPr>
        <w:jc w:val="both"/>
      </w:pPr>
      <w:r w:rsidRPr="00E56834">
        <w:t>узнавать и называть линии чертежа (осевая и центровая);</w:t>
      </w:r>
    </w:p>
    <w:p w:rsidR="00464E47" w:rsidRPr="00E56834" w:rsidRDefault="00464E47" w:rsidP="00F85A85">
      <w:pPr>
        <w:jc w:val="both"/>
      </w:pPr>
      <w:r w:rsidRPr="00E56834">
        <w:t>безопасно пользоваться канцелярским ножом, шилом;</w:t>
      </w:r>
    </w:p>
    <w:p w:rsidR="00464E47" w:rsidRPr="00E56834" w:rsidRDefault="00464E47" w:rsidP="00F85A85">
      <w:pPr>
        <w:jc w:val="both"/>
      </w:pPr>
      <w:r w:rsidRPr="00E56834">
        <w:t>выполнять рицовку;</w:t>
      </w:r>
    </w:p>
    <w:p w:rsidR="00464E47" w:rsidRPr="00E56834" w:rsidRDefault="00464E47" w:rsidP="00F85A85">
      <w:pPr>
        <w:jc w:val="both"/>
      </w:pPr>
      <w:r w:rsidRPr="00E56834">
        <w:t>выполнять соединение деталей и отделку изделия освоенными ручными строчками;</w:t>
      </w:r>
    </w:p>
    <w:p w:rsidR="00464E47" w:rsidRPr="00E56834" w:rsidRDefault="00464E47" w:rsidP="00F85A85">
      <w:pPr>
        <w:jc w:val="both"/>
      </w:pPr>
      <w:r w:rsidRPr="00E56834">
        <w:t xml:space="preserve">решать простейшие задачи технико-технологического характера по изменению вида и способа соединения деталей: на достраивание, придание новых свойств конструкции в соответствии с </w:t>
      </w:r>
      <w:r w:rsidRPr="00E56834">
        <w:lastRenderedPageBreak/>
        <w:t>новыми/дополненными требованиями; использовать комбинированные техники при изготовлении изделий в соответствии с технической или декоративно-художественной задачей;</w:t>
      </w:r>
    </w:p>
    <w:p w:rsidR="00464E47" w:rsidRPr="00E56834" w:rsidRDefault="00464E47" w:rsidP="00F85A85">
      <w:pPr>
        <w:jc w:val="both"/>
      </w:pPr>
      <w:r w:rsidRPr="00E56834">
        <w:t>понимать технологический и практический смысл различных видов соединений в технических объектах, простейшие способы достижения прочности конструкций; использовать их при решении простейших конструкторских задач;</w:t>
      </w:r>
    </w:p>
    <w:p w:rsidR="00464E47" w:rsidRPr="00E56834" w:rsidRDefault="00464E47" w:rsidP="00F85A85">
      <w:pPr>
        <w:jc w:val="both"/>
      </w:pPr>
      <w:r w:rsidRPr="00E56834">
        <w:t>конструировать и моделировать изделия из разных материалов и наборов «Конструктор» по заданным техническим, технологическим и декоративно-художественным условиям;</w:t>
      </w:r>
    </w:p>
    <w:p w:rsidR="00464E47" w:rsidRPr="00E56834" w:rsidRDefault="00464E47" w:rsidP="00F85A85">
      <w:pPr>
        <w:jc w:val="both"/>
      </w:pPr>
      <w:r w:rsidRPr="00E56834">
        <w:t>изменять конструкцию изделия по заданным условиям;</w:t>
      </w:r>
    </w:p>
    <w:p w:rsidR="00464E47" w:rsidRPr="00E56834" w:rsidRDefault="00464E47" w:rsidP="00F85A85">
      <w:pPr>
        <w:jc w:val="both"/>
      </w:pPr>
      <w:r w:rsidRPr="00E56834">
        <w:t>выбирать способ соединения и соединительный материал в зависимости от требований конструкции;</w:t>
      </w:r>
    </w:p>
    <w:p w:rsidR="00464E47" w:rsidRPr="00E56834" w:rsidRDefault="00464E47" w:rsidP="00F85A85">
      <w:pPr>
        <w:jc w:val="both"/>
      </w:pPr>
      <w:r w:rsidRPr="00E56834">
        <w:t>называть несколько видов информационных технологий и соответствующих способов передачи информации (из реального окружения учащихся);</w:t>
      </w:r>
    </w:p>
    <w:p w:rsidR="00464E47" w:rsidRPr="00E56834" w:rsidRDefault="00464E47" w:rsidP="00F85A85">
      <w:pPr>
        <w:jc w:val="both"/>
      </w:pPr>
      <w:r w:rsidRPr="00E56834">
        <w:t>понимать назначение основных устройств персонального компьютера для ввода, вывода и обработки информации;</w:t>
      </w:r>
    </w:p>
    <w:p w:rsidR="00464E47" w:rsidRPr="00E56834" w:rsidRDefault="00464E47" w:rsidP="00F85A85">
      <w:pPr>
        <w:jc w:val="both"/>
      </w:pPr>
      <w:r w:rsidRPr="00E56834">
        <w:t>выполнять основные правила безопасной работы на компьютере и других электронных средствах обучения;</w:t>
      </w:r>
    </w:p>
    <w:p w:rsidR="00464E47" w:rsidRPr="00E56834" w:rsidRDefault="00464E47" w:rsidP="00F85A85">
      <w:pPr>
        <w:jc w:val="both"/>
      </w:pPr>
      <w:r w:rsidRPr="00E56834">
        <w:t>использовать возможности компьютера и информационно-коммуникационных технологий для поиска необходимой информации при выполнении обучающих, творческих и проектных заданий;</w:t>
      </w:r>
    </w:p>
    <w:p w:rsidR="00464E47" w:rsidRPr="00E56834" w:rsidRDefault="00464E47" w:rsidP="00F85A85">
      <w:pPr>
        <w:jc w:val="both"/>
      </w:pPr>
      <w:r w:rsidRPr="00E56834">
        <w:t>выполнять проектные задания в соответствии с содержанием изученного материала на основе полученных знаний и умений.</w:t>
      </w:r>
    </w:p>
    <w:p w:rsidR="00464E47" w:rsidRPr="00745CA6" w:rsidRDefault="00464E47" w:rsidP="00F85A85">
      <w:pPr>
        <w:jc w:val="both"/>
        <w:rPr>
          <w:b/>
        </w:rPr>
      </w:pPr>
      <w:r w:rsidRPr="00745CA6">
        <w:rPr>
          <w:b/>
        </w:rPr>
        <w:t>4 класс</w:t>
      </w:r>
    </w:p>
    <w:p w:rsidR="00464E47" w:rsidRPr="00E56834" w:rsidRDefault="00464E47" w:rsidP="00F85A85">
      <w:pPr>
        <w:jc w:val="both"/>
      </w:pPr>
      <w:r w:rsidRPr="00E56834">
        <w:t>К концу обучения в четвёртом классе обучающийся научится:</w:t>
      </w:r>
    </w:p>
    <w:p w:rsidR="00464E47" w:rsidRPr="00E56834" w:rsidRDefault="00464E47" w:rsidP="00F85A85">
      <w:pPr>
        <w:jc w:val="both"/>
      </w:pPr>
      <w:r w:rsidRPr="00E56834">
        <w:t>формировать общее представление о мире профессий, их социальном значении; 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w:t>
      </w:r>
    </w:p>
    <w:p w:rsidR="00464E47" w:rsidRPr="00E56834" w:rsidRDefault="00464E47" w:rsidP="00F85A85">
      <w:pPr>
        <w:jc w:val="both"/>
      </w:pPr>
      <w:r w:rsidRPr="00E56834">
        <w:t>на основе анализа задания самостоятельно организовывать рабочее место в зависимости от вида работы, осуществлять планирование трудового процесса;</w:t>
      </w:r>
    </w:p>
    <w:p w:rsidR="00464E47" w:rsidRPr="00E56834" w:rsidRDefault="00464E47" w:rsidP="00F85A85">
      <w:pPr>
        <w:jc w:val="both"/>
      </w:pPr>
      <w:r w:rsidRPr="00E56834">
        <w:t>самостоятельно планировать и выполнять практическое задание (практическую работу) с опорой на инструкционную (технологическую) карту или творческий замысел; при необходимости вносить коррективы в выполняемые действия;</w:t>
      </w:r>
    </w:p>
    <w:p w:rsidR="00464E47" w:rsidRPr="00E56834" w:rsidRDefault="00464E47" w:rsidP="00F85A85">
      <w:pPr>
        <w:jc w:val="both"/>
      </w:pPr>
      <w:r w:rsidRPr="00E56834">
        <w:t>понимать элементарные основы бытовой культуры, выполнять доступные действия по самообслуживанию и доступные виды домашнего труда;</w:t>
      </w:r>
    </w:p>
    <w:p w:rsidR="00464E47" w:rsidRPr="00E56834" w:rsidRDefault="00464E47" w:rsidP="00F85A85">
      <w:pPr>
        <w:jc w:val="both"/>
      </w:pPr>
      <w:r w:rsidRPr="00E56834">
        <w:t>выполнять более сложные виды работ и приёмы обработки различных материалов (например, плетение, шитьё и вышивание, тиснение по фольге и пр.), комбинировать различные способы в зависимости и от поставленной задачи; оформлять изделия и соединять детали освоенными ручными строчками;</w:t>
      </w:r>
    </w:p>
    <w:p w:rsidR="00464E47" w:rsidRPr="00E56834" w:rsidRDefault="00464E47" w:rsidP="00F85A85">
      <w:pPr>
        <w:jc w:val="both"/>
      </w:pPr>
      <w:r w:rsidRPr="00E56834">
        <w:t>выполнять символические действия моделирования, понимать и создавать простейшие виды технической документации (чертёж развёртки, эскиз, технический рисунок, схему) и выполнять по ней работу;</w:t>
      </w:r>
    </w:p>
    <w:p w:rsidR="00464E47" w:rsidRPr="00E56834" w:rsidRDefault="00464E47" w:rsidP="00F85A85">
      <w:pPr>
        <w:jc w:val="both"/>
      </w:pPr>
      <w:r w:rsidRPr="00E56834">
        <w:lastRenderedPageBreak/>
        <w:t>решать простейшие задачи рационализаторского характера по изменению конструкции изделия: на достраивание, придание новых свойств конструкции в связи с изменением функционального назначения изделия;</w:t>
      </w:r>
    </w:p>
    <w:p w:rsidR="00464E47" w:rsidRPr="00E56834" w:rsidRDefault="00464E47" w:rsidP="00F85A85">
      <w:pPr>
        <w:jc w:val="both"/>
      </w:pPr>
      <w:r w:rsidRPr="00E56834">
        <w:t xml:space="preserve">на основе усвоенных правил дизайна решать простейшие </w:t>
      </w:r>
      <w:r w:rsidRPr="00E56834">
        <w:br/>
        <w:t>художественно-конструкторские задачи по созданию изделий с заданной функцией;</w:t>
      </w:r>
    </w:p>
    <w:p w:rsidR="00464E47" w:rsidRPr="00E56834" w:rsidRDefault="00464E47" w:rsidP="00F85A85">
      <w:pPr>
        <w:jc w:val="both"/>
      </w:pPr>
      <w:r w:rsidRPr="00E56834">
        <w:t>создавать небольшие тексты, презентации и печатные публикации с использованием изображений на экране компьютера; оформлять текст (выбор шрифта, размера, цвета шрифта, выравнивание абзаца);</w:t>
      </w:r>
    </w:p>
    <w:p w:rsidR="00464E47" w:rsidRPr="00E56834" w:rsidRDefault="00464E47" w:rsidP="00F85A85">
      <w:pPr>
        <w:jc w:val="both"/>
      </w:pPr>
      <w:r w:rsidRPr="00E56834">
        <w:t>работать с доступной информацией; работать в программах Word, Power Point;</w:t>
      </w:r>
    </w:p>
    <w:p w:rsidR="00464E47" w:rsidRPr="00E56834" w:rsidRDefault="00464E47" w:rsidP="00F85A85">
      <w:pPr>
        <w:ind w:left="-851" w:right="-140"/>
        <w:jc w:val="both"/>
      </w:pPr>
      <w:r w:rsidRPr="00E56834">
        <w:t>решать творческие задачи, мысленно создавать и разрабатывать проектный замысел, осуществлять выбор средств и способов его практического воплощения, аргументированно представлять продукт проектной деятельности;</w:t>
      </w:r>
    </w:p>
    <w:p w:rsidR="00464E47" w:rsidRDefault="00464E47" w:rsidP="00F85A85">
      <w:pPr>
        <w:jc w:val="both"/>
      </w:pPr>
      <w:r w:rsidRPr="00E56834">
        <w:t>осуществлять сотрудничество в различных видах совместной деятельности; предлагать идеи для обсуждения, уважительно относиться к мнению товарищей, договариваться; участвовать в распределении ролей, координировать собс</w:t>
      </w:r>
      <w:r w:rsidR="00833BFF">
        <w:t>твенную работу в общем процессе</w:t>
      </w:r>
    </w:p>
    <w:p w:rsidR="00B446B9" w:rsidRDefault="00B446B9" w:rsidP="00F85A85">
      <w:pPr>
        <w:spacing w:before="43"/>
        <w:ind w:left="209" w:right="616"/>
        <w:jc w:val="both"/>
        <w:rPr>
          <w:rFonts w:ascii="Times New Roman" w:hAnsi="Times New Roman" w:cs="Times New Roman"/>
          <w:b/>
          <w:sz w:val="20"/>
          <w:szCs w:val="20"/>
        </w:rPr>
      </w:pPr>
    </w:p>
    <w:p w:rsidR="00B446B9" w:rsidRDefault="00B446B9" w:rsidP="00F85A85">
      <w:pPr>
        <w:spacing w:before="43"/>
        <w:ind w:left="209" w:right="616"/>
        <w:jc w:val="both"/>
        <w:rPr>
          <w:rFonts w:ascii="Times New Roman" w:hAnsi="Times New Roman" w:cs="Times New Roman"/>
          <w:b/>
          <w:sz w:val="20"/>
          <w:szCs w:val="20"/>
        </w:rPr>
      </w:pPr>
    </w:p>
    <w:p w:rsidR="00833BFF" w:rsidRPr="00CB0A30" w:rsidRDefault="00833BFF" w:rsidP="00F85A85">
      <w:pPr>
        <w:spacing w:before="43"/>
        <w:ind w:left="209" w:right="616"/>
        <w:jc w:val="both"/>
        <w:rPr>
          <w:rFonts w:ascii="Times New Roman" w:hAnsi="Times New Roman" w:cs="Times New Roman"/>
          <w:b/>
          <w:sz w:val="20"/>
          <w:szCs w:val="20"/>
        </w:rPr>
      </w:pPr>
      <w:r w:rsidRPr="00CB0A30">
        <w:rPr>
          <w:rFonts w:ascii="Times New Roman" w:hAnsi="Times New Roman" w:cs="Times New Roman"/>
          <w:b/>
          <w:sz w:val="20"/>
          <w:szCs w:val="20"/>
        </w:rPr>
        <w:t>Тематическое планирование по технологии в 1 классе</w:t>
      </w:r>
    </w:p>
    <w:p w:rsidR="00833BFF" w:rsidRPr="00CB0A30" w:rsidRDefault="00833BFF" w:rsidP="00F85A85">
      <w:pPr>
        <w:pStyle w:val="a3"/>
        <w:jc w:val="both"/>
        <w:rPr>
          <w:b/>
          <w:sz w:val="20"/>
          <w:szCs w:val="20"/>
        </w:rPr>
      </w:pPr>
    </w:p>
    <w:tbl>
      <w:tblPr>
        <w:tblStyle w:val="TableNormal"/>
        <w:tblW w:w="9781"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1985"/>
        <w:gridCol w:w="1134"/>
        <w:gridCol w:w="6095"/>
      </w:tblGrid>
      <w:tr w:rsidR="00833BFF" w:rsidRPr="00CB0A30" w:rsidTr="00B446B9">
        <w:trPr>
          <w:trHeight w:val="275"/>
        </w:trPr>
        <w:tc>
          <w:tcPr>
            <w:tcW w:w="567" w:type="dxa"/>
          </w:tcPr>
          <w:p w:rsidR="00833BFF" w:rsidRPr="00CB0A30" w:rsidRDefault="00833BFF" w:rsidP="00F85A85">
            <w:pPr>
              <w:pStyle w:val="TableParagraph"/>
              <w:spacing w:line="256" w:lineRule="exact"/>
              <w:ind w:left="89" w:right="148"/>
              <w:jc w:val="both"/>
              <w:rPr>
                <w:b/>
                <w:sz w:val="20"/>
                <w:szCs w:val="20"/>
              </w:rPr>
            </w:pPr>
            <w:r w:rsidRPr="00CB0A30">
              <w:rPr>
                <w:b/>
                <w:sz w:val="20"/>
                <w:szCs w:val="20"/>
              </w:rPr>
              <w:t>№</w:t>
            </w:r>
            <w:r w:rsidRPr="00CB0A30">
              <w:rPr>
                <w:b/>
                <w:spacing w:val="-2"/>
                <w:sz w:val="20"/>
                <w:szCs w:val="20"/>
              </w:rPr>
              <w:t xml:space="preserve"> </w:t>
            </w:r>
            <w:r w:rsidRPr="00CB0A30">
              <w:rPr>
                <w:b/>
                <w:sz w:val="20"/>
                <w:szCs w:val="20"/>
              </w:rPr>
              <w:t>п/п</w:t>
            </w:r>
          </w:p>
        </w:tc>
        <w:tc>
          <w:tcPr>
            <w:tcW w:w="1985" w:type="dxa"/>
          </w:tcPr>
          <w:p w:rsidR="00833BFF" w:rsidRPr="00CB0A30" w:rsidRDefault="00833BFF" w:rsidP="00F85A85">
            <w:pPr>
              <w:pStyle w:val="TableParagraph"/>
              <w:spacing w:line="256" w:lineRule="exact"/>
              <w:ind w:left="107"/>
              <w:jc w:val="both"/>
              <w:rPr>
                <w:b/>
                <w:sz w:val="20"/>
                <w:szCs w:val="20"/>
              </w:rPr>
            </w:pPr>
            <w:r w:rsidRPr="00CB0A30">
              <w:rPr>
                <w:b/>
                <w:sz w:val="20"/>
                <w:szCs w:val="20"/>
              </w:rPr>
              <w:t>Наименование</w:t>
            </w:r>
            <w:r w:rsidRPr="00CB0A30">
              <w:rPr>
                <w:b/>
                <w:spacing w:val="-3"/>
                <w:sz w:val="20"/>
                <w:szCs w:val="20"/>
              </w:rPr>
              <w:t xml:space="preserve"> </w:t>
            </w:r>
            <w:r w:rsidRPr="00CB0A30">
              <w:rPr>
                <w:b/>
                <w:sz w:val="20"/>
                <w:szCs w:val="20"/>
              </w:rPr>
              <w:t>этапов</w:t>
            </w:r>
            <w:r w:rsidRPr="00CB0A30">
              <w:rPr>
                <w:b/>
                <w:spacing w:val="-4"/>
                <w:sz w:val="20"/>
                <w:szCs w:val="20"/>
              </w:rPr>
              <w:t xml:space="preserve"> </w:t>
            </w:r>
            <w:r w:rsidRPr="00CB0A30">
              <w:rPr>
                <w:b/>
                <w:sz w:val="20"/>
                <w:szCs w:val="20"/>
              </w:rPr>
              <w:t>и</w:t>
            </w:r>
            <w:r w:rsidRPr="00CB0A30">
              <w:rPr>
                <w:b/>
                <w:spacing w:val="-2"/>
                <w:sz w:val="20"/>
                <w:szCs w:val="20"/>
              </w:rPr>
              <w:t xml:space="preserve"> </w:t>
            </w:r>
            <w:r w:rsidRPr="00CB0A30">
              <w:rPr>
                <w:b/>
                <w:sz w:val="20"/>
                <w:szCs w:val="20"/>
              </w:rPr>
              <w:t>разделов</w:t>
            </w:r>
          </w:p>
        </w:tc>
        <w:tc>
          <w:tcPr>
            <w:tcW w:w="1134" w:type="dxa"/>
          </w:tcPr>
          <w:p w:rsidR="00833BFF" w:rsidRPr="00CB0A30" w:rsidRDefault="00833BFF" w:rsidP="00F85A85">
            <w:pPr>
              <w:pStyle w:val="TableParagraph"/>
              <w:spacing w:line="256" w:lineRule="exact"/>
              <w:ind w:left="105"/>
              <w:jc w:val="both"/>
              <w:rPr>
                <w:b/>
                <w:sz w:val="20"/>
                <w:szCs w:val="20"/>
              </w:rPr>
            </w:pPr>
            <w:r w:rsidRPr="00CB0A30">
              <w:rPr>
                <w:b/>
                <w:sz w:val="20"/>
                <w:szCs w:val="20"/>
              </w:rPr>
              <w:t>Количество</w:t>
            </w:r>
            <w:r w:rsidRPr="00CB0A30">
              <w:rPr>
                <w:b/>
                <w:spacing w:val="-4"/>
                <w:sz w:val="20"/>
                <w:szCs w:val="20"/>
              </w:rPr>
              <w:t xml:space="preserve"> </w:t>
            </w:r>
            <w:r w:rsidRPr="00CB0A30">
              <w:rPr>
                <w:b/>
                <w:sz w:val="20"/>
                <w:szCs w:val="20"/>
              </w:rPr>
              <w:t>часов</w:t>
            </w:r>
          </w:p>
        </w:tc>
        <w:tc>
          <w:tcPr>
            <w:tcW w:w="6095" w:type="dxa"/>
          </w:tcPr>
          <w:p w:rsidR="00833BFF" w:rsidRPr="00CB0A30" w:rsidRDefault="00833BFF" w:rsidP="00F85A85">
            <w:pPr>
              <w:pStyle w:val="TableParagraph"/>
              <w:spacing w:line="256" w:lineRule="exact"/>
              <w:ind w:left="105"/>
              <w:jc w:val="both"/>
              <w:rPr>
                <w:b/>
                <w:sz w:val="20"/>
                <w:szCs w:val="20"/>
              </w:rPr>
            </w:pPr>
            <w:r w:rsidRPr="00CB0A30">
              <w:rPr>
                <w:b/>
                <w:sz w:val="20"/>
                <w:szCs w:val="20"/>
              </w:rPr>
              <w:t>Аспект воспитания</w:t>
            </w:r>
          </w:p>
        </w:tc>
      </w:tr>
      <w:tr w:rsidR="00833BFF" w:rsidRPr="00CB0A30" w:rsidTr="00B446B9">
        <w:trPr>
          <w:trHeight w:val="275"/>
        </w:trPr>
        <w:tc>
          <w:tcPr>
            <w:tcW w:w="567" w:type="dxa"/>
          </w:tcPr>
          <w:p w:rsidR="00833BFF" w:rsidRPr="00CB0A30" w:rsidRDefault="00833BFF" w:rsidP="00F85A85">
            <w:pPr>
              <w:pStyle w:val="TableParagraph"/>
              <w:spacing w:line="256" w:lineRule="exact"/>
              <w:ind w:left="89" w:right="82"/>
              <w:jc w:val="both"/>
              <w:rPr>
                <w:sz w:val="20"/>
                <w:szCs w:val="20"/>
              </w:rPr>
            </w:pPr>
            <w:r w:rsidRPr="00CB0A30">
              <w:rPr>
                <w:sz w:val="20"/>
                <w:szCs w:val="20"/>
              </w:rPr>
              <w:t>1.</w:t>
            </w:r>
          </w:p>
        </w:tc>
        <w:tc>
          <w:tcPr>
            <w:tcW w:w="1985" w:type="dxa"/>
          </w:tcPr>
          <w:p w:rsidR="00833BFF" w:rsidRPr="00CB0A30" w:rsidRDefault="00833BFF" w:rsidP="00F85A85">
            <w:pPr>
              <w:pStyle w:val="TableParagraph"/>
              <w:spacing w:line="256" w:lineRule="exact"/>
              <w:ind w:left="107"/>
              <w:jc w:val="both"/>
              <w:rPr>
                <w:sz w:val="20"/>
                <w:szCs w:val="20"/>
              </w:rPr>
            </w:pPr>
            <w:r w:rsidRPr="00CB0A30">
              <w:rPr>
                <w:sz w:val="20"/>
                <w:szCs w:val="20"/>
              </w:rPr>
              <w:t>Давайте</w:t>
            </w:r>
            <w:r w:rsidRPr="00CB0A30">
              <w:rPr>
                <w:spacing w:val="-6"/>
                <w:sz w:val="20"/>
                <w:szCs w:val="20"/>
              </w:rPr>
              <w:t xml:space="preserve"> </w:t>
            </w:r>
            <w:r w:rsidRPr="00CB0A30">
              <w:rPr>
                <w:sz w:val="20"/>
                <w:szCs w:val="20"/>
              </w:rPr>
              <w:t>познакомимся</w:t>
            </w:r>
          </w:p>
        </w:tc>
        <w:tc>
          <w:tcPr>
            <w:tcW w:w="1134" w:type="dxa"/>
          </w:tcPr>
          <w:p w:rsidR="00833BFF" w:rsidRPr="00CB0A30" w:rsidRDefault="00833BFF" w:rsidP="00F85A85">
            <w:pPr>
              <w:pStyle w:val="TableParagraph"/>
              <w:spacing w:line="256" w:lineRule="exact"/>
              <w:ind w:left="105"/>
              <w:jc w:val="both"/>
              <w:rPr>
                <w:sz w:val="20"/>
                <w:szCs w:val="20"/>
              </w:rPr>
            </w:pPr>
            <w:r w:rsidRPr="00CB0A30">
              <w:rPr>
                <w:sz w:val="20"/>
                <w:szCs w:val="20"/>
              </w:rPr>
              <w:t>7</w:t>
            </w:r>
            <w:r w:rsidRPr="00CB0A30">
              <w:rPr>
                <w:spacing w:val="-2"/>
                <w:sz w:val="20"/>
                <w:szCs w:val="20"/>
              </w:rPr>
              <w:t xml:space="preserve"> </w:t>
            </w:r>
            <w:r w:rsidRPr="00CB0A30">
              <w:rPr>
                <w:sz w:val="20"/>
                <w:szCs w:val="20"/>
              </w:rPr>
              <w:t>часов</w:t>
            </w:r>
          </w:p>
        </w:tc>
        <w:tc>
          <w:tcPr>
            <w:tcW w:w="6095" w:type="dxa"/>
            <w:vMerge w:val="restart"/>
          </w:tcPr>
          <w:p w:rsidR="00833BFF" w:rsidRDefault="00833BFF" w:rsidP="00F85A85">
            <w:pPr>
              <w:pStyle w:val="TableParagraph"/>
              <w:spacing w:line="256" w:lineRule="exact"/>
              <w:ind w:left="-2" w:firstLine="107"/>
              <w:jc w:val="both"/>
              <w:rPr>
                <w:sz w:val="20"/>
                <w:szCs w:val="20"/>
                <w:lang w:val="ru-RU"/>
              </w:rPr>
            </w:pPr>
            <w:r w:rsidRPr="00CB0A30">
              <w:rPr>
                <w:sz w:val="20"/>
                <w:szCs w:val="20"/>
                <w:lang w:val="ru-RU"/>
              </w:rPr>
              <w:t xml:space="preserve">Развитие технологической грамотности, общетрудовых знаний </w:t>
            </w:r>
          </w:p>
          <w:p w:rsidR="00833BFF" w:rsidRDefault="00833BFF" w:rsidP="00F85A85">
            <w:pPr>
              <w:pStyle w:val="TableParagraph"/>
              <w:spacing w:line="256" w:lineRule="exact"/>
              <w:ind w:left="-2" w:firstLine="107"/>
              <w:jc w:val="both"/>
              <w:rPr>
                <w:sz w:val="20"/>
                <w:szCs w:val="20"/>
                <w:lang w:val="ru-RU"/>
              </w:rPr>
            </w:pPr>
            <w:r w:rsidRPr="00CB0A30">
              <w:rPr>
                <w:sz w:val="20"/>
                <w:szCs w:val="20"/>
                <w:lang w:val="ru-RU"/>
              </w:rPr>
              <w:t>и умений, необходимых во всех сферах профессиональной</w:t>
            </w:r>
          </w:p>
          <w:p w:rsidR="00833BFF" w:rsidRDefault="00833BFF" w:rsidP="00F85A85">
            <w:pPr>
              <w:pStyle w:val="TableParagraph"/>
              <w:spacing w:line="256" w:lineRule="exact"/>
              <w:ind w:left="5670" w:hanging="5565"/>
              <w:jc w:val="both"/>
              <w:rPr>
                <w:sz w:val="20"/>
                <w:szCs w:val="20"/>
                <w:lang w:val="ru-RU"/>
              </w:rPr>
            </w:pPr>
            <w:r w:rsidRPr="00CB0A30">
              <w:rPr>
                <w:sz w:val="20"/>
                <w:szCs w:val="20"/>
                <w:lang w:val="ru-RU"/>
              </w:rPr>
              <w:t xml:space="preserve"> деятельности. Формирование трудолюбия, уважительного </w:t>
            </w:r>
          </w:p>
          <w:p w:rsidR="00833BFF" w:rsidRDefault="00833BFF" w:rsidP="00F85A85">
            <w:pPr>
              <w:pStyle w:val="TableParagraph"/>
              <w:spacing w:line="256" w:lineRule="exact"/>
              <w:ind w:left="-2" w:firstLine="107"/>
              <w:jc w:val="both"/>
              <w:rPr>
                <w:sz w:val="20"/>
                <w:szCs w:val="20"/>
                <w:lang w:val="ru-RU"/>
              </w:rPr>
            </w:pPr>
            <w:r w:rsidRPr="00CB0A30">
              <w:rPr>
                <w:sz w:val="20"/>
                <w:szCs w:val="20"/>
                <w:lang w:val="ru-RU"/>
              </w:rPr>
              <w:t>отношения к труду, бережливость. Упорство в достижении</w:t>
            </w:r>
          </w:p>
          <w:p w:rsidR="00833BFF" w:rsidRDefault="00833BFF" w:rsidP="00F85A85">
            <w:pPr>
              <w:pStyle w:val="TableParagraph"/>
              <w:spacing w:line="256" w:lineRule="exact"/>
              <w:ind w:left="-2" w:firstLine="107"/>
              <w:jc w:val="both"/>
              <w:rPr>
                <w:sz w:val="20"/>
                <w:szCs w:val="20"/>
                <w:lang w:val="ru-RU"/>
              </w:rPr>
            </w:pPr>
            <w:r w:rsidRPr="00CB0A30">
              <w:rPr>
                <w:sz w:val="20"/>
                <w:szCs w:val="20"/>
                <w:lang w:val="ru-RU"/>
              </w:rPr>
              <w:t xml:space="preserve"> поставленной цели, предприимчивость, творческий подход </w:t>
            </w:r>
          </w:p>
          <w:p w:rsidR="00833BFF" w:rsidRPr="00CB0A30" w:rsidRDefault="00833BFF" w:rsidP="00F85A85">
            <w:pPr>
              <w:pStyle w:val="TableParagraph"/>
              <w:spacing w:line="256" w:lineRule="exact"/>
              <w:ind w:left="5953" w:hanging="5848"/>
              <w:jc w:val="both"/>
              <w:rPr>
                <w:sz w:val="20"/>
                <w:szCs w:val="20"/>
                <w:lang w:val="ru-RU"/>
              </w:rPr>
            </w:pPr>
            <w:r w:rsidRPr="00CB0A30">
              <w:rPr>
                <w:sz w:val="20"/>
                <w:szCs w:val="20"/>
                <w:lang w:val="ru-RU"/>
              </w:rPr>
              <w:t>к принятию решений</w:t>
            </w:r>
          </w:p>
        </w:tc>
      </w:tr>
      <w:tr w:rsidR="00833BFF" w:rsidRPr="00CB0A30" w:rsidTr="00B446B9">
        <w:trPr>
          <w:trHeight w:val="277"/>
        </w:trPr>
        <w:tc>
          <w:tcPr>
            <w:tcW w:w="567" w:type="dxa"/>
          </w:tcPr>
          <w:p w:rsidR="00833BFF" w:rsidRPr="00CB0A30" w:rsidRDefault="00833BFF" w:rsidP="00F85A85">
            <w:pPr>
              <w:pStyle w:val="TableParagraph"/>
              <w:spacing w:line="258" w:lineRule="exact"/>
              <w:ind w:left="89" w:right="82"/>
              <w:jc w:val="both"/>
              <w:rPr>
                <w:sz w:val="20"/>
                <w:szCs w:val="20"/>
              </w:rPr>
            </w:pPr>
            <w:r w:rsidRPr="00CB0A30">
              <w:rPr>
                <w:sz w:val="20"/>
                <w:szCs w:val="20"/>
              </w:rPr>
              <w:t>2.</w:t>
            </w:r>
          </w:p>
        </w:tc>
        <w:tc>
          <w:tcPr>
            <w:tcW w:w="1985" w:type="dxa"/>
          </w:tcPr>
          <w:p w:rsidR="00833BFF" w:rsidRPr="00CB0A30" w:rsidRDefault="00833BFF" w:rsidP="00F85A85">
            <w:pPr>
              <w:pStyle w:val="TableParagraph"/>
              <w:spacing w:line="258" w:lineRule="exact"/>
              <w:ind w:left="107"/>
              <w:jc w:val="both"/>
              <w:rPr>
                <w:sz w:val="20"/>
                <w:szCs w:val="20"/>
              </w:rPr>
            </w:pPr>
            <w:r w:rsidRPr="00CB0A30">
              <w:rPr>
                <w:sz w:val="20"/>
                <w:szCs w:val="20"/>
              </w:rPr>
              <w:t>Человек</w:t>
            </w:r>
            <w:r w:rsidRPr="00CB0A30">
              <w:rPr>
                <w:spacing w:val="-2"/>
                <w:sz w:val="20"/>
                <w:szCs w:val="20"/>
              </w:rPr>
              <w:t xml:space="preserve"> </w:t>
            </w:r>
            <w:r w:rsidRPr="00CB0A30">
              <w:rPr>
                <w:sz w:val="20"/>
                <w:szCs w:val="20"/>
              </w:rPr>
              <w:t>и</w:t>
            </w:r>
            <w:r w:rsidRPr="00CB0A30">
              <w:rPr>
                <w:spacing w:val="-1"/>
                <w:sz w:val="20"/>
                <w:szCs w:val="20"/>
              </w:rPr>
              <w:t xml:space="preserve"> </w:t>
            </w:r>
            <w:r w:rsidRPr="00CB0A30">
              <w:rPr>
                <w:sz w:val="20"/>
                <w:szCs w:val="20"/>
              </w:rPr>
              <w:t>земля</w:t>
            </w:r>
          </w:p>
        </w:tc>
        <w:tc>
          <w:tcPr>
            <w:tcW w:w="1134" w:type="dxa"/>
          </w:tcPr>
          <w:p w:rsidR="00833BFF" w:rsidRPr="00CB0A30" w:rsidRDefault="00833BFF" w:rsidP="00F85A85">
            <w:pPr>
              <w:pStyle w:val="TableParagraph"/>
              <w:spacing w:line="258" w:lineRule="exact"/>
              <w:ind w:left="105"/>
              <w:jc w:val="both"/>
              <w:rPr>
                <w:sz w:val="20"/>
                <w:szCs w:val="20"/>
              </w:rPr>
            </w:pPr>
            <w:r w:rsidRPr="00CB0A30">
              <w:rPr>
                <w:sz w:val="20"/>
                <w:szCs w:val="20"/>
              </w:rPr>
              <w:t>16</w:t>
            </w:r>
            <w:r w:rsidRPr="00CB0A30">
              <w:rPr>
                <w:spacing w:val="-1"/>
                <w:sz w:val="20"/>
                <w:szCs w:val="20"/>
              </w:rPr>
              <w:t xml:space="preserve"> </w:t>
            </w:r>
            <w:r w:rsidRPr="00CB0A30">
              <w:rPr>
                <w:sz w:val="20"/>
                <w:szCs w:val="20"/>
              </w:rPr>
              <w:t>час</w:t>
            </w:r>
          </w:p>
        </w:tc>
        <w:tc>
          <w:tcPr>
            <w:tcW w:w="6095" w:type="dxa"/>
            <w:vMerge/>
          </w:tcPr>
          <w:p w:rsidR="00833BFF" w:rsidRPr="00CB0A30" w:rsidRDefault="00833BFF" w:rsidP="00F85A85">
            <w:pPr>
              <w:pStyle w:val="TableParagraph"/>
              <w:spacing w:line="258" w:lineRule="exact"/>
              <w:ind w:left="105"/>
              <w:jc w:val="both"/>
              <w:rPr>
                <w:sz w:val="20"/>
                <w:szCs w:val="20"/>
              </w:rPr>
            </w:pPr>
          </w:p>
        </w:tc>
      </w:tr>
      <w:tr w:rsidR="00833BFF" w:rsidRPr="00CB0A30" w:rsidTr="00B446B9">
        <w:trPr>
          <w:trHeight w:val="275"/>
        </w:trPr>
        <w:tc>
          <w:tcPr>
            <w:tcW w:w="567" w:type="dxa"/>
          </w:tcPr>
          <w:p w:rsidR="00833BFF" w:rsidRPr="00CB0A30" w:rsidRDefault="00833BFF" w:rsidP="00F85A85">
            <w:pPr>
              <w:pStyle w:val="TableParagraph"/>
              <w:spacing w:line="256" w:lineRule="exact"/>
              <w:ind w:left="89" w:right="82"/>
              <w:jc w:val="both"/>
              <w:rPr>
                <w:sz w:val="20"/>
                <w:szCs w:val="20"/>
              </w:rPr>
            </w:pPr>
            <w:r w:rsidRPr="00CB0A30">
              <w:rPr>
                <w:sz w:val="20"/>
                <w:szCs w:val="20"/>
              </w:rPr>
              <w:t>3.</w:t>
            </w:r>
          </w:p>
        </w:tc>
        <w:tc>
          <w:tcPr>
            <w:tcW w:w="1985" w:type="dxa"/>
          </w:tcPr>
          <w:p w:rsidR="00833BFF" w:rsidRPr="00CB0A30" w:rsidRDefault="00833BFF" w:rsidP="00F85A85">
            <w:pPr>
              <w:pStyle w:val="TableParagraph"/>
              <w:spacing w:line="256" w:lineRule="exact"/>
              <w:ind w:left="107"/>
              <w:jc w:val="both"/>
              <w:rPr>
                <w:sz w:val="20"/>
                <w:szCs w:val="20"/>
              </w:rPr>
            </w:pPr>
            <w:r w:rsidRPr="00CB0A30">
              <w:rPr>
                <w:sz w:val="20"/>
                <w:szCs w:val="20"/>
              </w:rPr>
              <w:t>Человек</w:t>
            </w:r>
            <w:r w:rsidRPr="00CB0A30">
              <w:rPr>
                <w:spacing w:val="-3"/>
                <w:sz w:val="20"/>
                <w:szCs w:val="20"/>
              </w:rPr>
              <w:t xml:space="preserve"> </w:t>
            </w:r>
            <w:r w:rsidRPr="00CB0A30">
              <w:rPr>
                <w:sz w:val="20"/>
                <w:szCs w:val="20"/>
              </w:rPr>
              <w:t>и</w:t>
            </w:r>
            <w:r w:rsidRPr="00CB0A30">
              <w:rPr>
                <w:spacing w:val="-2"/>
                <w:sz w:val="20"/>
                <w:szCs w:val="20"/>
              </w:rPr>
              <w:t xml:space="preserve"> </w:t>
            </w:r>
            <w:r w:rsidRPr="00CB0A30">
              <w:rPr>
                <w:sz w:val="20"/>
                <w:szCs w:val="20"/>
              </w:rPr>
              <w:t>вода</w:t>
            </w:r>
          </w:p>
        </w:tc>
        <w:tc>
          <w:tcPr>
            <w:tcW w:w="1134" w:type="dxa"/>
          </w:tcPr>
          <w:p w:rsidR="00833BFF" w:rsidRPr="00CB0A30" w:rsidRDefault="00833BFF" w:rsidP="00F85A85">
            <w:pPr>
              <w:pStyle w:val="TableParagraph"/>
              <w:spacing w:line="256" w:lineRule="exact"/>
              <w:ind w:left="105"/>
              <w:jc w:val="both"/>
              <w:rPr>
                <w:sz w:val="20"/>
                <w:szCs w:val="20"/>
              </w:rPr>
            </w:pPr>
            <w:r w:rsidRPr="00CB0A30">
              <w:rPr>
                <w:sz w:val="20"/>
                <w:szCs w:val="20"/>
              </w:rPr>
              <w:t>3</w:t>
            </w:r>
            <w:r w:rsidRPr="00CB0A30">
              <w:rPr>
                <w:spacing w:val="-2"/>
                <w:sz w:val="20"/>
                <w:szCs w:val="20"/>
              </w:rPr>
              <w:t xml:space="preserve"> </w:t>
            </w:r>
            <w:r w:rsidRPr="00CB0A30">
              <w:rPr>
                <w:sz w:val="20"/>
                <w:szCs w:val="20"/>
              </w:rPr>
              <w:t>часа</w:t>
            </w:r>
          </w:p>
        </w:tc>
        <w:tc>
          <w:tcPr>
            <w:tcW w:w="6095" w:type="dxa"/>
            <w:vMerge/>
          </w:tcPr>
          <w:p w:rsidR="00833BFF" w:rsidRPr="00CB0A30" w:rsidRDefault="00833BFF" w:rsidP="00F85A85">
            <w:pPr>
              <w:pStyle w:val="TableParagraph"/>
              <w:spacing w:line="256" w:lineRule="exact"/>
              <w:ind w:left="105"/>
              <w:jc w:val="both"/>
              <w:rPr>
                <w:sz w:val="20"/>
                <w:szCs w:val="20"/>
              </w:rPr>
            </w:pPr>
          </w:p>
        </w:tc>
      </w:tr>
      <w:tr w:rsidR="00833BFF" w:rsidRPr="00CB0A30" w:rsidTr="00B446B9">
        <w:trPr>
          <w:trHeight w:val="275"/>
        </w:trPr>
        <w:tc>
          <w:tcPr>
            <w:tcW w:w="567" w:type="dxa"/>
          </w:tcPr>
          <w:p w:rsidR="00833BFF" w:rsidRPr="00CB0A30" w:rsidRDefault="00833BFF" w:rsidP="00F85A85">
            <w:pPr>
              <w:pStyle w:val="TableParagraph"/>
              <w:spacing w:line="256" w:lineRule="exact"/>
              <w:ind w:left="89" w:right="82"/>
              <w:jc w:val="both"/>
              <w:rPr>
                <w:sz w:val="20"/>
                <w:szCs w:val="20"/>
              </w:rPr>
            </w:pPr>
            <w:r w:rsidRPr="00CB0A30">
              <w:rPr>
                <w:sz w:val="20"/>
                <w:szCs w:val="20"/>
              </w:rPr>
              <w:t>4.</w:t>
            </w:r>
          </w:p>
        </w:tc>
        <w:tc>
          <w:tcPr>
            <w:tcW w:w="1985" w:type="dxa"/>
          </w:tcPr>
          <w:p w:rsidR="00833BFF" w:rsidRPr="00CB0A30" w:rsidRDefault="00833BFF" w:rsidP="00F85A85">
            <w:pPr>
              <w:pStyle w:val="TableParagraph"/>
              <w:spacing w:line="256" w:lineRule="exact"/>
              <w:ind w:left="107"/>
              <w:jc w:val="both"/>
              <w:rPr>
                <w:sz w:val="20"/>
                <w:szCs w:val="20"/>
              </w:rPr>
            </w:pPr>
            <w:r w:rsidRPr="00CB0A30">
              <w:rPr>
                <w:sz w:val="20"/>
                <w:szCs w:val="20"/>
              </w:rPr>
              <w:t>Человек</w:t>
            </w:r>
            <w:r w:rsidRPr="00CB0A30">
              <w:rPr>
                <w:spacing w:val="-4"/>
                <w:sz w:val="20"/>
                <w:szCs w:val="20"/>
              </w:rPr>
              <w:t xml:space="preserve"> </w:t>
            </w:r>
            <w:r w:rsidRPr="00CB0A30">
              <w:rPr>
                <w:sz w:val="20"/>
                <w:szCs w:val="20"/>
              </w:rPr>
              <w:t>и</w:t>
            </w:r>
            <w:r w:rsidRPr="00CB0A30">
              <w:rPr>
                <w:spacing w:val="-3"/>
                <w:sz w:val="20"/>
                <w:szCs w:val="20"/>
              </w:rPr>
              <w:t xml:space="preserve"> </w:t>
            </w:r>
            <w:r w:rsidRPr="00CB0A30">
              <w:rPr>
                <w:sz w:val="20"/>
                <w:szCs w:val="20"/>
              </w:rPr>
              <w:t>воздух</w:t>
            </w:r>
          </w:p>
        </w:tc>
        <w:tc>
          <w:tcPr>
            <w:tcW w:w="1134" w:type="dxa"/>
          </w:tcPr>
          <w:p w:rsidR="00833BFF" w:rsidRPr="00CB0A30" w:rsidRDefault="00833BFF" w:rsidP="00F85A85">
            <w:pPr>
              <w:pStyle w:val="TableParagraph"/>
              <w:spacing w:line="256" w:lineRule="exact"/>
              <w:ind w:left="105"/>
              <w:jc w:val="both"/>
              <w:rPr>
                <w:sz w:val="20"/>
                <w:szCs w:val="20"/>
              </w:rPr>
            </w:pPr>
            <w:r w:rsidRPr="00CB0A30">
              <w:rPr>
                <w:sz w:val="20"/>
                <w:szCs w:val="20"/>
              </w:rPr>
              <w:t>3</w:t>
            </w:r>
            <w:r w:rsidRPr="00CB0A30">
              <w:rPr>
                <w:spacing w:val="-2"/>
                <w:sz w:val="20"/>
                <w:szCs w:val="20"/>
              </w:rPr>
              <w:t xml:space="preserve"> </w:t>
            </w:r>
            <w:r w:rsidRPr="00CB0A30">
              <w:rPr>
                <w:sz w:val="20"/>
                <w:szCs w:val="20"/>
              </w:rPr>
              <w:t>часа</w:t>
            </w:r>
          </w:p>
        </w:tc>
        <w:tc>
          <w:tcPr>
            <w:tcW w:w="6095" w:type="dxa"/>
            <w:vMerge/>
          </w:tcPr>
          <w:p w:rsidR="00833BFF" w:rsidRPr="00CB0A30" w:rsidRDefault="00833BFF" w:rsidP="00F85A85">
            <w:pPr>
              <w:pStyle w:val="TableParagraph"/>
              <w:spacing w:line="256" w:lineRule="exact"/>
              <w:ind w:left="105"/>
              <w:jc w:val="both"/>
              <w:rPr>
                <w:sz w:val="20"/>
                <w:szCs w:val="20"/>
              </w:rPr>
            </w:pPr>
          </w:p>
        </w:tc>
      </w:tr>
      <w:tr w:rsidR="00833BFF" w:rsidRPr="00CB0A30" w:rsidTr="00B446B9">
        <w:trPr>
          <w:trHeight w:val="275"/>
        </w:trPr>
        <w:tc>
          <w:tcPr>
            <w:tcW w:w="567" w:type="dxa"/>
          </w:tcPr>
          <w:p w:rsidR="00833BFF" w:rsidRPr="00CB0A30" w:rsidRDefault="00833BFF" w:rsidP="00F85A85">
            <w:pPr>
              <w:pStyle w:val="TableParagraph"/>
              <w:spacing w:line="256" w:lineRule="exact"/>
              <w:ind w:left="89" w:right="82"/>
              <w:jc w:val="both"/>
              <w:rPr>
                <w:sz w:val="20"/>
                <w:szCs w:val="20"/>
              </w:rPr>
            </w:pPr>
            <w:r w:rsidRPr="00CB0A30">
              <w:rPr>
                <w:sz w:val="20"/>
                <w:szCs w:val="20"/>
              </w:rPr>
              <w:t>5.</w:t>
            </w:r>
          </w:p>
        </w:tc>
        <w:tc>
          <w:tcPr>
            <w:tcW w:w="1985" w:type="dxa"/>
          </w:tcPr>
          <w:p w:rsidR="00833BFF" w:rsidRPr="00CB0A30" w:rsidRDefault="00833BFF" w:rsidP="00F85A85">
            <w:pPr>
              <w:pStyle w:val="TableParagraph"/>
              <w:spacing w:line="256" w:lineRule="exact"/>
              <w:ind w:left="107"/>
              <w:jc w:val="both"/>
              <w:rPr>
                <w:sz w:val="20"/>
                <w:szCs w:val="20"/>
              </w:rPr>
            </w:pPr>
            <w:r w:rsidRPr="00CB0A30">
              <w:rPr>
                <w:sz w:val="20"/>
                <w:szCs w:val="20"/>
              </w:rPr>
              <w:t>Человек</w:t>
            </w:r>
            <w:r w:rsidRPr="00CB0A30">
              <w:rPr>
                <w:spacing w:val="-2"/>
                <w:sz w:val="20"/>
                <w:szCs w:val="20"/>
              </w:rPr>
              <w:t xml:space="preserve"> </w:t>
            </w:r>
            <w:r w:rsidRPr="00CB0A30">
              <w:rPr>
                <w:sz w:val="20"/>
                <w:szCs w:val="20"/>
              </w:rPr>
              <w:t>и</w:t>
            </w:r>
            <w:r w:rsidRPr="00CB0A30">
              <w:rPr>
                <w:spacing w:val="-1"/>
                <w:sz w:val="20"/>
                <w:szCs w:val="20"/>
              </w:rPr>
              <w:t xml:space="preserve"> </w:t>
            </w:r>
            <w:r w:rsidRPr="00CB0A30">
              <w:rPr>
                <w:sz w:val="20"/>
                <w:szCs w:val="20"/>
              </w:rPr>
              <w:t>информация</w:t>
            </w:r>
          </w:p>
        </w:tc>
        <w:tc>
          <w:tcPr>
            <w:tcW w:w="1134" w:type="dxa"/>
          </w:tcPr>
          <w:p w:rsidR="00833BFF" w:rsidRPr="00CB0A30" w:rsidRDefault="00833BFF" w:rsidP="00F85A85">
            <w:pPr>
              <w:pStyle w:val="TableParagraph"/>
              <w:spacing w:line="256" w:lineRule="exact"/>
              <w:ind w:left="105"/>
              <w:jc w:val="both"/>
              <w:rPr>
                <w:sz w:val="20"/>
                <w:szCs w:val="20"/>
              </w:rPr>
            </w:pPr>
            <w:r w:rsidRPr="00CB0A30">
              <w:rPr>
                <w:sz w:val="20"/>
                <w:szCs w:val="20"/>
              </w:rPr>
              <w:t>4</w:t>
            </w:r>
            <w:r w:rsidRPr="00CB0A30">
              <w:rPr>
                <w:spacing w:val="-2"/>
                <w:sz w:val="20"/>
                <w:szCs w:val="20"/>
              </w:rPr>
              <w:t xml:space="preserve"> </w:t>
            </w:r>
            <w:r w:rsidRPr="00CB0A30">
              <w:rPr>
                <w:sz w:val="20"/>
                <w:szCs w:val="20"/>
              </w:rPr>
              <w:t>часа</w:t>
            </w:r>
          </w:p>
        </w:tc>
        <w:tc>
          <w:tcPr>
            <w:tcW w:w="6095" w:type="dxa"/>
            <w:vMerge/>
          </w:tcPr>
          <w:p w:rsidR="00833BFF" w:rsidRPr="00CB0A30" w:rsidRDefault="00833BFF" w:rsidP="00F85A85">
            <w:pPr>
              <w:pStyle w:val="TableParagraph"/>
              <w:spacing w:line="256" w:lineRule="exact"/>
              <w:ind w:left="105"/>
              <w:jc w:val="both"/>
              <w:rPr>
                <w:sz w:val="20"/>
                <w:szCs w:val="20"/>
              </w:rPr>
            </w:pPr>
          </w:p>
        </w:tc>
      </w:tr>
      <w:tr w:rsidR="00833BFF" w:rsidRPr="00CB0A30" w:rsidTr="00B446B9">
        <w:trPr>
          <w:trHeight w:val="275"/>
        </w:trPr>
        <w:tc>
          <w:tcPr>
            <w:tcW w:w="2552" w:type="dxa"/>
            <w:gridSpan w:val="2"/>
          </w:tcPr>
          <w:p w:rsidR="00833BFF" w:rsidRPr="00CB0A30" w:rsidRDefault="00833BFF" w:rsidP="00F85A85">
            <w:pPr>
              <w:pStyle w:val="TableParagraph"/>
              <w:spacing w:line="256" w:lineRule="exact"/>
              <w:ind w:left="107"/>
              <w:jc w:val="both"/>
              <w:rPr>
                <w:b/>
                <w:sz w:val="20"/>
                <w:szCs w:val="20"/>
              </w:rPr>
            </w:pPr>
            <w:r w:rsidRPr="00CB0A30">
              <w:rPr>
                <w:b/>
                <w:sz w:val="20"/>
                <w:szCs w:val="20"/>
              </w:rPr>
              <w:t>Итого:</w:t>
            </w:r>
          </w:p>
        </w:tc>
        <w:tc>
          <w:tcPr>
            <w:tcW w:w="1134" w:type="dxa"/>
          </w:tcPr>
          <w:p w:rsidR="00833BFF" w:rsidRPr="00CB0A30" w:rsidRDefault="00833BFF" w:rsidP="00F85A85">
            <w:pPr>
              <w:pStyle w:val="TableParagraph"/>
              <w:spacing w:line="256" w:lineRule="exact"/>
              <w:ind w:left="105"/>
              <w:jc w:val="both"/>
              <w:rPr>
                <w:b/>
                <w:sz w:val="20"/>
                <w:szCs w:val="20"/>
              </w:rPr>
            </w:pPr>
            <w:r w:rsidRPr="00CB0A30">
              <w:rPr>
                <w:b/>
                <w:sz w:val="20"/>
                <w:szCs w:val="20"/>
              </w:rPr>
              <w:t>33</w:t>
            </w:r>
            <w:r w:rsidRPr="00CB0A30">
              <w:rPr>
                <w:b/>
                <w:spacing w:val="-1"/>
                <w:sz w:val="20"/>
                <w:szCs w:val="20"/>
              </w:rPr>
              <w:t xml:space="preserve"> </w:t>
            </w:r>
            <w:r w:rsidRPr="00CB0A30">
              <w:rPr>
                <w:b/>
                <w:sz w:val="20"/>
                <w:szCs w:val="20"/>
              </w:rPr>
              <w:t>часа</w:t>
            </w:r>
          </w:p>
        </w:tc>
        <w:tc>
          <w:tcPr>
            <w:tcW w:w="6095" w:type="dxa"/>
            <w:vMerge/>
          </w:tcPr>
          <w:p w:rsidR="00833BFF" w:rsidRPr="00CB0A30" w:rsidRDefault="00833BFF" w:rsidP="00F85A85">
            <w:pPr>
              <w:pStyle w:val="TableParagraph"/>
              <w:spacing w:line="256" w:lineRule="exact"/>
              <w:ind w:left="105"/>
              <w:jc w:val="both"/>
              <w:rPr>
                <w:b/>
                <w:sz w:val="20"/>
                <w:szCs w:val="20"/>
              </w:rPr>
            </w:pPr>
          </w:p>
        </w:tc>
      </w:tr>
    </w:tbl>
    <w:p w:rsidR="00833BFF" w:rsidRPr="00E56834" w:rsidRDefault="00833BFF" w:rsidP="00F85A85">
      <w:pPr>
        <w:jc w:val="both"/>
      </w:pPr>
    </w:p>
    <w:p w:rsidR="00B446B9" w:rsidRPr="00CB0A30" w:rsidRDefault="00B446B9" w:rsidP="00F85A85">
      <w:pPr>
        <w:spacing w:after="0" w:line="240" w:lineRule="auto"/>
        <w:jc w:val="both"/>
        <w:rPr>
          <w:rFonts w:ascii="Times New Roman" w:hAnsi="Times New Roman" w:cs="Times New Roman"/>
          <w:b/>
          <w:sz w:val="20"/>
          <w:szCs w:val="20"/>
        </w:rPr>
      </w:pPr>
      <w:bookmarkStart w:id="9" w:name="_Toc114488308"/>
      <w:r w:rsidRPr="00CB0A30">
        <w:rPr>
          <w:rFonts w:ascii="Times New Roman" w:hAnsi="Times New Roman" w:cs="Times New Roman"/>
          <w:b/>
          <w:sz w:val="20"/>
          <w:szCs w:val="20"/>
        </w:rPr>
        <w:t>Тематическое планирование по технологии в 3 классе</w:t>
      </w:r>
    </w:p>
    <w:p w:rsidR="00B446B9" w:rsidRPr="00CB0A30" w:rsidRDefault="00B446B9" w:rsidP="00F85A85">
      <w:pPr>
        <w:tabs>
          <w:tab w:val="left" w:pos="6090"/>
        </w:tabs>
        <w:jc w:val="both"/>
        <w:rPr>
          <w:rFonts w:ascii="Times New Roman" w:hAnsi="Times New Roman" w:cs="Times New Roman"/>
          <w:b/>
          <w:sz w:val="20"/>
          <w:szCs w:val="20"/>
        </w:rPr>
      </w:pPr>
    </w:p>
    <w:tbl>
      <w:tblPr>
        <w:tblW w:w="10160"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1843"/>
        <w:gridCol w:w="2268"/>
        <w:gridCol w:w="2788"/>
      </w:tblGrid>
      <w:tr w:rsidR="00B446B9" w:rsidRPr="00CB0A30" w:rsidTr="00080031">
        <w:tc>
          <w:tcPr>
            <w:tcW w:w="709" w:type="dxa"/>
            <w:tcBorders>
              <w:top w:val="single" w:sz="4" w:space="0" w:color="auto"/>
              <w:left w:val="single" w:sz="4" w:space="0" w:color="auto"/>
              <w:bottom w:val="single" w:sz="4" w:space="0" w:color="auto"/>
              <w:right w:val="single" w:sz="4" w:space="0" w:color="auto"/>
            </w:tcBorders>
            <w:hideMark/>
          </w:tcPr>
          <w:p w:rsidR="00B446B9" w:rsidRPr="00CB0A30" w:rsidRDefault="00B446B9" w:rsidP="00F85A85">
            <w:pPr>
              <w:pStyle w:val="ParagraphStyle"/>
              <w:tabs>
                <w:tab w:val="left" w:leader="underscore" w:pos="12855"/>
              </w:tabs>
              <w:spacing w:line="276" w:lineRule="auto"/>
              <w:jc w:val="both"/>
              <w:rPr>
                <w:rFonts w:ascii="Times New Roman" w:hAnsi="Times New Roman" w:cs="Times New Roman"/>
                <w:b/>
                <w:bCs/>
                <w:sz w:val="20"/>
                <w:szCs w:val="20"/>
              </w:rPr>
            </w:pPr>
            <w:r w:rsidRPr="00CB0A30">
              <w:rPr>
                <w:rFonts w:ascii="Times New Roman" w:hAnsi="Times New Roman" w:cs="Times New Roman"/>
                <w:b/>
                <w:bCs/>
                <w:sz w:val="20"/>
                <w:szCs w:val="20"/>
              </w:rPr>
              <w:t>№</w:t>
            </w:r>
          </w:p>
        </w:tc>
        <w:tc>
          <w:tcPr>
            <w:tcW w:w="2552" w:type="dxa"/>
            <w:tcBorders>
              <w:top w:val="single" w:sz="4" w:space="0" w:color="auto"/>
              <w:left w:val="single" w:sz="4" w:space="0" w:color="auto"/>
              <w:bottom w:val="single" w:sz="4" w:space="0" w:color="auto"/>
              <w:right w:val="single" w:sz="4" w:space="0" w:color="auto"/>
            </w:tcBorders>
            <w:hideMark/>
          </w:tcPr>
          <w:p w:rsidR="00B446B9" w:rsidRPr="00CB0A30" w:rsidRDefault="00B446B9" w:rsidP="00F85A85">
            <w:pPr>
              <w:pStyle w:val="a5"/>
              <w:spacing w:line="276" w:lineRule="auto"/>
              <w:jc w:val="both"/>
              <w:rPr>
                <w:rFonts w:ascii="Times New Roman" w:hAnsi="Times New Roman"/>
                <w:sz w:val="20"/>
                <w:szCs w:val="20"/>
              </w:rPr>
            </w:pPr>
            <w:r w:rsidRPr="00CB0A30">
              <w:rPr>
                <w:rFonts w:ascii="Times New Roman" w:hAnsi="Times New Roman"/>
                <w:sz w:val="20"/>
                <w:szCs w:val="20"/>
              </w:rPr>
              <w:t>Наименование  разделов и тем</w:t>
            </w:r>
          </w:p>
        </w:tc>
        <w:tc>
          <w:tcPr>
            <w:tcW w:w="1843" w:type="dxa"/>
            <w:tcBorders>
              <w:top w:val="single" w:sz="4" w:space="0" w:color="auto"/>
              <w:left w:val="single" w:sz="4" w:space="0" w:color="auto"/>
              <w:bottom w:val="single" w:sz="4" w:space="0" w:color="auto"/>
              <w:right w:val="single" w:sz="4" w:space="0" w:color="auto"/>
            </w:tcBorders>
            <w:hideMark/>
          </w:tcPr>
          <w:p w:rsidR="00B446B9" w:rsidRPr="00CB0A30" w:rsidRDefault="00B446B9" w:rsidP="00F85A85">
            <w:pPr>
              <w:pStyle w:val="ParagraphStyle"/>
              <w:tabs>
                <w:tab w:val="left" w:leader="underscore" w:pos="12855"/>
              </w:tabs>
              <w:spacing w:line="276" w:lineRule="auto"/>
              <w:jc w:val="both"/>
              <w:rPr>
                <w:rFonts w:ascii="Times New Roman" w:hAnsi="Times New Roman" w:cs="Times New Roman"/>
                <w:b/>
                <w:bCs/>
                <w:sz w:val="20"/>
                <w:szCs w:val="20"/>
              </w:rPr>
            </w:pPr>
            <w:r w:rsidRPr="00CB0A30">
              <w:rPr>
                <w:rFonts w:ascii="Times New Roman" w:hAnsi="Times New Roman" w:cs="Times New Roman"/>
                <w:b/>
                <w:bCs/>
                <w:sz w:val="20"/>
                <w:szCs w:val="20"/>
              </w:rPr>
              <w:t>Количество часов (всего)</w:t>
            </w:r>
          </w:p>
        </w:tc>
        <w:tc>
          <w:tcPr>
            <w:tcW w:w="2268" w:type="dxa"/>
            <w:tcBorders>
              <w:top w:val="single" w:sz="4" w:space="0" w:color="auto"/>
              <w:left w:val="single" w:sz="4" w:space="0" w:color="auto"/>
              <w:bottom w:val="single" w:sz="4" w:space="0" w:color="auto"/>
              <w:right w:val="single" w:sz="4" w:space="0" w:color="auto"/>
            </w:tcBorders>
            <w:hideMark/>
          </w:tcPr>
          <w:p w:rsidR="00B446B9" w:rsidRPr="00CB0A30" w:rsidRDefault="00B446B9" w:rsidP="00F85A85">
            <w:pPr>
              <w:pStyle w:val="ParagraphStyle"/>
              <w:tabs>
                <w:tab w:val="left" w:leader="underscore" w:pos="12855"/>
              </w:tabs>
              <w:spacing w:line="276" w:lineRule="auto"/>
              <w:jc w:val="both"/>
              <w:rPr>
                <w:rFonts w:ascii="Times New Roman" w:hAnsi="Times New Roman" w:cs="Times New Roman"/>
                <w:b/>
                <w:bCs/>
                <w:sz w:val="20"/>
                <w:szCs w:val="20"/>
              </w:rPr>
            </w:pPr>
            <w:r w:rsidRPr="00CB0A30">
              <w:rPr>
                <w:rFonts w:ascii="Times New Roman" w:hAnsi="Times New Roman" w:cs="Times New Roman"/>
                <w:b/>
                <w:bCs/>
                <w:sz w:val="20"/>
                <w:szCs w:val="20"/>
              </w:rPr>
              <w:t>К/р</w:t>
            </w:r>
          </w:p>
        </w:tc>
        <w:tc>
          <w:tcPr>
            <w:tcW w:w="2788" w:type="dxa"/>
            <w:tcBorders>
              <w:top w:val="single" w:sz="4" w:space="0" w:color="auto"/>
              <w:left w:val="single" w:sz="4" w:space="0" w:color="auto"/>
              <w:bottom w:val="single" w:sz="4" w:space="0" w:color="auto"/>
              <w:right w:val="single" w:sz="4" w:space="0" w:color="auto"/>
            </w:tcBorders>
            <w:hideMark/>
          </w:tcPr>
          <w:p w:rsidR="00B446B9" w:rsidRPr="00CB0A30" w:rsidRDefault="00B446B9" w:rsidP="00F85A85">
            <w:pPr>
              <w:pStyle w:val="ParagraphStyle"/>
              <w:tabs>
                <w:tab w:val="left" w:leader="underscore" w:pos="12855"/>
              </w:tabs>
              <w:spacing w:line="276" w:lineRule="auto"/>
              <w:jc w:val="both"/>
              <w:rPr>
                <w:rFonts w:ascii="Times New Roman" w:hAnsi="Times New Roman" w:cs="Times New Roman"/>
                <w:b/>
                <w:bCs/>
                <w:sz w:val="20"/>
                <w:szCs w:val="20"/>
              </w:rPr>
            </w:pPr>
            <w:r w:rsidRPr="00CB0A30">
              <w:rPr>
                <w:rFonts w:ascii="Times New Roman" w:hAnsi="Times New Roman" w:cs="Times New Roman"/>
                <w:b/>
                <w:bCs/>
                <w:sz w:val="20"/>
                <w:szCs w:val="20"/>
              </w:rPr>
              <w:t>Пр.р.</w:t>
            </w:r>
          </w:p>
          <w:p w:rsidR="00B446B9" w:rsidRPr="00CB0A30" w:rsidRDefault="00B446B9" w:rsidP="00F85A85">
            <w:pPr>
              <w:pStyle w:val="ParagraphStyle"/>
              <w:tabs>
                <w:tab w:val="left" w:leader="underscore" w:pos="12855"/>
              </w:tabs>
              <w:spacing w:line="276" w:lineRule="auto"/>
              <w:jc w:val="both"/>
              <w:rPr>
                <w:rFonts w:ascii="Times New Roman" w:hAnsi="Times New Roman" w:cs="Times New Roman"/>
                <w:b/>
                <w:bCs/>
                <w:sz w:val="20"/>
                <w:szCs w:val="20"/>
              </w:rPr>
            </w:pPr>
          </w:p>
        </w:tc>
      </w:tr>
      <w:tr w:rsidR="00B446B9" w:rsidRPr="00CB0A30" w:rsidTr="00080031">
        <w:trPr>
          <w:trHeight w:val="347"/>
        </w:trPr>
        <w:tc>
          <w:tcPr>
            <w:tcW w:w="709" w:type="dxa"/>
            <w:tcBorders>
              <w:top w:val="single" w:sz="4" w:space="0" w:color="auto"/>
              <w:left w:val="single" w:sz="4" w:space="0" w:color="auto"/>
              <w:bottom w:val="single" w:sz="4" w:space="0" w:color="auto"/>
              <w:right w:val="single" w:sz="4" w:space="0" w:color="auto"/>
            </w:tcBorders>
            <w:hideMark/>
          </w:tcPr>
          <w:p w:rsidR="00B446B9" w:rsidRPr="00CB0A30" w:rsidRDefault="00B446B9" w:rsidP="00F85A85">
            <w:pPr>
              <w:pStyle w:val="ParagraphStyle"/>
              <w:tabs>
                <w:tab w:val="left" w:leader="underscore" w:pos="12855"/>
              </w:tabs>
              <w:spacing w:line="276" w:lineRule="auto"/>
              <w:jc w:val="both"/>
              <w:rPr>
                <w:rFonts w:ascii="Times New Roman" w:hAnsi="Times New Roman" w:cs="Times New Roman"/>
                <w:bCs/>
                <w:sz w:val="20"/>
                <w:szCs w:val="20"/>
              </w:rPr>
            </w:pPr>
            <w:r w:rsidRPr="00CB0A30">
              <w:rPr>
                <w:rFonts w:ascii="Times New Roman" w:hAnsi="Times New Roman" w:cs="Times New Roman"/>
                <w:bCs/>
                <w:sz w:val="20"/>
                <w:szCs w:val="20"/>
              </w:rPr>
              <w:t>1</w:t>
            </w:r>
          </w:p>
        </w:tc>
        <w:tc>
          <w:tcPr>
            <w:tcW w:w="2552" w:type="dxa"/>
            <w:tcBorders>
              <w:top w:val="single" w:sz="4" w:space="0" w:color="auto"/>
              <w:left w:val="single" w:sz="4" w:space="0" w:color="auto"/>
              <w:bottom w:val="single" w:sz="4" w:space="0" w:color="auto"/>
              <w:right w:val="single" w:sz="4" w:space="0" w:color="auto"/>
            </w:tcBorders>
            <w:hideMark/>
          </w:tcPr>
          <w:p w:rsidR="00B446B9" w:rsidRPr="00CB0A30" w:rsidRDefault="00B446B9" w:rsidP="00F85A85">
            <w:pPr>
              <w:pStyle w:val="a5"/>
              <w:spacing w:line="276" w:lineRule="auto"/>
              <w:jc w:val="both"/>
              <w:rPr>
                <w:rFonts w:ascii="Times New Roman" w:hAnsi="Times New Roman"/>
                <w:sz w:val="20"/>
                <w:szCs w:val="20"/>
              </w:rPr>
            </w:pPr>
            <w:r w:rsidRPr="00CB0A30">
              <w:rPr>
                <w:rFonts w:ascii="Times New Roman" w:hAnsi="Times New Roman"/>
                <w:color w:val="000000"/>
                <w:sz w:val="20"/>
                <w:szCs w:val="20"/>
              </w:rPr>
              <w:t>Как работать с учебником</w:t>
            </w:r>
          </w:p>
        </w:tc>
        <w:tc>
          <w:tcPr>
            <w:tcW w:w="1843" w:type="dxa"/>
            <w:tcBorders>
              <w:top w:val="single" w:sz="4" w:space="0" w:color="auto"/>
              <w:left w:val="single" w:sz="4" w:space="0" w:color="auto"/>
              <w:bottom w:val="single" w:sz="4" w:space="0" w:color="auto"/>
              <w:right w:val="single" w:sz="4" w:space="0" w:color="auto"/>
            </w:tcBorders>
            <w:hideMark/>
          </w:tcPr>
          <w:p w:rsidR="00B446B9" w:rsidRPr="00CB0A30" w:rsidRDefault="00B446B9" w:rsidP="00F85A85">
            <w:pPr>
              <w:suppressAutoHyphens/>
              <w:spacing w:after="0" w:line="240" w:lineRule="auto"/>
              <w:jc w:val="both"/>
              <w:rPr>
                <w:rFonts w:ascii="Times New Roman" w:eastAsia="Times New Roman" w:hAnsi="Times New Roman" w:cs="Times New Roman"/>
                <w:sz w:val="20"/>
                <w:szCs w:val="20"/>
              </w:rPr>
            </w:pPr>
            <w:r w:rsidRPr="00CB0A30">
              <w:rPr>
                <w:rFonts w:ascii="Times New Roman" w:hAnsi="Times New Roman" w:cs="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tcPr>
          <w:p w:rsidR="00B446B9" w:rsidRPr="00CB0A30" w:rsidRDefault="00B446B9" w:rsidP="00F85A85">
            <w:pPr>
              <w:suppressAutoHyphens/>
              <w:spacing w:after="0" w:line="240" w:lineRule="auto"/>
              <w:jc w:val="both"/>
              <w:rPr>
                <w:rFonts w:ascii="Times New Roman" w:eastAsia="Times New Roman" w:hAnsi="Times New Roman" w:cs="Times New Roman"/>
                <w:sz w:val="20"/>
                <w:szCs w:val="20"/>
              </w:rPr>
            </w:pPr>
            <w:r w:rsidRPr="00CB0A30">
              <w:rPr>
                <w:rFonts w:ascii="Times New Roman" w:eastAsia="Times New Roman" w:hAnsi="Times New Roman" w:cs="Times New Roman"/>
                <w:sz w:val="20"/>
                <w:szCs w:val="20"/>
              </w:rPr>
              <w:t>1</w:t>
            </w:r>
          </w:p>
        </w:tc>
        <w:tc>
          <w:tcPr>
            <w:tcW w:w="2788" w:type="dxa"/>
            <w:tcBorders>
              <w:top w:val="single" w:sz="4" w:space="0" w:color="auto"/>
              <w:left w:val="single" w:sz="4" w:space="0" w:color="auto"/>
              <w:bottom w:val="single" w:sz="4" w:space="0" w:color="auto"/>
              <w:right w:val="single" w:sz="4" w:space="0" w:color="auto"/>
            </w:tcBorders>
            <w:hideMark/>
          </w:tcPr>
          <w:p w:rsidR="00B446B9" w:rsidRPr="00CB0A30" w:rsidRDefault="00B446B9" w:rsidP="00F85A85">
            <w:pPr>
              <w:suppressAutoHyphens/>
              <w:spacing w:after="0" w:line="240" w:lineRule="auto"/>
              <w:jc w:val="both"/>
              <w:rPr>
                <w:rFonts w:ascii="Times New Roman" w:eastAsia="Times New Roman" w:hAnsi="Times New Roman" w:cs="Times New Roman"/>
                <w:sz w:val="20"/>
                <w:szCs w:val="20"/>
              </w:rPr>
            </w:pPr>
          </w:p>
        </w:tc>
      </w:tr>
      <w:tr w:rsidR="00B446B9" w:rsidRPr="00CB0A30" w:rsidTr="00080031">
        <w:tc>
          <w:tcPr>
            <w:tcW w:w="709" w:type="dxa"/>
            <w:tcBorders>
              <w:top w:val="single" w:sz="4" w:space="0" w:color="auto"/>
              <w:left w:val="single" w:sz="4" w:space="0" w:color="auto"/>
              <w:bottom w:val="single" w:sz="4" w:space="0" w:color="auto"/>
              <w:right w:val="single" w:sz="4" w:space="0" w:color="auto"/>
            </w:tcBorders>
            <w:hideMark/>
          </w:tcPr>
          <w:p w:rsidR="00B446B9" w:rsidRPr="00CB0A30" w:rsidRDefault="00B446B9" w:rsidP="00F85A85">
            <w:pPr>
              <w:pStyle w:val="ParagraphStyle"/>
              <w:tabs>
                <w:tab w:val="left" w:leader="underscore" w:pos="12855"/>
              </w:tabs>
              <w:spacing w:line="276" w:lineRule="auto"/>
              <w:jc w:val="both"/>
              <w:rPr>
                <w:rFonts w:ascii="Times New Roman" w:hAnsi="Times New Roman" w:cs="Times New Roman"/>
                <w:bCs/>
                <w:sz w:val="20"/>
                <w:szCs w:val="20"/>
              </w:rPr>
            </w:pPr>
            <w:r w:rsidRPr="00CB0A30">
              <w:rPr>
                <w:rFonts w:ascii="Times New Roman" w:hAnsi="Times New Roman" w:cs="Times New Roman"/>
                <w:bCs/>
                <w:sz w:val="20"/>
                <w:szCs w:val="20"/>
              </w:rPr>
              <w:t>2</w:t>
            </w:r>
          </w:p>
        </w:tc>
        <w:tc>
          <w:tcPr>
            <w:tcW w:w="2552" w:type="dxa"/>
            <w:tcBorders>
              <w:top w:val="single" w:sz="4" w:space="0" w:color="auto"/>
              <w:left w:val="single" w:sz="4" w:space="0" w:color="auto"/>
              <w:bottom w:val="single" w:sz="4" w:space="0" w:color="auto"/>
              <w:right w:val="single" w:sz="4" w:space="0" w:color="auto"/>
            </w:tcBorders>
            <w:hideMark/>
          </w:tcPr>
          <w:p w:rsidR="00B446B9" w:rsidRPr="00CB0A30" w:rsidRDefault="00B446B9" w:rsidP="00F85A85">
            <w:pPr>
              <w:pStyle w:val="a5"/>
              <w:spacing w:line="276" w:lineRule="auto"/>
              <w:jc w:val="both"/>
              <w:rPr>
                <w:rFonts w:ascii="Times New Roman" w:hAnsi="Times New Roman"/>
                <w:sz w:val="20"/>
                <w:szCs w:val="20"/>
              </w:rPr>
            </w:pPr>
            <w:r w:rsidRPr="00CB0A30">
              <w:rPr>
                <w:rFonts w:ascii="Times New Roman" w:hAnsi="Times New Roman"/>
                <w:sz w:val="20"/>
                <w:szCs w:val="20"/>
              </w:rPr>
              <w:t>Человек и земля</w:t>
            </w:r>
          </w:p>
        </w:tc>
        <w:tc>
          <w:tcPr>
            <w:tcW w:w="1843" w:type="dxa"/>
            <w:tcBorders>
              <w:top w:val="single" w:sz="4" w:space="0" w:color="auto"/>
              <w:left w:val="single" w:sz="4" w:space="0" w:color="auto"/>
              <w:bottom w:val="single" w:sz="4" w:space="0" w:color="auto"/>
              <w:right w:val="single" w:sz="4" w:space="0" w:color="auto"/>
            </w:tcBorders>
            <w:hideMark/>
          </w:tcPr>
          <w:p w:rsidR="00B446B9" w:rsidRPr="00CB0A30" w:rsidRDefault="00B446B9" w:rsidP="00F85A85">
            <w:pPr>
              <w:suppressAutoHyphens/>
              <w:spacing w:after="0" w:line="240" w:lineRule="auto"/>
              <w:jc w:val="both"/>
              <w:rPr>
                <w:rFonts w:ascii="Times New Roman" w:eastAsia="Times New Roman" w:hAnsi="Times New Roman" w:cs="Times New Roman"/>
                <w:sz w:val="20"/>
                <w:szCs w:val="20"/>
              </w:rPr>
            </w:pPr>
            <w:r w:rsidRPr="00CB0A30">
              <w:rPr>
                <w:rFonts w:ascii="Times New Roman" w:hAnsi="Times New Roman" w:cs="Times New Roman"/>
                <w:sz w:val="20"/>
                <w:szCs w:val="20"/>
              </w:rPr>
              <w:t>21</w:t>
            </w:r>
          </w:p>
        </w:tc>
        <w:tc>
          <w:tcPr>
            <w:tcW w:w="2268" w:type="dxa"/>
            <w:tcBorders>
              <w:top w:val="single" w:sz="4" w:space="0" w:color="auto"/>
              <w:left w:val="single" w:sz="4" w:space="0" w:color="auto"/>
              <w:bottom w:val="single" w:sz="4" w:space="0" w:color="auto"/>
              <w:right w:val="single" w:sz="4" w:space="0" w:color="auto"/>
            </w:tcBorders>
          </w:tcPr>
          <w:p w:rsidR="00B446B9" w:rsidRPr="00CB0A30" w:rsidRDefault="00B446B9" w:rsidP="00F85A85">
            <w:pPr>
              <w:suppressAutoHyphens/>
              <w:spacing w:after="0" w:line="240" w:lineRule="auto"/>
              <w:jc w:val="both"/>
              <w:rPr>
                <w:rFonts w:ascii="Times New Roman" w:eastAsia="Times New Roman" w:hAnsi="Times New Roman" w:cs="Times New Roman"/>
                <w:sz w:val="20"/>
                <w:szCs w:val="20"/>
              </w:rPr>
            </w:pPr>
            <w:r w:rsidRPr="00CB0A30">
              <w:rPr>
                <w:rFonts w:ascii="Times New Roman" w:eastAsia="Times New Roman" w:hAnsi="Times New Roman" w:cs="Times New Roman"/>
                <w:sz w:val="20"/>
                <w:szCs w:val="20"/>
              </w:rPr>
              <w:t>1</w:t>
            </w:r>
          </w:p>
        </w:tc>
        <w:tc>
          <w:tcPr>
            <w:tcW w:w="2788" w:type="dxa"/>
            <w:tcBorders>
              <w:top w:val="single" w:sz="4" w:space="0" w:color="auto"/>
              <w:left w:val="single" w:sz="4" w:space="0" w:color="auto"/>
              <w:bottom w:val="single" w:sz="4" w:space="0" w:color="auto"/>
              <w:right w:val="single" w:sz="4" w:space="0" w:color="auto"/>
            </w:tcBorders>
            <w:hideMark/>
          </w:tcPr>
          <w:p w:rsidR="00B446B9" w:rsidRPr="00CB0A30" w:rsidRDefault="00B446B9" w:rsidP="00F85A85">
            <w:pPr>
              <w:suppressAutoHyphens/>
              <w:spacing w:after="0" w:line="240" w:lineRule="auto"/>
              <w:jc w:val="both"/>
              <w:rPr>
                <w:rFonts w:ascii="Times New Roman" w:eastAsia="Times New Roman" w:hAnsi="Times New Roman" w:cs="Times New Roman"/>
                <w:sz w:val="20"/>
                <w:szCs w:val="20"/>
              </w:rPr>
            </w:pPr>
            <w:r w:rsidRPr="00CB0A30">
              <w:rPr>
                <w:rFonts w:ascii="Times New Roman" w:hAnsi="Times New Roman" w:cs="Times New Roman"/>
                <w:sz w:val="20"/>
                <w:szCs w:val="20"/>
              </w:rPr>
              <w:t>6</w:t>
            </w:r>
          </w:p>
        </w:tc>
      </w:tr>
      <w:tr w:rsidR="00B446B9" w:rsidRPr="00CB0A30" w:rsidTr="00080031">
        <w:tc>
          <w:tcPr>
            <w:tcW w:w="709" w:type="dxa"/>
            <w:tcBorders>
              <w:top w:val="single" w:sz="4" w:space="0" w:color="auto"/>
              <w:left w:val="single" w:sz="4" w:space="0" w:color="auto"/>
              <w:bottom w:val="single" w:sz="4" w:space="0" w:color="auto"/>
              <w:right w:val="single" w:sz="4" w:space="0" w:color="auto"/>
            </w:tcBorders>
            <w:hideMark/>
          </w:tcPr>
          <w:p w:rsidR="00B446B9" w:rsidRPr="00CB0A30" w:rsidRDefault="00B446B9" w:rsidP="00F85A85">
            <w:pPr>
              <w:pStyle w:val="ParagraphStyle"/>
              <w:tabs>
                <w:tab w:val="left" w:leader="underscore" w:pos="12855"/>
              </w:tabs>
              <w:spacing w:line="276" w:lineRule="auto"/>
              <w:jc w:val="both"/>
              <w:rPr>
                <w:rFonts w:ascii="Times New Roman" w:hAnsi="Times New Roman" w:cs="Times New Roman"/>
                <w:bCs/>
                <w:sz w:val="20"/>
                <w:szCs w:val="20"/>
              </w:rPr>
            </w:pPr>
            <w:r w:rsidRPr="00CB0A30">
              <w:rPr>
                <w:rFonts w:ascii="Times New Roman" w:hAnsi="Times New Roman" w:cs="Times New Roman"/>
                <w:bCs/>
                <w:sz w:val="20"/>
                <w:szCs w:val="20"/>
              </w:rPr>
              <w:t>3</w:t>
            </w:r>
          </w:p>
        </w:tc>
        <w:tc>
          <w:tcPr>
            <w:tcW w:w="2552" w:type="dxa"/>
            <w:tcBorders>
              <w:top w:val="single" w:sz="4" w:space="0" w:color="auto"/>
              <w:left w:val="single" w:sz="4" w:space="0" w:color="auto"/>
              <w:bottom w:val="single" w:sz="4" w:space="0" w:color="auto"/>
              <w:right w:val="single" w:sz="4" w:space="0" w:color="auto"/>
            </w:tcBorders>
            <w:hideMark/>
          </w:tcPr>
          <w:p w:rsidR="00B446B9" w:rsidRPr="00CB0A30" w:rsidRDefault="00B446B9" w:rsidP="00F85A85">
            <w:pPr>
              <w:pStyle w:val="a5"/>
              <w:spacing w:line="276" w:lineRule="auto"/>
              <w:jc w:val="both"/>
              <w:rPr>
                <w:rFonts w:ascii="Times New Roman" w:hAnsi="Times New Roman"/>
                <w:sz w:val="20"/>
                <w:szCs w:val="20"/>
              </w:rPr>
            </w:pPr>
            <w:r w:rsidRPr="00CB0A30">
              <w:rPr>
                <w:rFonts w:ascii="Times New Roman" w:hAnsi="Times New Roman"/>
                <w:sz w:val="20"/>
                <w:szCs w:val="20"/>
              </w:rPr>
              <w:t>Человек и вода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B446B9" w:rsidRPr="00CB0A30" w:rsidRDefault="00B446B9" w:rsidP="00F85A85">
            <w:pPr>
              <w:suppressAutoHyphens/>
              <w:jc w:val="both"/>
              <w:rPr>
                <w:rFonts w:ascii="Times New Roman" w:eastAsia="Times New Roman" w:hAnsi="Times New Roman" w:cs="Times New Roman"/>
                <w:sz w:val="20"/>
                <w:szCs w:val="20"/>
              </w:rPr>
            </w:pPr>
            <w:r w:rsidRPr="00CB0A30">
              <w:rPr>
                <w:rFonts w:ascii="Times New Roman" w:hAnsi="Times New Roman" w:cs="Times New Roman"/>
                <w:sz w:val="20"/>
                <w:szCs w:val="20"/>
              </w:rPr>
              <w:t>4</w:t>
            </w:r>
          </w:p>
        </w:tc>
        <w:tc>
          <w:tcPr>
            <w:tcW w:w="2268" w:type="dxa"/>
            <w:tcBorders>
              <w:top w:val="single" w:sz="4" w:space="0" w:color="auto"/>
              <w:left w:val="single" w:sz="4" w:space="0" w:color="auto"/>
              <w:bottom w:val="single" w:sz="4" w:space="0" w:color="auto"/>
              <w:right w:val="single" w:sz="4" w:space="0" w:color="auto"/>
            </w:tcBorders>
          </w:tcPr>
          <w:p w:rsidR="00B446B9" w:rsidRPr="00CB0A30" w:rsidRDefault="00B446B9" w:rsidP="00F85A85">
            <w:pPr>
              <w:suppressAutoHyphens/>
              <w:spacing w:after="0" w:line="240" w:lineRule="auto"/>
              <w:jc w:val="both"/>
              <w:rPr>
                <w:rFonts w:ascii="Times New Roman" w:eastAsia="Times New Roman" w:hAnsi="Times New Roman" w:cs="Times New Roman"/>
                <w:sz w:val="20"/>
                <w:szCs w:val="20"/>
              </w:rPr>
            </w:pPr>
          </w:p>
        </w:tc>
        <w:tc>
          <w:tcPr>
            <w:tcW w:w="2788" w:type="dxa"/>
            <w:tcBorders>
              <w:top w:val="single" w:sz="4" w:space="0" w:color="auto"/>
              <w:left w:val="single" w:sz="4" w:space="0" w:color="auto"/>
              <w:bottom w:val="single" w:sz="4" w:space="0" w:color="auto"/>
              <w:right w:val="single" w:sz="4" w:space="0" w:color="auto"/>
            </w:tcBorders>
            <w:vAlign w:val="center"/>
            <w:hideMark/>
          </w:tcPr>
          <w:p w:rsidR="00B446B9" w:rsidRPr="00CB0A30" w:rsidRDefault="00B446B9" w:rsidP="00F85A85">
            <w:pPr>
              <w:suppressAutoHyphens/>
              <w:jc w:val="both"/>
              <w:rPr>
                <w:rFonts w:ascii="Times New Roman" w:eastAsia="Times New Roman" w:hAnsi="Times New Roman" w:cs="Times New Roman"/>
                <w:sz w:val="20"/>
                <w:szCs w:val="20"/>
              </w:rPr>
            </w:pPr>
            <w:r w:rsidRPr="00CB0A30">
              <w:rPr>
                <w:rFonts w:ascii="Times New Roman" w:hAnsi="Times New Roman" w:cs="Times New Roman"/>
                <w:sz w:val="20"/>
                <w:szCs w:val="20"/>
              </w:rPr>
              <w:t>3</w:t>
            </w:r>
          </w:p>
        </w:tc>
      </w:tr>
      <w:tr w:rsidR="00B446B9" w:rsidRPr="00CB0A30" w:rsidTr="00080031">
        <w:trPr>
          <w:trHeight w:val="321"/>
        </w:trPr>
        <w:tc>
          <w:tcPr>
            <w:tcW w:w="709" w:type="dxa"/>
            <w:tcBorders>
              <w:top w:val="single" w:sz="4" w:space="0" w:color="auto"/>
              <w:left w:val="single" w:sz="4" w:space="0" w:color="auto"/>
              <w:bottom w:val="single" w:sz="4" w:space="0" w:color="auto"/>
              <w:right w:val="single" w:sz="4" w:space="0" w:color="auto"/>
            </w:tcBorders>
            <w:hideMark/>
          </w:tcPr>
          <w:p w:rsidR="00B446B9" w:rsidRPr="00CB0A30" w:rsidRDefault="00B446B9" w:rsidP="00F85A85">
            <w:pPr>
              <w:pStyle w:val="ParagraphStyle"/>
              <w:tabs>
                <w:tab w:val="left" w:leader="underscore" w:pos="12855"/>
              </w:tabs>
              <w:spacing w:line="276" w:lineRule="auto"/>
              <w:jc w:val="both"/>
              <w:rPr>
                <w:rFonts w:ascii="Times New Roman" w:hAnsi="Times New Roman" w:cs="Times New Roman"/>
                <w:bCs/>
                <w:sz w:val="20"/>
                <w:szCs w:val="20"/>
              </w:rPr>
            </w:pPr>
            <w:r w:rsidRPr="00CB0A30">
              <w:rPr>
                <w:rFonts w:ascii="Times New Roman" w:hAnsi="Times New Roman" w:cs="Times New Roman"/>
                <w:bCs/>
                <w:sz w:val="20"/>
                <w:szCs w:val="20"/>
              </w:rPr>
              <w:t>4</w:t>
            </w:r>
          </w:p>
        </w:tc>
        <w:tc>
          <w:tcPr>
            <w:tcW w:w="2552" w:type="dxa"/>
            <w:tcBorders>
              <w:top w:val="single" w:sz="4" w:space="0" w:color="auto"/>
              <w:left w:val="single" w:sz="4" w:space="0" w:color="auto"/>
              <w:bottom w:val="single" w:sz="4" w:space="0" w:color="auto"/>
              <w:right w:val="single" w:sz="4" w:space="0" w:color="auto"/>
            </w:tcBorders>
            <w:hideMark/>
          </w:tcPr>
          <w:p w:rsidR="00B446B9" w:rsidRPr="00CB0A30" w:rsidRDefault="00B446B9" w:rsidP="00F85A85">
            <w:pPr>
              <w:pStyle w:val="a5"/>
              <w:spacing w:line="276" w:lineRule="auto"/>
              <w:jc w:val="both"/>
              <w:rPr>
                <w:rFonts w:ascii="Times New Roman" w:hAnsi="Times New Roman"/>
                <w:sz w:val="20"/>
                <w:szCs w:val="20"/>
              </w:rPr>
            </w:pPr>
            <w:r w:rsidRPr="00CB0A30">
              <w:rPr>
                <w:rFonts w:ascii="Times New Roman" w:hAnsi="Times New Roman"/>
                <w:sz w:val="20"/>
                <w:szCs w:val="20"/>
              </w:rPr>
              <w:t>Человек и воздух</w:t>
            </w:r>
          </w:p>
        </w:tc>
        <w:tc>
          <w:tcPr>
            <w:tcW w:w="1843" w:type="dxa"/>
            <w:tcBorders>
              <w:top w:val="single" w:sz="4" w:space="0" w:color="auto"/>
              <w:left w:val="single" w:sz="4" w:space="0" w:color="auto"/>
              <w:bottom w:val="single" w:sz="4" w:space="0" w:color="auto"/>
              <w:right w:val="single" w:sz="4" w:space="0" w:color="auto"/>
            </w:tcBorders>
            <w:vAlign w:val="center"/>
            <w:hideMark/>
          </w:tcPr>
          <w:p w:rsidR="00B446B9" w:rsidRPr="00CB0A30" w:rsidRDefault="00B446B9" w:rsidP="00F85A85">
            <w:pPr>
              <w:suppressAutoHyphens/>
              <w:jc w:val="both"/>
              <w:rPr>
                <w:rFonts w:ascii="Times New Roman" w:eastAsia="Times New Roman" w:hAnsi="Times New Roman" w:cs="Times New Roman"/>
                <w:sz w:val="20"/>
                <w:szCs w:val="20"/>
              </w:rPr>
            </w:pPr>
            <w:r w:rsidRPr="00CB0A30">
              <w:rPr>
                <w:rFonts w:ascii="Times New Roman" w:hAnsi="Times New Roman" w:cs="Times New Roman"/>
                <w:sz w:val="20"/>
                <w:szCs w:val="20"/>
              </w:rPr>
              <w:t>3</w:t>
            </w:r>
          </w:p>
        </w:tc>
        <w:tc>
          <w:tcPr>
            <w:tcW w:w="2268" w:type="dxa"/>
            <w:tcBorders>
              <w:top w:val="single" w:sz="4" w:space="0" w:color="auto"/>
              <w:left w:val="single" w:sz="4" w:space="0" w:color="auto"/>
              <w:bottom w:val="single" w:sz="4" w:space="0" w:color="auto"/>
              <w:right w:val="single" w:sz="4" w:space="0" w:color="auto"/>
            </w:tcBorders>
          </w:tcPr>
          <w:p w:rsidR="00B446B9" w:rsidRPr="00CB0A30" w:rsidRDefault="00B446B9" w:rsidP="00F85A85">
            <w:pPr>
              <w:suppressAutoHyphens/>
              <w:spacing w:after="0" w:line="240" w:lineRule="auto"/>
              <w:jc w:val="both"/>
              <w:rPr>
                <w:rFonts w:ascii="Times New Roman" w:eastAsia="Times New Roman" w:hAnsi="Times New Roman" w:cs="Times New Roman"/>
                <w:sz w:val="20"/>
                <w:szCs w:val="20"/>
              </w:rPr>
            </w:pPr>
          </w:p>
        </w:tc>
        <w:tc>
          <w:tcPr>
            <w:tcW w:w="2788" w:type="dxa"/>
            <w:tcBorders>
              <w:top w:val="single" w:sz="4" w:space="0" w:color="auto"/>
              <w:left w:val="single" w:sz="4" w:space="0" w:color="auto"/>
              <w:bottom w:val="single" w:sz="4" w:space="0" w:color="auto"/>
              <w:right w:val="single" w:sz="4" w:space="0" w:color="auto"/>
            </w:tcBorders>
            <w:vAlign w:val="center"/>
            <w:hideMark/>
          </w:tcPr>
          <w:p w:rsidR="00B446B9" w:rsidRPr="00CB0A30" w:rsidRDefault="00B446B9" w:rsidP="00F85A85">
            <w:pPr>
              <w:suppressAutoHyphens/>
              <w:jc w:val="both"/>
              <w:rPr>
                <w:rFonts w:ascii="Times New Roman" w:eastAsia="Times New Roman" w:hAnsi="Times New Roman" w:cs="Times New Roman"/>
                <w:sz w:val="20"/>
                <w:szCs w:val="20"/>
              </w:rPr>
            </w:pPr>
            <w:r w:rsidRPr="00CB0A30">
              <w:rPr>
                <w:rFonts w:ascii="Times New Roman" w:hAnsi="Times New Roman" w:cs="Times New Roman"/>
                <w:sz w:val="20"/>
                <w:szCs w:val="20"/>
              </w:rPr>
              <w:t>1</w:t>
            </w:r>
          </w:p>
        </w:tc>
      </w:tr>
      <w:tr w:rsidR="00B446B9" w:rsidRPr="00CB0A30" w:rsidTr="00080031">
        <w:tc>
          <w:tcPr>
            <w:tcW w:w="709" w:type="dxa"/>
            <w:tcBorders>
              <w:top w:val="single" w:sz="4" w:space="0" w:color="auto"/>
              <w:left w:val="single" w:sz="4" w:space="0" w:color="auto"/>
              <w:bottom w:val="single" w:sz="4" w:space="0" w:color="auto"/>
              <w:right w:val="single" w:sz="4" w:space="0" w:color="auto"/>
            </w:tcBorders>
            <w:hideMark/>
          </w:tcPr>
          <w:p w:rsidR="00B446B9" w:rsidRPr="00CB0A30" w:rsidRDefault="00B446B9" w:rsidP="00F85A85">
            <w:pPr>
              <w:pStyle w:val="ParagraphStyle"/>
              <w:tabs>
                <w:tab w:val="left" w:leader="underscore" w:pos="12855"/>
              </w:tabs>
              <w:spacing w:line="276" w:lineRule="auto"/>
              <w:jc w:val="both"/>
              <w:rPr>
                <w:rFonts w:ascii="Times New Roman" w:hAnsi="Times New Roman" w:cs="Times New Roman"/>
                <w:bCs/>
                <w:sz w:val="20"/>
                <w:szCs w:val="20"/>
              </w:rPr>
            </w:pPr>
            <w:r w:rsidRPr="00CB0A30">
              <w:rPr>
                <w:rFonts w:ascii="Times New Roman" w:hAnsi="Times New Roman" w:cs="Times New Roman"/>
                <w:bCs/>
                <w:sz w:val="20"/>
                <w:szCs w:val="20"/>
              </w:rPr>
              <w:t>5</w:t>
            </w:r>
          </w:p>
        </w:tc>
        <w:tc>
          <w:tcPr>
            <w:tcW w:w="2552" w:type="dxa"/>
            <w:tcBorders>
              <w:top w:val="single" w:sz="4" w:space="0" w:color="auto"/>
              <w:left w:val="single" w:sz="4" w:space="0" w:color="auto"/>
              <w:bottom w:val="single" w:sz="4" w:space="0" w:color="auto"/>
              <w:right w:val="single" w:sz="4" w:space="0" w:color="auto"/>
            </w:tcBorders>
            <w:hideMark/>
          </w:tcPr>
          <w:p w:rsidR="00B446B9" w:rsidRPr="00CB0A30" w:rsidRDefault="00B446B9" w:rsidP="00F85A85">
            <w:pPr>
              <w:pStyle w:val="a5"/>
              <w:spacing w:line="276" w:lineRule="auto"/>
              <w:jc w:val="both"/>
              <w:rPr>
                <w:rFonts w:ascii="Times New Roman" w:hAnsi="Times New Roman"/>
                <w:sz w:val="20"/>
                <w:szCs w:val="20"/>
              </w:rPr>
            </w:pPr>
            <w:r w:rsidRPr="00CB0A30">
              <w:rPr>
                <w:rFonts w:ascii="Times New Roman" w:hAnsi="Times New Roman"/>
                <w:sz w:val="20"/>
                <w:szCs w:val="20"/>
              </w:rPr>
              <w:t>Человек и информация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B446B9" w:rsidRPr="00CB0A30" w:rsidRDefault="00B446B9" w:rsidP="00F85A85">
            <w:pPr>
              <w:suppressAutoHyphens/>
              <w:jc w:val="both"/>
              <w:rPr>
                <w:rFonts w:ascii="Times New Roman" w:eastAsia="Times New Roman" w:hAnsi="Times New Roman" w:cs="Times New Roman"/>
                <w:sz w:val="20"/>
                <w:szCs w:val="20"/>
              </w:rPr>
            </w:pPr>
            <w:r w:rsidRPr="00CB0A30">
              <w:rPr>
                <w:rFonts w:ascii="Times New Roman" w:eastAsia="Times New Roman" w:hAnsi="Times New Roman" w:cs="Times New Roman"/>
                <w:sz w:val="20"/>
                <w:szCs w:val="20"/>
              </w:rPr>
              <w:t>4</w:t>
            </w:r>
          </w:p>
        </w:tc>
        <w:tc>
          <w:tcPr>
            <w:tcW w:w="2268" w:type="dxa"/>
            <w:tcBorders>
              <w:top w:val="single" w:sz="4" w:space="0" w:color="auto"/>
              <w:left w:val="single" w:sz="4" w:space="0" w:color="auto"/>
              <w:bottom w:val="single" w:sz="4" w:space="0" w:color="auto"/>
              <w:right w:val="single" w:sz="4" w:space="0" w:color="auto"/>
            </w:tcBorders>
          </w:tcPr>
          <w:p w:rsidR="00B446B9" w:rsidRPr="00CB0A30" w:rsidRDefault="00B446B9" w:rsidP="00F85A85">
            <w:pPr>
              <w:suppressAutoHyphens/>
              <w:spacing w:after="0" w:line="240" w:lineRule="auto"/>
              <w:jc w:val="both"/>
              <w:rPr>
                <w:rFonts w:ascii="Times New Roman" w:eastAsia="Times New Roman" w:hAnsi="Times New Roman" w:cs="Times New Roman"/>
                <w:sz w:val="20"/>
                <w:szCs w:val="20"/>
              </w:rPr>
            </w:pPr>
            <w:r w:rsidRPr="00CB0A30">
              <w:rPr>
                <w:rFonts w:ascii="Times New Roman" w:eastAsia="Times New Roman" w:hAnsi="Times New Roman" w:cs="Times New Roman"/>
                <w:sz w:val="20"/>
                <w:szCs w:val="20"/>
              </w:rPr>
              <w:t>1</w:t>
            </w:r>
          </w:p>
        </w:tc>
        <w:tc>
          <w:tcPr>
            <w:tcW w:w="2788" w:type="dxa"/>
            <w:tcBorders>
              <w:top w:val="single" w:sz="4" w:space="0" w:color="auto"/>
              <w:left w:val="single" w:sz="4" w:space="0" w:color="auto"/>
              <w:bottom w:val="single" w:sz="4" w:space="0" w:color="auto"/>
              <w:right w:val="single" w:sz="4" w:space="0" w:color="auto"/>
            </w:tcBorders>
            <w:vAlign w:val="center"/>
            <w:hideMark/>
          </w:tcPr>
          <w:p w:rsidR="00B446B9" w:rsidRPr="00CB0A30" w:rsidRDefault="00B446B9" w:rsidP="00F85A85">
            <w:pPr>
              <w:suppressAutoHyphens/>
              <w:jc w:val="both"/>
              <w:rPr>
                <w:rFonts w:ascii="Times New Roman" w:eastAsia="Times New Roman" w:hAnsi="Times New Roman" w:cs="Times New Roman"/>
                <w:sz w:val="20"/>
                <w:szCs w:val="20"/>
              </w:rPr>
            </w:pPr>
            <w:r w:rsidRPr="00CB0A30">
              <w:rPr>
                <w:rFonts w:ascii="Times New Roman" w:hAnsi="Times New Roman" w:cs="Times New Roman"/>
                <w:sz w:val="20"/>
                <w:szCs w:val="20"/>
              </w:rPr>
              <w:t>3</w:t>
            </w:r>
          </w:p>
        </w:tc>
      </w:tr>
      <w:tr w:rsidR="00B446B9" w:rsidRPr="00CB0A30" w:rsidTr="00080031">
        <w:tc>
          <w:tcPr>
            <w:tcW w:w="709" w:type="dxa"/>
            <w:tcBorders>
              <w:top w:val="single" w:sz="4" w:space="0" w:color="auto"/>
              <w:left w:val="single" w:sz="4" w:space="0" w:color="auto"/>
              <w:bottom w:val="single" w:sz="4" w:space="0" w:color="auto"/>
              <w:right w:val="single" w:sz="4" w:space="0" w:color="auto"/>
            </w:tcBorders>
          </w:tcPr>
          <w:p w:rsidR="00B446B9" w:rsidRPr="00CB0A30" w:rsidRDefault="00B446B9" w:rsidP="00F85A85">
            <w:pPr>
              <w:pStyle w:val="ParagraphStyle"/>
              <w:tabs>
                <w:tab w:val="left" w:leader="underscore" w:pos="12855"/>
              </w:tabs>
              <w:spacing w:line="276" w:lineRule="auto"/>
              <w:jc w:val="both"/>
              <w:rPr>
                <w:rFonts w:ascii="Times New Roman" w:hAnsi="Times New Roman" w:cs="Times New Roman"/>
                <w:bCs/>
                <w:sz w:val="20"/>
                <w:szCs w:val="20"/>
              </w:rPr>
            </w:pPr>
          </w:p>
        </w:tc>
        <w:tc>
          <w:tcPr>
            <w:tcW w:w="2552" w:type="dxa"/>
            <w:tcBorders>
              <w:top w:val="single" w:sz="4" w:space="0" w:color="auto"/>
              <w:left w:val="single" w:sz="4" w:space="0" w:color="auto"/>
              <w:bottom w:val="single" w:sz="4" w:space="0" w:color="auto"/>
              <w:right w:val="single" w:sz="4" w:space="0" w:color="auto"/>
            </w:tcBorders>
          </w:tcPr>
          <w:p w:rsidR="00B446B9" w:rsidRPr="00CB0A30" w:rsidRDefault="00B446B9" w:rsidP="00F85A85">
            <w:pPr>
              <w:pStyle w:val="ParagraphStyle"/>
              <w:tabs>
                <w:tab w:val="left" w:leader="underscore" w:pos="12855"/>
              </w:tabs>
              <w:spacing w:line="276" w:lineRule="auto"/>
              <w:jc w:val="both"/>
              <w:rPr>
                <w:rFonts w:ascii="Times New Roman" w:hAnsi="Times New Roman" w:cs="Times New Roman"/>
                <w:sz w:val="20"/>
                <w:szCs w:val="20"/>
              </w:rPr>
            </w:pPr>
            <w:r w:rsidRPr="00CB0A30">
              <w:rPr>
                <w:rFonts w:ascii="Times New Roman" w:hAnsi="Times New Roman" w:cs="Times New Roman"/>
                <w:sz w:val="20"/>
                <w:szCs w:val="20"/>
              </w:rPr>
              <w:t>Итого</w:t>
            </w:r>
          </w:p>
        </w:tc>
        <w:tc>
          <w:tcPr>
            <w:tcW w:w="1843" w:type="dxa"/>
            <w:tcBorders>
              <w:top w:val="single" w:sz="4" w:space="0" w:color="auto"/>
              <w:left w:val="single" w:sz="4" w:space="0" w:color="auto"/>
              <w:bottom w:val="single" w:sz="4" w:space="0" w:color="auto"/>
              <w:right w:val="single" w:sz="4" w:space="0" w:color="auto"/>
            </w:tcBorders>
            <w:hideMark/>
          </w:tcPr>
          <w:p w:rsidR="00B446B9" w:rsidRPr="00CB0A30" w:rsidRDefault="00B446B9" w:rsidP="00F85A85">
            <w:pPr>
              <w:pStyle w:val="ParagraphStyle"/>
              <w:tabs>
                <w:tab w:val="left" w:leader="underscore" w:pos="12855"/>
              </w:tabs>
              <w:spacing w:line="276" w:lineRule="auto"/>
              <w:jc w:val="both"/>
              <w:rPr>
                <w:rFonts w:ascii="Times New Roman" w:hAnsi="Times New Roman" w:cs="Times New Roman"/>
                <w:bCs/>
                <w:sz w:val="20"/>
                <w:szCs w:val="20"/>
              </w:rPr>
            </w:pPr>
            <w:r w:rsidRPr="00CB0A30">
              <w:rPr>
                <w:rFonts w:ascii="Times New Roman" w:hAnsi="Times New Roman" w:cs="Times New Roman"/>
                <w:sz w:val="20"/>
                <w:szCs w:val="20"/>
              </w:rPr>
              <w:t>34</w:t>
            </w:r>
          </w:p>
        </w:tc>
        <w:tc>
          <w:tcPr>
            <w:tcW w:w="2268" w:type="dxa"/>
            <w:tcBorders>
              <w:top w:val="single" w:sz="4" w:space="0" w:color="auto"/>
              <w:left w:val="single" w:sz="4" w:space="0" w:color="auto"/>
              <w:bottom w:val="single" w:sz="4" w:space="0" w:color="auto"/>
              <w:right w:val="single" w:sz="4" w:space="0" w:color="auto"/>
            </w:tcBorders>
            <w:hideMark/>
          </w:tcPr>
          <w:p w:rsidR="00B446B9" w:rsidRPr="00CB0A30" w:rsidRDefault="00B446B9" w:rsidP="00F85A85">
            <w:pPr>
              <w:suppressAutoHyphens/>
              <w:spacing w:after="0" w:line="240" w:lineRule="auto"/>
              <w:jc w:val="both"/>
              <w:rPr>
                <w:rFonts w:ascii="Times New Roman" w:eastAsia="Times New Roman" w:hAnsi="Times New Roman" w:cs="Times New Roman"/>
                <w:sz w:val="20"/>
                <w:szCs w:val="20"/>
              </w:rPr>
            </w:pPr>
            <w:r w:rsidRPr="00CB0A30">
              <w:rPr>
                <w:rFonts w:ascii="Times New Roman" w:hAnsi="Times New Roman" w:cs="Times New Roman"/>
                <w:sz w:val="20"/>
                <w:szCs w:val="20"/>
              </w:rPr>
              <w:t>3</w:t>
            </w:r>
          </w:p>
        </w:tc>
        <w:tc>
          <w:tcPr>
            <w:tcW w:w="2788" w:type="dxa"/>
            <w:tcBorders>
              <w:top w:val="single" w:sz="4" w:space="0" w:color="auto"/>
              <w:left w:val="single" w:sz="4" w:space="0" w:color="auto"/>
              <w:bottom w:val="single" w:sz="4" w:space="0" w:color="auto"/>
              <w:right w:val="single" w:sz="4" w:space="0" w:color="auto"/>
            </w:tcBorders>
            <w:hideMark/>
          </w:tcPr>
          <w:p w:rsidR="00B446B9" w:rsidRPr="00CB0A30" w:rsidRDefault="00B446B9" w:rsidP="00F85A85">
            <w:pPr>
              <w:pStyle w:val="ParagraphStyle"/>
              <w:tabs>
                <w:tab w:val="left" w:leader="underscore" w:pos="12855"/>
              </w:tabs>
              <w:spacing w:line="276" w:lineRule="auto"/>
              <w:jc w:val="both"/>
              <w:rPr>
                <w:rFonts w:ascii="Times New Roman" w:hAnsi="Times New Roman" w:cs="Times New Roman"/>
                <w:bCs/>
                <w:sz w:val="20"/>
                <w:szCs w:val="20"/>
              </w:rPr>
            </w:pPr>
            <w:r w:rsidRPr="00CB0A30">
              <w:rPr>
                <w:rFonts w:ascii="Times New Roman" w:hAnsi="Times New Roman" w:cs="Times New Roman"/>
                <w:sz w:val="20"/>
                <w:szCs w:val="20"/>
              </w:rPr>
              <w:t>13</w:t>
            </w:r>
          </w:p>
        </w:tc>
      </w:tr>
    </w:tbl>
    <w:p w:rsidR="00BC3B7B" w:rsidRDefault="00BC3B7B" w:rsidP="00F85A85">
      <w:pPr>
        <w:jc w:val="both"/>
        <w:rPr>
          <w:rFonts w:ascii="Times New Roman" w:hAnsi="Times New Roman" w:cs="Times New Roman"/>
          <w:b/>
        </w:rPr>
      </w:pPr>
    </w:p>
    <w:p w:rsidR="00BC3B7B" w:rsidRDefault="00BC3B7B" w:rsidP="00F85A85">
      <w:pPr>
        <w:jc w:val="both"/>
        <w:rPr>
          <w:rFonts w:ascii="Times New Roman" w:hAnsi="Times New Roman" w:cs="Times New Roman"/>
          <w:b/>
        </w:rPr>
      </w:pPr>
    </w:p>
    <w:p w:rsidR="00BC3B7B" w:rsidRDefault="00BC3B7B" w:rsidP="00F85A85">
      <w:pPr>
        <w:jc w:val="both"/>
        <w:rPr>
          <w:rFonts w:ascii="Times New Roman" w:hAnsi="Times New Roman" w:cs="Times New Roman"/>
          <w:b/>
        </w:rPr>
      </w:pPr>
    </w:p>
    <w:p w:rsidR="008514C2" w:rsidRPr="00330541" w:rsidRDefault="008514C2" w:rsidP="00BC3B7B">
      <w:pPr>
        <w:jc w:val="center"/>
        <w:rPr>
          <w:rFonts w:ascii="Times New Roman" w:hAnsi="Times New Roman" w:cs="Times New Roman"/>
          <w:b/>
        </w:rPr>
      </w:pPr>
      <w:r w:rsidRPr="00330541">
        <w:rPr>
          <w:rFonts w:ascii="Times New Roman" w:hAnsi="Times New Roman" w:cs="Times New Roman"/>
          <w:b/>
        </w:rPr>
        <w:lastRenderedPageBreak/>
        <w:t>Муниципальное</w:t>
      </w:r>
      <w:r>
        <w:rPr>
          <w:rFonts w:ascii="Times New Roman" w:hAnsi="Times New Roman" w:cs="Times New Roman"/>
          <w:b/>
        </w:rPr>
        <w:t xml:space="preserve"> бюджетное</w:t>
      </w:r>
      <w:r w:rsidRPr="00330541">
        <w:rPr>
          <w:rFonts w:ascii="Times New Roman" w:hAnsi="Times New Roman" w:cs="Times New Roman"/>
          <w:b/>
        </w:rPr>
        <w:t xml:space="preserve"> общеобразовательное учреждение</w:t>
      </w:r>
    </w:p>
    <w:p w:rsidR="008514C2" w:rsidRPr="00330541" w:rsidRDefault="008514C2" w:rsidP="00BC3B7B">
      <w:pPr>
        <w:jc w:val="center"/>
        <w:rPr>
          <w:rFonts w:ascii="Times New Roman" w:hAnsi="Times New Roman" w:cs="Times New Roman"/>
          <w:b/>
        </w:rPr>
      </w:pPr>
      <w:r w:rsidRPr="00330541">
        <w:rPr>
          <w:rFonts w:ascii="Times New Roman" w:hAnsi="Times New Roman" w:cs="Times New Roman"/>
          <w:b/>
        </w:rPr>
        <w:t>«Средняя школа №11 имени В. Д. Бубенина</w:t>
      </w:r>
      <w:r>
        <w:rPr>
          <w:rFonts w:ascii="Times New Roman" w:hAnsi="Times New Roman" w:cs="Times New Roman"/>
          <w:b/>
        </w:rPr>
        <w:t>»</w:t>
      </w:r>
    </w:p>
    <w:p w:rsidR="008514C2" w:rsidRDefault="008514C2" w:rsidP="00BC3B7B">
      <w:pPr>
        <w:jc w:val="center"/>
        <w:rPr>
          <w:rFonts w:ascii="Times New Roman" w:hAnsi="Times New Roman" w:cs="Times New Roman"/>
          <w:b/>
        </w:rPr>
      </w:pPr>
      <w:r w:rsidRPr="00330541">
        <w:rPr>
          <w:rFonts w:ascii="Times New Roman" w:hAnsi="Times New Roman" w:cs="Times New Roman"/>
          <w:b/>
        </w:rPr>
        <w:t>Петропавловск-Камчатского городского округа</w:t>
      </w:r>
    </w:p>
    <w:p w:rsidR="008514C2" w:rsidRDefault="008514C2" w:rsidP="00BC3B7B">
      <w:pPr>
        <w:jc w:val="center"/>
        <w:rPr>
          <w:rFonts w:ascii="Times New Roman" w:hAnsi="Times New Roman" w:cs="Times New Roman"/>
          <w:b/>
        </w:rPr>
      </w:pPr>
    </w:p>
    <w:p w:rsidR="008514C2" w:rsidRDefault="008514C2" w:rsidP="00BC3B7B">
      <w:pPr>
        <w:jc w:val="center"/>
        <w:rPr>
          <w:rFonts w:ascii="Times New Roman" w:hAnsi="Times New Roman" w:cs="Times New Roman"/>
          <w:b/>
        </w:rPr>
      </w:pPr>
    </w:p>
    <w:p w:rsidR="008514C2" w:rsidRDefault="008514C2" w:rsidP="00F85A85">
      <w:pPr>
        <w:jc w:val="both"/>
        <w:rPr>
          <w:rFonts w:ascii="Times New Roman" w:hAnsi="Times New Roman" w:cs="Times New Roman"/>
          <w:b/>
        </w:rPr>
      </w:pPr>
    </w:p>
    <w:p w:rsidR="008514C2" w:rsidRDefault="008514C2" w:rsidP="00F85A85">
      <w:pPr>
        <w:jc w:val="both"/>
        <w:rPr>
          <w:rFonts w:ascii="Times New Roman" w:hAnsi="Times New Roman" w:cs="Times New Roman"/>
          <w:b/>
          <w:sz w:val="36"/>
          <w:szCs w:val="36"/>
        </w:rPr>
      </w:pPr>
    </w:p>
    <w:p w:rsidR="008514C2" w:rsidRDefault="008514C2" w:rsidP="00F85A85">
      <w:pPr>
        <w:jc w:val="both"/>
        <w:rPr>
          <w:rFonts w:ascii="Times New Roman" w:hAnsi="Times New Roman" w:cs="Times New Roman"/>
          <w:b/>
          <w:sz w:val="36"/>
          <w:szCs w:val="36"/>
        </w:rPr>
      </w:pPr>
    </w:p>
    <w:p w:rsidR="008514C2" w:rsidRDefault="008514C2" w:rsidP="00F85A85">
      <w:pPr>
        <w:jc w:val="both"/>
        <w:rPr>
          <w:rFonts w:ascii="Times New Roman" w:hAnsi="Times New Roman" w:cs="Times New Roman"/>
          <w:b/>
          <w:sz w:val="36"/>
          <w:szCs w:val="36"/>
        </w:rPr>
      </w:pPr>
    </w:p>
    <w:p w:rsidR="008514C2" w:rsidRDefault="008514C2" w:rsidP="00F85A85">
      <w:pPr>
        <w:jc w:val="both"/>
        <w:rPr>
          <w:rFonts w:ascii="Times New Roman" w:hAnsi="Times New Roman" w:cs="Times New Roman"/>
          <w:b/>
          <w:sz w:val="36"/>
          <w:szCs w:val="36"/>
        </w:rPr>
      </w:pPr>
    </w:p>
    <w:p w:rsidR="008514C2" w:rsidRDefault="008514C2" w:rsidP="00BC3B7B">
      <w:pPr>
        <w:jc w:val="center"/>
        <w:rPr>
          <w:rFonts w:ascii="Times New Roman" w:hAnsi="Times New Roman" w:cs="Times New Roman"/>
          <w:b/>
          <w:sz w:val="36"/>
          <w:szCs w:val="36"/>
        </w:rPr>
      </w:pPr>
    </w:p>
    <w:p w:rsidR="008514C2" w:rsidRPr="00330541" w:rsidRDefault="008514C2" w:rsidP="00BC3B7B">
      <w:pPr>
        <w:jc w:val="center"/>
        <w:rPr>
          <w:rFonts w:ascii="Times New Roman" w:hAnsi="Times New Roman" w:cs="Times New Roman"/>
          <w:b/>
          <w:sz w:val="36"/>
          <w:szCs w:val="36"/>
        </w:rPr>
      </w:pPr>
      <w:r w:rsidRPr="00330541">
        <w:rPr>
          <w:rFonts w:ascii="Times New Roman" w:hAnsi="Times New Roman" w:cs="Times New Roman"/>
          <w:b/>
          <w:sz w:val="36"/>
          <w:szCs w:val="36"/>
        </w:rPr>
        <w:t>рабочие программы</w:t>
      </w:r>
    </w:p>
    <w:p w:rsidR="008514C2" w:rsidRPr="00330541" w:rsidRDefault="008514C2" w:rsidP="00BC3B7B">
      <w:pPr>
        <w:jc w:val="center"/>
        <w:rPr>
          <w:rFonts w:ascii="Times New Roman" w:hAnsi="Times New Roman" w:cs="Times New Roman"/>
          <w:b/>
          <w:sz w:val="36"/>
          <w:szCs w:val="36"/>
        </w:rPr>
      </w:pPr>
      <w:r>
        <w:rPr>
          <w:rFonts w:ascii="Times New Roman" w:hAnsi="Times New Roman" w:cs="Times New Roman"/>
          <w:b/>
          <w:sz w:val="36"/>
          <w:szCs w:val="36"/>
        </w:rPr>
        <w:t>по физической культуре</w:t>
      </w:r>
    </w:p>
    <w:p w:rsidR="008514C2" w:rsidRPr="00330541" w:rsidRDefault="008514C2" w:rsidP="00BC3B7B">
      <w:pPr>
        <w:jc w:val="center"/>
        <w:rPr>
          <w:rFonts w:ascii="Times New Roman" w:hAnsi="Times New Roman" w:cs="Times New Roman"/>
          <w:b/>
          <w:sz w:val="36"/>
          <w:szCs w:val="36"/>
        </w:rPr>
      </w:pPr>
      <w:r w:rsidRPr="00330541">
        <w:rPr>
          <w:rFonts w:ascii="Times New Roman" w:hAnsi="Times New Roman" w:cs="Times New Roman"/>
          <w:b/>
          <w:sz w:val="36"/>
          <w:szCs w:val="36"/>
        </w:rPr>
        <w:t>1 – 4</w:t>
      </w:r>
    </w:p>
    <w:p w:rsidR="008514C2" w:rsidRPr="00330541" w:rsidRDefault="008514C2" w:rsidP="00F85A85">
      <w:pPr>
        <w:jc w:val="both"/>
        <w:rPr>
          <w:rFonts w:ascii="Times New Roman" w:hAnsi="Times New Roman" w:cs="Times New Roman"/>
          <w:b/>
          <w:sz w:val="36"/>
          <w:szCs w:val="36"/>
        </w:rPr>
      </w:pPr>
    </w:p>
    <w:p w:rsidR="008514C2" w:rsidRPr="00330541" w:rsidRDefault="008514C2" w:rsidP="00F85A85">
      <w:pPr>
        <w:jc w:val="both"/>
        <w:rPr>
          <w:rFonts w:ascii="Times New Roman" w:hAnsi="Times New Roman" w:cs="Times New Roman"/>
          <w:b/>
          <w:sz w:val="36"/>
          <w:szCs w:val="36"/>
        </w:rPr>
      </w:pPr>
    </w:p>
    <w:p w:rsidR="008514C2" w:rsidRDefault="008514C2" w:rsidP="00F85A85">
      <w:pPr>
        <w:jc w:val="both"/>
        <w:rPr>
          <w:rFonts w:ascii="Times New Roman" w:hAnsi="Times New Roman" w:cs="Times New Roman"/>
          <w:b/>
        </w:rPr>
      </w:pPr>
    </w:p>
    <w:p w:rsidR="008514C2" w:rsidRDefault="008514C2" w:rsidP="00F85A85">
      <w:pPr>
        <w:jc w:val="both"/>
        <w:rPr>
          <w:rFonts w:ascii="Times New Roman" w:hAnsi="Times New Roman" w:cs="Times New Roman"/>
          <w:b/>
        </w:rPr>
      </w:pPr>
    </w:p>
    <w:p w:rsidR="008514C2" w:rsidRDefault="008514C2" w:rsidP="00F85A85">
      <w:pPr>
        <w:jc w:val="both"/>
        <w:rPr>
          <w:rFonts w:ascii="Times New Roman" w:hAnsi="Times New Roman" w:cs="Times New Roman"/>
          <w:b/>
        </w:rPr>
      </w:pPr>
    </w:p>
    <w:p w:rsidR="008514C2" w:rsidRDefault="008514C2" w:rsidP="00F85A85">
      <w:pPr>
        <w:jc w:val="both"/>
        <w:rPr>
          <w:rFonts w:ascii="Times New Roman" w:hAnsi="Times New Roman" w:cs="Times New Roman"/>
          <w:b/>
        </w:rPr>
      </w:pPr>
    </w:p>
    <w:p w:rsidR="008514C2" w:rsidRDefault="008514C2" w:rsidP="00F85A85">
      <w:pPr>
        <w:jc w:val="both"/>
        <w:rPr>
          <w:rFonts w:ascii="Times New Roman" w:hAnsi="Times New Roman" w:cs="Times New Roman"/>
          <w:b/>
        </w:rPr>
      </w:pPr>
    </w:p>
    <w:p w:rsidR="008514C2" w:rsidRDefault="008514C2" w:rsidP="00F85A85">
      <w:pPr>
        <w:jc w:val="both"/>
        <w:rPr>
          <w:rFonts w:ascii="Times New Roman" w:hAnsi="Times New Roman" w:cs="Times New Roman"/>
          <w:b/>
        </w:rPr>
      </w:pPr>
    </w:p>
    <w:p w:rsidR="008514C2" w:rsidRDefault="008514C2" w:rsidP="00F85A85">
      <w:pPr>
        <w:jc w:val="both"/>
        <w:rPr>
          <w:rFonts w:ascii="Times New Roman" w:hAnsi="Times New Roman" w:cs="Times New Roman"/>
          <w:b/>
        </w:rPr>
      </w:pPr>
    </w:p>
    <w:p w:rsidR="008514C2" w:rsidRPr="00330541" w:rsidRDefault="00BC3B7B" w:rsidP="00F85A85">
      <w:pPr>
        <w:jc w:val="both"/>
        <w:rPr>
          <w:rFonts w:ascii="Times New Roman" w:hAnsi="Times New Roman" w:cs="Times New Roman"/>
          <w:b/>
        </w:rPr>
      </w:pPr>
      <w:r>
        <w:rPr>
          <w:rFonts w:ascii="Times New Roman" w:hAnsi="Times New Roman" w:cs="Times New Roman"/>
          <w:b/>
        </w:rPr>
        <w:t xml:space="preserve">                                                         </w:t>
      </w:r>
      <w:bookmarkStart w:id="10" w:name="_GoBack"/>
      <w:bookmarkEnd w:id="10"/>
      <w:r w:rsidR="008514C2">
        <w:rPr>
          <w:rFonts w:ascii="Times New Roman" w:hAnsi="Times New Roman" w:cs="Times New Roman"/>
          <w:b/>
        </w:rPr>
        <w:t>г. Петропавловск – Камчатский, 2023</w:t>
      </w:r>
    </w:p>
    <w:p w:rsidR="008514C2" w:rsidRPr="00330541" w:rsidRDefault="008514C2" w:rsidP="00F85A85">
      <w:pPr>
        <w:jc w:val="both"/>
        <w:rPr>
          <w:rFonts w:ascii="Times New Roman" w:hAnsi="Times New Roman" w:cs="Times New Roman"/>
          <w:b/>
        </w:rPr>
      </w:pPr>
    </w:p>
    <w:p w:rsidR="008514C2" w:rsidRPr="00330541" w:rsidRDefault="008514C2" w:rsidP="00F85A85">
      <w:pPr>
        <w:jc w:val="both"/>
        <w:rPr>
          <w:rFonts w:ascii="Times New Roman" w:hAnsi="Times New Roman" w:cs="Times New Roman"/>
          <w:b/>
        </w:rPr>
      </w:pPr>
    </w:p>
    <w:p w:rsidR="00464E47" w:rsidRPr="00E56834" w:rsidRDefault="00464E47" w:rsidP="00F85A85">
      <w:pPr>
        <w:jc w:val="both"/>
      </w:pPr>
    </w:p>
    <w:p w:rsidR="008514C2" w:rsidRDefault="008514C2" w:rsidP="00F85A85">
      <w:pPr>
        <w:jc w:val="both"/>
        <w:rPr>
          <w:b/>
        </w:rPr>
      </w:pPr>
    </w:p>
    <w:p w:rsidR="008514C2" w:rsidRDefault="008514C2" w:rsidP="00F85A85">
      <w:pPr>
        <w:jc w:val="both"/>
        <w:rPr>
          <w:b/>
        </w:rPr>
      </w:pPr>
    </w:p>
    <w:p w:rsidR="00464E47" w:rsidRPr="00745CA6" w:rsidRDefault="00464E47" w:rsidP="00F85A85">
      <w:pPr>
        <w:jc w:val="both"/>
        <w:rPr>
          <w:b/>
        </w:rPr>
      </w:pPr>
      <w:r w:rsidRPr="00745CA6">
        <w:rPr>
          <w:b/>
        </w:rPr>
        <w:lastRenderedPageBreak/>
        <w:t>Физическая культура</w:t>
      </w:r>
      <w:bookmarkEnd w:id="9"/>
    </w:p>
    <w:p w:rsidR="00464E47" w:rsidRPr="00E56834" w:rsidRDefault="00464E47" w:rsidP="00F85A85">
      <w:pPr>
        <w:jc w:val="both"/>
      </w:pPr>
    </w:p>
    <w:p w:rsidR="00464E47" w:rsidRPr="00E56834" w:rsidRDefault="00464E47" w:rsidP="00F85A85">
      <w:pPr>
        <w:jc w:val="both"/>
      </w:pPr>
      <w:r w:rsidRPr="00E56834">
        <w:t>Пояснительная записка</w:t>
      </w:r>
    </w:p>
    <w:p w:rsidR="00464E47" w:rsidRPr="00E56834" w:rsidRDefault="00464E47" w:rsidP="00F85A85">
      <w:pPr>
        <w:jc w:val="both"/>
      </w:pPr>
    </w:p>
    <w:p w:rsidR="00464E47" w:rsidRPr="00E56834" w:rsidRDefault="00464E47" w:rsidP="00F85A85">
      <w:pPr>
        <w:jc w:val="both"/>
      </w:pPr>
      <w:r w:rsidRPr="00E56834">
        <w:t>При создании программы учитывались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w:t>
      </w:r>
    </w:p>
    <w:p w:rsidR="00464E47" w:rsidRPr="00E56834" w:rsidRDefault="00464E47" w:rsidP="00F85A85">
      <w:pPr>
        <w:jc w:val="both"/>
      </w:pPr>
      <w:r w:rsidRPr="00E56834">
        <w:t>В программе нашли своё отражение объективно сложившиеся реалии современного социокультурного развития общества, условия деятельности образовательных организаций, запросы родителей, учителей и методистов на обновление содержания образовательного процесса, внедрение в его практику современных подходов, новых методик и технологий.</w:t>
      </w:r>
    </w:p>
    <w:p w:rsidR="00464E47" w:rsidRPr="00E56834" w:rsidRDefault="00464E47" w:rsidP="00F85A85">
      <w:pPr>
        <w:jc w:val="both"/>
      </w:pPr>
      <w:r w:rsidRPr="00E56834">
        <w:t>Программа позволяет применять дифференцированный подход к организации занятий детей с учетом состояния здоровья.</w:t>
      </w:r>
    </w:p>
    <w:p w:rsidR="00464E47" w:rsidRPr="00E56834" w:rsidRDefault="00464E47" w:rsidP="00F85A85">
      <w:pPr>
        <w:jc w:val="both"/>
      </w:pPr>
      <w:r w:rsidRPr="00E56834">
        <w:t>Изучение учебного предмета «Физическая культура» имеет важное значение в онтогенезе детей младшего школьного возраста.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младших школьников в самостоятельные занятия физической культурой и спортом.</w:t>
      </w:r>
    </w:p>
    <w:p w:rsidR="00464E47" w:rsidRPr="00E56834" w:rsidRDefault="00464E47" w:rsidP="00F85A85">
      <w:pPr>
        <w:jc w:val="both"/>
      </w:pPr>
      <w:r w:rsidRPr="00E56834">
        <w:t>Целью образования по физической культуре в начальной школе является укрепление и сохранение здоровья школьников, развитие физических качеств и освоение физических упражнений оздоровительной, спортивной и прикладно-ориентированной направленности и формирование у обучающихся основ здорового образа жизни.</w:t>
      </w:r>
    </w:p>
    <w:p w:rsidR="00464E47" w:rsidRPr="00E56834" w:rsidRDefault="00464E47" w:rsidP="00F85A85">
      <w:pPr>
        <w:jc w:val="both"/>
      </w:pPr>
      <w:r w:rsidRPr="00E56834">
        <w:t>Развивающая ориентация учебного предмета «Физическая культура» заключается в формировании у младших школьников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w:t>
      </w:r>
    </w:p>
    <w:p w:rsidR="00464E47" w:rsidRPr="00E56834" w:rsidRDefault="00464E47" w:rsidP="00F85A85">
      <w:pPr>
        <w:jc w:val="both"/>
      </w:pPr>
      <w:r w:rsidRPr="00E56834">
        <w:t>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w:t>
      </w:r>
    </w:p>
    <w:p w:rsidR="00464E47" w:rsidRPr="00E56834" w:rsidRDefault="00464E47" w:rsidP="00F85A85">
      <w:pPr>
        <w:jc w:val="both"/>
      </w:pPr>
      <w:r w:rsidRPr="00E56834">
        <w:t xml:space="preserve">Методологической основой структуры и содержания программы по физической культуре для начального общего образования является личностно-деятельностный подход, ориентирующий педагогический процесс на развитие целостной личности обучающихся. Достижение целостного развития становится возможным благодаря освоению младшими школьниками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w:t>
      </w:r>
      <w:r w:rsidRPr="00E56834">
        <w:lastRenderedPageBreak/>
        <w:t>природы обучающихся. Как и любая деятельность, она включает в себя информационный, операциональный и мотивационно-процессуальный компоненты, которые находят своё отражение в соответствующих дидактических линиях учебного предмета.</w:t>
      </w:r>
    </w:p>
    <w:p w:rsidR="00464E47" w:rsidRPr="00E56834" w:rsidRDefault="00464E47" w:rsidP="00F85A85">
      <w:pPr>
        <w:jc w:val="both"/>
      </w:pPr>
      <w:r w:rsidRPr="00E56834">
        <w:t>В целях усиления мотивационной составляющей учебного предмета и подготовки школьников к выполнению комплекса ГТО в структуру программы в раздел «Физическое совершенствование» вводится образовательный модуль «Прикладно-ориентированная физическая культура». Данный модуль позволит удовлетворить интересы учащихся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w:t>
      </w:r>
    </w:p>
    <w:p w:rsidR="00464E47" w:rsidRPr="00E56834" w:rsidRDefault="00464E47" w:rsidP="00F85A85">
      <w:pPr>
        <w:jc w:val="both"/>
      </w:pPr>
      <w:r w:rsidRPr="00E56834">
        <w:t>Содержание модуля «Прикладно-ориентированная физическая культура» обеспечивается программами по видам спорта, которые рекомендуются Министерством просвещения РФ для занятий физической культурой и могут использоваться образовательными организациями исходя из интересов учащихся, физкультурно-спортивных традиций, наличия необходимой материально-технической базы, квалификации педагогического состава. Помимо программ, рекомендуемых Министерством просвещения РФ, образовательные организации могут разрабатывать своё содержание для модуля «Прикладно-ориентированная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w:t>
      </w:r>
    </w:p>
    <w:p w:rsidR="00464E47" w:rsidRPr="00E56834" w:rsidRDefault="00464E47" w:rsidP="00F85A85">
      <w:pPr>
        <w:jc w:val="both"/>
      </w:pPr>
      <w:r w:rsidRPr="00E56834">
        <w:t>Содержание программы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w:t>
      </w:r>
    </w:p>
    <w:p w:rsidR="00464E47" w:rsidRPr="00E56834" w:rsidRDefault="00464E47" w:rsidP="00F85A85">
      <w:pPr>
        <w:jc w:val="both"/>
      </w:pPr>
      <w:r w:rsidRPr="00E56834">
        <w:t>Планируемые результаты включают в себя личностные, метапредметные и предметные результаты. Личностные результаты представлены в программе за весь период обучения в начальной школе; метапредметные и предметные результаты — за каждый год обучения.</w:t>
      </w:r>
    </w:p>
    <w:p w:rsidR="00464E47" w:rsidRPr="00E56834" w:rsidRDefault="00464E47" w:rsidP="00F85A85">
      <w:pPr>
        <w:jc w:val="both"/>
      </w:pPr>
      <w:r w:rsidRPr="00E56834">
        <w:t>Результативность освоения учебного предмета учащимися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w:t>
      </w:r>
    </w:p>
    <w:p w:rsidR="00464E47" w:rsidRPr="00E56834" w:rsidRDefault="00464E47" w:rsidP="00F85A85">
      <w:pPr>
        <w:jc w:val="both"/>
      </w:pPr>
      <w:r w:rsidRPr="00E56834">
        <w:t>Общее число часов, отведённых на изучение учебного предмета «Физическая культура» в начальной школе, составляет 270 ч (2 часа в неделю в каждом классе): 1 класс — 66 ч; 2 класс — 68 ч; 3 класс — 68 ч; 4 класс — 68 ч.</w:t>
      </w:r>
    </w:p>
    <w:p w:rsidR="00464E47" w:rsidRPr="00E56834" w:rsidRDefault="00464E47" w:rsidP="00F85A85">
      <w:pPr>
        <w:jc w:val="both"/>
      </w:pPr>
    </w:p>
    <w:p w:rsidR="00464E47" w:rsidRPr="00E56834" w:rsidRDefault="00464E47" w:rsidP="00F85A85">
      <w:pPr>
        <w:jc w:val="both"/>
      </w:pPr>
      <w:r w:rsidRPr="00E56834">
        <w:t>Содержание УЧЕБНОГО ПРЕДМЕТА «ФИЗИЧЕСКАЯ КУЛЬТУРА»</w:t>
      </w:r>
    </w:p>
    <w:p w:rsidR="00464E47" w:rsidRPr="00E56834" w:rsidRDefault="00464E47" w:rsidP="00F85A85">
      <w:pPr>
        <w:jc w:val="both"/>
      </w:pPr>
    </w:p>
    <w:p w:rsidR="00464E47" w:rsidRPr="00745CA6" w:rsidRDefault="00464E47" w:rsidP="00F85A85">
      <w:pPr>
        <w:jc w:val="both"/>
        <w:rPr>
          <w:b/>
        </w:rPr>
      </w:pPr>
      <w:r w:rsidRPr="00745CA6">
        <w:rPr>
          <w:b/>
        </w:rPr>
        <w:t>1 класс</w:t>
      </w:r>
    </w:p>
    <w:p w:rsidR="00464E47" w:rsidRPr="00E56834" w:rsidRDefault="00464E47" w:rsidP="00F85A85">
      <w:pPr>
        <w:jc w:val="both"/>
      </w:pPr>
      <w:r w:rsidRPr="00E56834">
        <w:t>Знания о физической культуре. 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w:t>
      </w:r>
    </w:p>
    <w:p w:rsidR="00464E47" w:rsidRPr="00E56834" w:rsidRDefault="00464E47" w:rsidP="00F85A85">
      <w:pPr>
        <w:jc w:val="both"/>
      </w:pPr>
      <w:r w:rsidRPr="00E56834">
        <w:t>Способы самостоятельной деятельности. Режим дня и правила его составления и соблюдения.</w:t>
      </w:r>
    </w:p>
    <w:p w:rsidR="00464E47" w:rsidRPr="00E56834" w:rsidRDefault="00464E47" w:rsidP="00F85A85">
      <w:pPr>
        <w:jc w:val="both"/>
      </w:pPr>
      <w:r w:rsidRPr="00E56834">
        <w:t>Физическое совершенствование. Оздоровительная физическая культура. 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464E47" w:rsidRPr="00E56834" w:rsidRDefault="00464E47" w:rsidP="00F85A85">
      <w:pPr>
        <w:jc w:val="both"/>
      </w:pPr>
      <w:r w:rsidRPr="00E56834">
        <w:lastRenderedPageBreak/>
        <w:t>Спортивно-оздоровительная физическая культура. Правила поведения на уроках физической культуры, подбора одежды для занятий в спортивном зале и на открытом воздухе.</w:t>
      </w:r>
    </w:p>
    <w:p w:rsidR="00464E47" w:rsidRPr="00E56834" w:rsidRDefault="00464E47" w:rsidP="00F85A85">
      <w:pPr>
        <w:jc w:val="both"/>
      </w:pPr>
      <w:r w:rsidRPr="00E56834">
        <w:t>Гимнастика с основами акробатики. 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w:t>
      </w:r>
    </w:p>
    <w:p w:rsidR="00464E47" w:rsidRPr="00E56834" w:rsidRDefault="00464E47" w:rsidP="00F85A85">
      <w:pPr>
        <w:jc w:val="both"/>
      </w:pPr>
      <w:r w:rsidRPr="00E56834">
        <w:t>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w:t>
      </w:r>
    </w:p>
    <w:p w:rsidR="00464E47" w:rsidRPr="00E56834" w:rsidRDefault="00464E47" w:rsidP="00F85A85">
      <w:pPr>
        <w:jc w:val="both"/>
      </w:pPr>
      <w:r w:rsidRPr="00E56834">
        <w:t>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w:t>
      </w:r>
    </w:p>
    <w:p w:rsidR="00464E47" w:rsidRPr="00E56834" w:rsidRDefault="00464E47" w:rsidP="00F85A85">
      <w:pPr>
        <w:jc w:val="both"/>
      </w:pPr>
      <w:r w:rsidRPr="00E56834">
        <w:t>Лыжная подготовка. Переноска лыж к месту занятия. Основная стойка лыжника. Передвижение на лыжах ступающим шагом (без палок). Передвижение на лыжах скользящим шагом (без палок).</w:t>
      </w:r>
    </w:p>
    <w:p w:rsidR="00464E47" w:rsidRPr="00E56834" w:rsidRDefault="00464E47" w:rsidP="00F85A85">
      <w:pPr>
        <w:jc w:val="both"/>
      </w:pPr>
      <w:r w:rsidRPr="00E56834">
        <w:t>Лёгкая атлетика. Равномерная ходьба и равномерный бег. Прыжки в длину и высоту с места толчком двумя ногами, в высоту с прямого разбега.</w:t>
      </w:r>
    </w:p>
    <w:p w:rsidR="00464E47" w:rsidRPr="00E56834" w:rsidRDefault="00464E47" w:rsidP="00F85A85">
      <w:pPr>
        <w:jc w:val="both"/>
      </w:pPr>
      <w:r w:rsidRPr="00E56834">
        <w:t>Подвижные и спортивные игры. Считалки для самостоятельной организации подвижных игр.</w:t>
      </w:r>
    </w:p>
    <w:p w:rsidR="00464E47" w:rsidRPr="00E56834" w:rsidRDefault="00464E47" w:rsidP="00F85A85">
      <w:pPr>
        <w:jc w:val="both"/>
      </w:pPr>
      <w:r w:rsidRPr="00E56834">
        <w:t>Прикладно-ориентированная физическая культура. Развитие основных физических качеств средствами спортивных и подвижных игр. Подготовка к выполнению нормативных требований комплекса ГТО.</w:t>
      </w:r>
    </w:p>
    <w:p w:rsidR="00464E47" w:rsidRPr="00745CA6" w:rsidRDefault="00464E47" w:rsidP="00F85A85">
      <w:pPr>
        <w:jc w:val="both"/>
        <w:rPr>
          <w:b/>
        </w:rPr>
      </w:pPr>
      <w:r w:rsidRPr="00745CA6">
        <w:rPr>
          <w:b/>
        </w:rPr>
        <w:t>2 класс</w:t>
      </w:r>
    </w:p>
    <w:p w:rsidR="00464E47" w:rsidRPr="00E56834" w:rsidRDefault="00464E47" w:rsidP="00F85A85">
      <w:pPr>
        <w:jc w:val="both"/>
      </w:pPr>
      <w:r w:rsidRPr="00E56834">
        <w:t>Знания о физической культуре. Из истории возникновения физических упражнений и первых соревнований. Зарождение Олимпийских игр древности.</w:t>
      </w:r>
    </w:p>
    <w:p w:rsidR="00464E47" w:rsidRPr="00E56834" w:rsidRDefault="00464E47" w:rsidP="00F85A85">
      <w:pPr>
        <w:jc w:val="both"/>
      </w:pPr>
      <w:r w:rsidRPr="00E56834">
        <w:t>Способы самостоятельной деятельности. 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rsidR="00464E47" w:rsidRPr="00E56834" w:rsidRDefault="00464E47" w:rsidP="00F85A85">
      <w:pPr>
        <w:jc w:val="both"/>
      </w:pPr>
      <w:r w:rsidRPr="00E56834">
        <w:t>Физическое совершенствование. Оздоровительная физическая культура. Закаливание организма обтиранием. Составление комплекса утренней зарядки и физкультминутки для занятий в домашних условиях.</w:t>
      </w:r>
    </w:p>
    <w:p w:rsidR="00464E47" w:rsidRPr="00E56834" w:rsidRDefault="00464E47" w:rsidP="00F85A85">
      <w:pPr>
        <w:jc w:val="both"/>
      </w:pPr>
      <w:r w:rsidRPr="00E56834">
        <w:t>Спортивно-оздоровительная физическая культура. Гимнастика с основами акробатики. 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rsidR="00464E47" w:rsidRPr="00E56834" w:rsidRDefault="00464E47" w:rsidP="00F85A85">
      <w:pPr>
        <w:jc w:val="both"/>
      </w:pPr>
      <w:r w:rsidRPr="00E56834">
        <w:t>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w:t>
      </w:r>
    </w:p>
    <w:p w:rsidR="00464E47" w:rsidRPr="00E56834" w:rsidRDefault="00464E47" w:rsidP="00F85A85">
      <w:pPr>
        <w:jc w:val="both"/>
      </w:pPr>
      <w:r w:rsidRPr="00E56834">
        <w:t>Лыжная подготовка. Правила поведения на занятиях лыжной подготовкой. Упражнения на лыжах: передвижение двухшажным попеременным ходом; спуск с небольшого склона в основной стойке; торможение лыжными палками на учебной трассе и падением на бок во время спуска.</w:t>
      </w:r>
    </w:p>
    <w:p w:rsidR="00464E47" w:rsidRPr="00E56834" w:rsidRDefault="00464E47" w:rsidP="00F85A85">
      <w:pPr>
        <w:jc w:val="both"/>
      </w:pPr>
      <w:r w:rsidRPr="00E56834">
        <w:t xml:space="preserve">Лёгкая атлетика. 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 в разных направлениях, с разной амплитудой и траекторией полёта. Прыжок в высоту с прямого разбега. </w:t>
      </w:r>
      <w:r w:rsidRPr="00E56834">
        <w:lastRenderedPageBreak/>
        <w:t>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обеганием предметов; с преодолением небольших препятствий.</w:t>
      </w:r>
    </w:p>
    <w:p w:rsidR="00464E47" w:rsidRPr="00E56834" w:rsidRDefault="00464E47" w:rsidP="00F85A85">
      <w:pPr>
        <w:jc w:val="both"/>
      </w:pPr>
      <w:r w:rsidRPr="00E56834">
        <w:t>Подвижные игры. Подвижные игры с техническими приёмами спортивных игр (баскетбол, футбол).</w:t>
      </w:r>
    </w:p>
    <w:p w:rsidR="00464E47" w:rsidRPr="00E56834" w:rsidRDefault="00464E47" w:rsidP="00F85A85">
      <w:pPr>
        <w:jc w:val="both"/>
      </w:pPr>
      <w:r w:rsidRPr="00E56834">
        <w:t>Прикладно-ориентированная физическая культура. Подготовка к соревнованиям по комплексу ГТО. Развитие основных физических качеств средствами подвижных и спортивных игр.</w:t>
      </w:r>
    </w:p>
    <w:p w:rsidR="00464E47" w:rsidRPr="00745CA6" w:rsidRDefault="00464E47" w:rsidP="00F85A85">
      <w:pPr>
        <w:jc w:val="both"/>
        <w:rPr>
          <w:b/>
        </w:rPr>
      </w:pPr>
      <w:r w:rsidRPr="00745CA6">
        <w:rPr>
          <w:b/>
        </w:rPr>
        <w:t>3 класс</w:t>
      </w:r>
    </w:p>
    <w:p w:rsidR="00464E47" w:rsidRPr="00E56834" w:rsidRDefault="00464E47" w:rsidP="00F85A85">
      <w:pPr>
        <w:jc w:val="both"/>
      </w:pPr>
      <w:r w:rsidRPr="00E56834">
        <w:t>Знания о физической культуре. Из истории развития физической культуры у древних народов, населявших территорию России. История появления современного спорта.</w:t>
      </w:r>
    </w:p>
    <w:p w:rsidR="00464E47" w:rsidRPr="00E56834" w:rsidRDefault="00464E47" w:rsidP="00F85A85">
      <w:pPr>
        <w:jc w:val="both"/>
      </w:pPr>
      <w:r w:rsidRPr="00E56834">
        <w:t>Способы самостоятельной деятельности. 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rsidR="00464E47" w:rsidRPr="00E56834" w:rsidRDefault="00464E47" w:rsidP="00F85A85">
      <w:pPr>
        <w:jc w:val="both"/>
      </w:pPr>
      <w:r w:rsidRPr="00E56834">
        <w:t>Физическое совершенствование. Оздоровительная физическая культура. 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rsidR="00464E47" w:rsidRPr="00E56834" w:rsidRDefault="00464E47" w:rsidP="00F85A85">
      <w:pPr>
        <w:jc w:val="both"/>
      </w:pPr>
      <w:r w:rsidRPr="00E56834">
        <w:t>Спортивно-оздоровительная физическая культура. Гимнастика с основами акробатики. Строевые упражнения в движении противоходом;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w:t>
      </w:r>
    </w:p>
    <w:p w:rsidR="00464E47" w:rsidRPr="00E56834" w:rsidRDefault="00464E47" w:rsidP="00F85A85">
      <w:pPr>
        <w:jc w:val="both"/>
      </w:pPr>
      <w:r w:rsidRPr="00E56834">
        <w:t>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rsidR="00464E47" w:rsidRPr="00E56834" w:rsidRDefault="00464E47" w:rsidP="00F85A85">
      <w:pPr>
        <w:jc w:val="both"/>
      </w:pPr>
      <w:r w:rsidRPr="00E56834">
        <w:t>Лёгкая атлетика. 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w:t>
      </w:r>
    </w:p>
    <w:p w:rsidR="00464E47" w:rsidRPr="00E56834" w:rsidRDefault="00464E47" w:rsidP="00F85A85">
      <w:pPr>
        <w:jc w:val="both"/>
      </w:pPr>
      <w:r w:rsidRPr="00E56834">
        <w:t>Лыжная подготовка. Передвижение одновременным двухшажным ходом. Упражнения в поворотах на лыжах переступанием стоя на месте и в движении. Торможение плугом.</w:t>
      </w:r>
    </w:p>
    <w:p w:rsidR="00464E47" w:rsidRPr="00E56834" w:rsidRDefault="00464E47" w:rsidP="00F85A85">
      <w:pPr>
        <w:jc w:val="both"/>
      </w:pPr>
      <w:r w:rsidRPr="00E56834">
        <w:t>Подвижные и спортивные игры. 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w:t>
      </w:r>
    </w:p>
    <w:p w:rsidR="00464E47" w:rsidRPr="00E56834" w:rsidRDefault="00464E47" w:rsidP="00F85A85">
      <w:pPr>
        <w:jc w:val="both"/>
      </w:pPr>
      <w:r w:rsidRPr="00E56834">
        <w:lastRenderedPageBreak/>
        <w:t>Прикладно-ориентированная физическая культура. Развитие основных физических качеств средствами базовых видов спорта. Подготовка к выполнению нормативных требований комплекса ГТО.</w:t>
      </w:r>
    </w:p>
    <w:p w:rsidR="00464E47" w:rsidRPr="00745CA6" w:rsidRDefault="00464E47" w:rsidP="00F85A85">
      <w:pPr>
        <w:jc w:val="both"/>
        <w:rPr>
          <w:b/>
        </w:rPr>
      </w:pPr>
      <w:r w:rsidRPr="00745CA6">
        <w:rPr>
          <w:b/>
        </w:rPr>
        <w:t>4 класс</w:t>
      </w:r>
    </w:p>
    <w:p w:rsidR="00464E47" w:rsidRPr="00E56834" w:rsidRDefault="00464E47" w:rsidP="00F85A85">
      <w:pPr>
        <w:jc w:val="both"/>
      </w:pPr>
      <w:r w:rsidRPr="00E56834">
        <w:t>Знания о физической культуре. Из истории развития физической культуры в России. Развитие национальных видов спорта в России.</w:t>
      </w:r>
    </w:p>
    <w:p w:rsidR="00464E47" w:rsidRPr="00E56834" w:rsidRDefault="00464E47" w:rsidP="00F85A85">
      <w:pPr>
        <w:jc w:val="both"/>
      </w:pPr>
      <w:r w:rsidRPr="00E56834">
        <w:t>Способы самостоятельной деятельности. 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rsidR="00464E47" w:rsidRPr="00E56834" w:rsidRDefault="00464E47" w:rsidP="00F85A85">
      <w:pPr>
        <w:jc w:val="both"/>
      </w:pPr>
      <w:r w:rsidRPr="00E56834">
        <w:t>Физическое совершенствование. Оздоровительная физическая культура. 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w:t>
      </w:r>
    </w:p>
    <w:p w:rsidR="00464E47" w:rsidRPr="00E56834" w:rsidRDefault="00464E47" w:rsidP="00F85A85">
      <w:pPr>
        <w:jc w:val="both"/>
      </w:pPr>
      <w:r w:rsidRPr="00E56834">
        <w:t>Спортивно-оздоровительная физическая культура. Гимнастика с основами акробатики. 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напрыгивания. Упражнения на низкой гимнастической перекладине: висы и упоры, подъём переворотом. Упражнения в танце «Летка-енка».</w:t>
      </w:r>
    </w:p>
    <w:p w:rsidR="00464E47" w:rsidRPr="00E56834" w:rsidRDefault="00464E47" w:rsidP="00F85A85">
      <w:pPr>
        <w:jc w:val="both"/>
      </w:pPr>
      <w:r w:rsidRPr="00E56834">
        <w:t>Лёгкая атлетика. 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rsidR="00464E47" w:rsidRPr="00E56834" w:rsidRDefault="00464E47" w:rsidP="00F85A85">
      <w:pPr>
        <w:jc w:val="both"/>
      </w:pPr>
      <w:r w:rsidRPr="00E56834">
        <w:t>Лыжная подготовка. Предупреждение травматизма во время занятий лыжной подготовкой. Упражнения в передвижении на лыжах одновременным одношажным ходом.</w:t>
      </w:r>
    </w:p>
    <w:p w:rsidR="00464E47" w:rsidRPr="00E56834" w:rsidRDefault="00464E47" w:rsidP="00F85A85">
      <w:pPr>
        <w:jc w:val="both"/>
      </w:pPr>
      <w:r w:rsidRPr="00E56834">
        <w:t>Подвижные и спортивные игры. 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rsidR="00464E47" w:rsidRPr="00E56834" w:rsidRDefault="00464E47" w:rsidP="00F85A85">
      <w:pPr>
        <w:jc w:val="both"/>
      </w:pPr>
      <w:r w:rsidRPr="00E56834">
        <w:t>Прикладно-ориентированная физическая культура. Упражнения физической подготовки на развитие основных физических качеств. Подготовка к выполнению нормативных требований комплекса ГТО.</w:t>
      </w:r>
    </w:p>
    <w:p w:rsidR="00464E47" w:rsidRPr="00E56834" w:rsidRDefault="00464E47" w:rsidP="00F85A85">
      <w:pPr>
        <w:jc w:val="both"/>
      </w:pPr>
    </w:p>
    <w:p w:rsidR="00464E47" w:rsidRPr="00E56834" w:rsidRDefault="00464E47" w:rsidP="00F85A85">
      <w:pPr>
        <w:jc w:val="both"/>
      </w:pPr>
      <w:r w:rsidRPr="00E56834">
        <w:t>Планируемые результаты освоения учебного предмета «Физическая культура» на уровне начального общего образования</w:t>
      </w:r>
    </w:p>
    <w:p w:rsidR="00464E47" w:rsidRPr="00E56834" w:rsidRDefault="00464E47" w:rsidP="00F85A85">
      <w:pPr>
        <w:jc w:val="both"/>
      </w:pPr>
    </w:p>
    <w:p w:rsidR="00464E47" w:rsidRPr="00E56834" w:rsidRDefault="00464E47" w:rsidP="00F85A85">
      <w:pPr>
        <w:jc w:val="both"/>
      </w:pPr>
      <w:r w:rsidRPr="00E56834">
        <w:t>Личностные результаты</w:t>
      </w:r>
    </w:p>
    <w:p w:rsidR="00464E47" w:rsidRPr="00E56834" w:rsidRDefault="00464E47" w:rsidP="00F85A85">
      <w:pPr>
        <w:jc w:val="both"/>
      </w:pPr>
      <w:r w:rsidRPr="00E56834">
        <w:lastRenderedPageBreak/>
        <w:t>Личностные результаты освоения учебного предмета «Физическая культура»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464E47" w:rsidRPr="00E56834" w:rsidRDefault="00464E47" w:rsidP="00F85A85">
      <w:pPr>
        <w:jc w:val="both"/>
      </w:pPr>
      <w:r w:rsidRPr="00E56834">
        <w:t>Личностные результаты должны отражать готовность обучающихся руководствоваться ценностями и приобретение первоначального опыта деятельности на их основе:</w:t>
      </w:r>
    </w:p>
    <w:p w:rsidR="00464E47" w:rsidRPr="00E56834" w:rsidRDefault="00464E47" w:rsidP="00F85A85">
      <w:pPr>
        <w:jc w:val="both"/>
      </w:pPr>
      <w:r w:rsidRPr="00E56834">
        <w:t>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w:t>
      </w:r>
    </w:p>
    <w:p w:rsidR="00464E47" w:rsidRPr="00E56834" w:rsidRDefault="00464E47" w:rsidP="00F85A85">
      <w:pPr>
        <w:jc w:val="both"/>
      </w:pPr>
      <w:r w:rsidRPr="00E56834">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464E47" w:rsidRPr="00E56834" w:rsidRDefault="00464E47" w:rsidP="00F85A85">
      <w:pPr>
        <w:jc w:val="both"/>
      </w:pPr>
      <w:r w:rsidRPr="00E56834">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464E47" w:rsidRPr="00E56834" w:rsidRDefault="00464E47" w:rsidP="00F85A85">
      <w:pPr>
        <w:jc w:val="both"/>
      </w:pPr>
      <w:r w:rsidRPr="00E56834">
        <w:t>уважительное отношение к содержанию национальных подвижных игр, этнокультурным формам и видам соревновательной деятельности;</w:t>
      </w:r>
    </w:p>
    <w:p w:rsidR="00464E47" w:rsidRPr="00E56834" w:rsidRDefault="00464E47" w:rsidP="00F85A85">
      <w:pPr>
        <w:jc w:val="both"/>
      </w:pPr>
      <w:r w:rsidRPr="00E56834">
        <w:t>стремление к формированию культуры укрепления и сохранения здоровья, развитию физических качеств и освоение физических упражнений оздоровительной, спортивной и прикладной направленности, формированию основ и соблюдения правил здорового образа жизни;</w:t>
      </w:r>
    </w:p>
    <w:p w:rsidR="00464E47" w:rsidRPr="00E56834" w:rsidRDefault="00464E47" w:rsidP="00F85A85">
      <w:pPr>
        <w:jc w:val="both"/>
      </w:pPr>
      <w:r w:rsidRPr="00E56834">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rsidR="00464E47" w:rsidRPr="00E56834" w:rsidRDefault="00464E47" w:rsidP="00F85A85">
      <w:pPr>
        <w:jc w:val="both"/>
      </w:pPr>
    </w:p>
    <w:p w:rsidR="00464E47" w:rsidRPr="00E56834" w:rsidRDefault="00464E47" w:rsidP="00F85A85">
      <w:pPr>
        <w:jc w:val="both"/>
      </w:pPr>
      <w:r w:rsidRPr="00E56834">
        <w:t>Метапредметные результаты</w:t>
      </w:r>
    </w:p>
    <w:p w:rsidR="00464E47" w:rsidRPr="00E56834" w:rsidRDefault="00464E47" w:rsidP="00F85A85">
      <w:pPr>
        <w:jc w:val="both"/>
      </w:pPr>
      <w:r w:rsidRPr="00E56834">
        <w:t>Метапредметные результаты отражают достижения учащихся в овладении познавательными, коммуникативными и регулятивными универсальными учебными действиями, умения их использовать в практической деятельности. Метапредметные результаты формируются на протяжении каждого года обучения.</w:t>
      </w:r>
    </w:p>
    <w:p w:rsidR="00464E47" w:rsidRPr="00E56834" w:rsidRDefault="00464E47" w:rsidP="00F85A85">
      <w:pPr>
        <w:jc w:val="both"/>
      </w:pPr>
      <w:r w:rsidRPr="00E56834">
        <w:t xml:space="preserve">По окончании первого </w:t>
      </w:r>
      <w:proofErr w:type="gramStart"/>
      <w:r w:rsidRPr="00E56834">
        <w:t>года обучения</w:t>
      </w:r>
      <w:proofErr w:type="gramEnd"/>
      <w:r w:rsidRPr="00E56834">
        <w:t xml:space="preserve"> учащиеся научатся:</w:t>
      </w:r>
    </w:p>
    <w:p w:rsidR="00464E47" w:rsidRPr="00E56834" w:rsidRDefault="00464E47" w:rsidP="00F85A85">
      <w:pPr>
        <w:jc w:val="both"/>
      </w:pPr>
      <w:r w:rsidRPr="00E56834">
        <w:t>познавательные УУД:</w:t>
      </w:r>
    </w:p>
    <w:p w:rsidR="00464E47" w:rsidRPr="00E56834" w:rsidRDefault="00464E47" w:rsidP="00F85A85">
      <w:pPr>
        <w:jc w:val="both"/>
      </w:pPr>
      <w:r w:rsidRPr="00E56834">
        <w:t>находить общие и отличительные признаки в передвижениях человека и животных;</w:t>
      </w:r>
    </w:p>
    <w:p w:rsidR="00464E47" w:rsidRPr="00E56834" w:rsidRDefault="00464E47" w:rsidP="00F85A85">
      <w:pPr>
        <w:jc w:val="both"/>
      </w:pPr>
      <w:r w:rsidRPr="00E56834">
        <w:t>устанавливать связь между бытовыми движениями древних людей и физическими упражнениями из современных видов спорта;</w:t>
      </w:r>
    </w:p>
    <w:p w:rsidR="00464E47" w:rsidRPr="00E56834" w:rsidRDefault="00464E47" w:rsidP="00F85A85">
      <w:pPr>
        <w:jc w:val="both"/>
      </w:pPr>
      <w:r w:rsidRPr="00E56834">
        <w:t>сравнивать способы передвижения ходьбой и бегом, находить между ними общие и отличительные признаки;</w:t>
      </w:r>
    </w:p>
    <w:p w:rsidR="00464E47" w:rsidRPr="00E56834" w:rsidRDefault="00464E47" w:rsidP="00F85A85">
      <w:pPr>
        <w:jc w:val="both"/>
      </w:pPr>
      <w:r w:rsidRPr="00E56834">
        <w:t>выявлять признаки правильной и неправильной осанки, приводить возможные причины её нарушений;</w:t>
      </w:r>
    </w:p>
    <w:p w:rsidR="00464E47" w:rsidRPr="00E56834" w:rsidRDefault="00464E47" w:rsidP="00F85A85">
      <w:pPr>
        <w:jc w:val="both"/>
      </w:pPr>
      <w:r w:rsidRPr="00E56834">
        <w:t>коммуникативные УУД:</w:t>
      </w:r>
    </w:p>
    <w:p w:rsidR="00464E47" w:rsidRPr="00E56834" w:rsidRDefault="00464E47" w:rsidP="00F85A85">
      <w:pPr>
        <w:jc w:val="both"/>
      </w:pPr>
      <w:r w:rsidRPr="00E56834">
        <w:t>воспроизводить названия разучиваемых физических упражнений и их исходные положения;</w:t>
      </w:r>
    </w:p>
    <w:p w:rsidR="00464E47" w:rsidRPr="00E56834" w:rsidRDefault="00464E47" w:rsidP="00F85A85">
      <w:pPr>
        <w:jc w:val="both"/>
      </w:pPr>
      <w:r w:rsidRPr="00E56834">
        <w:t>высказывать мнение о положительном влиянии занятий физической культурой, оценивать влияние гигиенических процедур на укрепление здоровья;</w:t>
      </w:r>
    </w:p>
    <w:p w:rsidR="00464E47" w:rsidRPr="00E56834" w:rsidRDefault="00464E47" w:rsidP="00F85A85">
      <w:pPr>
        <w:jc w:val="both"/>
      </w:pPr>
      <w:r w:rsidRPr="00E56834">
        <w:lastRenderedPageBreak/>
        <w:t>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учащихся и учителя;</w:t>
      </w:r>
    </w:p>
    <w:p w:rsidR="00464E47" w:rsidRPr="00E56834" w:rsidRDefault="00464E47" w:rsidP="00F85A85">
      <w:pPr>
        <w:jc w:val="both"/>
      </w:pPr>
      <w:r w:rsidRPr="00E56834">
        <w:t>обсуждать правила проведения подвижных игр, обосновывать объективность определения победителей;</w:t>
      </w:r>
    </w:p>
    <w:p w:rsidR="00464E47" w:rsidRPr="00E56834" w:rsidRDefault="00464E47" w:rsidP="00F85A85">
      <w:pPr>
        <w:jc w:val="both"/>
      </w:pPr>
      <w:r w:rsidRPr="00E56834">
        <w:t>регулятивные УУД:</w:t>
      </w:r>
    </w:p>
    <w:p w:rsidR="00464E47" w:rsidRPr="00E56834" w:rsidRDefault="00464E47" w:rsidP="00F85A85">
      <w:pPr>
        <w:jc w:val="both"/>
      </w:pPr>
      <w:r w:rsidRPr="00E56834">
        <w:t>выполнять комплексы физкультминуток, утренней зарядки, упражнений по профилактике нарушения и коррекции осанки;</w:t>
      </w:r>
    </w:p>
    <w:p w:rsidR="00464E47" w:rsidRPr="00E56834" w:rsidRDefault="00464E47" w:rsidP="00F85A85">
      <w:pPr>
        <w:jc w:val="both"/>
      </w:pPr>
      <w:r w:rsidRPr="00E56834">
        <w:t>выполнять учебные задания по обучению новым физическим упражнениям и развитию физических качеств;</w:t>
      </w:r>
    </w:p>
    <w:p w:rsidR="00464E47" w:rsidRPr="00E56834" w:rsidRDefault="00464E47" w:rsidP="00F85A85">
      <w:pPr>
        <w:jc w:val="both"/>
      </w:pPr>
      <w:r w:rsidRPr="00E56834">
        <w:t>проявлять уважительное отношение к участникам совместной игровой и соревновательной деятельности.</w:t>
      </w:r>
    </w:p>
    <w:p w:rsidR="00464E47" w:rsidRPr="00E56834" w:rsidRDefault="00464E47" w:rsidP="00F85A85">
      <w:pPr>
        <w:jc w:val="both"/>
      </w:pPr>
      <w:r w:rsidRPr="00E56834">
        <w:t xml:space="preserve">По окончании второго </w:t>
      </w:r>
      <w:proofErr w:type="gramStart"/>
      <w:r w:rsidRPr="00E56834">
        <w:t>года обучения</w:t>
      </w:r>
      <w:proofErr w:type="gramEnd"/>
      <w:r w:rsidRPr="00E56834">
        <w:t xml:space="preserve"> учащиеся научатся:</w:t>
      </w:r>
    </w:p>
    <w:p w:rsidR="00464E47" w:rsidRPr="00E56834" w:rsidRDefault="00464E47" w:rsidP="00F85A85">
      <w:pPr>
        <w:jc w:val="both"/>
      </w:pPr>
      <w:r w:rsidRPr="00E56834">
        <w:t>познавательные УУД:</w:t>
      </w:r>
    </w:p>
    <w:p w:rsidR="00464E47" w:rsidRPr="00E56834" w:rsidRDefault="00464E47" w:rsidP="00F85A85">
      <w:pPr>
        <w:jc w:val="both"/>
      </w:pPr>
      <w:r w:rsidRPr="00E56834">
        <w:t>характеризовать понятие «физические качества», называть физические качества и определять их отличительные признаки;</w:t>
      </w:r>
    </w:p>
    <w:p w:rsidR="00464E47" w:rsidRPr="00E56834" w:rsidRDefault="00464E47" w:rsidP="00F85A85">
      <w:pPr>
        <w:jc w:val="both"/>
      </w:pPr>
      <w:r w:rsidRPr="00E56834">
        <w:t>понимать связь между закаливающими процедурами и укреплением здоровья;</w:t>
      </w:r>
    </w:p>
    <w:p w:rsidR="00464E47" w:rsidRPr="00E56834" w:rsidRDefault="00464E47" w:rsidP="00F85A85">
      <w:pPr>
        <w:jc w:val="both"/>
      </w:pPr>
      <w:r w:rsidRPr="00E56834">
        <w:t>выявлять отличительные признаки упражнений на развитие разных физических качеств, приводить примеры и демонстрировать их выполнение;</w:t>
      </w:r>
    </w:p>
    <w:p w:rsidR="00464E47" w:rsidRPr="00E56834" w:rsidRDefault="00464E47" w:rsidP="00F85A85">
      <w:pPr>
        <w:jc w:val="both"/>
      </w:pPr>
      <w:r w:rsidRPr="00E56834">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rsidR="00464E47" w:rsidRPr="00E56834" w:rsidRDefault="00464E47" w:rsidP="00F85A85">
      <w:pPr>
        <w:jc w:val="both"/>
      </w:pPr>
      <w:r w:rsidRPr="00E56834">
        <w:t>вести наблюдения за изменениями показателей физического развития и физических качеств, проводить процедуры их измерения;</w:t>
      </w:r>
    </w:p>
    <w:p w:rsidR="00464E47" w:rsidRPr="00E56834" w:rsidRDefault="00464E47" w:rsidP="00F85A85">
      <w:pPr>
        <w:jc w:val="both"/>
      </w:pPr>
      <w:r w:rsidRPr="00E56834">
        <w:t>коммуникативные УУД:</w:t>
      </w:r>
    </w:p>
    <w:p w:rsidR="00464E47" w:rsidRPr="00E56834" w:rsidRDefault="00464E47" w:rsidP="00F85A85">
      <w:pPr>
        <w:jc w:val="both"/>
      </w:pPr>
      <w:r w:rsidRPr="00E56834">
        <w:t>объяснять назначение упражнений утренней зарядки, приводить соответствующие примеры её положительного влияния на организм школьников (в пределах изученного);</w:t>
      </w:r>
    </w:p>
    <w:p w:rsidR="00464E47" w:rsidRPr="00E56834" w:rsidRDefault="00464E47" w:rsidP="00F85A85">
      <w:pPr>
        <w:jc w:val="both"/>
      </w:pPr>
      <w:r w:rsidRPr="00E56834">
        <w:t>исполнять роль капитана и судьи в подвижных играх, аргументированно высказывать суждения о своих действиях и принятых решениях;</w:t>
      </w:r>
    </w:p>
    <w:p w:rsidR="00464E47" w:rsidRPr="00E56834" w:rsidRDefault="00464E47" w:rsidP="00F85A85">
      <w:pPr>
        <w:jc w:val="both"/>
      </w:pPr>
      <w:r w:rsidRPr="00E56834">
        <w:t>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w:t>
      </w:r>
    </w:p>
    <w:p w:rsidR="00464E47" w:rsidRPr="00E56834" w:rsidRDefault="00464E47" w:rsidP="00F85A85">
      <w:pPr>
        <w:jc w:val="both"/>
      </w:pPr>
      <w:r w:rsidRPr="00E56834">
        <w:t>регулятивные УУД:</w:t>
      </w:r>
    </w:p>
    <w:p w:rsidR="00464E47" w:rsidRPr="00E56834" w:rsidRDefault="00464E47" w:rsidP="00F85A85">
      <w:pPr>
        <w:jc w:val="both"/>
      </w:pPr>
      <w:r w:rsidRPr="00E56834">
        <w:t>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w:t>
      </w:r>
    </w:p>
    <w:p w:rsidR="00464E47" w:rsidRPr="00E56834" w:rsidRDefault="00464E47" w:rsidP="00F85A85">
      <w:pPr>
        <w:jc w:val="both"/>
      </w:pPr>
      <w:r w:rsidRPr="00E56834">
        <w:t>выполнять учебные задания по освоению новых физических упражнений и развитию физических качеств в соответствии с указаниями и замечаниями учителя;</w:t>
      </w:r>
    </w:p>
    <w:p w:rsidR="00464E47" w:rsidRPr="00E56834" w:rsidRDefault="00464E47" w:rsidP="00F85A85">
      <w:pPr>
        <w:jc w:val="both"/>
      </w:pPr>
      <w:r w:rsidRPr="00E56834">
        <w:t>взаимодействовать со сверстниками в процессе выполнения учебных заданий, соблюдать культуру общения и уважительного обращения к другим учащимся;</w:t>
      </w:r>
    </w:p>
    <w:p w:rsidR="00464E47" w:rsidRPr="00E56834" w:rsidRDefault="00464E47" w:rsidP="00F85A85">
      <w:pPr>
        <w:jc w:val="both"/>
      </w:pPr>
      <w:r w:rsidRPr="00E56834">
        <w:lastRenderedPageBreak/>
        <w:t>контролировать соответствие двигательных действий правилам подвижных игр, проявлять эмоциональную сдержанность при возникновении ошибок.</w:t>
      </w:r>
    </w:p>
    <w:p w:rsidR="00464E47" w:rsidRPr="00E56834" w:rsidRDefault="00464E47" w:rsidP="00F85A85">
      <w:pPr>
        <w:jc w:val="both"/>
      </w:pPr>
      <w:r w:rsidRPr="00E56834">
        <w:t xml:space="preserve">По окончании третьего </w:t>
      </w:r>
      <w:proofErr w:type="gramStart"/>
      <w:r w:rsidRPr="00E56834">
        <w:t>года обучения</w:t>
      </w:r>
      <w:proofErr w:type="gramEnd"/>
      <w:r w:rsidRPr="00E56834">
        <w:t xml:space="preserve"> учащиеся научатся:</w:t>
      </w:r>
    </w:p>
    <w:p w:rsidR="00464E47" w:rsidRPr="00E56834" w:rsidRDefault="00464E47" w:rsidP="00F85A85">
      <w:pPr>
        <w:jc w:val="both"/>
      </w:pPr>
      <w:r w:rsidRPr="00E56834">
        <w:t>познавательные УУД:</w:t>
      </w:r>
    </w:p>
    <w:p w:rsidR="00464E47" w:rsidRPr="00E56834" w:rsidRDefault="00464E47" w:rsidP="00F85A85">
      <w:pPr>
        <w:jc w:val="both"/>
      </w:pPr>
      <w:r w:rsidRPr="00E56834">
        <w:t>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w:t>
      </w:r>
    </w:p>
    <w:p w:rsidR="00464E47" w:rsidRPr="00E56834" w:rsidRDefault="00464E47" w:rsidP="00F85A85">
      <w:pPr>
        <w:jc w:val="both"/>
      </w:pPr>
      <w:r w:rsidRPr="00E56834">
        <w:t>объяснять понятие «дозировка нагрузки», правильно применять способы её регулирования на занятиях физической культурой;</w:t>
      </w:r>
    </w:p>
    <w:p w:rsidR="00464E47" w:rsidRPr="00E56834" w:rsidRDefault="00464E47" w:rsidP="00F85A85">
      <w:pPr>
        <w:jc w:val="both"/>
      </w:pPr>
      <w:r w:rsidRPr="00E56834">
        <w:t>понимать влияние дыхательной и зрительной гимнастики на предупреждение развития утомления при выполнении физических и умственных нагрузок;</w:t>
      </w:r>
    </w:p>
    <w:p w:rsidR="00464E47" w:rsidRPr="00E56834" w:rsidRDefault="00464E47" w:rsidP="00F85A85">
      <w:pPr>
        <w:jc w:val="both"/>
      </w:pPr>
      <w:r w:rsidRPr="00E56834">
        <w:t>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w:t>
      </w:r>
    </w:p>
    <w:p w:rsidR="00464E47" w:rsidRPr="00E56834" w:rsidRDefault="00464E47" w:rsidP="00F85A85">
      <w:pPr>
        <w:jc w:val="both"/>
      </w:pPr>
      <w:r w:rsidRPr="00E56834">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rsidR="00464E47" w:rsidRPr="00E56834" w:rsidRDefault="00464E47" w:rsidP="00F85A85">
      <w:pPr>
        <w:jc w:val="both"/>
      </w:pPr>
      <w:r w:rsidRPr="00E56834">
        <w:t>коммуникативные УУД:</w:t>
      </w:r>
    </w:p>
    <w:p w:rsidR="00464E47" w:rsidRPr="00E56834" w:rsidRDefault="00464E47" w:rsidP="00F85A85">
      <w:pPr>
        <w:jc w:val="both"/>
      </w:pPr>
      <w:r w:rsidRPr="00E56834">
        <w:t>организовывать совместные подвижные игры, принимать в них активное участие с соблюдением правил и норм этического поведения;</w:t>
      </w:r>
    </w:p>
    <w:p w:rsidR="00464E47" w:rsidRPr="00E56834" w:rsidRDefault="00464E47" w:rsidP="00F85A85">
      <w:pPr>
        <w:jc w:val="both"/>
      </w:pPr>
      <w:r w:rsidRPr="00E56834">
        <w:t>правильно использовать строевые команды, названия упражнений и способов деятельности во время совместного выполнения учебных заданий;</w:t>
      </w:r>
    </w:p>
    <w:p w:rsidR="00464E47" w:rsidRPr="00E56834" w:rsidRDefault="00464E47" w:rsidP="00F85A85">
      <w:pPr>
        <w:jc w:val="both"/>
      </w:pPr>
      <w:r w:rsidRPr="00E56834">
        <w:t>активно участвовать в обсуждении учебных заданий, анализе выполнения физических упражнений и технических действий из осваиваемых видов спорта;</w:t>
      </w:r>
    </w:p>
    <w:p w:rsidR="00464E47" w:rsidRPr="00E56834" w:rsidRDefault="00464E47" w:rsidP="00F85A85">
      <w:pPr>
        <w:jc w:val="both"/>
      </w:pPr>
      <w:r w:rsidRPr="00E56834">
        <w:t>делать небольшие сообщения по результатам выполнения учебных заданий, организации и проведения самостоятельных занятий физической культурой;</w:t>
      </w:r>
    </w:p>
    <w:p w:rsidR="00464E47" w:rsidRPr="00E56834" w:rsidRDefault="00464E47" w:rsidP="00F85A85">
      <w:pPr>
        <w:jc w:val="both"/>
      </w:pPr>
      <w:r w:rsidRPr="00E56834">
        <w:t>регулятивные УУД:</w:t>
      </w:r>
    </w:p>
    <w:p w:rsidR="00464E47" w:rsidRPr="00E56834" w:rsidRDefault="00464E47" w:rsidP="00F85A85">
      <w:pPr>
        <w:jc w:val="both"/>
      </w:pPr>
      <w:r w:rsidRPr="00E56834">
        <w:t>контролировать выполнение физических упражнений, корректировать их на основе сравнения с заданными образцами;</w:t>
      </w:r>
    </w:p>
    <w:p w:rsidR="00464E47" w:rsidRPr="00E56834" w:rsidRDefault="00464E47" w:rsidP="00F85A85">
      <w:pPr>
        <w:jc w:val="both"/>
      </w:pPr>
      <w:r w:rsidRPr="00E56834">
        <w:t>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w:t>
      </w:r>
    </w:p>
    <w:p w:rsidR="00464E47" w:rsidRPr="00E56834" w:rsidRDefault="00464E47" w:rsidP="00F85A85">
      <w:pPr>
        <w:jc w:val="both"/>
      </w:pPr>
      <w:r w:rsidRPr="00E56834">
        <w:t>оценивать сложность возникающих игровых задач, предлагать их совместное коллективное решение.</w:t>
      </w:r>
    </w:p>
    <w:p w:rsidR="00464E47" w:rsidRPr="00E56834" w:rsidRDefault="00464E47" w:rsidP="00F85A85">
      <w:pPr>
        <w:jc w:val="both"/>
      </w:pPr>
      <w:r w:rsidRPr="00E56834">
        <w:t xml:space="preserve">По окончанию четвёртого </w:t>
      </w:r>
      <w:proofErr w:type="gramStart"/>
      <w:r w:rsidRPr="00E56834">
        <w:t>года обучения</w:t>
      </w:r>
      <w:proofErr w:type="gramEnd"/>
      <w:r w:rsidRPr="00E56834">
        <w:t xml:space="preserve"> учащиеся научатся:</w:t>
      </w:r>
    </w:p>
    <w:p w:rsidR="00464E47" w:rsidRPr="00E56834" w:rsidRDefault="00464E47" w:rsidP="00F85A85">
      <w:pPr>
        <w:jc w:val="both"/>
      </w:pPr>
      <w:r w:rsidRPr="00E56834">
        <w:t>познавательные УУД:</w:t>
      </w:r>
    </w:p>
    <w:p w:rsidR="00464E47" w:rsidRPr="00E56834" w:rsidRDefault="00464E47" w:rsidP="00F85A85">
      <w:pPr>
        <w:jc w:val="both"/>
      </w:pPr>
      <w:r w:rsidRPr="00E56834">
        <w:t>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w:t>
      </w:r>
    </w:p>
    <w:p w:rsidR="00464E47" w:rsidRPr="00E56834" w:rsidRDefault="00464E47" w:rsidP="00F85A85">
      <w:pPr>
        <w:jc w:val="both"/>
      </w:pPr>
      <w:r w:rsidRPr="00E56834">
        <w:t>выявлять отставание в развитии физических качеств от возрастных стандартов, приводить примеры физических упражнений по их устранению;</w:t>
      </w:r>
    </w:p>
    <w:p w:rsidR="00464E47" w:rsidRPr="00E56834" w:rsidRDefault="00464E47" w:rsidP="00F85A85">
      <w:pPr>
        <w:jc w:val="both"/>
      </w:pPr>
      <w:r w:rsidRPr="00E56834">
        <w:t>объединять физические упражнения по их целевому предназначению: на профилактику нарушения осанки, развитие силы, быстроты и выносливости;</w:t>
      </w:r>
    </w:p>
    <w:p w:rsidR="00464E47" w:rsidRPr="00E56834" w:rsidRDefault="00464E47" w:rsidP="00F85A85">
      <w:pPr>
        <w:jc w:val="both"/>
      </w:pPr>
      <w:r w:rsidRPr="00E56834">
        <w:lastRenderedPageBreak/>
        <w:t>коммуникативные УУД:</w:t>
      </w:r>
    </w:p>
    <w:p w:rsidR="00464E47" w:rsidRPr="00E56834" w:rsidRDefault="00464E47" w:rsidP="00F85A85">
      <w:pPr>
        <w:jc w:val="both"/>
      </w:pPr>
      <w:r w:rsidRPr="00E56834">
        <w:t>взаимодействовать с учителем и учащимися, воспроизводить ранее изученный материал и отвечать на вопросы в процессе учебного диалога;</w:t>
      </w:r>
    </w:p>
    <w:p w:rsidR="00464E47" w:rsidRPr="00E56834" w:rsidRDefault="00464E47" w:rsidP="00F85A85">
      <w:pPr>
        <w:jc w:val="both"/>
      </w:pPr>
      <w:r w:rsidRPr="00E56834">
        <w:t>использовать специальные термины и понятия в общении с учителем и учащимися, применять термины при обучении новым физическим упражнениям, развитии физических качеств;</w:t>
      </w:r>
    </w:p>
    <w:p w:rsidR="00464E47" w:rsidRPr="00E56834" w:rsidRDefault="00464E47" w:rsidP="00F85A85">
      <w:pPr>
        <w:jc w:val="both"/>
      </w:pPr>
      <w:r w:rsidRPr="00E56834">
        <w:t>оказывать посильную первую помощь во время занятий физической культурой;</w:t>
      </w:r>
    </w:p>
    <w:p w:rsidR="00464E47" w:rsidRPr="00E56834" w:rsidRDefault="00464E47" w:rsidP="00F85A85">
      <w:pPr>
        <w:jc w:val="both"/>
      </w:pPr>
      <w:r w:rsidRPr="00E56834">
        <w:t>регулятивные УУД:</w:t>
      </w:r>
    </w:p>
    <w:p w:rsidR="00464E47" w:rsidRPr="00E56834" w:rsidRDefault="00464E47" w:rsidP="00F85A85">
      <w:pPr>
        <w:jc w:val="both"/>
      </w:pPr>
      <w:r w:rsidRPr="00E56834">
        <w:t>выполнять указания учителя, проявлять активность и самостоятельность при выполнении учебных заданий;</w:t>
      </w:r>
    </w:p>
    <w:p w:rsidR="00464E47" w:rsidRPr="00E56834" w:rsidRDefault="00464E47" w:rsidP="00F85A85">
      <w:pPr>
        <w:jc w:val="both"/>
      </w:pPr>
      <w:r w:rsidRPr="00E56834">
        <w:t>самостоятельно проводить занятия на основе изученного материала и с учётом собственных интересов;</w:t>
      </w:r>
    </w:p>
    <w:p w:rsidR="00464E47" w:rsidRPr="00E56834" w:rsidRDefault="00464E47" w:rsidP="00F85A85">
      <w:pPr>
        <w:jc w:val="both"/>
      </w:pPr>
      <w:r w:rsidRPr="00E56834">
        <w:t>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w:t>
      </w:r>
    </w:p>
    <w:p w:rsidR="00464E47" w:rsidRPr="00E56834" w:rsidRDefault="00464E47" w:rsidP="00F85A85">
      <w:pPr>
        <w:jc w:val="both"/>
      </w:pPr>
    </w:p>
    <w:p w:rsidR="00464E47" w:rsidRPr="00E56834" w:rsidRDefault="00464E47" w:rsidP="00F85A85">
      <w:pPr>
        <w:jc w:val="both"/>
      </w:pPr>
      <w:r w:rsidRPr="00E56834">
        <w:t>Предметные результаты</w:t>
      </w:r>
    </w:p>
    <w:p w:rsidR="00464E47" w:rsidRPr="00E56834" w:rsidRDefault="00464E47" w:rsidP="00F85A85">
      <w:pPr>
        <w:jc w:val="both"/>
      </w:pPr>
      <w:r w:rsidRPr="00E56834">
        <w:t>Предметные результаты отражают достижения учащихся в овладении основами содержания учебного предмета «Физическая культура»: системой знаний, способами самостоятельной деятельности, физическими упражнениями и техническими действиями из базовых видов спорта. Предметные результаты формируются на протяжении каждого года обучения.</w:t>
      </w:r>
    </w:p>
    <w:p w:rsidR="00464E47" w:rsidRPr="00745CA6" w:rsidRDefault="00464E47" w:rsidP="00F85A85">
      <w:pPr>
        <w:jc w:val="both"/>
        <w:rPr>
          <w:b/>
        </w:rPr>
      </w:pPr>
      <w:r w:rsidRPr="00745CA6">
        <w:rPr>
          <w:b/>
        </w:rPr>
        <w:t>1 класс</w:t>
      </w:r>
    </w:p>
    <w:p w:rsidR="00464E47" w:rsidRPr="00E56834" w:rsidRDefault="00464E47" w:rsidP="00F85A85">
      <w:pPr>
        <w:jc w:val="both"/>
      </w:pPr>
      <w:r w:rsidRPr="00E56834">
        <w:t>К концу обучения в первом классе обучающийся научится:</w:t>
      </w:r>
    </w:p>
    <w:p w:rsidR="00464E47" w:rsidRPr="00E56834" w:rsidRDefault="00464E47" w:rsidP="00F85A85">
      <w:pPr>
        <w:jc w:val="both"/>
      </w:pPr>
      <w:r w:rsidRPr="00E56834">
        <w:t>приводить примеры основных дневных дел и их распределение в индивидуальном режиме дня;</w:t>
      </w:r>
    </w:p>
    <w:p w:rsidR="00464E47" w:rsidRPr="00E56834" w:rsidRDefault="00464E47" w:rsidP="00F85A85">
      <w:pPr>
        <w:jc w:val="both"/>
      </w:pPr>
      <w:r w:rsidRPr="00E56834">
        <w:t>соблюдать правила поведения на уроках физической культурой, приводить примеры подбора одежды для самостоятельных занятий;</w:t>
      </w:r>
    </w:p>
    <w:p w:rsidR="00464E47" w:rsidRPr="00E56834" w:rsidRDefault="00464E47" w:rsidP="00F85A85">
      <w:pPr>
        <w:jc w:val="both"/>
      </w:pPr>
      <w:r w:rsidRPr="00E56834">
        <w:t>выполнять упражнения утренней зарядки и физкультминуток;</w:t>
      </w:r>
    </w:p>
    <w:p w:rsidR="00464E47" w:rsidRPr="00E56834" w:rsidRDefault="00464E47" w:rsidP="00F85A85">
      <w:pPr>
        <w:jc w:val="both"/>
      </w:pPr>
      <w:r w:rsidRPr="00E56834">
        <w:t>анализировать причины нарушения осанки и демонстрировать упражнения по профилактике её нарушения;</w:t>
      </w:r>
    </w:p>
    <w:p w:rsidR="00464E47" w:rsidRPr="00E56834" w:rsidRDefault="00464E47" w:rsidP="00F85A85">
      <w:pPr>
        <w:jc w:val="both"/>
      </w:pPr>
      <w:r w:rsidRPr="00E56834">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rsidR="00464E47" w:rsidRPr="00E56834" w:rsidRDefault="00464E47" w:rsidP="00F85A85">
      <w:pPr>
        <w:jc w:val="both"/>
      </w:pPr>
      <w:r w:rsidRPr="00E56834">
        <w:t>демонстрировать передвижения стилизованным гимнастическим шагом и бегом, прыжки на месте с поворотами в разные стороны и в длину толчком двумя ногами;</w:t>
      </w:r>
    </w:p>
    <w:p w:rsidR="00464E47" w:rsidRPr="00E56834" w:rsidRDefault="00464E47" w:rsidP="00F85A85">
      <w:pPr>
        <w:jc w:val="both"/>
      </w:pPr>
      <w:r w:rsidRPr="00E56834">
        <w:t>передвигаться на лыжах ступающим и скользящим шагом (без палок);</w:t>
      </w:r>
    </w:p>
    <w:p w:rsidR="00464E47" w:rsidRPr="00E56834" w:rsidRDefault="00464E47" w:rsidP="00F85A85">
      <w:pPr>
        <w:jc w:val="both"/>
      </w:pPr>
      <w:r w:rsidRPr="00E56834">
        <w:t>играть в подвижные игры с общеразвивающей направленностью.</w:t>
      </w:r>
    </w:p>
    <w:p w:rsidR="00464E47" w:rsidRPr="00745CA6" w:rsidRDefault="00464E47" w:rsidP="00F85A85">
      <w:pPr>
        <w:jc w:val="both"/>
        <w:rPr>
          <w:b/>
        </w:rPr>
      </w:pPr>
      <w:r w:rsidRPr="00745CA6">
        <w:rPr>
          <w:b/>
        </w:rPr>
        <w:t>2 класс</w:t>
      </w:r>
    </w:p>
    <w:p w:rsidR="00464E47" w:rsidRPr="00E56834" w:rsidRDefault="00464E47" w:rsidP="00F85A85">
      <w:pPr>
        <w:jc w:val="both"/>
      </w:pPr>
      <w:r w:rsidRPr="00E56834">
        <w:t>К концу обучения во втором классе обучающийся научится:</w:t>
      </w:r>
    </w:p>
    <w:p w:rsidR="00464E47" w:rsidRPr="00E56834" w:rsidRDefault="00464E47" w:rsidP="00F85A85">
      <w:pPr>
        <w:jc w:val="both"/>
      </w:pPr>
      <w:r w:rsidRPr="00E56834">
        <w:t>демонстрировать примеры основных физических качеств и высказывать своё суждение об их связи с укреплением здоровья и физическим развитием;</w:t>
      </w:r>
    </w:p>
    <w:p w:rsidR="00464E47" w:rsidRPr="00E56834" w:rsidRDefault="00464E47" w:rsidP="00F85A85">
      <w:pPr>
        <w:jc w:val="both"/>
      </w:pPr>
      <w:r w:rsidRPr="00E56834">
        <w:lastRenderedPageBreak/>
        <w:t>измерять показатели длины и массы тела, физических качеств с помощью специальных тестовых упражнений, вести наблюдения за их изменениями;</w:t>
      </w:r>
    </w:p>
    <w:p w:rsidR="00464E47" w:rsidRPr="00E56834" w:rsidRDefault="00464E47" w:rsidP="00F85A85">
      <w:pPr>
        <w:jc w:val="both"/>
      </w:pPr>
      <w:r w:rsidRPr="00E56834">
        <w:t>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w:t>
      </w:r>
    </w:p>
    <w:p w:rsidR="00464E47" w:rsidRPr="00E56834" w:rsidRDefault="00464E47" w:rsidP="00F85A85">
      <w:pPr>
        <w:jc w:val="both"/>
      </w:pPr>
      <w:r w:rsidRPr="00E56834">
        <w:t>демонстрировать танцевальный хороводный шаг в совместном передвижении;</w:t>
      </w:r>
    </w:p>
    <w:p w:rsidR="00464E47" w:rsidRPr="00E56834" w:rsidRDefault="00464E47" w:rsidP="00F85A85">
      <w:pPr>
        <w:jc w:val="both"/>
      </w:pPr>
      <w:r w:rsidRPr="00E56834">
        <w:t>выполнять прыжки по разметкам на разное расстояние и с разной амплитудой; в высоту с прямого разбега;</w:t>
      </w:r>
    </w:p>
    <w:p w:rsidR="00464E47" w:rsidRPr="00E56834" w:rsidRDefault="00464E47" w:rsidP="00F85A85">
      <w:pPr>
        <w:jc w:val="both"/>
      </w:pPr>
      <w:r w:rsidRPr="00E56834">
        <w:t>передвигаться на лыжах двухшажным переменным ходом; спускаться с пологого склона и тормозить падением;</w:t>
      </w:r>
    </w:p>
    <w:p w:rsidR="00464E47" w:rsidRPr="00E56834" w:rsidRDefault="00464E47" w:rsidP="00F85A85">
      <w:pPr>
        <w:jc w:val="both"/>
      </w:pPr>
      <w:r w:rsidRPr="00E56834">
        <w:t>организовывать и играть в подвижные игры на развитие основных физических качеств, с использованием технических приёмов из спортивных игр;</w:t>
      </w:r>
    </w:p>
    <w:p w:rsidR="00464E47" w:rsidRPr="00E56834" w:rsidRDefault="00464E47" w:rsidP="00F85A85">
      <w:pPr>
        <w:jc w:val="both"/>
      </w:pPr>
      <w:r w:rsidRPr="00E56834">
        <w:t>выполнять упражнения на развитие физических качеств.</w:t>
      </w:r>
    </w:p>
    <w:p w:rsidR="00464E47" w:rsidRPr="00745CA6" w:rsidRDefault="00464E47" w:rsidP="00F85A85">
      <w:pPr>
        <w:jc w:val="both"/>
        <w:rPr>
          <w:b/>
        </w:rPr>
      </w:pPr>
      <w:r w:rsidRPr="00745CA6">
        <w:rPr>
          <w:b/>
        </w:rPr>
        <w:t>3 класс</w:t>
      </w:r>
    </w:p>
    <w:p w:rsidR="00464E47" w:rsidRPr="00E56834" w:rsidRDefault="00464E47" w:rsidP="00F85A85">
      <w:pPr>
        <w:jc w:val="both"/>
      </w:pPr>
      <w:r w:rsidRPr="00E56834">
        <w:t>К концу обучения в третьем классе обучающийся научится:</w:t>
      </w:r>
    </w:p>
    <w:p w:rsidR="00464E47" w:rsidRPr="00E56834" w:rsidRDefault="00464E47" w:rsidP="00F85A85">
      <w:pPr>
        <w:jc w:val="both"/>
      </w:pPr>
      <w:r w:rsidRPr="00E56834">
        <w:t>соблюдать правила во время выполнения гимнастических и акробатических упражнений; легкоатлетической, лыжной, игровой подготовки;</w:t>
      </w:r>
    </w:p>
    <w:p w:rsidR="00464E47" w:rsidRPr="00E56834" w:rsidRDefault="00464E47" w:rsidP="00F85A85">
      <w:pPr>
        <w:jc w:val="both"/>
      </w:pPr>
      <w:r w:rsidRPr="00E56834">
        <w:t>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w:t>
      </w:r>
    </w:p>
    <w:p w:rsidR="00464E47" w:rsidRPr="00E56834" w:rsidRDefault="00464E47" w:rsidP="00F85A85">
      <w:pPr>
        <w:jc w:val="both"/>
      </w:pPr>
      <w:r w:rsidRPr="00E56834">
        <w:t>измерять частоту пульса и определять физическую нагрузку по её значениям с помощью таблицы стандартных нагрузок;</w:t>
      </w:r>
    </w:p>
    <w:p w:rsidR="00464E47" w:rsidRPr="00E56834" w:rsidRDefault="00464E47" w:rsidP="00F85A85">
      <w:pPr>
        <w:jc w:val="both"/>
      </w:pPr>
      <w:r w:rsidRPr="00E56834">
        <w:t>выполнять упражнения дыхательной и зрительной гимнастики, объяснять их связь с предупреждением появления утомления;</w:t>
      </w:r>
    </w:p>
    <w:p w:rsidR="00464E47" w:rsidRPr="00E56834" w:rsidRDefault="00464E47" w:rsidP="00F85A85">
      <w:pPr>
        <w:jc w:val="both"/>
      </w:pPr>
      <w:r w:rsidRPr="00E56834">
        <w:t>выполнять движение противоходом в колонне по одному, перестраиваться из колонны по одному в колонну по три на месте и в движении;</w:t>
      </w:r>
    </w:p>
    <w:p w:rsidR="00464E47" w:rsidRPr="00E56834" w:rsidRDefault="00464E47" w:rsidP="00F85A85">
      <w:pPr>
        <w:jc w:val="both"/>
      </w:pPr>
      <w:r w:rsidRPr="00E56834">
        <w:t>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w:t>
      </w:r>
    </w:p>
    <w:p w:rsidR="00464E47" w:rsidRPr="00E56834" w:rsidRDefault="00464E47" w:rsidP="00F85A85">
      <w:pPr>
        <w:jc w:val="both"/>
      </w:pPr>
      <w:r w:rsidRPr="00E56834">
        <w:t>передвигаться по нижней жерди гимнастической стенки приставным шагом в правую и левую сторону; лазать разноимённым способом;</w:t>
      </w:r>
    </w:p>
    <w:p w:rsidR="00464E47" w:rsidRPr="00E56834" w:rsidRDefault="00464E47" w:rsidP="00F85A85">
      <w:pPr>
        <w:jc w:val="both"/>
      </w:pPr>
      <w:r w:rsidRPr="00E56834">
        <w:t>демонстрировать прыжки через скакалку на двух ногах и попеременно на правой и левой ноге;</w:t>
      </w:r>
    </w:p>
    <w:p w:rsidR="00464E47" w:rsidRPr="00E56834" w:rsidRDefault="00464E47" w:rsidP="00F85A85">
      <w:pPr>
        <w:jc w:val="both"/>
      </w:pPr>
      <w:r w:rsidRPr="00E56834">
        <w:t>демонстрировать упражнения ритмической гимнастики, движения танцев галоп и полька;</w:t>
      </w:r>
    </w:p>
    <w:p w:rsidR="00464E47" w:rsidRPr="00E56834" w:rsidRDefault="00464E47" w:rsidP="00F85A85">
      <w:pPr>
        <w:jc w:val="both"/>
      </w:pPr>
      <w:r w:rsidRPr="00E56834">
        <w:t>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w:t>
      </w:r>
    </w:p>
    <w:p w:rsidR="00464E47" w:rsidRPr="00E56834" w:rsidRDefault="00464E47" w:rsidP="00F85A85">
      <w:pPr>
        <w:jc w:val="both"/>
      </w:pPr>
      <w:r w:rsidRPr="00E56834">
        <w:t>передвигаться на лыжах одновременным двухшажным ходом, спускаться с пологого склона в стойке лыжника и тормозить плугом;</w:t>
      </w:r>
    </w:p>
    <w:p w:rsidR="00464E47" w:rsidRPr="00E56834" w:rsidRDefault="00464E47" w:rsidP="00F85A85">
      <w:pPr>
        <w:jc w:val="both"/>
      </w:pPr>
      <w:r w:rsidRPr="00E56834">
        <w:t>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w:t>
      </w:r>
    </w:p>
    <w:p w:rsidR="00464E47" w:rsidRPr="00E56834" w:rsidRDefault="00464E47" w:rsidP="00F85A85">
      <w:pPr>
        <w:jc w:val="both"/>
      </w:pPr>
      <w:r w:rsidRPr="00E56834">
        <w:lastRenderedPageBreak/>
        <w:t>выполнять упражнения на развитие физических качеств, демонстрировать приросты в их показателях.</w:t>
      </w:r>
    </w:p>
    <w:p w:rsidR="00464E47" w:rsidRPr="00745CA6" w:rsidRDefault="00464E47" w:rsidP="00F85A85">
      <w:pPr>
        <w:jc w:val="both"/>
        <w:rPr>
          <w:b/>
        </w:rPr>
      </w:pPr>
      <w:r w:rsidRPr="00745CA6">
        <w:rPr>
          <w:b/>
        </w:rPr>
        <w:t>4 класс</w:t>
      </w:r>
    </w:p>
    <w:p w:rsidR="00464E47" w:rsidRPr="00E56834" w:rsidRDefault="00464E47" w:rsidP="00F85A85">
      <w:pPr>
        <w:jc w:val="both"/>
      </w:pPr>
      <w:r w:rsidRPr="00E56834">
        <w:t>К концу обучения в четвёртом классе обучающийся научится:</w:t>
      </w:r>
    </w:p>
    <w:p w:rsidR="00464E47" w:rsidRPr="00E56834" w:rsidRDefault="00464E47" w:rsidP="00F85A85">
      <w:pPr>
        <w:jc w:val="both"/>
      </w:pPr>
      <w:r w:rsidRPr="00E56834">
        <w:t>объяснять назначение комплекса ГТО и выявлять его связь с подготовкой к труду и защите Родины;</w:t>
      </w:r>
    </w:p>
    <w:p w:rsidR="00464E47" w:rsidRPr="00E56834" w:rsidRDefault="00464E47" w:rsidP="00F85A85">
      <w:pPr>
        <w:jc w:val="both"/>
      </w:pPr>
      <w:r w:rsidRPr="00E56834">
        <w:t>осознавать положительное влияние занятий физической подготовкой на укрепление здоровья, развитие сердечно-сосудистой и дыхательной систем;</w:t>
      </w:r>
    </w:p>
    <w:p w:rsidR="00464E47" w:rsidRPr="00E56834" w:rsidRDefault="00464E47" w:rsidP="00F85A85">
      <w:pPr>
        <w:jc w:val="both"/>
      </w:pPr>
      <w:r w:rsidRPr="00E56834">
        <w:t>приводить примеры регулирования физической нагрузки по пульсу при развитии физических качеств: силы, быстроты, выносливости и гибкости;</w:t>
      </w:r>
    </w:p>
    <w:p w:rsidR="00464E47" w:rsidRPr="00E56834" w:rsidRDefault="00464E47" w:rsidP="00F85A85">
      <w:pPr>
        <w:jc w:val="both"/>
      </w:pPr>
      <w:r w:rsidRPr="00E56834">
        <w:t xml:space="preserve">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w:t>
      </w:r>
      <w:proofErr w:type="gramStart"/>
      <w:r w:rsidRPr="00E56834">
        <w:t>лыжной  подготовкой</w:t>
      </w:r>
      <w:proofErr w:type="gramEnd"/>
      <w:r w:rsidRPr="00E56834">
        <w:t>;</w:t>
      </w:r>
    </w:p>
    <w:p w:rsidR="00464E47" w:rsidRPr="00E56834" w:rsidRDefault="00464E47" w:rsidP="00F85A85">
      <w:pPr>
        <w:jc w:val="both"/>
      </w:pPr>
      <w:r w:rsidRPr="00E56834">
        <w:t>проявлять готовность оказать первую помощь в случае необходимости;</w:t>
      </w:r>
    </w:p>
    <w:p w:rsidR="00464E47" w:rsidRPr="00E56834" w:rsidRDefault="00464E47" w:rsidP="00F85A85">
      <w:pPr>
        <w:jc w:val="both"/>
      </w:pPr>
      <w:r w:rsidRPr="00E56834">
        <w:t>демонстрировать акробатические комбинации из 5—7 хорошо освоенных упражнений (с помощью учителя);</w:t>
      </w:r>
    </w:p>
    <w:p w:rsidR="00464E47" w:rsidRPr="00E56834" w:rsidRDefault="00464E47" w:rsidP="00F85A85">
      <w:pPr>
        <w:jc w:val="both"/>
      </w:pPr>
      <w:r w:rsidRPr="00E56834">
        <w:t>демонстрировать опорный прыжок через гимнастического козла с разбега способом напрыгивания;</w:t>
      </w:r>
    </w:p>
    <w:p w:rsidR="00464E47" w:rsidRPr="00E56834" w:rsidRDefault="00464E47" w:rsidP="00F85A85">
      <w:pPr>
        <w:jc w:val="both"/>
      </w:pPr>
      <w:r w:rsidRPr="00E56834">
        <w:t>демонстрировать движения танца «Летка-енка» в групповом исполнении под музыкальное сопровождение;</w:t>
      </w:r>
    </w:p>
    <w:p w:rsidR="00464E47" w:rsidRPr="00E56834" w:rsidRDefault="00464E47" w:rsidP="00F85A85">
      <w:pPr>
        <w:jc w:val="both"/>
      </w:pPr>
      <w:r w:rsidRPr="00E56834">
        <w:t>выполнять прыжок в высоту с разбега перешагиванием;</w:t>
      </w:r>
    </w:p>
    <w:p w:rsidR="00464E47" w:rsidRPr="00E56834" w:rsidRDefault="00464E47" w:rsidP="00F85A85">
      <w:pPr>
        <w:jc w:val="both"/>
      </w:pPr>
      <w:r w:rsidRPr="00E56834">
        <w:t>выполнять метание малого (теннисного) мяча на дальность;</w:t>
      </w:r>
    </w:p>
    <w:p w:rsidR="00464E47" w:rsidRPr="00E56834" w:rsidRDefault="00464E47" w:rsidP="00F85A85">
      <w:pPr>
        <w:jc w:val="both"/>
      </w:pPr>
    </w:p>
    <w:p w:rsidR="00464E47" w:rsidRPr="00E56834" w:rsidRDefault="00464E47" w:rsidP="00F85A85">
      <w:pPr>
        <w:jc w:val="both"/>
      </w:pPr>
      <w:r w:rsidRPr="00E56834">
        <w:t>выполнять освоенные технические действия спортивных игр баскетбол, волейбол и футбол в условиях игровой деятельности;</w:t>
      </w:r>
    </w:p>
    <w:p w:rsidR="00464E47" w:rsidRPr="00E56834" w:rsidRDefault="00464E47" w:rsidP="00F85A85">
      <w:pPr>
        <w:jc w:val="both"/>
      </w:pPr>
      <w:r w:rsidRPr="00E56834">
        <w:t>выполнять упражнения на развитие физических качеств, демонстрировать приросты в их показателях.</w:t>
      </w:r>
    </w:p>
    <w:p w:rsidR="006E146E" w:rsidRPr="009C3083" w:rsidRDefault="006E146E" w:rsidP="00F85A85">
      <w:pPr>
        <w:pBdr>
          <w:bottom w:val="single" w:sz="6" w:space="5" w:color="000000"/>
        </w:pBdr>
        <w:shd w:val="clear" w:color="auto" w:fill="FFFFFF"/>
        <w:spacing w:before="100" w:beforeAutospacing="1" w:line="240" w:lineRule="atLeast"/>
        <w:jc w:val="both"/>
        <w:outlineLvl w:val="0"/>
        <w:rPr>
          <w:rFonts w:ascii="Times New Roman" w:eastAsia="Times New Roman" w:hAnsi="Times New Roman" w:cs="Times New Roman"/>
          <w:b/>
          <w:bCs/>
          <w:caps/>
          <w:kern w:val="36"/>
          <w:sz w:val="20"/>
          <w:szCs w:val="20"/>
        </w:rPr>
      </w:pPr>
      <w:r w:rsidRPr="009C3083">
        <w:rPr>
          <w:rFonts w:ascii="Times New Roman" w:eastAsia="Times New Roman" w:hAnsi="Times New Roman" w:cs="Times New Roman"/>
          <w:b/>
          <w:bCs/>
          <w:caps/>
          <w:kern w:val="36"/>
          <w:sz w:val="20"/>
          <w:szCs w:val="20"/>
        </w:rPr>
        <w:t>тематическое план</w:t>
      </w:r>
      <w:r>
        <w:rPr>
          <w:rFonts w:ascii="Times New Roman" w:eastAsia="Times New Roman" w:hAnsi="Times New Roman" w:cs="Times New Roman"/>
          <w:b/>
          <w:bCs/>
          <w:caps/>
          <w:kern w:val="36"/>
          <w:sz w:val="20"/>
          <w:szCs w:val="20"/>
        </w:rPr>
        <w:t>ирование по физкультуре 1 класс</w:t>
      </w:r>
    </w:p>
    <w:tbl>
      <w:tblPr>
        <w:tblW w:w="10349" w:type="dxa"/>
        <w:tblInd w:w="-1001"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567"/>
        <w:gridCol w:w="1560"/>
        <w:gridCol w:w="709"/>
        <w:gridCol w:w="709"/>
        <w:gridCol w:w="850"/>
        <w:gridCol w:w="709"/>
        <w:gridCol w:w="1276"/>
        <w:gridCol w:w="992"/>
        <w:gridCol w:w="2977"/>
      </w:tblGrid>
      <w:tr w:rsidR="006E146E" w:rsidTr="00080031">
        <w:tc>
          <w:tcPr>
            <w:tcW w:w="567"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Cs/>
                <w:sz w:val="20"/>
                <w:szCs w:val="20"/>
              </w:rPr>
              <w:t>№</w:t>
            </w:r>
            <w:r>
              <w:rPr>
                <w:rFonts w:ascii="Times New Roman" w:eastAsia="Times New Roman" w:hAnsi="Times New Roman" w:cs="Times New Roman"/>
                <w:bCs/>
                <w:sz w:val="20"/>
                <w:szCs w:val="20"/>
              </w:rPr>
              <w:br/>
              <w:t>п/п</w:t>
            </w:r>
          </w:p>
        </w:tc>
        <w:tc>
          <w:tcPr>
            <w:tcW w:w="156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Cs/>
                <w:sz w:val="20"/>
                <w:szCs w:val="20"/>
              </w:rPr>
              <w:t>Наименование разделов и тем программы</w:t>
            </w:r>
          </w:p>
        </w:tc>
        <w:tc>
          <w:tcPr>
            <w:tcW w:w="2268"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Cs/>
                <w:sz w:val="20"/>
                <w:szCs w:val="20"/>
              </w:rPr>
              <w:t>Количество часов</w:t>
            </w:r>
          </w:p>
        </w:tc>
        <w:tc>
          <w:tcPr>
            <w:tcW w:w="709"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Cs/>
                <w:sz w:val="20"/>
                <w:szCs w:val="20"/>
              </w:rPr>
              <w:t>Дата изучения</w:t>
            </w:r>
          </w:p>
        </w:tc>
        <w:tc>
          <w:tcPr>
            <w:tcW w:w="1276"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Cs/>
                <w:sz w:val="20"/>
                <w:szCs w:val="20"/>
              </w:rPr>
              <w:t>Виды деятельности</w:t>
            </w:r>
          </w:p>
        </w:tc>
        <w:tc>
          <w:tcPr>
            <w:tcW w:w="992"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bCs/>
                <w:sz w:val="20"/>
                <w:szCs w:val="20"/>
              </w:rPr>
              <w:t>Виды, формы контроля</w:t>
            </w:r>
          </w:p>
        </w:tc>
        <w:tc>
          <w:tcPr>
            <w:tcW w:w="2977"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bCs/>
                <w:sz w:val="20"/>
                <w:szCs w:val="20"/>
              </w:rPr>
              <w:t>Электронные (цифровые) образовательные ресурсы</w:t>
            </w:r>
          </w:p>
        </w:tc>
      </w:tr>
      <w:tr w:rsidR="006E146E" w:rsidTr="00080031">
        <w:tc>
          <w:tcPr>
            <w:tcW w:w="567" w:type="dxa"/>
            <w:vMerge/>
            <w:tcBorders>
              <w:top w:val="single" w:sz="6" w:space="0" w:color="000000"/>
              <w:left w:val="single" w:sz="6" w:space="0" w:color="000000"/>
              <w:bottom w:val="single" w:sz="6" w:space="0" w:color="000000"/>
              <w:right w:val="single" w:sz="6" w:space="0" w:color="000000"/>
            </w:tcBorders>
            <w:vAlign w:val="center"/>
            <w:hideMark/>
          </w:tcPr>
          <w:p w:rsidR="006E146E" w:rsidRDefault="006E146E" w:rsidP="00F85A85">
            <w:pPr>
              <w:spacing w:after="0"/>
              <w:jc w:val="both"/>
              <w:rPr>
                <w:rFonts w:ascii="Times New Roman" w:eastAsia="Times New Roman" w:hAnsi="Times New Roman" w:cs="Times New Roman"/>
                <w:sz w:val="20"/>
                <w:szCs w:val="20"/>
              </w:rPr>
            </w:pPr>
          </w:p>
        </w:tc>
        <w:tc>
          <w:tcPr>
            <w:tcW w:w="1560" w:type="dxa"/>
            <w:vMerge/>
            <w:tcBorders>
              <w:top w:val="single" w:sz="6" w:space="0" w:color="000000"/>
              <w:left w:val="single" w:sz="6" w:space="0" w:color="000000"/>
              <w:bottom w:val="single" w:sz="6" w:space="0" w:color="000000"/>
              <w:right w:val="single" w:sz="6" w:space="0" w:color="000000"/>
            </w:tcBorders>
            <w:vAlign w:val="center"/>
            <w:hideMark/>
          </w:tcPr>
          <w:p w:rsidR="006E146E" w:rsidRDefault="006E146E" w:rsidP="00F85A85">
            <w:pPr>
              <w:spacing w:after="0"/>
              <w:jc w:val="both"/>
              <w:rPr>
                <w:rFonts w:ascii="Times New Roman" w:eastAsia="Times New Roman" w:hAnsi="Times New Roman" w:cs="Times New Roman"/>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Cs/>
                <w:sz w:val="20"/>
                <w:szCs w:val="20"/>
              </w:rPr>
              <w:t>всего</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конт.</w:t>
            </w:r>
          </w:p>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Cs/>
                <w:sz w:val="20"/>
                <w:szCs w:val="20"/>
              </w:rPr>
              <w:t>работы</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практ.</w:t>
            </w:r>
          </w:p>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Cs/>
                <w:sz w:val="20"/>
                <w:szCs w:val="20"/>
              </w:rPr>
              <w:t>работы</w:t>
            </w:r>
          </w:p>
        </w:tc>
        <w:tc>
          <w:tcPr>
            <w:tcW w:w="709" w:type="dxa"/>
            <w:vMerge/>
            <w:tcBorders>
              <w:top w:val="single" w:sz="6" w:space="0" w:color="000000"/>
              <w:left w:val="single" w:sz="6" w:space="0" w:color="000000"/>
              <w:bottom w:val="single" w:sz="6" w:space="0" w:color="000000"/>
              <w:right w:val="single" w:sz="6" w:space="0" w:color="000000"/>
            </w:tcBorders>
            <w:vAlign w:val="center"/>
            <w:hideMark/>
          </w:tcPr>
          <w:p w:rsidR="006E146E" w:rsidRDefault="006E146E" w:rsidP="00F85A85">
            <w:pPr>
              <w:spacing w:after="0"/>
              <w:jc w:val="both"/>
              <w:rPr>
                <w:rFonts w:ascii="Times New Roman" w:eastAsia="Times New Roman" w:hAnsi="Times New Roman" w:cs="Times New Roman"/>
                <w:sz w:val="20"/>
                <w:szCs w:val="20"/>
              </w:rPr>
            </w:pPr>
          </w:p>
        </w:tc>
        <w:tc>
          <w:tcPr>
            <w:tcW w:w="1276" w:type="dxa"/>
            <w:vMerge/>
            <w:tcBorders>
              <w:top w:val="single" w:sz="6" w:space="0" w:color="000000"/>
              <w:left w:val="single" w:sz="6" w:space="0" w:color="000000"/>
              <w:bottom w:val="single" w:sz="6" w:space="0" w:color="000000"/>
              <w:right w:val="single" w:sz="6" w:space="0" w:color="000000"/>
            </w:tcBorders>
            <w:vAlign w:val="center"/>
            <w:hideMark/>
          </w:tcPr>
          <w:p w:rsidR="006E146E" w:rsidRDefault="006E146E" w:rsidP="00F85A85">
            <w:pPr>
              <w:spacing w:after="0"/>
              <w:jc w:val="both"/>
              <w:rPr>
                <w:rFonts w:ascii="Times New Roman" w:eastAsia="Times New Roman" w:hAnsi="Times New Roman" w:cs="Times New Roman"/>
                <w:sz w:val="20"/>
                <w:szCs w:val="20"/>
              </w:rPr>
            </w:pPr>
          </w:p>
        </w:tc>
        <w:tc>
          <w:tcPr>
            <w:tcW w:w="992" w:type="dxa"/>
            <w:vMerge/>
            <w:tcBorders>
              <w:top w:val="single" w:sz="6" w:space="0" w:color="000000"/>
              <w:left w:val="single" w:sz="6" w:space="0" w:color="000000"/>
              <w:bottom w:val="single" w:sz="6" w:space="0" w:color="000000"/>
              <w:right w:val="single" w:sz="6" w:space="0" w:color="000000"/>
            </w:tcBorders>
            <w:vAlign w:val="center"/>
            <w:hideMark/>
          </w:tcPr>
          <w:p w:rsidR="006E146E" w:rsidRDefault="006E146E" w:rsidP="00F85A85">
            <w:pPr>
              <w:spacing w:after="0"/>
              <w:jc w:val="both"/>
              <w:rPr>
                <w:rFonts w:ascii="Times New Roman" w:eastAsia="Times New Roman" w:hAnsi="Times New Roman" w:cs="Times New Roman"/>
                <w:sz w:val="20"/>
                <w:szCs w:val="20"/>
              </w:rPr>
            </w:pPr>
          </w:p>
        </w:tc>
        <w:tc>
          <w:tcPr>
            <w:tcW w:w="2977" w:type="dxa"/>
            <w:vMerge/>
            <w:tcBorders>
              <w:top w:val="single" w:sz="6" w:space="0" w:color="000000"/>
              <w:left w:val="single" w:sz="6" w:space="0" w:color="000000"/>
              <w:bottom w:val="single" w:sz="6" w:space="0" w:color="000000"/>
              <w:right w:val="single" w:sz="6" w:space="0" w:color="000000"/>
            </w:tcBorders>
            <w:vAlign w:val="center"/>
            <w:hideMark/>
          </w:tcPr>
          <w:p w:rsidR="006E146E" w:rsidRDefault="006E146E" w:rsidP="00F85A85">
            <w:pPr>
              <w:spacing w:after="0"/>
              <w:jc w:val="both"/>
              <w:rPr>
                <w:rFonts w:ascii="Times New Roman" w:eastAsia="Times New Roman" w:hAnsi="Times New Roman" w:cs="Times New Roman"/>
                <w:sz w:val="20"/>
                <w:szCs w:val="20"/>
              </w:rPr>
            </w:pPr>
          </w:p>
        </w:tc>
      </w:tr>
      <w:tr w:rsidR="006E146E" w:rsidTr="00080031">
        <w:tc>
          <w:tcPr>
            <w:tcW w:w="10349"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Раздел 1.</w:t>
            </w:r>
            <w:r>
              <w:rPr>
                <w:rFonts w:ascii="Times New Roman" w:eastAsia="Times New Roman" w:hAnsi="Times New Roman" w:cs="Times New Roman"/>
                <w:bCs/>
                <w:sz w:val="20"/>
                <w:szCs w:val="20"/>
              </w:rPr>
              <w:t> Знания о физической культуре</w:t>
            </w:r>
          </w:p>
        </w:tc>
      </w:tr>
      <w:tr w:rsidR="006E146E" w:rsidTr="00080031">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Cs/>
                <w:sz w:val="20"/>
                <w:szCs w:val="20"/>
              </w:rPr>
              <w:t xml:space="preserve">Физическая культура: Гимнастика. Игры. Туризм. Спорт. Важность регулярных занятий физической культурой в рамках учебной </w:t>
            </w:r>
            <w:r>
              <w:rPr>
                <w:rFonts w:ascii="Times New Roman" w:eastAsia="Times New Roman" w:hAnsi="Times New Roman" w:cs="Times New Roman"/>
                <w:bCs/>
                <w:sz w:val="20"/>
                <w:szCs w:val="20"/>
              </w:rPr>
              <w:lastRenderedPageBreak/>
              <w:t>и внеурочной деятельности. Основные разделы урока. ГТО</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bdr w:val="dashed" w:sz="6" w:space="0" w:color="FF0000" w:frame="1"/>
                <w:shd w:val="clear" w:color="auto" w:fill="F7FDF7"/>
              </w:rPr>
              <w:lastRenderedPageBreak/>
              <w:t>1</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bdr w:val="dashed" w:sz="6" w:space="0" w:color="FF0000" w:frame="1"/>
                <w:shd w:val="clear" w:color="auto" w:fill="F7FDF7"/>
              </w:rPr>
              <w:t>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bdr w:val="dashed" w:sz="6" w:space="0" w:color="FF0000" w:frame="1"/>
                <w:shd w:val="clear" w:color="auto" w:fill="F7FDF7"/>
              </w:rPr>
              <w:t>1</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jc w:val="both"/>
              <w:rPr>
                <w:rFonts w:ascii="Times New Roman" w:eastAsia="Times New Roman" w:hAnsi="Times New Roman" w:cs="Times New Roman"/>
                <w:sz w:val="20"/>
                <w:szCs w:val="20"/>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bdr w:val="dashed" w:sz="6" w:space="0" w:color="FF0000" w:frame="1"/>
              </w:rPr>
              <w:t>Понимать разницу в задачах физической культуры и спорта; Формулировать общие принципы выполнения гимнастиче</w:t>
            </w:r>
            <w:r>
              <w:rPr>
                <w:rFonts w:ascii="Times New Roman" w:eastAsia="Times New Roman" w:hAnsi="Times New Roman" w:cs="Times New Roman"/>
                <w:sz w:val="20"/>
                <w:szCs w:val="20"/>
                <w:bdr w:val="dashed" w:sz="6" w:space="0" w:color="FF0000" w:frame="1"/>
              </w:rPr>
              <w:lastRenderedPageBreak/>
              <w:t>ских упражнений; Определять и кратко характеризовать понятие «Здоровый образ жизни»; Понимать и формулировать задачи «ГТО»;</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bdr w:val="dashed" w:sz="6" w:space="0" w:color="FF0000" w:frame="1"/>
              </w:rPr>
              <w:lastRenderedPageBreak/>
              <w:t>Практическая</w:t>
            </w:r>
            <w:r>
              <w:rPr>
                <w:rFonts w:ascii="Times New Roman" w:eastAsia="Times New Roman" w:hAnsi="Times New Roman" w:cs="Times New Roman"/>
                <w:sz w:val="20"/>
                <w:szCs w:val="20"/>
                <w:bdr w:val="dashed" w:sz="6" w:space="0" w:color="FF0000" w:frame="1"/>
                <w:shd w:val="clear" w:color="auto" w:fill="F7FDF7"/>
              </w:rPr>
              <w:t xml:space="preserve"> </w:t>
            </w:r>
            <w:r>
              <w:rPr>
                <w:rFonts w:ascii="Times New Roman" w:eastAsia="Times New Roman" w:hAnsi="Times New Roman" w:cs="Times New Roman"/>
                <w:sz w:val="20"/>
                <w:szCs w:val="20"/>
                <w:bdr w:val="dashed" w:sz="6" w:space="0" w:color="FF0000" w:frame="1"/>
              </w:rPr>
              <w:t>работа;</w:t>
            </w:r>
          </w:p>
        </w:tc>
        <w:tc>
          <w:tcPr>
            <w:tcW w:w="29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bdr w:val="dashed" w:sz="6" w:space="0" w:color="FF0000" w:frame="1"/>
              </w:rPr>
              <w:t>www.edu.ru</w:t>
            </w:r>
            <w:r>
              <w:rPr>
                <w:rFonts w:ascii="Times New Roman" w:eastAsia="Times New Roman" w:hAnsi="Times New Roman" w:cs="Times New Roman"/>
                <w:sz w:val="20"/>
                <w:szCs w:val="20"/>
                <w:bdr w:val="dashed" w:sz="6" w:space="0" w:color="FF0000" w:frame="1"/>
              </w:rPr>
              <w:br/>
              <w:t>www.school.edu.ru</w:t>
            </w:r>
            <w:r>
              <w:rPr>
                <w:rFonts w:ascii="Times New Roman" w:eastAsia="Times New Roman" w:hAnsi="Times New Roman" w:cs="Times New Roman"/>
                <w:sz w:val="20"/>
                <w:szCs w:val="20"/>
                <w:bdr w:val="dashed" w:sz="6" w:space="0" w:color="FF0000" w:frame="1"/>
              </w:rPr>
              <w:br/>
              <w:t>https://uchi.ru/</w:t>
            </w:r>
          </w:p>
        </w:tc>
      </w:tr>
      <w:tr w:rsidR="006E146E" w:rsidTr="00080031">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1.2</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Cs/>
                <w:sz w:val="20"/>
                <w:szCs w:val="20"/>
              </w:rPr>
              <w:t>Правила поведения на уроках физической культуры. Общие принципы выполнения физических упражнений. Гимнастический шаг. Гимнастический (мягкий) бег. Основные хореографические позиции. Место для занятий физическими упражнениями. Спортивное оборудование и инвентарь. Одежда для занятий физическими упражнениями. Техника безопасности при выполнении физических упражнений, проведении игр и спортивных эстафет</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bdr w:val="dashed" w:sz="6" w:space="0" w:color="FF0000" w:frame="1"/>
                <w:shd w:val="clear" w:color="auto" w:fill="F7FDF7"/>
              </w:rPr>
              <w:t>1</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bdr w:val="dashed" w:sz="6" w:space="0" w:color="FF0000" w:frame="1"/>
                <w:shd w:val="clear" w:color="auto" w:fill="F7FDF7"/>
              </w:rPr>
              <w:t>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bdr w:val="dashed" w:sz="6" w:space="0" w:color="FF0000" w:frame="1"/>
                <w:shd w:val="clear" w:color="auto" w:fill="F7FDF7"/>
              </w:rPr>
              <w:t>1</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jc w:val="both"/>
              <w:rPr>
                <w:rFonts w:ascii="Times New Roman" w:eastAsia="Times New Roman" w:hAnsi="Times New Roman" w:cs="Times New Roman"/>
                <w:sz w:val="20"/>
                <w:szCs w:val="20"/>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bdr w:val="dashed" w:sz="6" w:space="0" w:color="FF0000" w:frame="1"/>
              </w:rPr>
              <w:t>Понимать и раскрывать</w:t>
            </w:r>
            <w:r>
              <w:rPr>
                <w:rFonts w:ascii="Times New Roman" w:eastAsia="Times New Roman" w:hAnsi="Times New Roman" w:cs="Times New Roman"/>
                <w:sz w:val="20"/>
                <w:szCs w:val="20"/>
                <w:bdr w:val="dashed" w:sz="6" w:space="0" w:color="FF0000" w:frame="1"/>
                <w:shd w:val="clear" w:color="auto" w:fill="F7FDF7"/>
              </w:rPr>
              <w:t xml:space="preserve"> </w:t>
            </w:r>
            <w:r>
              <w:rPr>
                <w:rFonts w:ascii="Times New Roman" w:eastAsia="Times New Roman" w:hAnsi="Times New Roman" w:cs="Times New Roman"/>
                <w:sz w:val="20"/>
                <w:szCs w:val="20"/>
                <w:bdr w:val="dashed" w:sz="6" w:space="0" w:color="FF0000" w:frame="1"/>
              </w:rPr>
              <w:t>основные безопасные принципы поведения на уроках физической культуры;</w:t>
            </w:r>
            <w:r>
              <w:rPr>
                <w:rFonts w:ascii="Times New Roman" w:eastAsia="Times New Roman" w:hAnsi="Times New Roman" w:cs="Times New Roman"/>
                <w:sz w:val="20"/>
                <w:szCs w:val="20"/>
                <w:bdr w:val="dashed" w:sz="6" w:space="0" w:color="FF0000" w:frame="1"/>
                <w:shd w:val="clear" w:color="auto" w:fill="F7FDF7"/>
              </w:rPr>
              <w:br/>
            </w:r>
            <w:r>
              <w:rPr>
                <w:rFonts w:ascii="Times New Roman" w:eastAsia="Times New Roman" w:hAnsi="Times New Roman" w:cs="Times New Roman"/>
                <w:sz w:val="20"/>
                <w:szCs w:val="20"/>
                <w:bdr w:val="dashed" w:sz="6" w:space="0" w:color="FF0000" w:frame="1"/>
              </w:rPr>
              <w:t>Определять состав одежды для занятий физическими упражнениями,</w:t>
            </w:r>
            <w:r>
              <w:rPr>
                <w:rFonts w:ascii="Times New Roman" w:eastAsia="Times New Roman" w:hAnsi="Times New Roman" w:cs="Times New Roman"/>
                <w:sz w:val="20"/>
                <w:szCs w:val="20"/>
                <w:bdr w:val="dashed" w:sz="6" w:space="0" w:color="FF0000" w:frame="1"/>
                <w:shd w:val="clear" w:color="auto" w:fill="F7FDF7"/>
              </w:rPr>
              <w:t xml:space="preserve"> </w:t>
            </w:r>
            <w:r>
              <w:rPr>
                <w:rFonts w:ascii="Times New Roman" w:eastAsia="Times New Roman" w:hAnsi="Times New Roman" w:cs="Times New Roman"/>
                <w:sz w:val="20"/>
                <w:szCs w:val="20"/>
                <w:bdr w:val="dashed" w:sz="6" w:space="0" w:color="FF0000" w:frame="1"/>
              </w:rPr>
              <w:t>основной перечень необходимого спортивного оборудования и инвентаря для занятий основной гимнастикой;</w:t>
            </w:r>
            <w:r>
              <w:rPr>
                <w:rFonts w:ascii="Times New Roman" w:eastAsia="Times New Roman" w:hAnsi="Times New Roman" w:cs="Times New Roman"/>
                <w:sz w:val="20"/>
                <w:szCs w:val="20"/>
                <w:bdr w:val="dashed" w:sz="6" w:space="0" w:color="FF0000" w:frame="1"/>
                <w:shd w:val="clear" w:color="auto" w:fill="F7FDF7"/>
              </w:rPr>
              <w:br/>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bdr w:val="dashed" w:sz="6" w:space="0" w:color="FF0000" w:frame="1"/>
              </w:rPr>
              <w:t>Практическая</w:t>
            </w:r>
            <w:r>
              <w:rPr>
                <w:rFonts w:ascii="Times New Roman" w:eastAsia="Times New Roman" w:hAnsi="Times New Roman" w:cs="Times New Roman"/>
                <w:sz w:val="20"/>
                <w:szCs w:val="20"/>
                <w:bdr w:val="dashed" w:sz="6" w:space="0" w:color="FF0000" w:frame="1"/>
                <w:shd w:val="clear" w:color="auto" w:fill="F7FDF7"/>
              </w:rPr>
              <w:t xml:space="preserve"> </w:t>
            </w:r>
            <w:r>
              <w:rPr>
                <w:rFonts w:ascii="Times New Roman" w:eastAsia="Times New Roman" w:hAnsi="Times New Roman" w:cs="Times New Roman"/>
                <w:sz w:val="20"/>
                <w:szCs w:val="20"/>
                <w:bdr w:val="dashed" w:sz="6" w:space="0" w:color="FF0000" w:frame="1"/>
              </w:rPr>
              <w:t>работа;</w:t>
            </w:r>
            <w:r>
              <w:rPr>
                <w:rFonts w:ascii="Times New Roman" w:eastAsia="Times New Roman" w:hAnsi="Times New Roman" w:cs="Times New Roman"/>
                <w:sz w:val="20"/>
                <w:szCs w:val="20"/>
                <w:bdr w:val="dashed" w:sz="6" w:space="0" w:color="FF0000" w:frame="1"/>
                <w:shd w:val="clear" w:color="auto" w:fill="F7FDF7"/>
              </w:rPr>
              <w:br/>
            </w:r>
          </w:p>
        </w:tc>
        <w:tc>
          <w:tcPr>
            <w:tcW w:w="29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bdr w:val="dashed" w:sz="6" w:space="0" w:color="FF0000" w:frame="1"/>
              </w:rPr>
              <w:t>www.edu.ru</w:t>
            </w:r>
            <w:r>
              <w:rPr>
                <w:rFonts w:ascii="Times New Roman" w:eastAsia="Times New Roman" w:hAnsi="Times New Roman" w:cs="Times New Roman"/>
                <w:sz w:val="20"/>
                <w:szCs w:val="20"/>
                <w:bdr w:val="dashed" w:sz="6" w:space="0" w:color="FF0000" w:frame="1"/>
              </w:rPr>
              <w:br/>
              <w:t>www.school.edu.ru</w:t>
            </w:r>
            <w:r>
              <w:rPr>
                <w:rFonts w:ascii="Times New Roman" w:eastAsia="Times New Roman" w:hAnsi="Times New Roman" w:cs="Times New Roman"/>
                <w:sz w:val="20"/>
                <w:szCs w:val="20"/>
                <w:bdr w:val="dashed" w:sz="6" w:space="0" w:color="FF0000" w:frame="1"/>
              </w:rPr>
              <w:br/>
              <w:t>https://uchi.ru/</w:t>
            </w:r>
          </w:p>
        </w:tc>
      </w:tr>
      <w:tr w:rsidR="006E146E" w:rsidTr="00080031">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Распорядок дня. Личная гигиена. Основные правила личной гигиены. Закаливание.</w:t>
            </w:r>
          </w:p>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Cs/>
                <w:sz w:val="20"/>
                <w:szCs w:val="20"/>
              </w:rPr>
              <w:lastRenderedPageBreak/>
              <w:t>Строевые команды, виды построения, расчёта.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bdr w:val="dashed" w:sz="6" w:space="0" w:color="FF0000" w:frame="1"/>
                <w:shd w:val="clear" w:color="auto" w:fill="F7FDF7"/>
              </w:rPr>
              <w:lastRenderedPageBreak/>
              <w:t>1</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bdr w:val="dashed" w:sz="6" w:space="0" w:color="FF0000" w:frame="1"/>
                <w:shd w:val="clear" w:color="auto" w:fill="F7FDF7"/>
              </w:rPr>
              <w:t>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bdr w:val="dashed" w:sz="6" w:space="0" w:color="FF0000" w:frame="1"/>
                <w:shd w:val="clear" w:color="auto" w:fill="F7FDF7"/>
              </w:rPr>
              <w:t>01</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jc w:val="both"/>
              <w:rPr>
                <w:rFonts w:ascii="Times New Roman" w:eastAsia="Times New Roman" w:hAnsi="Times New Roman" w:cs="Times New Roman"/>
                <w:sz w:val="20"/>
                <w:szCs w:val="20"/>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bdr w:val="dashed" w:sz="6" w:space="0" w:color="FF0000" w:frame="1"/>
              </w:rPr>
              <w:t>Знать правила личной гигиены и правила закаливания</w:t>
            </w:r>
            <w:r>
              <w:rPr>
                <w:rFonts w:ascii="Times New Roman" w:eastAsia="Times New Roman" w:hAnsi="Times New Roman" w:cs="Times New Roman"/>
                <w:sz w:val="20"/>
                <w:szCs w:val="20"/>
                <w:bdr w:val="dashed" w:sz="6" w:space="0" w:color="FF0000" w:frame="1"/>
              </w:rPr>
              <w:lastRenderedPageBreak/>
              <w:t>;</w:t>
            </w:r>
            <w:r>
              <w:rPr>
                <w:rFonts w:ascii="Times New Roman" w:eastAsia="Times New Roman" w:hAnsi="Times New Roman" w:cs="Times New Roman"/>
                <w:sz w:val="20"/>
                <w:szCs w:val="20"/>
                <w:bdr w:val="dashed" w:sz="6" w:space="0" w:color="FF0000" w:frame="1"/>
                <w:shd w:val="clear" w:color="auto" w:fill="F7FDF7"/>
              </w:rPr>
              <w:br/>
            </w:r>
            <w:r>
              <w:rPr>
                <w:rFonts w:ascii="Times New Roman" w:eastAsia="Times New Roman" w:hAnsi="Times New Roman" w:cs="Times New Roman"/>
                <w:sz w:val="20"/>
                <w:szCs w:val="20"/>
                <w:bdr w:val="dashed" w:sz="6" w:space="0" w:color="FF0000" w:frame="1"/>
              </w:rPr>
              <w:t>Знать строевые команды</w:t>
            </w:r>
            <w:r>
              <w:rPr>
                <w:rFonts w:ascii="Times New Roman" w:eastAsia="Times New Roman" w:hAnsi="Times New Roman" w:cs="Times New Roman"/>
                <w:sz w:val="20"/>
                <w:szCs w:val="20"/>
                <w:bdr w:val="dashed" w:sz="6" w:space="0" w:color="FF0000" w:frame="1"/>
                <w:shd w:val="clear" w:color="auto" w:fill="F7FDF7"/>
              </w:rPr>
              <w:t xml:space="preserve"> </w:t>
            </w:r>
            <w:r>
              <w:rPr>
                <w:rFonts w:ascii="Times New Roman" w:eastAsia="Times New Roman" w:hAnsi="Times New Roman" w:cs="Times New Roman"/>
                <w:sz w:val="20"/>
                <w:szCs w:val="20"/>
                <w:bdr w:val="dashed" w:sz="6" w:space="0" w:color="FF0000" w:frame="1"/>
              </w:rPr>
              <w:t>и определения при организации строя;</w:t>
            </w:r>
            <w:r>
              <w:rPr>
                <w:rFonts w:ascii="Times New Roman" w:eastAsia="Times New Roman" w:hAnsi="Times New Roman" w:cs="Times New Roman"/>
                <w:sz w:val="20"/>
                <w:szCs w:val="20"/>
                <w:bdr w:val="dashed" w:sz="6" w:space="0" w:color="FF0000" w:frame="1"/>
                <w:shd w:val="clear" w:color="auto" w:fill="F7FDF7"/>
              </w:rPr>
              <w:br/>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bdr w:val="dashed" w:sz="6" w:space="0" w:color="FF0000" w:frame="1"/>
              </w:rPr>
              <w:lastRenderedPageBreak/>
              <w:t>Практическая</w:t>
            </w:r>
            <w:r>
              <w:rPr>
                <w:rFonts w:ascii="Times New Roman" w:eastAsia="Times New Roman" w:hAnsi="Times New Roman" w:cs="Times New Roman"/>
                <w:sz w:val="20"/>
                <w:szCs w:val="20"/>
                <w:bdr w:val="dashed" w:sz="6" w:space="0" w:color="FF0000" w:frame="1"/>
                <w:shd w:val="clear" w:color="auto" w:fill="F7FDF7"/>
              </w:rPr>
              <w:t xml:space="preserve"> </w:t>
            </w:r>
            <w:r>
              <w:rPr>
                <w:rFonts w:ascii="Times New Roman" w:eastAsia="Times New Roman" w:hAnsi="Times New Roman" w:cs="Times New Roman"/>
                <w:sz w:val="20"/>
                <w:szCs w:val="20"/>
                <w:bdr w:val="dashed" w:sz="6" w:space="0" w:color="FF0000" w:frame="1"/>
              </w:rPr>
              <w:t>работа;</w:t>
            </w:r>
            <w:r>
              <w:rPr>
                <w:rFonts w:ascii="Times New Roman" w:eastAsia="Times New Roman" w:hAnsi="Times New Roman" w:cs="Times New Roman"/>
                <w:sz w:val="20"/>
                <w:szCs w:val="20"/>
                <w:bdr w:val="dashed" w:sz="6" w:space="0" w:color="FF0000" w:frame="1"/>
                <w:shd w:val="clear" w:color="auto" w:fill="F7FDF7"/>
              </w:rPr>
              <w:br/>
            </w:r>
          </w:p>
        </w:tc>
        <w:tc>
          <w:tcPr>
            <w:tcW w:w="29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bdr w:val="dashed" w:sz="6" w:space="0" w:color="FF0000" w:frame="1"/>
              </w:rPr>
              <w:t>www.edu.ru</w:t>
            </w:r>
            <w:r>
              <w:rPr>
                <w:rFonts w:ascii="Times New Roman" w:eastAsia="Times New Roman" w:hAnsi="Times New Roman" w:cs="Times New Roman"/>
                <w:sz w:val="20"/>
                <w:szCs w:val="20"/>
                <w:bdr w:val="dashed" w:sz="6" w:space="0" w:color="FF0000" w:frame="1"/>
              </w:rPr>
              <w:br/>
              <w:t>www.school.edu.ru</w:t>
            </w:r>
            <w:r>
              <w:rPr>
                <w:rFonts w:ascii="Times New Roman" w:eastAsia="Times New Roman" w:hAnsi="Times New Roman" w:cs="Times New Roman"/>
                <w:sz w:val="20"/>
                <w:szCs w:val="20"/>
                <w:bdr w:val="dashed" w:sz="6" w:space="0" w:color="FF0000" w:frame="1"/>
              </w:rPr>
              <w:br/>
              <w:t>https://uchi.ru/</w:t>
            </w:r>
          </w:p>
        </w:tc>
      </w:tr>
      <w:tr w:rsidR="006E146E" w:rsidTr="00080031">
        <w:tc>
          <w:tcPr>
            <w:tcW w:w="212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bdr w:val="dashed" w:sz="6" w:space="0" w:color="FF0000" w:frame="1"/>
                <w:shd w:val="clear" w:color="auto" w:fill="F7FDF7"/>
              </w:rPr>
              <w:t>3</w:t>
            </w:r>
          </w:p>
        </w:tc>
        <w:tc>
          <w:tcPr>
            <w:tcW w:w="7513"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r w:rsidR="006E146E" w:rsidTr="00080031">
        <w:tc>
          <w:tcPr>
            <w:tcW w:w="10349"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Раздел 2. </w:t>
            </w:r>
            <w:r>
              <w:rPr>
                <w:rFonts w:ascii="Times New Roman" w:eastAsia="Times New Roman" w:hAnsi="Times New Roman" w:cs="Times New Roman"/>
                <w:bCs/>
                <w:sz w:val="20"/>
                <w:szCs w:val="20"/>
              </w:rPr>
              <w:t>Способы физкультурной деятельности</w:t>
            </w:r>
          </w:p>
        </w:tc>
      </w:tr>
      <w:tr w:rsidR="006E146E" w:rsidTr="00080031">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Cs/>
                <w:sz w:val="20"/>
                <w:szCs w:val="20"/>
              </w:rPr>
              <w:t>Самостоятельные занятия общеразвивающими и здоровьеформирующими физическими упражнениями</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bdr w:val="dashed" w:sz="6" w:space="0" w:color="FF0000" w:frame="1"/>
                <w:shd w:val="clear" w:color="auto" w:fill="F7FDF7"/>
              </w:rPr>
              <w:t>6</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bdr w:val="dashed" w:sz="6" w:space="0" w:color="FF0000" w:frame="1"/>
                <w:shd w:val="clear" w:color="auto" w:fill="F7FDF7"/>
              </w:rPr>
              <w:t>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bdr w:val="dashed" w:sz="6" w:space="0" w:color="FF0000" w:frame="1"/>
                <w:shd w:val="clear" w:color="auto" w:fill="F7FDF7"/>
              </w:rPr>
              <w:t>6</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jc w:val="both"/>
              <w:rPr>
                <w:rFonts w:ascii="Times New Roman" w:eastAsia="Times New Roman" w:hAnsi="Times New Roman" w:cs="Times New Roman"/>
                <w:sz w:val="20"/>
                <w:szCs w:val="20"/>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bdr w:val="dashed" w:sz="6" w:space="0" w:color="FF0000" w:frame="1"/>
              </w:rPr>
              <w:t>Уметь измерять соотношение массы и</w:t>
            </w:r>
            <w:r>
              <w:rPr>
                <w:rFonts w:ascii="Times New Roman" w:eastAsia="Times New Roman" w:hAnsi="Times New Roman" w:cs="Times New Roman"/>
                <w:sz w:val="20"/>
                <w:szCs w:val="20"/>
                <w:bdr w:val="dashed" w:sz="6" w:space="0" w:color="FF0000" w:frame="1"/>
                <w:shd w:val="clear" w:color="auto" w:fill="F7FDF7"/>
              </w:rPr>
              <w:t xml:space="preserve"> </w:t>
            </w:r>
            <w:r>
              <w:rPr>
                <w:rFonts w:ascii="Times New Roman" w:eastAsia="Times New Roman" w:hAnsi="Times New Roman" w:cs="Times New Roman"/>
                <w:sz w:val="20"/>
                <w:szCs w:val="20"/>
                <w:bdr w:val="dashed" w:sz="6" w:space="0" w:color="FF0000" w:frame="1"/>
              </w:rPr>
              <w:t>длины тела; Вести дневник измерений;</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bdr w:val="dashed" w:sz="6" w:space="0" w:color="FF0000" w:frame="1"/>
              </w:rPr>
              <w:t>Практическая работа;</w:t>
            </w:r>
            <w:r>
              <w:rPr>
                <w:rFonts w:ascii="Times New Roman" w:eastAsia="Times New Roman" w:hAnsi="Times New Roman" w:cs="Times New Roman"/>
                <w:sz w:val="20"/>
                <w:szCs w:val="20"/>
                <w:bdr w:val="dashed" w:sz="6" w:space="0" w:color="FF0000" w:frame="1"/>
                <w:shd w:val="clear" w:color="auto" w:fill="F7FDF7"/>
              </w:rPr>
              <w:br/>
            </w:r>
          </w:p>
        </w:tc>
        <w:tc>
          <w:tcPr>
            <w:tcW w:w="29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bdr w:val="dashed" w:sz="6" w:space="0" w:color="FF0000" w:frame="1"/>
              </w:rPr>
              <w:t>www.edu.ru</w:t>
            </w:r>
            <w:r>
              <w:rPr>
                <w:rFonts w:ascii="Times New Roman" w:eastAsia="Times New Roman" w:hAnsi="Times New Roman" w:cs="Times New Roman"/>
                <w:sz w:val="20"/>
                <w:szCs w:val="20"/>
                <w:bdr w:val="dashed" w:sz="6" w:space="0" w:color="FF0000" w:frame="1"/>
              </w:rPr>
              <w:br/>
              <w:t>www.school.edu.ru</w:t>
            </w:r>
            <w:r>
              <w:rPr>
                <w:rFonts w:ascii="Times New Roman" w:eastAsia="Times New Roman" w:hAnsi="Times New Roman" w:cs="Times New Roman"/>
                <w:sz w:val="20"/>
                <w:szCs w:val="20"/>
                <w:bdr w:val="dashed" w:sz="6" w:space="0" w:color="FF0000" w:frame="1"/>
              </w:rPr>
              <w:br/>
              <w:t>https://uchi.ru/</w:t>
            </w:r>
          </w:p>
        </w:tc>
      </w:tr>
      <w:tr w:rsidR="006E146E" w:rsidTr="00080031">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Cs/>
                <w:sz w:val="20"/>
                <w:szCs w:val="20"/>
              </w:rPr>
              <w:t>Самостоятельные развивающие подвижные игры и спортивные эстафеты, строевые упражнения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bdr w:val="dashed" w:sz="6" w:space="0" w:color="FF0000" w:frame="1"/>
                <w:shd w:val="clear" w:color="auto" w:fill="F7FDF7"/>
              </w:rPr>
              <w:t>6</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bdr w:val="dashed" w:sz="6" w:space="0" w:color="FF0000" w:frame="1"/>
                <w:shd w:val="clear" w:color="auto" w:fill="F7FDF7"/>
              </w:rPr>
              <w:t>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bdr w:val="dashed" w:sz="6" w:space="0" w:color="FF0000" w:frame="1"/>
                <w:shd w:val="clear" w:color="auto" w:fill="F7FDF7"/>
              </w:rPr>
              <w:t>6</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jc w:val="both"/>
              <w:rPr>
                <w:rFonts w:ascii="Times New Roman" w:eastAsia="Times New Roman" w:hAnsi="Times New Roman" w:cs="Times New Roman"/>
                <w:sz w:val="20"/>
                <w:szCs w:val="20"/>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bdr w:val="dashed" w:sz="6" w:space="0" w:color="FF0000" w:frame="1"/>
              </w:rPr>
              <w:t>Общаться и взаимодействовать в игровой деятельности; Проводить общеразвивающие (музыкально-сценические), ролевые подвижные игры и спортивные эстафеты с элементами соревновательной деятельности; Составлять игровые задания; Общаться и взаимодействовать в игровой деятельности;</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bdr w:val="dashed" w:sz="6" w:space="0" w:color="FF0000" w:frame="1"/>
              </w:rPr>
              <w:t>Практическая</w:t>
            </w:r>
            <w:r>
              <w:rPr>
                <w:rFonts w:ascii="Times New Roman" w:eastAsia="Times New Roman" w:hAnsi="Times New Roman" w:cs="Times New Roman"/>
                <w:sz w:val="20"/>
                <w:szCs w:val="20"/>
                <w:bdr w:val="dashed" w:sz="6" w:space="0" w:color="FF0000" w:frame="1"/>
                <w:shd w:val="clear" w:color="auto" w:fill="F7FDF7"/>
              </w:rPr>
              <w:t xml:space="preserve"> </w:t>
            </w:r>
            <w:r>
              <w:rPr>
                <w:rFonts w:ascii="Times New Roman" w:eastAsia="Times New Roman" w:hAnsi="Times New Roman" w:cs="Times New Roman"/>
                <w:sz w:val="20"/>
                <w:szCs w:val="20"/>
                <w:bdr w:val="dashed" w:sz="6" w:space="0" w:color="FF0000" w:frame="1"/>
              </w:rPr>
              <w:t>работа;</w:t>
            </w:r>
            <w:r>
              <w:rPr>
                <w:rFonts w:ascii="Times New Roman" w:eastAsia="Times New Roman" w:hAnsi="Times New Roman" w:cs="Times New Roman"/>
                <w:sz w:val="20"/>
                <w:szCs w:val="20"/>
                <w:bdr w:val="dashed" w:sz="6" w:space="0" w:color="FF0000" w:frame="1"/>
                <w:shd w:val="clear" w:color="auto" w:fill="F7FDF7"/>
              </w:rPr>
              <w:br/>
            </w:r>
          </w:p>
        </w:tc>
        <w:tc>
          <w:tcPr>
            <w:tcW w:w="29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bdr w:val="dashed" w:sz="6" w:space="0" w:color="FF0000" w:frame="1"/>
              </w:rPr>
              <w:t>www.edu.ru</w:t>
            </w:r>
            <w:r>
              <w:rPr>
                <w:rFonts w:ascii="Times New Roman" w:eastAsia="Times New Roman" w:hAnsi="Times New Roman" w:cs="Times New Roman"/>
                <w:sz w:val="20"/>
                <w:szCs w:val="20"/>
                <w:bdr w:val="dashed" w:sz="6" w:space="0" w:color="FF0000" w:frame="1"/>
              </w:rPr>
              <w:br/>
              <w:t>www.school.edu.ru</w:t>
            </w:r>
            <w:r>
              <w:rPr>
                <w:rFonts w:ascii="Times New Roman" w:eastAsia="Times New Roman" w:hAnsi="Times New Roman" w:cs="Times New Roman"/>
                <w:sz w:val="20"/>
                <w:szCs w:val="20"/>
                <w:bdr w:val="dashed" w:sz="6" w:space="0" w:color="FF0000" w:frame="1"/>
                <w:shd w:val="clear" w:color="auto" w:fill="F7FDF7"/>
              </w:rPr>
              <w:br/>
            </w:r>
            <w:r>
              <w:rPr>
                <w:rFonts w:ascii="Times New Roman" w:eastAsia="Times New Roman" w:hAnsi="Times New Roman" w:cs="Times New Roman"/>
                <w:sz w:val="20"/>
                <w:szCs w:val="20"/>
                <w:bdr w:val="dashed" w:sz="6" w:space="0" w:color="FF0000" w:frame="1"/>
              </w:rPr>
              <w:t>https://uchi.ru/</w:t>
            </w:r>
          </w:p>
        </w:tc>
      </w:tr>
      <w:tr w:rsidR="006E146E" w:rsidTr="00080031">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2.3</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Cs/>
                <w:sz w:val="20"/>
                <w:szCs w:val="20"/>
              </w:rPr>
              <w:t>Самоконтроль. Строевые команды и построения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bdr w:val="dashed" w:sz="6" w:space="0" w:color="FF0000" w:frame="1"/>
                <w:shd w:val="clear" w:color="auto" w:fill="F7FDF7"/>
              </w:rPr>
              <w:t>6</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bdr w:val="dashed" w:sz="6" w:space="0" w:color="FF0000" w:frame="1"/>
                <w:shd w:val="clear" w:color="auto" w:fill="F7FDF7"/>
              </w:rPr>
              <w:t>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bdr w:val="dashed" w:sz="6" w:space="0" w:color="FF0000" w:frame="1"/>
                <w:shd w:val="clear" w:color="auto" w:fill="F7FDF7"/>
              </w:rPr>
              <w:t>6</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jc w:val="both"/>
              <w:rPr>
                <w:rFonts w:ascii="Times New Roman" w:eastAsia="Times New Roman" w:hAnsi="Times New Roman" w:cs="Times New Roman"/>
                <w:sz w:val="20"/>
                <w:szCs w:val="20"/>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bdr w:val="dashed" w:sz="6" w:space="0" w:color="FF0000" w:frame="1"/>
              </w:rPr>
              <w:t>Различать и самостоятельно организовы</w:t>
            </w:r>
            <w:r>
              <w:rPr>
                <w:rFonts w:ascii="Times New Roman" w:eastAsia="Times New Roman" w:hAnsi="Times New Roman" w:cs="Times New Roman"/>
                <w:sz w:val="20"/>
                <w:szCs w:val="20"/>
                <w:bdr w:val="dashed" w:sz="6" w:space="0" w:color="FF0000" w:frame="1"/>
              </w:rPr>
              <w:lastRenderedPageBreak/>
              <w:t>вать построения по строевым командам: «Становись!», «Равняйсь!», «Смирно!», «Вольно!», «Отставить!», «Разойдись», «По-порядку рассчитайсь!», «На первый—второй рассчитайсь!», «На первый—третий рассчитайсь!»;</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bdr w:val="dashed" w:sz="6" w:space="0" w:color="FF0000" w:frame="1"/>
              </w:rPr>
              <w:lastRenderedPageBreak/>
              <w:t>Практическая</w:t>
            </w:r>
            <w:r>
              <w:rPr>
                <w:rFonts w:ascii="Times New Roman" w:eastAsia="Times New Roman" w:hAnsi="Times New Roman" w:cs="Times New Roman"/>
                <w:sz w:val="20"/>
                <w:szCs w:val="20"/>
                <w:bdr w:val="dashed" w:sz="6" w:space="0" w:color="FF0000" w:frame="1"/>
                <w:shd w:val="clear" w:color="auto" w:fill="F7FDF7"/>
              </w:rPr>
              <w:t xml:space="preserve"> </w:t>
            </w:r>
            <w:r>
              <w:rPr>
                <w:rFonts w:ascii="Times New Roman" w:eastAsia="Times New Roman" w:hAnsi="Times New Roman" w:cs="Times New Roman"/>
                <w:sz w:val="20"/>
                <w:szCs w:val="20"/>
                <w:bdr w:val="dashed" w:sz="6" w:space="0" w:color="FF0000" w:frame="1"/>
              </w:rPr>
              <w:t>работа;</w:t>
            </w:r>
            <w:r>
              <w:rPr>
                <w:rFonts w:ascii="Times New Roman" w:eastAsia="Times New Roman" w:hAnsi="Times New Roman" w:cs="Times New Roman"/>
                <w:sz w:val="20"/>
                <w:szCs w:val="20"/>
                <w:bdr w:val="dashed" w:sz="6" w:space="0" w:color="FF0000" w:frame="1"/>
                <w:shd w:val="clear" w:color="auto" w:fill="F7FDF7"/>
              </w:rPr>
              <w:br/>
            </w:r>
          </w:p>
        </w:tc>
        <w:tc>
          <w:tcPr>
            <w:tcW w:w="29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bdr w:val="dashed" w:sz="6" w:space="0" w:color="FF0000" w:frame="1"/>
              </w:rPr>
              <w:t>www.edu.ru</w:t>
            </w:r>
            <w:r>
              <w:rPr>
                <w:rFonts w:ascii="Times New Roman" w:eastAsia="Times New Roman" w:hAnsi="Times New Roman" w:cs="Times New Roman"/>
                <w:sz w:val="20"/>
                <w:szCs w:val="20"/>
                <w:bdr w:val="dashed" w:sz="6" w:space="0" w:color="FF0000" w:frame="1"/>
              </w:rPr>
              <w:br/>
              <w:t>www.school.edu.ru</w:t>
            </w:r>
            <w:r>
              <w:rPr>
                <w:rFonts w:ascii="Times New Roman" w:eastAsia="Times New Roman" w:hAnsi="Times New Roman" w:cs="Times New Roman"/>
                <w:sz w:val="20"/>
                <w:szCs w:val="20"/>
                <w:bdr w:val="dashed" w:sz="6" w:space="0" w:color="FF0000" w:frame="1"/>
                <w:shd w:val="clear" w:color="auto" w:fill="F7FDF7"/>
              </w:rPr>
              <w:br/>
            </w:r>
            <w:r>
              <w:rPr>
                <w:rFonts w:ascii="Times New Roman" w:eastAsia="Times New Roman" w:hAnsi="Times New Roman" w:cs="Times New Roman"/>
                <w:sz w:val="20"/>
                <w:szCs w:val="20"/>
                <w:bdr w:val="dashed" w:sz="6" w:space="0" w:color="FF0000" w:frame="1"/>
              </w:rPr>
              <w:t>https://uchi.ru/</w:t>
            </w:r>
          </w:p>
        </w:tc>
      </w:tr>
      <w:tr w:rsidR="006E146E" w:rsidTr="00080031">
        <w:tc>
          <w:tcPr>
            <w:tcW w:w="212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bdr w:val="dashed" w:sz="6" w:space="0" w:color="FF0000" w:frame="1"/>
                <w:shd w:val="clear" w:color="auto" w:fill="F7FDF7"/>
              </w:rPr>
              <w:t>18</w:t>
            </w:r>
          </w:p>
        </w:tc>
        <w:tc>
          <w:tcPr>
            <w:tcW w:w="7513"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r w:rsidR="006E146E" w:rsidTr="00080031">
        <w:tc>
          <w:tcPr>
            <w:tcW w:w="10349"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Раздел 3.</w:t>
            </w:r>
            <w:r>
              <w:rPr>
                <w:rFonts w:ascii="Times New Roman" w:eastAsia="Times New Roman" w:hAnsi="Times New Roman" w:cs="Times New Roman"/>
                <w:bCs/>
                <w:sz w:val="20"/>
                <w:szCs w:val="20"/>
              </w:rPr>
              <w:t> Физкультурно-оздоровительная деятельность</w:t>
            </w:r>
          </w:p>
        </w:tc>
      </w:tr>
      <w:tr w:rsidR="006E146E" w:rsidTr="00080031">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Cs/>
                <w:sz w:val="20"/>
                <w:szCs w:val="20"/>
              </w:rPr>
              <w:t>Освоение упражнений основной гимнастики: — для формирования и развития опорно-двигательного аппарата; — для развития координации, моторики и жизненно важных навыков, и умений.</w:t>
            </w:r>
            <w:r>
              <w:rPr>
                <w:rFonts w:ascii="Times New Roman" w:eastAsia="Times New Roman" w:hAnsi="Times New Roman" w:cs="Times New Roman"/>
                <w:bCs/>
                <w:sz w:val="20"/>
                <w:szCs w:val="20"/>
              </w:rPr>
              <w:br/>
              <w:t>Контроль величины нагрузки и дыхания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bdr w:val="dashed" w:sz="6" w:space="0" w:color="FF0000" w:frame="1"/>
                <w:shd w:val="clear" w:color="auto" w:fill="F7FDF7"/>
              </w:rPr>
              <w:t>20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bdr w:val="dashed" w:sz="6" w:space="0" w:color="FF0000" w:frame="1"/>
                <w:shd w:val="clear" w:color="auto" w:fill="F7FDF7"/>
              </w:rPr>
              <w:t>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bdr w:val="dashed" w:sz="6" w:space="0" w:color="FF0000" w:frame="1"/>
                <w:shd w:val="clear" w:color="auto" w:fill="F7FDF7"/>
              </w:rPr>
              <w:t>20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jc w:val="both"/>
              <w:rPr>
                <w:rFonts w:ascii="Times New Roman" w:eastAsia="Times New Roman" w:hAnsi="Times New Roman" w:cs="Times New Roman"/>
                <w:sz w:val="20"/>
                <w:szCs w:val="20"/>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bdr w:val="dashed" w:sz="6" w:space="0" w:color="FF0000" w:frame="1"/>
              </w:rPr>
              <w:t>Освоение универсальных умений по самостоятельному выполнению упражнений для формирования и развития опорно-двигательного аппарата; Освоение универсальных умений</w:t>
            </w:r>
            <w:r>
              <w:rPr>
                <w:rFonts w:ascii="Times New Roman" w:eastAsia="Times New Roman" w:hAnsi="Times New Roman" w:cs="Times New Roman"/>
                <w:sz w:val="20"/>
                <w:szCs w:val="20"/>
                <w:bdr w:val="dashed" w:sz="6" w:space="0" w:color="FF0000" w:frame="1"/>
                <w:shd w:val="clear" w:color="auto" w:fill="F7FDF7"/>
              </w:rPr>
              <w:t xml:space="preserve"> </w:t>
            </w:r>
            <w:r>
              <w:rPr>
                <w:rFonts w:ascii="Times New Roman" w:eastAsia="Times New Roman" w:hAnsi="Times New Roman" w:cs="Times New Roman"/>
                <w:sz w:val="20"/>
                <w:szCs w:val="20"/>
                <w:bdr w:val="dashed" w:sz="6" w:space="0" w:color="FF0000" w:frame="1"/>
              </w:rPr>
              <w:t>по самостоятельному выполнению упражнений для развития координаци</w:t>
            </w:r>
            <w:r>
              <w:rPr>
                <w:rFonts w:ascii="Times New Roman" w:eastAsia="Times New Roman" w:hAnsi="Times New Roman" w:cs="Times New Roman"/>
                <w:sz w:val="20"/>
                <w:szCs w:val="20"/>
                <w:bdr w:val="dashed" w:sz="6" w:space="0" w:color="FF0000" w:frame="1"/>
              </w:rPr>
              <w:lastRenderedPageBreak/>
              <w:t>и, моторики и жизненно важных навыков, и умений; Освоение универсальных умений контролировать величину нагрузки; Освоение универсальных умений контролировать дыхание во время выполнения гимнастических упражнений;</w:t>
            </w:r>
            <w:r>
              <w:rPr>
                <w:rFonts w:ascii="Times New Roman" w:eastAsia="Times New Roman" w:hAnsi="Times New Roman" w:cs="Times New Roman"/>
                <w:sz w:val="20"/>
                <w:szCs w:val="20"/>
                <w:bdr w:val="dashed" w:sz="6" w:space="0" w:color="FF0000" w:frame="1"/>
              </w:rPr>
              <w:br/>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bdr w:val="dashed" w:sz="6" w:space="0" w:color="FF0000" w:frame="1"/>
              </w:rPr>
              <w:lastRenderedPageBreak/>
              <w:t>Практическая</w:t>
            </w:r>
            <w:r>
              <w:rPr>
                <w:rFonts w:ascii="Times New Roman" w:eastAsia="Times New Roman" w:hAnsi="Times New Roman" w:cs="Times New Roman"/>
                <w:sz w:val="20"/>
                <w:szCs w:val="20"/>
                <w:bdr w:val="dashed" w:sz="6" w:space="0" w:color="FF0000" w:frame="1"/>
                <w:shd w:val="clear" w:color="auto" w:fill="F7FDF7"/>
              </w:rPr>
              <w:t xml:space="preserve"> </w:t>
            </w:r>
            <w:r>
              <w:rPr>
                <w:rFonts w:ascii="Times New Roman" w:eastAsia="Times New Roman" w:hAnsi="Times New Roman" w:cs="Times New Roman"/>
                <w:sz w:val="20"/>
                <w:szCs w:val="20"/>
                <w:bdr w:val="dashed" w:sz="6" w:space="0" w:color="FF0000" w:frame="1"/>
              </w:rPr>
              <w:t>работа;</w:t>
            </w:r>
            <w:r>
              <w:rPr>
                <w:rFonts w:ascii="Times New Roman" w:eastAsia="Times New Roman" w:hAnsi="Times New Roman" w:cs="Times New Roman"/>
                <w:sz w:val="20"/>
                <w:szCs w:val="20"/>
                <w:bdr w:val="dashed" w:sz="6" w:space="0" w:color="FF0000" w:frame="1"/>
                <w:shd w:val="clear" w:color="auto" w:fill="F7FDF7"/>
              </w:rPr>
              <w:br/>
            </w:r>
          </w:p>
        </w:tc>
        <w:tc>
          <w:tcPr>
            <w:tcW w:w="29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bdr w:val="dashed" w:sz="6" w:space="0" w:color="FF0000" w:frame="1"/>
              </w:rPr>
              <w:t>www.edu.ru</w:t>
            </w:r>
            <w:r>
              <w:rPr>
                <w:rFonts w:ascii="Times New Roman" w:eastAsia="Times New Roman" w:hAnsi="Times New Roman" w:cs="Times New Roman"/>
                <w:sz w:val="20"/>
                <w:szCs w:val="20"/>
                <w:bdr w:val="dashed" w:sz="6" w:space="0" w:color="FF0000" w:frame="1"/>
              </w:rPr>
              <w:br/>
              <w:t>www.school.edu.ru</w:t>
            </w:r>
            <w:r>
              <w:rPr>
                <w:rFonts w:ascii="Times New Roman" w:eastAsia="Times New Roman" w:hAnsi="Times New Roman" w:cs="Times New Roman"/>
                <w:sz w:val="20"/>
                <w:szCs w:val="20"/>
                <w:bdr w:val="dashed" w:sz="6" w:space="0" w:color="FF0000" w:frame="1"/>
                <w:shd w:val="clear" w:color="auto" w:fill="F7FDF7"/>
              </w:rPr>
              <w:br/>
            </w:r>
            <w:r>
              <w:rPr>
                <w:rFonts w:ascii="Times New Roman" w:eastAsia="Times New Roman" w:hAnsi="Times New Roman" w:cs="Times New Roman"/>
                <w:sz w:val="20"/>
                <w:szCs w:val="20"/>
                <w:bdr w:val="dashed" w:sz="6" w:space="0" w:color="FF0000" w:frame="1"/>
              </w:rPr>
              <w:t>https://uchi.ru/</w:t>
            </w:r>
          </w:p>
        </w:tc>
      </w:tr>
      <w:tr w:rsidR="006E146E" w:rsidTr="00080031">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3.2</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Cs/>
                <w:sz w:val="20"/>
                <w:szCs w:val="20"/>
              </w:rPr>
              <w:t>Игры и игровые задания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bdr w:val="dashed" w:sz="6" w:space="0" w:color="FF0000" w:frame="1"/>
                <w:shd w:val="clear" w:color="auto" w:fill="F7FDF7"/>
              </w:rPr>
              <w:t>16</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bdr w:val="dashed" w:sz="6" w:space="0" w:color="FF0000" w:frame="1"/>
                <w:shd w:val="clear" w:color="auto" w:fill="F7FDF7"/>
              </w:rPr>
              <w:t>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bdr w:val="dashed" w:sz="6" w:space="0" w:color="FF0000" w:frame="1"/>
                <w:shd w:val="clear" w:color="auto" w:fill="F7FDF7"/>
              </w:rPr>
              <w:t>16</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jc w:val="both"/>
              <w:rPr>
                <w:rFonts w:ascii="Times New Roman" w:eastAsia="Times New Roman" w:hAnsi="Times New Roman" w:cs="Times New Roman"/>
                <w:sz w:val="20"/>
                <w:szCs w:val="20"/>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bdr w:val="dashed" w:sz="6" w:space="0" w:color="FF0000" w:frame="1"/>
              </w:rPr>
              <w:t>Музыкально-сценические игры.</w:t>
            </w:r>
            <w:r>
              <w:rPr>
                <w:rFonts w:ascii="Times New Roman" w:eastAsia="Times New Roman" w:hAnsi="Times New Roman" w:cs="Times New Roman"/>
                <w:sz w:val="20"/>
                <w:szCs w:val="20"/>
                <w:bdr w:val="dashed" w:sz="6" w:space="0" w:color="FF0000" w:frame="1"/>
                <w:shd w:val="clear" w:color="auto" w:fill="F7FDF7"/>
              </w:rPr>
              <w:t xml:space="preserve"> </w:t>
            </w:r>
            <w:r>
              <w:rPr>
                <w:rFonts w:ascii="Times New Roman" w:eastAsia="Times New Roman" w:hAnsi="Times New Roman" w:cs="Times New Roman"/>
                <w:sz w:val="20"/>
                <w:szCs w:val="20"/>
                <w:bdr w:val="dashed" w:sz="6" w:space="0" w:color="FF0000" w:frame="1"/>
              </w:rPr>
              <w:t>Игровые задания. Спортивные эстафеты с мячом, со скакалкой;</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bdr w:val="dashed" w:sz="6" w:space="0" w:color="FF0000" w:frame="1"/>
              </w:rPr>
              <w:t>Практическая</w:t>
            </w:r>
            <w:r>
              <w:rPr>
                <w:rFonts w:ascii="Times New Roman" w:eastAsia="Times New Roman" w:hAnsi="Times New Roman" w:cs="Times New Roman"/>
                <w:sz w:val="20"/>
                <w:szCs w:val="20"/>
                <w:bdr w:val="dashed" w:sz="6" w:space="0" w:color="FF0000" w:frame="1"/>
                <w:shd w:val="clear" w:color="auto" w:fill="F7FDF7"/>
              </w:rPr>
              <w:t xml:space="preserve"> </w:t>
            </w:r>
            <w:r>
              <w:rPr>
                <w:rFonts w:ascii="Times New Roman" w:eastAsia="Times New Roman" w:hAnsi="Times New Roman" w:cs="Times New Roman"/>
                <w:sz w:val="20"/>
                <w:szCs w:val="20"/>
                <w:bdr w:val="dashed" w:sz="6" w:space="0" w:color="FF0000" w:frame="1"/>
              </w:rPr>
              <w:t>работа;</w:t>
            </w:r>
            <w:r>
              <w:rPr>
                <w:rFonts w:ascii="Times New Roman" w:eastAsia="Times New Roman" w:hAnsi="Times New Roman" w:cs="Times New Roman"/>
                <w:sz w:val="20"/>
                <w:szCs w:val="20"/>
                <w:bdr w:val="dashed" w:sz="6" w:space="0" w:color="FF0000" w:frame="1"/>
                <w:shd w:val="clear" w:color="auto" w:fill="F7FDF7"/>
              </w:rPr>
              <w:br/>
            </w:r>
          </w:p>
        </w:tc>
        <w:tc>
          <w:tcPr>
            <w:tcW w:w="29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bdr w:val="dashed" w:sz="6" w:space="0" w:color="FF0000" w:frame="1"/>
              </w:rPr>
              <w:t>www.edu.ru</w:t>
            </w:r>
            <w:r>
              <w:rPr>
                <w:rFonts w:ascii="Times New Roman" w:eastAsia="Times New Roman" w:hAnsi="Times New Roman" w:cs="Times New Roman"/>
                <w:sz w:val="20"/>
                <w:szCs w:val="20"/>
                <w:bdr w:val="dashed" w:sz="6" w:space="0" w:color="FF0000" w:frame="1"/>
              </w:rPr>
              <w:br/>
              <w:t>www.school.edu.ru</w:t>
            </w:r>
            <w:r>
              <w:rPr>
                <w:rFonts w:ascii="Times New Roman" w:eastAsia="Times New Roman" w:hAnsi="Times New Roman" w:cs="Times New Roman"/>
                <w:sz w:val="20"/>
                <w:szCs w:val="20"/>
                <w:bdr w:val="dashed" w:sz="6" w:space="0" w:color="FF0000" w:frame="1"/>
                <w:shd w:val="clear" w:color="auto" w:fill="F7FDF7"/>
              </w:rPr>
              <w:br/>
            </w:r>
            <w:r>
              <w:rPr>
                <w:rFonts w:ascii="Times New Roman" w:eastAsia="Times New Roman" w:hAnsi="Times New Roman" w:cs="Times New Roman"/>
                <w:sz w:val="20"/>
                <w:szCs w:val="20"/>
                <w:bdr w:val="dashed" w:sz="6" w:space="0" w:color="FF0000" w:frame="1"/>
              </w:rPr>
              <w:t>https://uchi.ru/</w:t>
            </w:r>
          </w:p>
        </w:tc>
      </w:tr>
      <w:tr w:rsidR="006E146E" w:rsidTr="00080031">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3.3</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Cs/>
                <w:sz w:val="20"/>
                <w:szCs w:val="20"/>
              </w:rPr>
              <w:t>Организующие команды и приемы</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bdr w:val="dashed" w:sz="6" w:space="0" w:color="FF0000" w:frame="1"/>
                <w:shd w:val="clear" w:color="auto" w:fill="F7FDF7"/>
              </w:rPr>
              <w:t>4</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bdr w:val="dashed" w:sz="6" w:space="0" w:color="FF0000" w:frame="1"/>
                <w:shd w:val="clear" w:color="auto" w:fill="F7FDF7"/>
              </w:rPr>
              <w:t>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bdr w:val="dashed" w:sz="6" w:space="0" w:color="FF0000" w:frame="1"/>
                <w:shd w:val="clear" w:color="auto" w:fill="F7FDF7"/>
              </w:rPr>
              <w:t>4</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jc w:val="both"/>
              <w:rPr>
                <w:rFonts w:ascii="Times New Roman" w:eastAsia="Times New Roman" w:hAnsi="Times New Roman" w:cs="Times New Roman"/>
                <w:sz w:val="20"/>
                <w:szCs w:val="20"/>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bdr w:val="dashed" w:sz="6" w:space="0" w:color="FF0000" w:frame="1"/>
              </w:rPr>
              <w:t>Освоение универсальных умений при выполнении организующих команд:</w:t>
            </w:r>
            <w:r>
              <w:rPr>
                <w:rFonts w:ascii="Times New Roman" w:eastAsia="Times New Roman" w:hAnsi="Times New Roman" w:cs="Times New Roman"/>
                <w:sz w:val="20"/>
                <w:szCs w:val="20"/>
                <w:bdr w:val="dashed" w:sz="6" w:space="0" w:color="FF0000" w:frame="1"/>
                <w:shd w:val="clear" w:color="auto" w:fill="F7FDF7"/>
              </w:rPr>
              <w:t xml:space="preserve"> </w:t>
            </w:r>
            <w:r>
              <w:rPr>
                <w:rFonts w:ascii="Times New Roman" w:eastAsia="Times New Roman" w:hAnsi="Times New Roman" w:cs="Times New Roman"/>
                <w:sz w:val="20"/>
                <w:szCs w:val="20"/>
                <w:bdr w:val="dashed" w:sz="6" w:space="0" w:color="FF0000" w:frame="1"/>
              </w:rPr>
              <w:t xml:space="preserve">«Становись!», «Равняйсь!», «Смирно!», «Вольно!»,«Отставить!», «Разойдись», «По порядку рассчитайсь!», «На </w:t>
            </w:r>
            <w:r>
              <w:rPr>
                <w:rFonts w:ascii="Times New Roman" w:eastAsia="Times New Roman" w:hAnsi="Times New Roman" w:cs="Times New Roman"/>
                <w:sz w:val="20"/>
                <w:szCs w:val="20"/>
                <w:bdr w:val="dashed" w:sz="6" w:space="0" w:color="FF0000" w:frame="1"/>
              </w:rPr>
              <w:lastRenderedPageBreak/>
              <w:t>первый—второй рассчитайсь!», «На первый—третий рассчитайсь!»;</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bdr w:val="dashed" w:sz="6" w:space="0" w:color="FF0000" w:frame="1"/>
              </w:rPr>
              <w:lastRenderedPageBreak/>
              <w:t>Практическая</w:t>
            </w:r>
            <w:r>
              <w:rPr>
                <w:rFonts w:ascii="Times New Roman" w:eastAsia="Times New Roman" w:hAnsi="Times New Roman" w:cs="Times New Roman"/>
                <w:sz w:val="20"/>
                <w:szCs w:val="20"/>
                <w:bdr w:val="dashed" w:sz="6" w:space="0" w:color="FF0000" w:frame="1"/>
                <w:shd w:val="clear" w:color="auto" w:fill="F7FDF7"/>
              </w:rPr>
              <w:t xml:space="preserve"> </w:t>
            </w:r>
            <w:r>
              <w:rPr>
                <w:rFonts w:ascii="Times New Roman" w:eastAsia="Times New Roman" w:hAnsi="Times New Roman" w:cs="Times New Roman"/>
                <w:sz w:val="20"/>
                <w:szCs w:val="20"/>
                <w:bdr w:val="dashed" w:sz="6" w:space="0" w:color="FF0000" w:frame="1"/>
              </w:rPr>
              <w:t>работа;</w:t>
            </w:r>
            <w:r>
              <w:rPr>
                <w:rFonts w:ascii="Times New Roman" w:eastAsia="Times New Roman" w:hAnsi="Times New Roman" w:cs="Times New Roman"/>
                <w:sz w:val="20"/>
                <w:szCs w:val="20"/>
                <w:bdr w:val="dashed" w:sz="6" w:space="0" w:color="FF0000" w:frame="1"/>
                <w:shd w:val="clear" w:color="auto" w:fill="F7FDF7"/>
              </w:rPr>
              <w:br/>
            </w:r>
          </w:p>
        </w:tc>
        <w:tc>
          <w:tcPr>
            <w:tcW w:w="29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bdr w:val="dashed" w:sz="6" w:space="0" w:color="FF0000" w:frame="1"/>
              </w:rPr>
              <w:t>www.edu.ru</w:t>
            </w:r>
            <w:r>
              <w:rPr>
                <w:rFonts w:ascii="Times New Roman" w:eastAsia="Times New Roman" w:hAnsi="Times New Roman" w:cs="Times New Roman"/>
                <w:sz w:val="20"/>
                <w:szCs w:val="20"/>
                <w:bdr w:val="dashed" w:sz="6" w:space="0" w:color="FF0000" w:frame="1"/>
              </w:rPr>
              <w:br/>
              <w:t>www.school.edu.ru</w:t>
            </w:r>
            <w:r>
              <w:rPr>
                <w:rFonts w:ascii="Times New Roman" w:eastAsia="Times New Roman" w:hAnsi="Times New Roman" w:cs="Times New Roman"/>
                <w:sz w:val="20"/>
                <w:szCs w:val="20"/>
                <w:bdr w:val="dashed" w:sz="6" w:space="0" w:color="FF0000" w:frame="1"/>
                <w:shd w:val="clear" w:color="auto" w:fill="F7FDF7"/>
              </w:rPr>
              <w:br/>
            </w:r>
            <w:r>
              <w:rPr>
                <w:rFonts w:ascii="Times New Roman" w:eastAsia="Times New Roman" w:hAnsi="Times New Roman" w:cs="Times New Roman"/>
                <w:sz w:val="20"/>
                <w:szCs w:val="20"/>
                <w:bdr w:val="dashed" w:sz="6" w:space="0" w:color="FF0000" w:frame="1"/>
              </w:rPr>
              <w:t>https://uchi.ru/</w:t>
            </w:r>
          </w:p>
        </w:tc>
      </w:tr>
      <w:tr w:rsidR="006E146E" w:rsidTr="00080031">
        <w:tc>
          <w:tcPr>
            <w:tcW w:w="212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bdr w:val="dashed" w:sz="6" w:space="0" w:color="FF0000" w:frame="1"/>
                <w:shd w:val="clear" w:color="auto" w:fill="F7FDF7"/>
              </w:rPr>
              <w:t>40</w:t>
            </w:r>
          </w:p>
        </w:tc>
        <w:tc>
          <w:tcPr>
            <w:tcW w:w="7513"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r w:rsidR="006E146E" w:rsidTr="00080031">
        <w:tc>
          <w:tcPr>
            <w:tcW w:w="10349"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Раздел 4.</w:t>
            </w:r>
            <w:r>
              <w:rPr>
                <w:rFonts w:ascii="Times New Roman" w:eastAsia="Times New Roman" w:hAnsi="Times New Roman" w:cs="Times New Roman"/>
                <w:bCs/>
                <w:sz w:val="20"/>
                <w:szCs w:val="20"/>
              </w:rPr>
              <w:t> Спортивно-оздоровительная деятельность</w:t>
            </w:r>
          </w:p>
        </w:tc>
      </w:tr>
      <w:tr w:rsidR="006E146E" w:rsidTr="00080031">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Cs/>
                <w:sz w:val="20"/>
                <w:szCs w:val="20"/>
              </w:rPr>
              <w:t>Освоение физических упражнений</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bdr w:val="dashed" w:sz="6" w:space="0" w:color="FF0000" w:frame="1"/>
                <w:shd w:val="clear" w:color="auto" w:fill="F7FDF7"/>
              </w:rPr>
              <w:t>7</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bdr w:val="dashed" w:sz="6" w:space="0" w:color="FF0000" w:frame="1"/>
                <w:shd w:val="clear" w:color="auto" w:fill="F7FDF7"/>
              </w:rPr>
              <w:t>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bdr w:val="dashed" w:sz="6" w:space="0" w:color="FF0000" w:frame="1"/>
                <w:shd w:val="clear" w:color="auto" w:fill="F7FDF7"/>
              </w:rPr>
              <w:t>7</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jc w:val="both"/>
              <w:rPr>
                <w:rFonts w:ascii="Times New Roman" w:eastAsia="Times New Roman" w:hAnsi="Times New Roman" w:cs="Times New Roman"/>
                <w:sz w:val="20"/>
                <w:szCs w:val="20"/>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bdr w:val="dashed" w:sz="6" w:space="0" w:color="FF0000" w:frame="1"/>
              </w:rPr>
              <w:t>Освоение универсальных умений по самостоятельному выполнению гимнастических упражнений для растяжки задней поверхности мышц бедра и формирования выворотности стоп;</w:t>
            </w:r>
            <w:r>
              <w:rPr>
                <w:rFonts w:ascii="Times New Roman" w:eastAsia="Times New Roman" w:hAnsi="Times New Roman" w:cs="Times New Roman"/>
                <w:sz w:val="20"/>
                <w:szCs w:val="20"/>
                <w:bdr w:val="dashed" w:sz="6" w:space="0" w:color="FF0000" w:frame="1"/>
              </w:rPr>
              <w:br/>
              <w:t>Освоение универсальных умений по самостоятельному</w:t>
            </w:r>
            <w:r>
              <w:rPr>
                <w:rFonts w:ascii="Times New Roman" w:eastAsia="Times New Roman" w:hAnsi="Times New Roman" w:cs="Times New Roman"/>
                <w:sz w:val="20"/>
                <w:szCs w:val="20"/>
                <w:bdr w:val="dashed" w:sz="6" w:space="0" w:color="FF0000" w:frame="1"/>
                <w:shd w:val="clear" w:color="auto" w:fill="F7FDF7"/>
              </w:rPr>
              <w:t xml:space="preserve"> </w:t>
            </w:r>
            <w:r>
              <w:rPr>
                <w:rFonts w:ascii="Times New Roman" w:eastAsia="Times New Roman" w:hAnsi="Times New Roman" w:cs="Times New Roman"/>
                <w:sz w:val="20"/>
                <w:szCs w:val="20"/>
                <w:bdr w:val="dashed" w:sz="6" w:space="0" w:color="FF0000" w:frame="1"/>
              </w:rPr>
              <w:t>выполнению акробатических упражнений — «велосипед», «мост» из положения лежа; кувырок в сторону;</w:t>
            </w:r>
            <w:r>
              <w:rPr>
                <w:rFonts w:ascii="Times New Roman" w:eastAsia="Times New Roman" w:hAnsi="Times New Roman" w:cs="Times New Roman"/>
                <w:sz w:val="20"/>
                <w:szCs w:val="20"/>
                <w:bdr w:val="dashed" w:sz="6" w:space="0" w:color="FF0000" w:frame="1"/>
                <w:shd w:val="clear" w:color="auto" w:fill="F7FDF7"/>
              </w:rPr>
              <w:br/>
            </w:r>
            <w:r>
              <w:rPr>
                <w:rFonts w:ascii="Times New Roman" w:eastAsia="Times New Roman" w:hAnsi="Times New Roman" w:cs="Times New Roman"/>
                <w:sz w:val="20"/>
                <w:szCs w:val="20"/>
                <w:bdr w:val="dashed" w:sz="6" w:space="0" w:color="FF0000" w:frame="1"/>
              </w:rPr>
              <w:t>Освоение универсальных умений по самостоятельному выполнени</w:t>
            </w:r>
            <w:r>
              <w:rPr>
                <w:rFonts w:ascii="Times New Roman" w:eastAsia="Times New Roman" w:hAnsi="Times New Roman" w:cs="Times New Roman"/>
                <w:sz w:val="20"/>
                <w:szCs w:val="20"/>
                <w:bdr w:val="dashed" w:sz="6" w:space="0" w:color="FF0000" w:frame="1"/>
              </w:rPr>
              <w:lastRenderedPageBreak/>
              <w:t>ю подводящих упражнений — продольных и поперечных шпагатов («ящерка»), группировка;</w:t>
            </w:r>
            <w:r>
              <w:rPr>
                <w:rFonts w:ascii="Times New Roman" w:eastAsia="Times New Roman" w:hAnsi="Times New Roman" w:cs="Times New Roman"/>
                <w:sz w:val="20"/>
                <w:szCs w:val="20"/>
                <w:bdr w:val="dashed" w:sz="6" w:space="0" w:color="FF0000" w:frame="1"/>
              </w:rPr>
              <w:br/>
              <w:t>Освоение универсальных умений по самостоятельному выполнению спортивных упражнений (по выбору), в т. ч. через игры и игровые задания;</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bdr w:val="dashed" w:sz="6" w:space="0" w:color="FF0000" w:frame="1"/>
              </w:rPr>
              <w:lastRenderedPageBreak/>
              <w:t>Практическая работа;</w:t>
            </w:r>
            <w:r>
              <w:rPr>
                <w:rFonts w:ascii="Times New Roman" w:eastAsia="Times New Roman" w:hAnsi="Times New Roman" w:cs="Times New Roman"/>
                <w:sz w:val="20"/>
                <w:szCs w:val="20"/>
                <w:bdr w:val="dashed" w:sz="6" w:space="0" w:color="FF0000" w:frame="1"/>
                <w:shd w:val="clear" w:color="auto" w:fill="F7FDF7"/>
              </w:rPr>
              <w:br/>
            </w:r>
          </w:p>
        </w:tc>
        <w:tc>
          <w:tcPr>
            <w:tcW w:w="29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bdr w:val="dashed" w:sz="6" w:space="0" w:color="FF0000" w:frame="1"/>
              </w:rPr>
              <w:t>www.edu.ru</w:t>
            </w:r>
            <w:r>
              <w:rPr>
                <w:rFonts w:ascii="Times New Roman" w:eastAsia="Times New Roman" w:hAnsi="Times New Roman" w:cs="Times New Roman"/>
                <w:sz w:val="20"/>
                <w:szCs w:val="20"/>
                <w:bdr w:val="dashed" w:sz="6" w:space="0" w:color="FF0000" w:frame="1"/>
              </w:rPr>
              <w:br/>
              <w:t>www.school.edu.ru</w:t>
            </w:r>
            <w:r>
              <w:rPr>
                <w:rFonts w:ascii="Times New Roman" w:eastAsia="Times New Roman" w:hAnsi="Times New Roman" w:cs="Times New Roman"/>
                <w:sz w:val="20"/>
                <w:szCs w:val="20"/>
                <w:bdr w:val="dashed" w:sz="6" w:space="0" w:color="FF0000" w:frame="1"/>
                <w:shd w:val="clear" w:color="auto" w:fill="F7FDF7"/>
              </w:rPr>
              <w:br/>
            </w:r>
            <w:r>
              <w:rPr>
                <w:rFonts w:ascii="Times New Roman" w:eastAsia="Times New Roman" w:hAnsi="Times New Roman" w:cs="Times New Roman"/>
                <w:sz w:val="20"/>
                <w:szCs w:val="20"/>
                <w:bdr w:val="dashed" w:sz="6" w:space="0" w:color="FF0000" w:frame="1"/>
              </w:rPr>
              <w:t>https://uchi.ru/</w:t>
            </w:r>
          </w:p>
        </w:tc>
      </w:tr>
      <w:tr w:rsidR="006E146E" w:rsidTr="00080031">
        <w:tc>
          <w:tcPr>
            <w:tcW w:w="212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bdr w:val="dashed" w:sz="6" w:space="0" w:color="FF0000" w:frame="1"/>
                <w:shd w:val="clear" w:color="auto" w:fill="F7FDF7"/>
              </w:rPr>
              <w:t>7</w:t>
            </w:r>
          </w:p>
        </w:tc>
        <w:tc>
          <w:tcPr>
            <w:tcW w:w="7513"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r w:rsidR="006E146E" w:rsidTr="00080031">
        <w:tc>
          <w:tcPr>
            <w:tcW w:w="212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ОБЩЕЕ КОЛИЧЕСТВО ЧАСОВ ПО ПРОГРАММЕ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bdr w:val="dashed" w:sz="6" w:space="0" w:color="FF0000" w:frame="1"/>
                <w:shd w:val="clear" w:color="auto" w:fill="F7FDF7"/>
              </w:rPr>
              <w:t>68</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6804" w:type="dxa"/>
            <w:gridSpan w:val="5"/>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68</w:t>
            </w:r>
          </w:p>
        </w:tc>
      </w:tr>
    </w:tbl>
    <w:p w:rsidR="006E146E" w:rsidRDefault="006E146E" w:rsidP="00F85A85">
      <w:pPr>
        <w:pBdr>
          <w:bottom w:val="single" w:sz="6" w:space="5" w:color="000000"/>
        </w:pBdr>
        <w:shd w:val="clear" w:color="auto" w:fill="FFFFFF"/>
        <w:spacing w:before="100" w:beforeAutospacing="1" w:after="240" w:line="240" w:lineRule="atLeast"/>
        <w:jc w:val="both"/>
        <w:outlineLvl w:val="0"/>
        <w:rPr>
          <w:rFonts w:ascii="Times New Roman" w:eastAsia="Times New Roman" w:hAnsi="Times New Roman" w:cs="Times New Roman"/>
          <w:b/>
          <w:bCs/>
          <w:caps/>
          <w:kern w:val="36"/>
          <w:sz w:val="20"/>
          <w:szCs w:val="20"/>
        </w:rPr>
      </w:pPr>
    </w:p>
    <w:p w:rsidR="006E146E" w:rsidRDefault="006E146E" w:rsidP="00F85A85">
      <w:pPr>
        <w:jc w:val="both"/>
        <w:rPr>
          <w:rFonts w:ascii="Times New Roman" w:eastAsia="Times New Roman" w:hAnsi="Times New Roman" w:cs="Times New Roman"/>
          <w:b/>
          <w:bCs/>
          <w:caps/>
          <w:color w:val="000000"/>
          <w:kern w:val="36"/>
          <w:sz w:val="20"/>
          <w:szCs w:val="20"/>
        </w:rPr>
      </w:pPr>
    </w:p>
    <w:p w:rsidR="006E146E" w:rsidRPr="00EB1B9A" w:rsidRDefault="006E146E" w:rsidP="00F85A85">
      <w:pPr>
        <w:pBdr>
          <w:bottom w:val="single" w:sz="6" w:space="5" w:color="000000"/>
        </w:pBdr>
        <w:spacing w:before="100" w:beforeAutospacing="1" w:line="240" w:lineRule="atLeast"/>
        <w:jc w:val="both"/>
        <w:outlineLvl w:val="0"/>
        <w:rPr>
          <w:rFonts w:ascii="Times New Roman" w:eastAsia="Times New Roman" w:hAnsi="Times New Roman" w:cs="Times New Roman"/>
          <w:b/>
          <w:bCs/>
          <w:caps/>
          <w:kern w:val="36"/>
          <w:sz w:val="20"/>
          <w:szCs w:val="20"/>
        </w:rPr>
      </w:pPr>
      <w:r w:rsidRPr="00EB1B9A">
        <w:rPr>
          <w:rFonts w:ascii="Times New Roman" w:eastAsia="Times New Roman" w:hAnsi="Times New Roman" w:cs="Times New Roman"/>
          <w:b/>
          <w:bCs/>
          <w:caps/>
          <w:kern w:val="36"/>
          <w:sz w:val="20"/>
          <w:szCs w:val="20"/>
        </w:rPr>
        <w:t>ТЕМАТИЧЕСКОЕ ПЛАНИРОВАНИЕ для 2 класса</w:t>
      </w:r>
    </w:p>
    <w:tbl>
      <w:tblPr>
        <w:tblW w:w="16054" w:type="dxa"/>
        <w:tblInd w:w="-859"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425"/>
        <w:gridCol w:w="1277"/>
        <w:gridCol w:w="567"/>
        <w:gridCol w:w="709"/>
        <w:gridCol w:w="850"/>
        <w:gridCol w:w="709"/>
        <w:gridCol w:w="1417"/>
        <w:gridCol w:w="1134"/>
        <w:gridCol w:w="8935"/>
        <w:gridCol w:w="31"/>
      </w:tblGrid>
      <w:tr w:rsidR="006E146E" w:rsidTr="002960C3">
        <w:trPr>
          <w:gridAfter w:val="1"/>
          <w:wAfter w:w="31" w:type="dxa"/>
        </w:trPr>
        <w:tc>
          <w:tcPr>
            <w:tcW w:w="425"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Cs/>
                <w:sz w:val="20"/>
                <w:szCs w:val="20"/>
              </w:rPr>
              <w:t>№</w:t>
            </w:r>
            <w:r>
              <w:rPr>
                <w:rFonts w:ascii="Times New Roman" w:eastAsia="Times New Roman" w:hAnsi="Times New Roman" w:cs="Times New Roman"/>
                <w:bCs/>
                <w:sz w:val="20"/>
                <w:szCs w:val="20"/>
              </w:rPr>
              <w:br/>
              <w:t>п/п</w:t>
            </w:r>
          </w:p>
        </w:tc>
        <w:tc>
          <w:tcPr>
            <w:tcW w:w="1277"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Cs/>
                <w:sz w:val="20"/>
                <w:szCs w:val="20"/>
              </w:rPr>
              <w:t>Наименование разделов и тем программы</w:t>
            </w:r>
          </w:p>
        </w:tc>
        <w:tc>
          <w:tcPr>
            <w:tcW w:w="2126"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Cs/>
                <w:sz w:val="20"/>
                <w:szCs w:val="20"/>
              </w:rPr>
              <w:t>Количество часов</w:t>
            </w:r>
          </w:p>
        </w:tc>
        <w:tc>
          <w:tcPr>
            <w:tcW w:w="709"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Дата </w:t>
            </w:r>
          </w:p>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Cs/>
                <w:sz w:val="20"/>
                <w:szCs w:val="20"/>
              </w:rPr>
              <w:t>изучения</w:t>
            </w:r>
          </w:p>
        </w:tc>
        <w:tc>
          <w:tcPr>
            <w:tcW w:w="1417"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Cs/>
                <w:sz w:val="20"/>
                <w:szCs w:val="20"/>
              </w:rPr>
              <w:t>Виды деятельности</w:t>
            </w:r>
          </w:p>
        </w:tc>
        <w:tc>
          <w:tcPr>
            <w:tcW w:w="1134"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Cs/>
                <w:sz w:val="20"/>
                <w:szCs w:val="20"/>
              </w:rPr>
              <w:t>Виды, формы контроля</w:t>
            </w:r>
          </w:p>
        </w:tc>
        <w:tc>
          <w:tcPr>
            <w:tcW w:w="8935"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F3C31" w:rsidRDefault="006E146E" w:rsidP="00F85A85">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Электронные (цифровые) образовательные</w:t>
            </w:r>
          </w:p>
          <w:p w:rsidR="006E146E" w:rsidRDefault="006E146E" w:rsidP="00F85A85">
            <w:pPr>
              <w:spacing w:after="0" w:line="240" w:lineRule="auto"/>
              <w:ind w:left="4022" w:hanging="4022"/>
              <w:jc w:val="both"/>
              <w:rPr>
                <w:rFonts w:ascii="Times New Roman" w:eastAsia="Times New Roman" w:hAnsi="Times New Roman" w:cs="Times New Roman"/>
                <w:sz w:val="20"/>
                <w:szCs w:val="20"/>
              </w:rPr>
            </w:pPr>
            <w:r>
              <w:rPr>
                <w:rFonts w:ascii="Times New Roman" w:eastAsia="Times New Roman" w:hAnsi="Times New Roman" w:cs="Times New Roman"/>
                <w:bCs/>
                <w:sz w:val="20"/>
                <w:szCs w:val="20"/>
              </w:rPr>
              <w:t xml:space="preserve"> ресурсы</w:t>
            </w:r>
          </w:p>
        </w:tc>
      </w:tr>
      <w:tr w:rsidR="006E146E" w:rsidTr="002960C3">
        <w:trPr>
          <w:gridAfter w:val="1"/>
          <w:wAfter w:w="31" w:type="dxa"/>
        </w:trPr>
        <w:tc>
          <w:tcPr>
            <w:tcW w:w="425" w:type="dxa"/>
            <w:vMerge/>
            <w:tcBorders>
              <w:top w:val="single" w:sz="6" w:space="0" w:color="000000"/>
              <w:left w:val="single" w:sz="6" w:space="0" w:color="000000"/>
              <w:bottom w:val="single" w:sz="6" w:space="0" w:color="000000"/>
              <w:right w:val="single" w:sz="6" w:space="0" w:color="000000"/>
            </w:tcBorders>
            <w:vAlign w:val="center"/>
            <w:hideMark/>
          </w:tcPr>
          <w:p w:rsidR="006E146E" w:rsidRDefault="006E146E" w:rsidP="00F85A85">
            <w:pPr>
              <w:spacing w:after="0"/>
              <w:jc w:val="both"/>
              <w:rPr>
                <w:rFonts w:ascii="Times New Roman" w:eastAsia="Times New Roman" w:hAnsi="Times New Roman" w:cs="Times New Roman"/>
                <w:sz w:val="20"/>
                <w:szCs w:val="20"/>
              </w:rPr>
            </w:pPr>
          </w:p>
        </w:tc>
        <w:tc>
          <w:tcPr>
            <w:tcW w:w="1277" w:type="dxa"/>
            <w:vMerge/>
            <w:tcBorders>
              <w:top w:val="single" w:sz="6" w:space="0" w:color="000000"/>
              <w:left w:val="single" w:sz="6" w:space="0" w:color="000000"/>
              <w:bottom w:val="single" w:sz="6" w:space="0" w:color="000000"/>
              <w:right w:val="single" w:sz="6" w:space="0" w:color="000000"/>
            </w:tcBorders>
            <w:vAlign w:val="center"/>
            <w:hideMark/>
          </w:tcPr>
          <w:p w:rsidR="006E146E" w:rsidRDefault="006E146E" w:rsidP="00F85A85">
            <w:pPr>
              <w:spacing w:after="0"/>
              <w:jc w:val="both"/>
              <w:rPr>
                <w:rFonts w:ascii="Times New Roman" w:eastAsia="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Cs/>
                <w:sz w:val="20"/>
                <w:szCs w:val="20"/>
              </w:rPr>
              <w:t>всего</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конт.</w:t>
            </w:r>
          </w:p>
          <w:p w:rsidR="006E146E" w:rsidRDefault="006E146E" w:rsidP="00F85A85">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работы</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практ.</w:t>
            </w:r>
          </w:p>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Cs/>
                <w:sz w:val="20"/>
                <w:szCs w:val="20"/>
              </w:rPr>
              <w:t>рабоы</w:t>
            </w:r>
          </w:p>
        </w:tc>
        <w:tc>
          <w:tcPr>
            <w:tcW w:w="709" w:type="dxa"/>
            <w:vMerge/>
            <w:tcBorders>
              <w:top w:val="single" w:sz="6" w:space="0" w:color="000000"/>
              <w:left w:val="single" w:sz="6" w:space="0" w:color="000000"/>
              <w:bottom w:val="single" w:sz="6" w:space="0" w:color="000000"/>
              <w:right w:val="single" w:sz="6" w:space="0" w:color="000000"/>
            </w:tcBorders>
            <w:vAlign w:val="center"/>
            <w:hideMark/>
          </w:tcPr>
          <w:p w:rsidR="006E146E" w:rsidRDefault="006E146E" w:rsidP="00F85A85">
            <w:pPr>
              <w:spacing w:after="0"/>
              <w:jc w:val="both"/>
              <w:rPr>
                <w:rFonts w:ascii="Times New Roman" w:eastAsia="Times New Roman" w:hAnsi="Times New Roman" w:cs="Times New Roman"/>
                <w:sz w:val="20"/>
                <w:szCs w:val="20"/>
              </w:rPr>
            </w:pPr>
          </w:p>
        </w:tc>
        <w:tc>
          <w:tcPr>
            <w:tcW w:w="1417" w:type="dxa"/>
            <w:vMerge/>
            <w:tcBorders>
              <w:top w:val="single" w:sz="6" w:space="0" w:color="000000"/>
              <w:left w:val="single" w:sz="6" w:space="0" w:color="000000"/>
              <w:bottom w:val="single" w:sz="6" w:space="0" w:color="000000"/>
              <w:right w:val="single" w:sz="6" w:space="0" w:color="000000"/>
            </w:tcBorders>
            <w:vAlign w:val="center"/>
            <w:hideMark/>
          </w:tcPr>
          <w:p w:rsidR="006E146E" w:rsidRDefault="006E146E" w:rsidP="00F85A85">
            <w:pPr>
              <w:spacing w:after="0"/>
              <w:jc w:val="both"/>
              <w:rPr>
                <w:rFonts w:ascii="Times New Roman" w:eastAsia="Times New Roman" w:hAnsi="Times New Roman" w:cs="Times New Roman"/>
                <w:sz w:val="20"/>
                <w:szCs w:val="20"/>
              </w:rPr>
            </w:pPr>
          </w:p>
        </w:tc>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6E146E" w:rsidRDefault="006E146E" w:rsidP="00F85A85">
            <w:pPr>
              <w:spacing w:after="0"/>
              <w:jc w:val="both"/>
              <w:rPr>
                <w:rFonts w:ascii="Times New Roman" w:eastAsia="Times New Roman" w:hAnsi="Times New Roman" w:cs="Times New Roman"/>
                <w:sz w:val="20"/>
                <w:szCs w:val="20"/>
              </w:rPr>
            </w:pPr>
          </w:p>
        </w:tc>
        <w:tc>
          <w:tcPr>
            <w:tcW w:w="8935" w:type="dxa"/>
            <w:vMerge/>
            <w:tcBorders>
              <w:top w:val="single" w:sz="6" w:space="0" w:color="000000"/>
              <w:left w:val="single" w:sz="6" w:space="0" w:color="000000"/>
              <w:bottom w:val="single" w:sz="6" w:space="0" w:color="000000"/>
              <w:right w:val="single" w:sz="6" w:space="0" w:color="000000"/>
            </w:tcBorders>
            <w:vAlign w:val="center"/>
            <w:hideMark/>
          </w:tcPr>
          <w:p w:rsidR="006E146E" w:rsidRDefault="006E146E" w:rsidP="00F85A85">
            <w:pPr>
              <w:spacing w:after="0"/>
              <w:jc w:val="both"/>
              <w:rPr>
                <w:rFonts w:ascii="Times New Roman" w:eastAsia="Times New Roman" w:hAnsi="Times New Roman" w:cs="Times New Roman"/>
                <w:sz w:val="20"/>
                <w:szCs w:val="20"/>
              </w:rPr>
            </w:pPr>
          </w:p>
        </w:tc>
      </w:tr>
      <w:tr w:rsidR="006E146E" w:rsidTr="002960C3">
        <w:tc>
          <w:tcPr>
            <w:tcW w:w="16054" w:type="dxa"/>
            <w:gridSpan w:val="10"/>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Раздел 1.</w:t>
            </w:r>
            <w:r>
              <w:rPr>
                <w:rFonts w:ascii="Times New Roman" w:eastAsia="Times New Roman" w:hAnsi="Times New Roman" w:cs="Times New Roman"/>
                <w:bCs/>
                <w:sz w:val="20"/>
                <w:szCs w:val="20"/>
              </w:rPr>
              <w:t> Знания о физической культуре</w:t>
            </w:r>
          </w:p>
        </w:tc>
      </w:tr>
      <w:tr w:rsidR="006E146E" w:rsidTr="002960C3">
        <w:trPr>
          <w:gridAfter w:val="1"/>
          <w:wAfter w:w="31" w:type="dxa"/>
        </w:trPr>
        <w:tc>
          <w:tcPr>
            <w:tcW w:w="4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12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История подвижных игр и соревнований у древних народов.</w:t>
            </w:r>
          </w:p>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Cs/>
                <w:sz w:val="20"/>
                <w:szCs w:val="20"/>
              </w:rPr>
              <w:t>Зарождение Олимпийских игр</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bdr w:val="dashed" w:sz="6" w:space="0" w:color="FF0000" w:frame="1"/>
              </w:rPr>
              <w:t>1</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jc w:val="both"/>
              <w:rPr>
                <w:rFonts w:ascii="Times New Roman" w:eastAsia="Times New Roman" w:hAnsi="Times New Roman" w:cs="Times New Roman"/>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bdr w:val="dashed" w:sz="6" w:space="0" w:color="FF0000" w:frame="1"/>
              </w:rPr>
              <w:t xml:space="preserve">обсуждают рассказ учителя о появлении подвижных игр, устанавливают связь подвижных игр с </w:t>
            </w:r>
            <w:r>
              <w:rPr>
                <w:rFonts w:ascii="Times New Roman" w:eastAsia="Times New Roman" w:hAnsi="Times New Roman" w:cs="Times New Roman"/>
                <w:sz w:val="20"/>
                <w:szCs w:val="20"/>
                <w:bdr w:val="dashed" w:sz="6" w:space="0" w:color="FF0000" w:frame="1"/>
              </w:rPr>
              <w:lastRenderedPageBreak/>
              <w:t>подготовкой к трудовой и военной деятельности, приводят примеры из числа освоенных игр; обсуждают рассказ учителя о появлении первых соревнований, связывают их появление с появлением правил и судей, контролирующих их выполнение; приводят примеры современных спортивных соревнований и объясняют роль судьи в их проведении</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bdr w:val="dashed" w:sz="6" w:space="0" w:color="FF0000" w:frame="1"/>
              </w:rPr>
              <w:lastRenderedPageBreak/>
              <w:t>Практическая работа</w:t>
            </w:r>
            <w:r>
              <w:rPr>
                <w:rFonts w:ascii="Times New Roman" w:eastAsia="Times New Roman" w:hAnsi="Times New Roman" w:cs="Times New Roman"/>
                <w:sz w:val="20"/>
                <w:szCs w:val="20"/>
                <w:bdr w:val="dashed" w:sz="6" w:space="0" w:color="FF0000" w:frame="1"/>
                <w:shd w:val="clear" w:color="auto" w:fill="F7FDF7"/>
              </w:rPr>
              <w:br/>
            </w:r>
          </w:p>
        </w:tc>
        <w:tc>
          <w:tcPr>
            <w:tcW w:w="89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bdr w:val="dashed" w:sz="6" w:space="0" w:color="FF0000" w:frame="1"/>
                <w:shd w:val="clear" w:color="auto" w:fill="F7FDF7"/>
              </w:rPr>
            </w:pPr>
            <w:r>
              <w:rPr>
                <w:rFonts w:ascii="Times New Roman" w:eastAsia="Times New Roman" w:hAnsi="Times New Roman" w:cs="Times New Roman"/>
                <w:sz w:val="20"/>
                <w:szCs w:val="20"/>
                <w:bdr w:val="dashed" w:sz="6" w:space="0" w:color="FF0000" w:frame="1"/>
              </w:rPr>
              <w:t>www.edu.ru</w:t>
            </w:r>
            <w:r>
              <w:rPr>
                <w:rFonts w:ascii="Times New Roman" w:eastAsia="Times New Roman" w:hAnsi="Times New Roman" w:cs="Times New Roman"/>
                <w:sz w:val="20"/>
                <w:szCs w:val="20"/>
                <w:bdr w:val="dashed" w:sz="6" w:space="0" w:color="FF0000" w:frame="1"/>
              </w:rPr>
              <w:br/>
            </w:r>
            <w:hyperlink r:id="rId10" w:history="1">
              <w:r>
                <w:rPr>
                  <w:rStyle w:val="a7"/>
                  <w:sz w:val="20"/>
                  <w:szCs w:val="20"/>
                  <w:bdr w:val="dashed" w:sz="6" w:space="0" w:color="FF0000" w:frame="1"/>
                </w:rPr>
                <w:t>www.school.edu</w:t>
              </w:r>
            </w:hyperlink>
            <w:r>
              <w:rPr>
                <w:rFonts w:ascii="Times New Roman" w:eastAsia="Times New Roman" w:hAnsi="Times New Roman" w:cs="Times New Roman"/>
                <w:sz w:val="20"/>
                <w:szCs w:val="20"/>
                <w:bdr w:val="dashed" w:sz="6" w:space="0" w:color="FF0000" w:frame="1"/>
              </w:rPr>
              <w:t>.ru</w:t>
            </w:r>
            <w:r>
              <w:rPr>
                <w:rFonts w:ascii="Times New Roman" w:eastAsia="Times New Roman" w:hAnsi="Times New Roman" w:cs="Times New Roman"/>
                <w:sz w:val="20"/>
                <w:szCs w:val="20"/>
                <w:bdr w:val="dashed" w:sz="6" w:space="0" w:color="FF0000" w:frame="1"/>
                <w:shd w:val="clear" w:color="auto" w:fill="F7FDF7"/>
              </w:rPr>
              <w:br/>
            </w:r>
            <w:r>
              <w:rPr>
                <w:rFonts w:ascii="Times New Roman" w:eastAsia="Times New Roman" w:hAnsi="Times New Roman" w:cs="Times New Roman"/>
                <w:sz w:val="20"/>
                <w:szCs w:val="20"/>
                <w:bdr w:val="dashed" w:sz="6" w:space="0" w:color="FF0000" w:frame="1"/>
              </w:rPr>
              <w:t>https://uchi.ru/</w:t>
            </w:r>
            <w:r>
              <w:rPr>
                <w:rFonts w:ascii="Times New Roman" w:eastAsia="Times New Roman" w:hAnsi="Times New Roman" w:cs="Times New Roman"/>
                <w:sz w:val="20"/>
                <w:szCs w:val="20"/>
                <w:bdr w:val="dashed" w:sz="6" w:space="0" w:color="FF0000" w:frame="1"/>
                <w:shd w:val="clear" w:color="auto" w:fill="F7FDF7"/>
              </w:rPr>
              <w:br/>
            </w:r>
          </w:p>
        </w:tc>
      </w:tr>
      <w:tr w:rsidR="006E146E" w:rsidTr="002960C3">
        <w:trPr>
          <w:gridAfter w:val="1"/>
          <w:wAfter w:w="31" w:type="dxa"/>
        </w:trPr>
        <w:tc>
          <w:tcPr>
            <w:tcW w:w="170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sz w:val="20"/>
                <w:szCs w:val="20"/>
              </w:rPr>
              <w:lastRenderedPageBreak/>
              <w:t>Итого по разделу</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bdr w:val="dashed" w:sz="6" w:space="0" w:color="FF0000" w:frame="1"/>
                <w:shd w:val="clear" w:color="auto" w:fill="F7FDF7"/>
              </w:rPr>
            </w:pPr>
            <w:r>
              <w:rPr>
                <w:rFonts w:ascii="Times New Roman" w:eastAsia="Times New Roman" w:hAnsi="Times New Roman" w:cs="Times New Roman"/>
                <w:sz w:val="20"/>
                <w:szCs w:val="20"/>
                <w:bdr w:val="dashed" w:sz="6" w:space="0" w:color="FF0000" w:frame="1"/>
                <w:shd w:val="clear" w:color="auto" w:fill="F7FDF7"/>
              </w:rPr>
              <w:t>1</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E146E" w:rsidRDefault="006E146E" w:rsidP="00F85A85">
            <w:pPr>
              <w:spacing w:after="0" w:line="240" w:lineRule="auto"/>
              <w:jc w:val="both"/>
              <w:rPr>
                <w:rFonts w:ascii="Times New Roman" w:eastAsia="Times New Roman" w:hAnsi="Times New Roman" w:cs="Times New Roman"/>
                <w:sz w:val="20"/>
                <w:szCs w:val="20"/>
                <w:bdr w:val="dashed" w:sz="6" w:space="0" w:color="FF0000" w:frame="1"/>
              </w:rPr>
            </w:pP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E146E" w:rsidRDefault="006E146E" w:rsidP="00F85A85">
            <w:pPr>
              <w:spacing w:after="0" w:line="240" w:lineRule="auto"/>
              <w:jc w:val="both"/>
              <w:rPr>
                <w:rFonts w:ascii="Times New Roman" w:eastAsia="Times New Roman" w:hAnsi="Times New Roman" w:cs="Times New Roman"/>
                <w:sz w:val="20"/>
                <w:szCs w:val="20"/>
                <w:bdr w:val="dashed" w:sz="6" w:space="0" w:color="FF0000" w:frame="1"/>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E146E" w:rsidRDefault="006E146E" w:rsidP="00F85A85">
            <w:pPr>
              <w:spacing w:after="0" w:line="240" w:lineRule="auto"/>
              <w:jc w:val="both"/>
              <w:rPr>
                <w:rFonts w:ascii="Times New Roman" w:eastAsia="Times New Roman" w:hAnsi="Times New Roman" w:cs="Times New Roman"/>
                <w:sz w:val="20"/>
                <w:szCs w:val="20"/>
                <w:bdr w:val="dashed" w:sz="6" w:space="0" w:color="FF0000" w:frame="1"/>
              </w:rPr>
            </w:pPr>
          </w:p>
        </w:tc>
        <w:tc>
          <w:tcPr>
            <w:tcW w:w="89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E146E" w:rsidRDefault="006E146E" w:rsidP="00F85A85">
            <w:pPr>
              <w:spacing w:after="0" w:line="240" w:lineRule="auto"/>
              <w:jc w:val="both"/>
              <w:rPr>
                <w:rFonts w:ascii="Times New Roman" w:eastAsia="Times New Roman" w:hAnsi="Times New Roman" w:cs="Times New Roman"/>
                <w:sz w:val="20"/>
                <w:szCs w:val="20"/>
                <w:bdr w:val="dashed" w:sz="6" w:space="0" w:color="FF0000" w:frame="1"/>
              </w:rPr>
            </w:pPr>
          </w:p>
        </w:tc>
      </w:tr>
      <w:tr w:rsidR="006E146E" w:rsidTr="002960C3">
        <w:tc>
          <w:tcPr>
            <w:tcW w:w="16054" w:type="dxa"/>
            <w:gridSpan w:val="10"/>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Раздел 2. </w:t>
            </w:r>
            <w:r>
              <w:rPr>
                <w:rFonts w:ascii="Times New Roman" w:eastAsia="Times New Roman" w:hAnsi="Times New Roman" w:cs="Times New Roman"/>
                <w:bCs/>
                <w:sz w:val="20"/>
                <w:szCs w:val="20"/>
              </w:rPr>
              <w:t>Способы самостоятельной деятельности</w:t>
            </w:r>
          </w:p>
        </w:tc>
      </w:tr>
      <w:tr w:rsidR="006E146E" w:rsidTr="002960C3">
        <w:trPr>
          <w:gridAfter w:val="1"/>
          <w:wAfter w:w="31" w:type="dxa"/>
        </w:trPr>
        <w:tc>
          <w:tcPr>
            <w:tcW w:w="4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2.1</w:t>
            </w:r>
          </w:p>
        </w:tc>
        <w:tc>
          <w:tcPr>
            <w:tcW w:w="12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Cs/>
                <w:sz w:val="20"/>
                <w:szCs w:val="20"/>
              </w:rPr>
              <w:t>Дневник наблюдений по физической культуре</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bdr w:val="dashed" w:sz="6" w:space="0" w:color="FF0000" w:frame="1"/>
                <w:shd w:val="clear" w:color="auto" w:fill="F7FDF7"/>
              </w:rPr>
              <w:t>1</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jc w:val="both"/>
              <w:rPr>
                <w:rFonts w:ascii="Times New Roman" w:eastAsia="Times New Roman" w:hAnsi="Times New Roman" w:cs="Times New Roman"/>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bdr w:val="dashed" w:sz="6" w:space="0" w:color="FF0000" w:frame="1"/>
              </w:rPr>
              <w:t xml:space="preserve">знакомятся с образцом таблицы оформления результатов измерения показателей физического развития и физических качеств, обсуждают и уточняют правила её оформления; составляют таблицу индивидуальных показателей измерения физического развития и </w:t>
            </w:r>
            <w:r>
              <w:rPr>
                <w:rFonts w:ascii="Times New Roman" w:eastAsia="Times New Roman" w:hAnsi="Times New Roman" w:cs="Times New Roman"/>
                <w:sz w:val="20"/>
                <w:szCs w:val="20"/>
                <w:bdr w:val="dashed" w:sz="6" w:space="0" w:color="FF0000" w:frame="1"/>
              </w:rPr>
              <w:lastRenderedPageBreak/>
              <w:t>физических качеств по учебным четвертям/триместрам (по образцу);;</w:t>
            </w:r>
            <w:r>
              <w:rPr>
                <w:rFonts w:ascii="Times New Roman" w:eastAsia="Times New Roman" w:hAnsi="Times New Roman" w:cs="Times New Roman"/>
                <w:sz w:val="20"/>
                <w:szCs w:val="20"/>
                <w:bdr w:val="dashed" w:sz="6" w:space="0" w:color="FF0000" w:frame="1"/>
              </w:rPr>
              <w:br/>
              <w:t>проводят сравнение показателей</w:t>
            </w:r>
            <w:r>
              <w:rPr>
                <w:rFonts w:ascii="Times New Roman" w:eastAsia="Times New Roman" w:hAnsi="Times New Roman" w:cs="Times New Roman"/>
                <w:sz w:val="20"/>
                <w:szCs w:val="20"/>
                <w:bdr w:val="dashed" w:sz="6" w:space="0" w:color="FF0000" w:frame="1"/>
                <w:shd w:val="clear" w:color="auto" w:fill="F7FDF7"/>
              </w:rPr>
              <w:t xml:space="preserve"> </w:t>
            </w:r>
            <w:r>
              <w:rPr>
                <w:rFonts w:ascii="Times New Roman" w:eastAsia="Times New Roman" w:hAnsi="Times New Roman" w:cs="Times New Roman"/>
                <w:sz w:val="20"/>
                <w:szCs w:val="20"/>
                <w:bdr w:val="dashed" w:sz="6" w:space="0" w:color="FF0000" w:frame="1"/>
              </w:rPr>
              <w:t>физического развития и физических качеств и устанавливают различия между ними по каждой учебной четверти (триместру);</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bdr w:val="dashed" w:sz="6" w:space="0" w:color="FF0000" w:frame="1"/>
              </w:rPr>
              <w:lastRenderedPageBreak/>
              <w:t>Практическая работа;</w:t>
            </w:r>
            <w:r>
              <w:rPr>
                <w:rFonts w:ascii="Times New Roman" w:eastAsia="Times New Roman" w:hAnsi="Times New Roman" w:cs="Times New Roman"/>
                <w:sz w:val="20"/>
                <w:szCs w:val="20"/>
                <w:bdr w:val="dashed" w:sz="6" w:space="0" w:color="FF0000" w:frame="1"/>
                <w:shd w:val="clear" w:color="auto" w:fill="F7FDF7"/>
              </w:rPr>
              <w:br/>
            </w:r>
          </w:p>
        </w:tc>
        <w:tc>
          <w:tcPr>
            <w:tcW w:w="89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bdr w:val="dashed" w:sz="6" w:space="0" w:color="FF0000" w:frame="1"/>
              </w:rPr>
              <w:t>www.edu.ru</w:t>
            </w:r>
            <w:r>
              <w:rPr>
                <w:rFonts w:ascii="Times New Roman" w:eastAsia="Times New Roman" w:hAnsi="Times New Roman" w:cs="Times New Roman"/>
                <w:sz w:val="20"/>
                <w:szCs w:val="20"/>
                <w:bdr w:val="dashed" w:sz="6" w:space="0" w:color="FF0000" w:frame="1"/>
              </w:rPr>
              <w:br/>
            </w:r>
            <w:hyperlink r:id="rId11" w:history="1">
              <w:r>
                <w:rPr>
                  <w:rStyle w:val="a7"/>
                  <w:sz w:val="20"/>
                  <w:szCs w:val="20"/>
                  <w:bdr w:val="dashed" w:sz="6" w:space="0" w:color="FF0000" w:frame="1"/>
                </w:rPr>
                <w:t>www.school.edu</w:t>
              </w:r>
            </w:hyperlink>
            <w:r>
              <w:rPr>
                <w:rFonts w:ascii="Times New Roman" w:eastAsia="Times New Roman" w:hAnsi="Times New Roman" w:cs="Times New Roman"/>
                <w:sz w:val="20"/>
                <w:szCs w:val="20"/>
                <w:bdr w:val="dashed" w:sz="6" w:space="0" w:color="FF0000" w:frame="1"/>
              </w:rPr>
              <w:t>.ru</w:t>
            </w:r>
            <w:r>
              <w:rPr>
                <w:rFonts w:ascii="Times New Roman" w:eastAsia="Times New Roman" w:hAnsi="Times New Roman" w:cs="Times New Roman"/>
                <w:sz w:val="20"/>
                <w:szCs w:val="20"/>
                <w:bdr w:val="dashed" w:sz="6" w:space="0" w:color="FF0000" w:frame="1"/>
                <w:shd w:val="clear" w:color="auto" w:fill="F7FDF7"/>
              </w:rPr>
              <w:br/>
            </w:r>
            <w:r>
              <w:rPr>
                <w:rFonts w:ascii="Times New Roman" w:eastAsia="Times New Roman" w:hAnsi="Times New Roman" w:cs="Times New Roman"/>
                <w:sz w:val="20"/>
                <w:szCs w:val="20"/>
                <w:bdr w:val="dashed" w:sz="6" w:space="0" w:color="FF0000" w:frame="1"/>
              </w:rPr>
              <w:t>https://uchi.ru/</w:t>
            </w:r>
            <w:r>
              <w:rPr>
                <w:rFonts w:ascii="Times New Roman" w:eastAsia="Times New Roman" w:hAnsi="Times New Roman" w:cs="Times New Roman"/>
                <w:sz w:val="20"/>
                <w:szCs w:val="20"/>
                <w:bdr w:val="dashed" w:sz="6" w:space="0" w:color="FF0000" w:frame="1"/>
                <w:shd w:val="clear" w:color="auto" w:fill="F7FDF7"/>
              </w:rPr>
              <w:br/>
            </w:r>
            <w:r>
              <w:rPr>
                <w:rFonts w:ascii="Times New Roman" w:eastAsia="Times New Roman" w:hAnsi="Times New Roman" w:cs="Times New Roman"/>
                <w:sz w:val="20"/>
                <w:szCs w:val="20"/>
                <w:bdr w:val="dashed" w:sz="6" w:space="0" w:color="FF0000" w:frame="1"/>
                <w:shd w:val="clear" w:color="auto" w:fill="F7FDF7"/>
              </w:rPr>
              <w:br/>
            </w:r>
          </w:p>
        </w:tc>
      </w:tr>
      <w:tr w:rsidR="006E146E" w:rsidTr="002960C3">
        <w:trPr>
          <w:gridAfter w:val="1"/>
          <w:wAfter w:w="31" w:type="dxa"/>
        </w:trPr>
        <w:tc>
          <w:tcPr>
            <w:tcW w:w="170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sz w:val="20"/>
                <w:szCs w:val="20"/>
              </w:rPr>
              <w:lastRenderedPageBreak/>
              <w:t>Итого по разделу</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bdr w:val="dashed" w:sz="6" w:space="0" w:color="FF0000" w:frame="1"/>
                <w:shd w:val="clear" w:color="auto" w:fill="F7FDF7"/>
              </w:rPr>
            </w:pPr>
            <w:r>
              <w:rPr>
                <w:rFonts w:ascii="Times New Roman" w:eastAsia="Times New Roman" w:hAnsi="Times New Roman" w:cs="Times New Roman"/>
                <w:sz w:val="20"/>
                <w:szCs w:val="20"/>
                <w:bdr w:val="dashed" w:sz="6" w:space="0" w:color="FF0000" w:frame="1"/>
                <w:shd w:val="clear" w:color="auto" w:fill="F7FDF7"/>
              </w:rPr>
              <w:t>1</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E146E" w:rsidRDefault="006E146E" w:rsidP="00F85A85">
            <w:pPr>
              <w:spacing w:after="0" w:line="240" w:lineRule="auto"/>
              <w:jc w:val="both"/>
              <w:rPr>
                <w:rFonts w:ascii="Times New Roman" w:eastAsia="Times New Roman" w:hAnsi="Times New Roman" w:cs="Times New Roman"/>
                <w:sz w:val="20"/>
                <w:szCs w:val="20"/>
                <w:bdr w:val="dashed" w:sz="6" w:space="0" w:color="FF0000" w:frame="1"/>
              </w:rPr>
            </w:pP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E146E" w:rsidRDefault="006E146E" w:rsidP="00F85A85">
            <w:pPr>
              <w:spacing w:after="0" w:line="240" w:lineRule="auto"/>
              <w:jc w:val="both"/>
              <w:rPr>
                <w:rFonts w:ascii="Times New Roman" w:eastAsia="Times New Roman" w:hAnsi="Times New Roman" w:cs="Times New Roman"/>
                <w:sz w:val="20"/>
                <w:szCs w:val="20"/>
                <w:bdr w:val="dashed" w:sz="6" w:space="0" w:color="FF0000" w:frame="1"/>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E146E" w:rsidRDefault="006E146E" w:rsidP="00F85A85">
            <w:pPr>
              <w:spacing w:after="0" w:line="240" w:lineRule="auto"/>
              <w:jc w:val="both"/>
              <w:rPr>
                <w:rFonts w:ascii="Times New Roman" w:eastAsia="Times New Roman" w:hAnsi="Times New Roman" w:cs="Times New Roman"/>
                <w:sz w:val="20"/>
                <w:szCs w:val="20"/>
                <w:bdr w:val="dashed" w:sz="6" w:space="0" w:color="FF0000" w:frame="1"/>
              </w:rPr>
            </w:pPr>
          </w:p>
        </w:tc>
        <w:tc>
          <w:tcPr>
            <w:tcW w:w="89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E146E" w:rsidRDefault="006E146E" w:rsidP="00F85A85">
            <w:pPr>
              <w:spacing w:after="0" w:line="240" w:lineRule="auto"/>
              <w:jc w:val="both"/>
              <w:rPr>
                <w:rFonts w:ascii="Times New Roman" w:eastAsia="Times New Roman" w:hAnsi="Times New Roman" w:cs="Times New Roman"/>
                <w:sz w:val="20"/>
                <w:szCs w:val="20"/>
                <w:bdr w:val="dashed" w:sz="6" w:space="0" w:color="FF0000" w:frame="1"/>
              </w:rPr>
            </w:pPr>
          </w:p>
        </w:tc>
      </w:tr>
      <w:tr w:rsidR="006E146E" w:rsidTr="002960C3">
        <w:tc>
          <w:tcPr>
            <w:tcW w:w="16054" w:type="dxa"/>
            <w:gridSpan w:val="10"/>
            <w:tcBorders>
              <w:top w:val="nil"/>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Cs/>
                <w:sz w:val="20"/>
                <w:szCs w:val="20"/>
              </w:rPr>
              <w:t>ФИЗИЧЕСКОЕ СОВЕРШЕНСТВОВАНИЕ</w:t>
            </w:r>
          </w:p>
        </w:tc>
      </w:tr>
      <w:tr w:rsidR="006E146E" w:rsidTr="002960C3">
        <w:tc>
          <w:tcPr>
            <w:tcW w:w="16054" w:type="dxa"/>
            <w:gridSpan w:val="10"/>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Раздел 3.</w:t>
            </w:r>
            <w:r>
              <w:rPr>
                <w:rFonts w:ascii="Times New Roman" w:eastAsia="Times New Roman" w:hAnsi="Times New Roman" w:cs="Times New Roman"/>
                <w:bCs/>
                <w:sz w:val="20"/>
                <w:szCs w:val="20"/>
              </w:rPr>
              <w:t> Оздоровительная физическая культура</w:t>
            </w:r>
          </w:p>
        </w:tc>
      </w:tr>
      <w:tr w:rsidR="006E146E" w:rsidTr="002960C3">
        <w:trPr>
          <w:gridAfter w:val="1"/>
          <w:wAfter w:w="31" w:type="dxa"/>
        </w:trPr>
        <w:tc>
          <w:tcPr>
            <w:tcW w:w="4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3.1</w:t>
            </w:r>
          </w:p>
        </w:tc>
        <w:tc>
          <w:tcPr>
            <w:tcW w:w="12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Закаливание организма.</w:t>
            </w:r>
          </w:p>
          <w:p w:rsidR="006E146E" w:rsidRDefault="006E146E" w:rsidP="00F85A85">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Утренняя зарядка.</w:t>
            </w:r>
          </w:p>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Cs/>
                <w:sz w:val="20"/>
                <w:szCs w:val="20"/>
              </w:rPr>
              <w:t>Составление индивидуальных комплексов утренней зарядки</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bdr w:val="dashed" w:sz="6" w:space="0" w:color="FF0000" w:frame="1"/>
                <w:shd w:val="clear" w:color="auto" w:fill="F7FDF7"/>
              </w:rPr>
              <w:t>1</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jc w:val="both"/>
              <w:rPr>
                <w:rFonts w:ascii="Times New Roman" w:eastAsia="Times New Roman" w:hAnsi="Times New Roman" w:cs="Times New Roman"/>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bdr w:val="dashed" w:sz="6" w:space="0" w:color="FF0000" w:frame="1"/>
              </w:rPr>
              <w:t>знакомятся с влиянием закаливания при помощи обтирания на укрепление здоровья, с правилами проведения закаливающей процедуры;;</w:t>
            </w:r>
            <w:r>
              <w:rPr>
                <w:rFonts w:ascii="Times New Roman" w:eastAsia="Times New Roman" w:hAnsi="Times New Roman" w:cs="Times New Roman"/>
                <w:sz w:val="20"/>
                <w:szCs w:val="20"/>
                <w:bdr w:val="dashed" w:sz="6" w:space="0" w:color="FF0000" w:frame="1"/>
              </w:rPr>
              <w:br/>
              <w:t>рассматривают и обсуждают иллюстративный материал, уточняют правила закаливания и последовательность его приёмов в</w:t>
            </w:r>
            <w:r>
              <w:rPr>
                <w:rFonts w:ascii="Times New Roman" w:eastAsia="Times New Roman" w:hAnsi="Times New Roman" w:cs="Times New Roman"/>
                <w:sz w:val="20"/>
                <w:szCs w:val="20"/>
                <w:bdr w:val="dashed" w:sz="6" w:space="0" w:color="FF0000" w:frame="1"/>
                <w:shd w:val="clear" w:color="auto" w:fill="F7FDF7"/>
              </w:rPr>
              <w:t xml:space="preserve"> </w:t>
            </w:r>
            <w:r>
              <w:rPr>
                <w:rFonts w:ascii="Times New Roman" w:eastAsia="Times New Roman" w:hAnsi="Times New Roman" w:cs="Times New Roman"/>
                <w:sz w:val="20"/>
                <w:szCs w:val="20"/>
                <w:bdr w:val="dashed" w:sz="6" w:space="0" w:color="FF0000" w:frame="1"/>
              </w:rPr>
              <w:t>закаливающей процедуре;;</w:t>
            </w:r>
            <w:r>
              <w:rPr>
                <w:rFonts w:ascii="Times New Roman" w:eastAsia="Times New Roman" w:hAnsi="Times New Roman" w:cs="Times New Roman"/>
                <w:sz w:val="20"/>
                <w:szCs w:val="20"/>
                <w:bdr w:val="dashed" w:sz="6" w:space="0" w:color="FF0000" w:frame="1"/>
              </w:rPr>
              <w:br/>
              <w:t xml:space="preserve">разучивают приёмы закаливания при помощи обтирания (имитация): 1 — поочерёдное </w:t>
            </w:r>
            <w:r>
              <w:rPr>
                <w:rFonts w:ascii="Times New Roman" w:eastAsia="Times New Roman" w:hAnsi="Times New Roman" w:cs="Times New Roman"/>
                <w:sz w:val="20"/>
                <w:szCs w:val="20"/>
                <w:bdr w:val="dashed" w:sz="6" w:space="0" w:color="FF0000" w:frame="1"/>
              </w:rPr>
              <w:lastRenderedPageBreak/>
              <w:t>обтирание каждой руки (от пальцев к плечу); 2 — последовательное</w:t>
            </w:r>
            <w:r>
              <w:rPr>
                <w:rFonts w:ascii="Times New Roman" w:eastAsia="Times New Roman" w:hAnsi="Times New Roman" w:cs="Times New Roman"/>
                <w:sz w:val="20"/>
                <w:szCs w:val="20"/>
                <w:bdr w:val="dashed" w:sz="6" w:space="0" w:color="FF0000" w:frame="1"/>
                <w:shd w:val="clear" w:color="auto" w:fill="F7FDF7"/>
              </w:rPr>
              <w:t xml:space="preserve"> </w:t>
            </w:r>
            <w:r>
              <w:rPr>
                <w:rFonts w:ascii="Times New Roman" w:eastAsia="Times New Roman" w:hAnsi="Times New Roman" w:cs="Times New Roman"/>
                <w:sz w:val="20"/>
                <w:szCs w:val="20"/>
                <w:bdr w:val="dashed" w:sz="6" w:space="0" w:color="FF0000" w:frame="1"/>
              </w:rPr>
              <w:t>обтирание шеи, груди и живота (сверху вниз); 3 — обтирание спины (от боков к середине); 4 — поочерёдное обтирание каждой ноги (от пальцев ступни к бёдрам); 5 — растирание тела сухим полотенцем (до лёгкого покраснения кожи);</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bdr w:val="dashed" w:sz="6" w:space="0" w:color="FF0000" w:frame="1"/>
              </w:rPr>
              <w:lastRenderedPageBreak/>
              <w:t>Практическая</w:t>
            </w:r>
            <w:r>
              <w:rPr>
                <w:rFonts w:ascii="Times New Roman" w:eastAsia="Times New Roman" w:hAnsi="Times New Roman" w:cs="Times New Roman"/>
                <w:sz w:val="20"/>
                <w:szCs w:val="20"/>
                <w:bdr w:val="dashed" w:sz="6" w:space="0" w:color="FF0000" w:frame="1"/>
                <w:shd w:val="clear" w:color="auto" w:fill="F7FDF7"/>
              </w:rPr>
              <w:t xml:space="preserve"> </w:t>
            </w:r>
            <w:r>
              <w:rPr>
                <w:rFonts w:ascii="Times New Roman" w:eastAsia="Times New Roman" w:hAnsi="Times New Roman" w:cs="Times New Roman"/>
                <w:sz w:val="20"/>
                <w:szCs w:val="20"/>
                <w:bdr w:val="dashed" w:sz="6" w:space="0" w:color="FF0000" w:frame="1"/>
              </w:rPr>
              <w:t>работа;</w:t>
            </w:r>
            <w:r>
              <w:rPr>
                <w:rFonts w:ascii="Times New Roman" w:eastAsia="Times New Roman" w:hAnsi="Times New Roman" w:cs="Times New Roman"/>
                <w:sz w:val="20"/>
                <w:szCs w:val="20"/>
                <w:bdr w:val="dashed" w:sz="6" w:space="0" w:color="FF0000" w:frame="1"/>
                <w:shd w:val="clear" w:color="auto" w:fill="F7FDF7"/>
              </w:rPr>
              <w:br/>
            </w:r>
          </w:p>
        </w:tc>
        <w:tc>
          <w:tcPr>
            <w:tcW w:w="89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bdr w:val="dashed" w:sz="6" w:space="0" w:color="FF0000" w:frame="1"/>
              </w:rPr>
              <w:t>www.edu.ru</w:t>
            </w:r>
            <w:r>
              <w:rPr>
                <w:rFonts w:ascii="Times New Roman" w:eastAsia="Times New Roman" w:hAnsi="Times New Roman" w:cs="Times New Roman"/>
                <w:sz w:val="20"/>
                <w:szCs w:val="20"/>
                <w:bdr w:val="dashed" w:sz="6" w:space="0" w:color="FF0000" w:frame="1"/>
              </w:rPr>
              <w:br/>
            </w:r>
            <w:hyperlink r:id="rId12" w:history="1">
              <w:r>
                <w:rPr>
                  <w:rStyle w:val="a7"/>
                  <w:sz w:val="20"/>
                  <w:szCs w:val="20"/>
                  <w:bdr w:val="dashed" w:sz="6" w:space="0" w:color="FF0000" w:frame="1"/>
                </w:rPr>
                <w:t>www.school.edu</w:t>
              </w:r>
            </w:hyperlink>
            <w:r>
              <w:rPr>
                <w:rFonts w:ascii="Times New Roman" w:eastAsia="Times New Roman" w:hAnsi="Times New Roman" w:cs="Times New Roman"/>
                <w:sz w:val="20"/>
                <w:szCs w:val="20"/>
                <w:bdr w:val="dashed" w:sz="6" w:space="0" w:color="FF0000" w:frame="1"/>
              </w:rPr>
              <w:t>.ru</w:t>
            </w:r>
            <w:r>
              <w:rPr>
                <w:rFonts w:ascii="Times New Roman" w:eastAsia="Times New Roman" w:hAnsi="Times New Roman" w:cs="Times New Roman"/>
                <w:sz w:val="20"/>
                <w:szCs w:val="20"/>
                <w:bdr w:val="dashed" w:sz="6" w:space="0" w:color="FF0000" w:frame="1"/>
                <w:shd w:val="clear" w:color="auto" w:fill="F7FDF7"/>
              </w:rPr>
              <w:br/>
            </w:r>
            <w:r>
              <w:rPr>
                <w:rFonts w:ascii="Times New Roman" w:eastAsia="Times New Roman" w:hAnsi="Times New Roman" w:cs="Times New Roman"/>
                <w:sz w:val="20"/>
                <w:szCs w:val="20"/>
                <w:bdr w:val="dashed" w:sz="6" w:space="0" w:color="FF0000" w:frame="1"/>
              </w:rPr>
              <w:t>https://uchi.ru/</w:t>
            </w:r>
            <w:r>
              <w:rPr>
                <w:rFonts w:ascii="Times New Roman" w:eastAsia="Times New Roman" w:hAnsi="Times New Roman" w:cs="Times New Roman"/>
                <w:sz w:val="20"/>
                <w:szCs w:val="20"/>
                <w:bdr w:val="dashed" w:sz="6" w:space="0" w:color="FF0000" w:frame="1"/>
                <w:shd w:val="clear" w:color="auto" w:fill="F7FDF7"/>
              </w:rPr>
              <w:br/>
            </w:r>
          </w:p>
        </w:tc>
      </w:tr>
      <w:tr w:rsidR="006E146E" w:rsidTr="002960C3">
        <w:trPr>
          <w:gridAfter w:val="1"/>
          <w:wAfter w:w="31" w:type="dxa"/>
        </w:trPr>
        <w:tc>
          <w:tcPr>
            <w:tcW w:w="170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Итого по разделу</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bdr w:val="dashed" w:sz="6" w:space="0" w:color="FF0000" w:frame="1"/>
                <w:shd w:val="clear" w:color="auto" w:fill="F7FDF7"/>
              </w:rPr>
              <w:t>1</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89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r w:rsidR="006E146E" w:rsidTr="002960C3">
        <w:tc>
          <w:tcPr>
            <w:tcW w:w="16054" w:type="dxa"/>
            <w:gridSpan w:val="10"/>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Раздел 4.</w:t>
            </w:r>
            <w:r>
              <w:rPr>
                <w:rFonts w:ascii="Times New Roman" w:eastAsia="Times New Roman" w:hAnsi="Times New Roman" w:cs="Times New Roman"/>
                <w:bCs/>
                <w:sz w:val="20"/>
                <w:szCs w:val="20"/>
              </w:rPr>
              <w:t> Спортивно-оздоровительная физическая культура</w:t>
            </w:r>
          </w:p>
        </w:tc>
      </w:tr>
      <w:tr w:rsidR="006E146E" w:rsidTr="002960C3">
        <w:trPr>
          <w:gridAfter w:val="1"/>
          <w:wAfter w:w="31" w:type="dxa"/>
        </w:trPr>
        <w:tc>
          <w:tcPr>
            <w:tcW w:w="4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4.1</w:t>
            </w:r>
          </w:p>
        </w:tc>
        <w:tc>
          <w:tcPr>
            <w:tcW w:w="12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i/>
                <w:iCs/>
                <w:sz w:val="20"/>
                <w:szCs w:val="20"/>
              </w:rPr>
            </w:pPr>
            <w:r>
              <w:rPr>
                <w:rFonts w:ascii="Times New Roman" w:eastAsia="Times New Roman" w:hAnsi="Times New Roman" w:cs="Times New Roman"/>
                <w:i/>
                <w:iCs/>
                <w:sz w:val="20"/>
                <w:szCs w:val="20"/>
              </w:rPr>
              <w:t>Модуль "Гимнастика с основами акробатики". </w:t>
            </w:r>
          </w:p>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Cs/>
                <w:sz w:val="20"/>
                <w:szCs w:val="20"/>
              </w:rPr>
              <w:t>Правила поведения на уроках гимнастики и акробатики</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bdr w:val="dashed" w:sz="6" w:space="0" w:color="FF0000" w:frame="1"/>
                <w:shd w:val="clear" w:color="auto" w:fill="F7FDF7"/>
              </w:rPr>
              <w:t>1</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jc w:val="both"/>
              <w:rPr>
                <w:rFonts w:ascii="Times New Roman" w:eastAsia="Times New Roman" w:hAnsi="Times New Roman" w:cs="Times New Roman"/>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bdr w:val="dashed" w:sz="6" w:space="0" w:color="FF0000" w:frame="1"/>
              </w:rPr>
              <w:t>разучивают правила поведения на уроках гимнастики; и акробатики, знакомятся с возможными травмами в случае их невыполнения; выступают с небольшими</w:t>
            </w:r>
            <w:r>
              <w:rPr>
                <w:rFonts w:ascii="Times New Roman" w:eastAsia="Times New Roman" w:hAnsi="Times New Roman" w:cs="Times New Roman"/>
                <w:sz w:val="20"/>
                <w:szCs w:val="20"/>
                <w:bdr w:val="dashed" w:sz="6" w:space="0" w:color="FF0000" w:frame="1"/>
                <w:shd w:val="clear" w:color="auto" w:fill="F7FDF7"/>
              </w:rPr>
              <w:t xml:space="preserve"> </w:t>
            </w:r>
            <w:r>
              <w:rPr>
                <w:rFonts w:ascii="Times New Roman" w:eastAsia="Times New Roman" w:hAnsi="Times New Roman" w:cs="Times New Roman"/>
                <w:sz w:val="20"/>
                <w:szCs w:val="20"/>
                <w:bdr w:val="dashed" w:sz="6" w:space="0" w:color="FF0000" w:frame="1"/>
              </w:rPr>
              <w:t>сообщениями о правилах поведения на уроках, приводят примеры соблюдения правил поведения в конкретных ситуациях;</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bdr w:val="dashed" w:sz="6" w:space="0" w:color="FF0000" w:frame="1"/>
              </w:rPr>
              <w:t>Практическая</w:t>
            </w:r>
            <w:r>
              <w:rPr>
                <w:rFonts w:ascii="Times New Roman" w:eastAsia="Times New Roman" w:hAnsi="Times New Roman" w:cs="Times New Roman"/>
                <w:sz w:val="20"/>
                <w:szCs w:val="20"/>
                <w:bdr w:val="dashed" w:sz="6" w:space="0" w:color="FF0000" w:frame="1"/>
                <w:shd w:val="clear" w:color="auto" w:fill="F7FDF7"/>
              </w:rPr>
              <w:t xml:space="preserve"> </w:t>
            </w:r>
            <w:r>
              <w:rPr>
                <w:rFonts w:ascii="Times New Roman" w:eastAsia="Times New Roman" w:hAnsi="Times New Roman" w:cs="Times New Roman"/>
                <w:sz w:val="20"/>
                <w:szCs w:val="20"/>
                <w:bdr w:val="dashed" w:sz="6" w:space="0" w:color="FF0000" w:frame="1"/>
              </w:rPr>
              <w:t>работа;</w:t>
            </w:r>
            <w:r>
              <w:rPr>
                <w:rFonts w:ascii="Times New Roman" w:eastAsia="Times New Roman" w:hAnsi="Times New Roman" w:cs="Times New Roman"/>
                <w:sz w:val="20"/>
                <w:szCs w:val="20"/>
                <w:bdr w:val="dashed" w:sz="6" w:space="0" w:color="FF0000" w:frame="1"/>
                <w:shd w:val="clear" w:color="auto" w:fill="F7FDF7"/>
              </w:rPr>
              <w:br/>
            </w:r>
          </w:p>
        </w:tc>
        <w:tc>
          <w:tcPr>
            <w:tcW w:w="89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bdr w:val="dashed" w:sz="6" w:space="0" w:color="FF0000" w:frame="1"/>
              </w:rPr>
              <w:t>www.edu.ru</w:t>
            </w:r>
            <w:r>
              <w:rPr>
                <w:rFonts w:ascii="Times New Roman" w:eastAsia="Times New Roman" w:hAnsi="Times New Roman" w:cs="Times New Roman"/>
                <w:sz w:val="20"/>
                <w:szCs w:val="20"/>
                <w:bdr w:val="dashed" w:sz="6" w:space="0" w:color="FF0000" w:frame="1"/>
              </w:rPr>
              <w:br/>
            </w:r>
            <w:hyperlink r:id="rId13" w:history="1">
              <w:r>
                <w:rPr>
                  <w:rStyle w:val="a7"/>
                  <w:sz w:val="20"/>
                  <w:szCs w:val="20"/>
                  <w:bdr w:val="dashed" w:sz="6" w:space="0" w:color="FF0000" w:frame="1"/>
                </w:rPr>
                <w:t>www.school.edu</w:t>
              </w:r>
            </w:hyperlink>
            <w:r>
              <w:rPr>
                <w:rFonts w:ascii="Times New Roman" w:eastAsia="Times New Roman" w:hAnsi="Times New Roman" w:cs="Times New Roman"/>
                <w:sz w:val="20"/>
                <w:szCs w:val="20"/>
                <w:bdr w:val="dashed" w:sz="6" w:space="0" w:color="FF0000" w:frame="1"/>
              </w:rPr>
              <w:t>.ru</w:t>
            </w:r>
            <w:r>
              <w:rPr>
                <w:rFonts w:ascii="Times New Roman" w:eastAsia="Times New Roman" w:hAnsi="Times New Roman" w:cs="Times New Roman"/>
                <w:sz w:val="20"/>
                <w:szCs w:val="20"/>
                <w:bdr w:val="dashed" w:sz="6" w:space="0" w:color="FF0000" w:frame="1"/>
                <w:shd w:val="clear" w:color="auto" w:fill="F7FDF7"/>
              </w:rPr>
              <w:br/>
            </w:r>
            <w:r>
              <w:rPr>
                <w:rFonts w:ascii="Times New Roman" w:eastAsia="Times New Roman" w:hAnsi="Times New Roman" w:cs="Times New Roman"/>
                <w:sz w:val="20"/>
                <w:szCs w:val="20"/>
                <w:bdr w:val="dashed" w:sz="6" w:space="0" w:color="FF0000" w:frame="1"/>
              </w:rPr>
              <w:t>https://uchi.ru/</w:t>
            </w:r>
            <w:r>
              <w:rPr>
                <w:rFonts w:ascii="Times New Roman" w:eastAsia="Times New Roman" w:hAnsi="Times New Roman" w:cs="Times New Roman"/>
                <w:sz w:val="20"/>
                <w:szCs w:val="20"/>
                <w:bdr w:val="dashed" w:sz="6" w:space="0" w:color="FF0000" w:frame="1"/>
                <w:shd w:val="clear" w:color="auto" w:fill="F7FDF7"/>
              </w:rPr>
              <w:br/>
            </w:r>
          </w:p>
        </w:tc>
      </w:tr>
      <w:tr w:rsidR="006E146E" w:rsidTr="002960C3">
        <w:trPr>
          <w:gridAfter w:val="1"/>
          <w:wAfter w:w="31" w:type="dxa"/>
        </w:trPr>
        <w:tc>
          <w:tcPr>
            <w:tcW w:w="4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4.2</w:t>
            </w:r>
          </w:p>
        </w:tc>
        <w:tc>
          <w:tcPr>
            <w:tcW w:w="12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i/>
                <w:iCs/>
                <w:sz w:val="20"/>
                <w:szCs w:val="20"/>
              </w:rPr>
            </w:pPr>
            <w:r>
              <w:rPr>
                <w:rFonts w:ascii="Times New Roman" w:eastAsia="Times New Roman" w:hAnsi="Times New Roman" w:cs="Times New Roman"/>
                <w:i/>
                <w:iCs/>
                <w:sz w:val="20"/>
                <w:szCs w:val="20"/>
              </w:rPr>
              <w:t>Модуль "Гимнастика с основами акробатики".</w:t>
            </w:r>
          </w:p>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iCs/>
                <w:sz w:val="20"/>
                <w:szCs w:val="20"/>
              </w:rPr>
              <w:t> </w:t>
            </w:r>
            <w:r>
              <w:rPr>
                <w:rFonts w:ascii="Times New Roman" w:eastAsia="Times New Roman" w:hAnsi="Times New Roman" w:cs="Times New Roman"/>
                <w:bCs/>
                <w:sz w:val="20"/>
                <w:szCs w:val="20"/>
              </w:rPr>
              <w:t>Строевые упражнения и команды</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bdr w:val="dashed" w:sz="6" w:space="0" w:color="FF0000" w:frame="1"/>
                <w:shd w:val="clear" w:color="auto" w:fill="F7FDF7"/>
              </w:rPr>
              <w:t>3</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jc w:val="both"/>
              <w:rPr>
                <w:rFonts w:ascii="Times New Roman" w:eastAsia="Times New Roman" w:hAnsi="Times New Roman" w:cs="Times New Roman"/>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bdr w:val="dashed" w:sz="6" w:space="0" w:color="FF0000" w:frame="1"/>
              </w:rPr>
              <w:t>обучаются расчёту по номерам, стоя в одной шеренге; разучивают перестроение на месте из одной шеренги в две по команде «Класс, в две шеренги стройся!» (по фазам движения и в полной координации); разучивают</w:t>
            </w:r>
            <w:r>
              <w:rPr>
                <w:rFonts w:ascii="Times New Roman" w:eastAsia="Times New Roman" w:hAnsi="Times New Roman" w:cs="Times New Roman"/>
                <w:sz w:val="20"/>
                <w:szCs w:val="20"/>
                <w:bdr w:val="dashed" w:sz="6" w:space="0" w:color="FF0000" w:frame="1"/>
                <w:shd w:val="clear" w:color="auto" w:fill="F7FDF7"/>
              </w:rPr>
              <w:t xml:space="preserve"> </w:t>
            </w:r>
            <w:r>
              <w:rPr>
                <w:rFonts w:ascii="Times New Roman" w:eastAsia="Times New Roman" w:hAnsi="Times New Roman" w:cs="Times New Roman"/>
                <w:sz w:val="20"/>
                <w:szCs w:val="20"/>
                <w:bdr w:val="dashed" w:sz="6" w:space="0" w:color="FF0000" w:frame="1"/>
              </w:rPr>
              <w:t>перестроение из двух шеренг в одну по команде «Класс, в одну шеренгу стройся!» (по фазам движения и в полной координации); обучаются поворотам направо и налево в колонне по одному, стоя на месте в одну шеренгу по команде «Класс, направо!», «Класс, налево!» (по фазам движения и</w:t>
            </w:r>
            <w:r>
              <w:rPr>
                <w:rFonts w:ascii="Times New Roman" w:eastAsia="Times New Roman" w:hAnsi="Times New Roman" w:cs="Times New Roman"/>
                <w:sz w:val="20"/>
                <w:szCs w:val="20"/>
                <w:bdr w:val="dashed" w:sz="6" w:space="0" w:color="FF0000" w:frame="1"/>
                <w:shd w:val="clear" w:color="auto" w:fill="F7FDF7"/>
              </w:rPr>
              <w:t xml:space="preserve"> </w:t>
            </w:r>
            <w:r>
              <w:rPr>
                <w:rFonts w:ascii="Times New Roman" w:eastAsia="Times New Roman" w:hAnsi="Times New Roman" w:cs="Times New Roman"/>
                <w:sz w:val="20"/>
                <w:szCs w:val="20"/>
                <w:bdr w:val="dashed" w:sz="6" w:space="0" w:color="FF0000" w:frame="1"/>
              </w:rPr>
              <w:t xml:space="preserve">полной координации); обучаются поворотам по команде «Класс, направо!», «Класс, налево!» при движении в колонне по одному; обучаются передвижению в колонне </w:t>
            </w:r>
            <w:r>
              <w:rPr>
                <w:rFonts w:ascii="Times New Roman" w:eastAsia="Times New Roman" w:hAnsi="Times New Roman" w:cs="Times New Roman"/>
                <w:sz w:val="20"/>
                <w:szCs w:val="20"/>
                <w:bdr w:val="dashed" w:sz="6" w:space="0" w:color="FF0000" w:frame="1"/>
              </w:rPr>
              <w:lastRenderedPageBreak/>
              <w:t>по одному с равномерной и изменяющейся скоростью; обучаются передвижению в колонне по одному с изменением скорости передвижения по одной из команд: «Шире шаг!», «Короче шаг!», «Чаше шаг!», «Реже шаг!»;</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bdr w:val="dashed" w:sz="6" w:space="0" w:color="FF0000" w:frame="1"/>
              </w:rPr>
              <w:lastRenderedPageBreak/>
              <w:t>Практическая</w:t>
            </w:r>
            <w:r>
              <w:rPr>
                <w:rFonts w:ascii="Times New Roman" w:eastAsia="Times New Roman" w:hAnsi="Times New Roman" w:cs="Times New Roman"/>
                <w:sz w:val="20"/>
                <w:szCs w:val="20"/>
                <w:bdr w:val="dashed" w:sz="6" w:space="0" w:color="FF0000" w:frame="1"/>
                <w:shd w:val="clear" w:color="auto" w:fill="F7FDF7"/>
              </w:rPr>
              <w:t xml:space="preserve"> </w:t>
            </w:r>
            <w:r>
              <w:rPr>
                <w:rFonts w:ascii="Times New Roman" w:eastAsia="Times New Roman" w:hAnsi="Times New Roman" w:cs="Times New Roman"/>
                <w:sz w:val="20"/>
                <w:szCs w:val="20"/>
                <w:bdr w:val="dashed" w:sz="6" w:space="0" w:color="FF0000" w:frame="1"/>
              </w:rPr>
              <w:t>работа;</w:t>
            </w:r>
            <w:r>
              <w:rPr>
                <w:rFonts w:ascii="Times New Roman" w:eastAsia="Times New Roman" w:hAnsi="Times New Roman" w:cs="Times New Roman"/>
                <w:sz w:val="20"/>
                <w:szCs w:val="20"/>
                <w:bdr w:val="dashed" w:sz="6" w:space="0" w:color="FF0000" w:frame="1"/>
                <w:shd w:val="clear" w:color="auto" w:fill="F7FDF7"/>
              </w:rPr>
              <w:br/>
            </w:r>
          </w:p>
        </w:tc>
        <w:tc>
          <w:tcPr>
            <w:tcW w:w="89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bdr w:val="dashed" w:sz="6" w:space="0" w:color="FF0000" w:frame="1"/>
              </w:rPr>
              <w:t>www.edu.ru</w:t>
            </w:r>
            <w:r>
              <w:rPr>
                <w:rFonts w:ascii="Times New Roman" w:eastAsia="Times New Roman" w:hAnsi="Times New Roman" w:cs="Times New Roman"/>
                <w:sz w:val="20"/>
                <w:szCs w:val="20"/>
                <w:bdr w:val="dashed" w:sz="6" w:space="0" w:color="FF0000" w:frame="1"/>
              </w:rPr>
              <w:br/>
            </w:r>
            <w:hyperlink r:id="rId14" w:history="1">
              <w:r>
                <w:rPr>
                  <w:rStyle w:val="a7"/>
                  <w:sz w:val="20"/>
                  <w:szCs w:val="20"/>
                  <w:bdr w:val="dashed" w:sz="6" w:space="0" w:color="FF0000" w:frame="1"/>
                </w:rPr>
                <w:t>www.school.edu</w:t>
              </w:r>
            </w:hyperlink>
            <w:r>
              <w:rPr>
                <w:rFonts w:ascii="Times New Roman" w:eastAsia="Times New Roman" w:hAnsi="Times New Roman" w:cs="Times New Roman"/>
                <w:sz w:val="20"/>
                <w:szCs w:val="20"/>
                <w:bdr w:val="dashed" w:sz="6" w:space="0" w:color="FF0000" w:frame="1"/>
              </w:rPr>
              <w:t>.ru</w:t>
            </w:r>
            <w:r>
              <w:rPr>
                <w:rFonts w:ascii="Times New Roman" w:eastAsia="Times New Roman" w:hAnsi="Times New Roman" w:cs="Times New Roman"/>
                <w:sz w:val="20"/>
                <w:szCs w:val="20"/>
                <w:bdr w:val="dashed" w:sz="6" w:space="0" w:color="FF0000" w:frame="1"/>
                <w:shd w:val="clear" w:color="auto" w:fill="F7FDF7"/>
              </w:rPr>
              <w:br/>
            </w:r>
            <w:r>
              <w:rPr>
                <w:rFonts w:ascii="Times New Roman" w:eastAsia="Times New Roman" w:hAnsi="Times New Roman" w:cs="Times New Roman"/>
                <w:sz w:val="20"/>
                <w:szCs w:val="20"/>
                <w:bdr w:val="dashed" w:sz="6" w:space="0" w:color="FF0000" w:frame="1"/>
              </w:rPr>
              <w:t>https://uchi.ru/</w:t>
            </w:r>
            <w:r>
              <w:rPr>
                <w:rFonts w:ascii="Times New Roman" w:eastAsia="Times New Roman" w:hAnsi="Times New Roman" w:cs="Times New Roman"/>
                <w:sz w:val="20"/>
                <w:szCs w:val="20"/>
                <w:bdr w:val="dashed" w:sz="6" w:space="0" w:color="FF0000" w:frame="1"/>
                <w:shd w:val="clear" w:color="auto" w:fill="F7FDF7"/>
              </w:rPr>
              <w:br/>
            </w:r>
          </w:p>
        </w:tc>
      </w:tr>
      <w:tr w:rsidR="006E146E" w:rsidTr="002960C3">
        <w:trPr>
          <w:gridAfter w:val="1"/>
          <w:wAfter w:w="31" w:type="dxa"/>
        </w:trPr>
        <w:tc>
          <w:tcPr>
            <w:tcW w:w="4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4.3</w:t>
            </w:r>
          </w:p>
        </w:tc>
        <w:tc>
          <w:tcPr>
            <w:tcW w:w="12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i/>
                <w:iCs/>
                <w:sz w:val="20"/>
                <w:szCs w:val="20"/>
              </w:rPr>
            </w:pPr>
            <w:r>
              <w:rPr>
                <w:rFonts w:ascii="Times New Roman" w:eastAsia="Times New Roman" w:hAnsi="Times New Roman" w:cs="Times New Roman"/>
                <w:i/>
                <w:iCs/>
                <w:sz w:val="20"/>
                <w:szCs w:val="20"/>
              </w:rPr>
              <w:t>Модуль "Гимнастика с основами акробатики".</w:t>
            </w:r>
          </w:p>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iCs/>
                <w:sz w:val="20"/>
                <w:szCs w:val="20"/>
              </w:rPr>
              <w:t> </w:t>
            </w:r>
            <w:r>
              <w:rPr>
                <w:rFonts w:ascii="Times New Roman" w:eastAsia="Times New Roman" w:hAnsi="Times New Roman" w:cs="Times New Roman"/>
                <w:bCs/>
                <w:sz w:val="20"/>
                <w:szCs w:val="20"/>
              </w:rPr>
              <w:t>Гимнастическая разминка</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bdr w:val="dashed" w:sz="6" w:space="0" w:color="FF0000" w:frame="1"/>
                <w:shd w:val="clear" w:color="auto" w:fill="F7FDF7"/>
              </w:rPr>
              <w:t>1</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jc w:val="both"/>
              <w:rPr>
                <w:rFonts w:ascii="Times New Roman" w:eastAsia="Times New Roman" w:hAnsi="Times New Roman" w:cs="Times New Roman"/>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bdr w:val="dashed" w:sz="6" w:space="0" w:color="FF0000" w:frame="1"/>
              </w:rPr>
              <w:t>знакомятся с разминкой как обязательным комплексом упражнений перед занятиями физической культурой; наблюдают за выполнением образца разминки, уточняют последовательность упражнений и их дозировку; записывают и разучивают упражнения разминки и выполняют их в целостной комбинации (упражнения для шеи; плеч; рук; туловища; ног, голеностопного сустава);</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bdr w:val="dashed" w:sz="6" w:space="0" w:color="FF0000" w:frame="1"/>
              </w:rPr>
              <w:t>Практическая работа;</w:t>
            </w:r>
            <w:r>
              <w:rPr>
                <w:rFonts w:ascii="Times New Roman" w:eastAsia="Times New Roman" w:hAnsi="Times New Roman" w:cs="Times New Roman"/>
                <w:sz w:val="20"/>
                <w:szCs w:val="20"/>
                <w:bdr w:val="dashed" w:sz="6" w:space="0" w:color="FF0000" w:frame="1"/>
                <w:shd w:val="clear" w:color="auto" w:fill="F7FDF7"/>
              </w:rPr>
              <w:br/>
            </w:r>
          </w:p>
        </w:tc>
        <w:tc>
          <w:tcPr>
            <w:tcW w:w="89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bdr w:val="dashed" w:sz="6" w:space="0" w:color="FF0000" w:frame="1"/>
              </w:rPr>
              <w:t>www.edu.ru</w:t>
            </w:r>
            <w:r>
              <w:rPr>
                <w:rFonts w:ascii="Times New Roman" w:eastAsia="Times New Roman" w:hAnsi="Times New Roman" w:cs="Times New Roman"/>
                <w:sz w:val="20"/>
                <w:szCs w:val="20"/>
                <w:bdr w:val="dashed" w:sz="6" w:space="0" w:color="FF0000" w:frame="1"/>
              </w:rPr>
              <w:br/>
            </w:r>
            <w:hyperlink r:id="rId15" w:history="1">
              <w:r>
                <w:rPr>
                  <w:rStyle w:val="a7"/>
                  <w:sz w:val="20"/>
                  <w:szCs w:val="20"/>
                  <w:bdr w:val="dashed" w:sz="6" w:space="0" w:color="FF0000" w:frame="1"/>
                </w:rPr>
                <w:t>www.school.edu</w:t>
              </w:r>
            </w:hyperlink>
            <w:r>
              <w:rPr>
                <w:rFonts w:ascii="Times New Roman" w:eastAsia="Times New Roman" w:hAnsi="Times New Roman" w:cs="Times New Roman"/>
                <w:sz w:val="20"/>
                <w:szCs w:val="20"/>
                <w:bdr w:val="dashed" w:sz="6" w:space="0" w:color="FF0000" w:frame="1"/>
              </w:rPr>
              <w:t>.ru</w:t>
            </w:r>
            <w:r>
              <w:rPr>
                <w:rFonts w:ascii="Times New Roman" w:eastAsia="Times New Roman" w:hAnsi="Times New Roman" w:cs="Times New Roman"/>
                <w:sz w:val="20"/>
                <w:szCs w:val="20"/>
                <w:bdr w:val="dashed" w:sz="6" w:space="0" w:color="FF0000" w:frame="1"/>
                <w:shd w:val="clear" w:color="auto" w:fill="F7FDF7"/>
              </w:rPr>
              <w:br/>
            </w:r>
            <w:r>
              <w:rPr>
                <w:rFonts w:ascii="Times New Roman" w:eastAsia="Times New Roman" w:hAnsi="Times New Roman" w:cs="Times New Roman"/>
                <w:sz w:val="20"/>
                <w:szCs w:val="20"/>
                <w:bdr w:val="dashed" w:sz="6" w:space="0" w:color="FF0000" w:frame="1"/>
              </w:rPr>
              <w:t>https://uchi.ru/</w:t>
            </w:r>
            <w:r>
              <w:rPr>
                <w:rFonts w:ascii="Times New Roman" w:eastAsia="Times New Roman" w:hAnsi="Times New Roman" w:cs="Times New Roman"/>
                <w:sz w:val="20"/>
                <w:szCs w:val="20"/>
                <w:bdr w:val="dashed" w:sz="6" w:space="0" w:color="FF0000" w:frame="1"/>
                <w:shd w:val="clear" w:color="auto" w:fill="F7FDF7"/>
              </w:rPr>
              <w:br/>
            </w:r>
          </w:p>
        </w:tc>
      </w:tr>
      <w:tr w:rsidR="006E146E" w:rsidTr="002960C3">
        <w:trPr>
          <w:gridAfter w:val="1"/>
          <w:wAfter w:w="31" w:type="dxa"/>
        </w:trPr>
        <w:tc>
          <w:tcPr>
            <w:tcW w:w="4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4.4</w:t>
            </w:r>
          </w:p>
        </w:tc>
        <w:tc>
          <w:tcPr>
            <w:tcW w:w="12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i/>
                <w:iCs/>
                <w:sz w:val="20"/>
                <w:szCs w:val="20"/>
              </w:rPr>
            </w:pPr>
            <w:r>
              <w:rPr>
                <w:rFonts w:ascii="Times New Roman" w:eastAsia="Times New Roman" w:hAnsi="Times New Roman" w:cs="Times New Roman"/>
                <w:i/>
                <w:iCs/>
                <w:sz w:val="20"/>
                <w:szCs w:val="20"/>
              </w:rPr>
              <w:t>Модуль "Гимнастика с основами акробатики". </w:t>
            </w:r>
          </w:p>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Cs/>
                <w:sz w:val="20"/>
                <w:szCs w:val="20"/>
              </w:rPr>
              <w:lastRenderedPageBreak/>
              <w:t>Упражнения с гимнастической скакалкой</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bdr w:val="dashed" w:sz="6" w:space="0" w:color="FF0000" w:frame="1"/>
                <w:shd w:val="clear" w:color="auto" w:fill="F7FDF7"/>
              </w:rPr>
              <w:lastRenderedPageBreak/>
              <w:t>1</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jc w:val="both"/>
              <w:rPr>
                <w:rFonts w:ascii="Times New Roman" w:eastAsia="Times New Roman" w:hAnsi="Times New Roman" w:cs="Times New Roman"/>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bdr w:val="dashed" w:sz="6" w:space="0" w:color="FF0000" w:frame="1"/>
              </w:rPr>
              <w:t xml:space="preserve">разучивают вращение скакалки, сложенной вдвое, </w:t>
            </w:r>
            <w:r>
              <w:rPr>
                <w:rFonts w:ascii="Times New Roman" w:eastAsia="Times New Roman" w:hAnsi="Times New Roman" w:cs="Times New Roman"/>
                <w:sz w:val="20"/>
                <w:szCs w:val="20"/>
                <w:bdr w:val="dashed" w:sz="6" w:space="0" w:color="FF0000" w:frame="1"/>
              </w:rPr>
              <w:lastRenderedPageBreak/>
              <w:t>поочерёдно правой и левой рукой соответственно с правого и левого бока и перед собой; разучивают прыжки на двух ногах через скакалку, лежащую на полу, с поворотом кругом; разучивают прыжки через скакалку на двух ногах на месте (в полной координации);</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bdr w:val="dashed" w:sz="6" w:space="0" w:color="FF0000" w:frame="1"/>
              </w:rPr>
              <w:lastRenderedPageBreak/>
              <w:t>Практическая работа;</w:t>
            </w:r>
            <w:r>
              <w:rPr>
                <w:rFonts w:ascii="Times New Roman" w:eastAsia="Times New Roman" w:hAnsi="Times New Roman" w:cs="Times New Roman"/>
                <w:sz w:val="20"/>
                <w:szCs w:val="20"/>
                <w:bdr w:val="dashed" w:sz="6" w:space="0" w:color="FF0000" w:frame="1"/>
                <w:shd w:val="clear" w:color="auto" w:fill="F7FDF7"/>
              </w:rPr>
              <w:br/>
            </w:r>
          </w:p>
        </w:tc>
        <w:tc>
          <w:tcPr>
            <w:tcW w:w="89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bdr w:val="dashed" w:sz="6" w:space="0" w:color="FF0000" w:frame="1"/>
              </w:rPr>
              <w:t>www.edu.ru</w:t>
            </w:r>
            <w:r>
              <w:rPr>
                <w:rFonts w:ascii="Times New Roman" w:eastAsia="Times New Roman" w:hAnsi="Times New Roman" w:cs="Times New Roman"/>
                <w:sz w:val="20"/>
                <w:szCs w:val="20"/>
                <w:bdr w:val="dashed" w:sz="6" w:space="0" w:color="FF0000" w:frame="1"/>
              </w:rPr>
              <w:br/>
            </w:r>
            <w:hyperlink r:id="rId16" w:history="1">
              <w:r>
                <w:rPr>
                  <w:rStyle w:val="a7"/>
                  <w:sz w:val="20"/>
                  <w:szCs w:val="20"/>
                  <w:bdr w:val="dashed" w:sz="6" w:space="0" w:color="FF0000" w:frame="1"/>
                </w:rPr>
                <w:t>www.school.edu</w:t>
              </w:r>
            </w:hyperlink>
            <w:r>
              <w:rPr>
                <w:rFonts w:ascii="Times New Roman" w:eastAsia="Times New Roman" w:hAnsi="Times New Roman" w:cs="Times New Roman"/>
                <w:sz w:val="20"/>
                <w:szCs w:val="20"/>
                <w:bdr w:val="dashed" w:sz="6" w:space="0" w:color="FF0000" w:frame="1"/>
              </w:rPr>
              <w:t>.ru</w:t>
            </w:r>
            <w:r>
              <w:rPr>
                <w:rFonts w:ascii="Times New Roman" w:eastAsia="Times New Roman" w:hAnsi="Times New Roman" w:cs="Times New Roman"/>
                <w:sz w:val="20"/>
                <w:szCs w:val="20"/>
                <w:bdr w:val="dashed" w:sz="6" w:space="0" w:color="FF0000" w:frame="1"/>
                <w:shd w:val="clear" w:color="auto" w:fill="F7FDF7"/>
              </w:rPr>
              <w:br/>
            </w:r>
            <w:r>
              <w:rPr>
                <w:rFonts w:ascii="Times New Roman" w:eastAsia="Times New Roman" w:hAnsi="Times New Roman" w:cs="Times New Roman"/>
                <w:sz w:val="20"/>
                <w:szCs w:val="20"/>
                <w:bdr w:val="dashed" w:sz="6" w:space="0" w:color="FF0000" w:frame="1"/>
              </w:rPr>
              <w:t>https://uchi.ru/</w:t>
            </w:r>
            <w:r>
              <w:rPr>
                <w:rFonts w:ascii="Times New Roman" w:eastAsia="Times New Roman" w:hAnsi="Times New Roman" w:cs="Times New Roman"/>
                <w:sz w:val="20"/>
                <w:szCs w:val="20"/>
                <w:bdr w:val="dashed" w:sz="6" w:space="0" w:color="FF0000" w:frame="1"/>
                <w:shd w:val="clear" w:color="auto" w:fill="F7FDF7"/>
              </w:rPr>
              <w:br/>
            </w:r>
          </w:p>
        </w:tc>
      </w:tr>
      <w:tr w:rsidR="006E146E" w:rsidTr="002960C3">
        <w:trPr>
          <w:gridAfter w:val="1"/>
          <w:wAfter w:w="31" w:type="dxa"/>
        </w:trPr>
        <w:tc>
          <w:tcPr>
            <w:tcW w:w="4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4.5</w:t>
            </w:r>
          </w:p>
        </w:tc>
        <w:tc>
          <w:tcPr>
            <w:tcW w:w="12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i/>
                <w:iCs/>
                <w:sz w:val="20"/>
                <w:szCs w:val="20"/>
              </w:rPr>
            </w:pPr>
            <w:r>
              <w:rPr>
                <w:rFonts w:ascii="Times New Roman" w:eastAsia="Times New Roman" w:hAnsi="Times New Roman" w:cs="Times New Roman"/>
                <w:i/>
                <w:iCs/>
                <w:sz w:val="20"/>
                <w:szCs w:val="20"/>
              </w:rPr>
              <w:t>Модуль "Гимнастика с основами акробатики".</w:t>
            </w:r>
          </w:p>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iCs/>
                <w:sz w:val="20"/>
                <w:szCs w:val="20"/>
              </w:rPr>
              <w:t> </w:t>
            </w:r>
            <w:r>
              <w:rPr>
                <w:rFonts w:ascii="Times New Roman" w:eastAsia="Times New Roman" w:hAnsi="Times New Roman" w:cs="Times New Roman"/>
                <w:bCs/>
                <w:sz w:val="20"/>
                <w:szCs w:val="20"/>
              </w:rPr>
              <w:t>Упражнения с гимнастическим мячом</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bdr w:val="dashed" w:sz="6" w:space="0" w:color="FF0000" w:frame="1"/>
                <w:shd w:val="clear" w:color="auto" w:fill="F7FDF7"/>
              </w:rPr>
              <w:t>1</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jc w:val="both"/>
              <w:rPr>
                <w:rFonts w:ascii="Times New Roman" w:eastAsia="Times New Roman" w:hAnsi="Times New Roman" w:cs="Times New Roman"/>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bdr w:val="dashed" w:sz="6" w:space="0" w:color="FF0000" w:frame="1"/>
              </w:rPr>
              <w:t>разучивают подбрасывание и ловлю мяча одной рукой и двумя руками;;</w:t>
            </w:r>
            <w:r>
              <w:rPr>
                <w:rFonts w:ascii="Times New Roman" w:eastAsia="Times New Roman" w:hAnsi="Times New Roman" w:cs="Times New Roman"/>
                <w:sz w:val="20"/>
                <w:szCs w:val="20"/>
                <w:bdr w:val="dashed" w:sz="6" w:space="0" w:color="FF0000" w:frame="1"/>
              </w:rPr>
              <w:br/>
              <w:t>обучаются перебрасыванию мяча с одной руки на другую, на месте и поворотом кругом;;</w:t>
            </w:r>
            <w:r>
              <w:rPr>
                <w:rFonts w:ascii="Times New Roman" w:eastAsia="Times New Roman" w:hAnsi="Times New Roman" w:cs="Times New Roman"/>
                <w:sz w:val="20"/>
                <w:szCs w:val="20"/>
                <w:bdr w:val="dashed" w:sz="6" w:space="0" w:color="FF0000" w:frame="1"/>
                <w:shd w:val="clear" w:color="auto" w:fill="F7FDF7"/>
              </w:rPr>
              <w:br/>
            </w:r>
            <w:r>
              <w:rPr>
                <w:rFonts w:ascii="Times New Roman" w:eastAsia="Times New Roman" w:hAnsi="Times New Roman" w:cs="Times New Roman"/>
                <w:sz w:val="20"/>
                <w:szCs w:val="20"/>
                <w:bdr w:val="dashed" w:sz="6" w:space="0" w:color="FF0000" w:frame="1"/>
              </w:rPr>
              <w:t>разучивают повороты и наклоны в сторону с подбрасыванием и ловлей мяча двумя руками;;</w:t>
            </w:r>
            <w:r>
              <w:rPr>
                <w:rFonts w:ascii="Times New Roman" w:eastAsia="Times New Roman" w:hAnsi="Times New Roman" w:cs="Times New Roman"/>
                <w:sz w:val="20"/>
                <w:szCs w:val="20"/>
                <w:bdr w:val="dashed" w:sz="6" w:space="0" w:color="FF0000" w:frame="1"/>
              </w:rPr>
              <w:br/>
              <w:t>обучаются приседанию с одновременным ударом мяча о пол одной рукой и ловлей после отскока мяча двумя руками во время выпрямления;;</w:t>
            </w:r>
            <w:r>
              <w:rPr>
                <w:rFonts w:ascii="Times New Roman" w:eastAsia="Times New Roman" w:hAnsi="Times New Roman" w:cs="Times New Roman"/>
                <w:sz w:val="20"/>
                <w:szCs w:val="20"/>
                <w:bdr w:val="dashed" w:sz="6" w:space="0" w:color="FF0000" w:frame="1"/>
              </w:rPr>
              <w:br/>
            </w:r>
            <w:r>
              <w:rPr>
                <w:rFonts w:ascii="Times New Roman" w:eastAsia="Times New Roman" w:hAnsi="Times New Roman" w:cs="Times New Roman"/>
                <w:sz w:val="20"/>
                <w:szCs w:val="20"/>
                <w:bdr w:val="dashed" w:sz="6" w:space="0" w:color="FF0000" w:frame="1"/>
              </w:rPr>
              <w:lastRenderedPageBreak/>
              <w:t>обучаются подниманию мяча прямыми ногами, лёжа на спине;;</w:t>
            </w:r>
            <w:r>
              <w:rPr>
                <w:rFonts w:ascii="Times New Roman" w:eastAsia="Times New Roman" w:hAnsi="Times New Roman" w:cs="Times New Roman"/>
                <w:sz w:val="20"/>
                <w:szCs w:val="20"/>
                <w:bdr w:val="dashed" w:sz="6" w:space="0" w:color="FF0000" w:frame="1"/>
              </w:rPr>
              <w:br/>
              <w:t>составляют комплекс из 6—7 хорошо освоенных упражнений с мячом и демонстрируют его выполнение;</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bdr w:val="dashed" w:sz="6" w:space="0" w:color="FF0000" w:frame="1"/>
              </w:rPr>
              <w:lastRenderedPageBreak/>
              <w:t>Практическая</w:t>
            </w:r>
            <w:r>
              <w:rPr>
                <w:rFonts w:ascii="Times New Roman" w:eastAsia="Times New Roman" w:hAnsi="Times New Roman" w:cs="Times New Roman"/>
                <w:sz w:val="20"/>
                <w:szCs w:val="20"/>
                <w:bdr w:val="dashed" w:sz="6" w:space="0" w:color="FF0000" w:frame="1"/>
                <w:shd w:val="clear" w:color="auto" w:fill="F7FDF7"/>
              </w:rPr>
              <w:t xml:space="preserve"> </w:t>
            </w:r>
            <w:r>
              <w:rPr>
                <w:rFonts w:ascii="Times New Roman" w:eastAsia="Times New Roman" w:hAnsi="Times New Roman" w:cs="Times New Roman"/>
                <w:sz w:val="20"/>
                <w:szCs w:val="20"/>
                <w:bdr w:val="dashed" w:sz="6" w:space="0" w:color="FF0000" w:frame="1"/>
              </w:rPr>
              <w:t>работа;</w:t>
            </w:r>
            <w:r>
              <w:rPr>
                <w:rFonts w:ascii="Times New Roman" w:eastAsia="Times New Roman" w:hAnsi="Times New Roman" w:cs="Times New Roman"/>
                <w:sz w:val="20"/>
                <w:szCs w:val="20"/>
                <w:bdr w:val="dashed" w:sz="6" w:space="0" w:color="FF0000" w:frame="1"/>
                <w:shd w:val="clear" w:color="auto" w:fill="F7FDF7"/>
              </w:rPr>
              <w:br/>
            </w:r>
          </w:p>
        </w:tc>
        <w:tc>
          <w:tcPr>
            <w:tcW w:w="89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bdr w:val="dashed" w:sz="6" w:space="0" w:color="FF0000" w:frame="1"/>
              </w:rPr>
              <w:t>www.edu.ru</w:t>
            </w:r>
            <w:r>
              <w:rPr>
                <w:rFonts w:ascii="Times New Roman" w:eastAsia="Times New Roman" w:hAnsi="Times New Roman" w:cs="Times New Roman"/>
                <w:sz w:val="20"/>
                <w:szCs w:val="20"/>
                <w:bdr w:val="dashed" w:sz="6" w:space="0" w:color="FF0000" w:frame="1"/>
              </w:rPr>
              <w:br/>
            </w:r>
            <w:hyperlink r:id="rId17" w:history="1">
              <w:r>
                <w:rPr>
                  <w:rStyle w:val="a7"/>
                  <w:sz w:val="20"/>
                  <w:szCs w:val="20"/>
                  <w:bdr w:val="dashed" w:sz="6" w:space="0" w:color="FF0000" w:frame="1"/>
                </w:rPr>
                <w:t>www.school.edu</w:t>
              </w:r>
            </w:hyperlink>
            <w:r>
              <w:rPr>
                <w:rFonts w:ascii="Times New Roman" w:eastAsia="Times New Roman" w:hAnsi="Times New Roman" w:cs="Times New Roman"/>
                <w:sz w:val="20"/>
                <w:szCs w:val="20"/>
                <w:bdr w:val="dashed" w:sz="6" w:space="0" w:color="FF0000" w:frame="1"/>
              </w:rPr>
              <w:t>.ru</w:t>
            </w:r>
            <w:r>
              <w:rPr>
                <w:rFonts w:ascii="Times New Roman" w:eastAsia="Times New Roman" w:hAnsi="Times New Roman" w:cs="Times New Roman"/>
                <w:sz w:val="20"/>
                <w:szCs w:val="20"/>
                <w:bdr w:val="dashed" w:sz="6" w:space="0" w:color="FF0000" w:frame="1"/>
                <w:shd w:val="clear" w:color="auto" w:fill="F7FDF7"/>
              </w:rPr>
              <w:br/>
            </w:r>
            <w:r>
              <w:rPr>
                <w:rFonts w:ascii="Times New Roman" w:eastAsia="Times New Roman" w:hAnsi="Times New Roman" w:cs="Times New Roman"/>
                <w:sz w:val="20"/>
                <w:szCs w:val="20"/>
                <w:bdr w:val="dashed" w:sz="6" w:space="0" w:color="FF0000" w:frame="1"/>
              </w:rPr>
              <w:t>https://uchi.ru/</w:t>
            </w:r>
            <w:r>
              <w:rPr>
                <w:rFonts w:ascii="Times New Roman" w:eastAsia="Times New Roman" w:hAnsi="Times New Roman" w:cs="Times New Roman"/>
                <w:sz w:val="20"/>
                <w:szCs w:val="20"/>
                <w:bdr w:val="dashed" w:sz="6" w:space="0" w:color="FF0000" w:frame="1"/>
                <w:shd w:val="clear" w:color="auto" w:fill="F7FDF7"/>
              </w:rPr>
              <w:br/>
            </w:r>
            <w:r>
              <w:rPr>
                <w:rFonts w:ascii="Times New Roman" w:eastAsia="Times New Roman" w:hAnsi="Times New Roman" w:cs="Times New Roman"/>
                <w:sz w:val="20"/>
                <w:szCs w:val="20"/>
                <w:bdr w:val="dashed" w:sz="6" w:space="0" w:color="FF0000" w:frame="1"/>
                <w:shd w:val="clear" w:color="auto" w:fill="F7FDF7"/>
              </w:rPr>
              <w:br/>
            </w:r>
          </w:p>
        </w:tc>
      </w:tr>
      <w:tr w:rsidR="006E146E" w:rsidTr="002960C3">
        <w:trPr>
          <w:gridAfter w:val="1"/>
          <w:wAfter w:w="31" w:type="dxa"/>
        </w:trPr>
        <w:tc>
          <w:tcPr>
            <w:tcW w:w="4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4.6</w:t>
            </w:r>
          </w:p>
        </w:tc>
        <w:tc>
          <w:tcPr>
            <w:tcW w:w="12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sz w:val="20"/>
                <w:szCs w:val="20"/>
              </w:rPr>
              <w:t>Модуль "Лыжная подготовка</w:t>
            </w:r>
            <w:r>
              <w:rPr>
                <w:rFonts w:ascii="Times New Roman" w:eastAsia="Times New Roman" w:hAnsi="Times New Roman" w:cs="Times New Roman"/>
                <w:sz w:val="20"/>
                <w:szCs w:val="20"/>
              </w:rPr>
              <w:t>". </w:t>
            </w:r>
          </w:p>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Правила поведения на занятиях лыжной подготовкой</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bdr w:val="dashed" w:sz="6" w:space="0" w:color="FF0000" w:frame="1"/>
                <w:shd w:val="clear" w:color="auto" w:fill="F7FDF7"/>
              </w:rPr>
              <w:t>3</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jc w:val="both"/>
              <w:rPr>
                <w:rFonts w:ascii="Times New Roman" w:eastAsia="Times New Roman" w:hAnsi="Times New Roman" w:cs="Times New Roman"/>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bdr w:val="dashed" w:sz="6" w:space="0" w:color="FF0000" w:frame="1"/>
              </w:rPr>
              <w:t>повторяют правила подбора одежды и знакомятся с правилами подготовки инвентаря для занятий лыжной подготовкой; изучают правила поведения при передвижении по лыжной трассе и выполняют их во время лыжных занятий; анализируют</w:t>
            </w:r>
            <w:r>
              <w:rPr>
                <w:rFonts w:ascii="Times New Roman" w:eastAsia="Times New Roman" w:hAnsi="Times New Roman" w:cs="Times New Roman"/>
                <w:sz w:val="20"/>
                <w:szCs w:val="20"/>
                <w:bdr w:val="dashed" w:sz="6" w:space="0" w:color="FF0000" w:frame="1"/>
                <w:shd w:val="clear" w:color="auto" w:fill="F7FDF7"/>
              </w:rPr>
              <w:t xml:space="preserve"> </w:t>
            </w:r>
            <w:r>
              <w:rPr>
                <w:rFonts w:ascii="Times New Roman" w:eastAsia="Times New Roman" w:hAnsi="Times New Roman" w:cs="Times New Roman"/>
                <w:sz w:val="20"/>
                <w:szCs w:val="20"/>
                <w:bdr w:val="dashed" w:sz="6" w:space="0" w:color="FF0000" w:frame="1"/>
              </w:rPr>
              <w:t>возможные негативные ситуации, связанные с невыполнением правил поведения, приводят примеры;</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bdr w:val="dashed" w:sz="6" w:space="0" w:color="FF0000" w:frame="1"/>
              </w:rPr>
              <w:t>Практическая</w:t>
            </w:r>
            <w:r>
              <w:rPr>
                <w:rFonts w:ascii="Times New Roman" w:eastAsia="Times New Roman" w:hAnsi="Times New Roman" w:cs="Times New Roman"/>
                <w:sz w:val="20"/>
                <w:szCs w:val="20"/>
                <w:bdr w:val="dashed" w:sz="6" w:space="0" w:color="FF0000" w:frame="1"/>
                <w:shd w:val="clear" w:color="auto" w:fill="F7FDF7"/>
              </w:rPr>
              <w:t xml:space="preserve"> </w:t>
            </w:r>
            <w:r>
              <w:rPr>
                <w:rFonts w:ascii="Times New Roman" w:eastAsia="Times New Roman" w:hAnsi="Times New Roman" w:cs="Times New Roman"/>
                <w:sz w:val="20"/>
                <w:szCs w:val="20"/>
                <w:bdr w:val="dashed" w:sz="6" w:space="0" w:color="FF0000" w:frame="1"/>
              </w:rPr>
              <w:t>работа;</w:t>
            </w:r>
            <w:r>
              <w:rPr>
                <w:rFonts w:ascii="Times New Roman" w:eastAsia="Times New Roman" w:hAnsi="Times New Roman" w:cs="Times New Roman"/>
                <w:sz w:val="20"/>
                <w:szCs w:val="20"/>
                <w:bdr w:val="dashed" w:sz="6" w:space="0" w:color="FF0000" w:frame="1"/>
                <w:shd w:val="clear" w:color="auto" w:fill="F7FDF7"/>
              </w:rPr>
              <w:br/>
            </w:r>
          </w:p>
        </w:tc>
        <w:tc>
          <w:tcPr>
            <w:tcW w:w="89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bdr w:val="dashed" w:sz="6" w:space="0" w:color="FF0000" w:frame="1"/>
              </w:rPr>
              <w:t>www.edu.ru</w:t>
            </w:r>
            <w:r>
              <w:rPr>
                <w:rFonts w:ascii="Times New Roman" w:eastAsia="Times New Roman" w:hAnsi="Times New Roman" w:cs="Times New Roman"/>
                <w:sz w:val="20"/>
                <w:szCs w:val="20"/>
                <w:bdr w:val="dashed" w:sz="6" w:space="0" w:color="FF0000" w:frame="1"/>
              </w:rPr>
              <w:br/>
            </w:r>
            <w:hyperlink r:id="rId18" w:history="1">
              <w:r>
                <w:rPr>
                  <w:rStyle w:val="a7"/>
                  <w:sz w:val="20"/>
                  <w:szCs w:val="20"/>
                  <w:bdr w:val="dashed" w:sz="6" w:space="0" w:color="FF0000" w:frame="1"/>
                </w:rPr>
                <w:t>www.school.edu</w:t>
              </w:r>
            </w:hyperlink>
            <w:r>
              <w:rPr>
                <w:rFonts w:ascii="Times New Roman" w:eastAsia="Times New Roman" w:hAnsi="Times New Roman" w:cs="Times New Roman"/>
                <w:sz w:val="20"/>
                <w:szCs w:val="20"/>
                <w:bdr w:val="dashed" w:sz="6" w:space="0" w:color="FF0000" w:frame="1"/>
              </w:rPr>
              <w:t>.ru</w:t>
            </w:r>
            <w:r>
              <w:rPr>
                <w:rFonts w:ascii="Times New Roman" w:eastAsia="Times New Roman" w:hAnsi="Times New Roman" w:cs="Times New Roman"/>
                <w:sz w:val="20"/>
                <w:szCs w:val="20"/>
                <w:bdr w:val="dashed" w:sz="6" w:space="0" w:color="FF0000" w:frame="1"/>
                <w:shd w:val="clear" w:color="auto" w:fill="F7FDF7"/>
              </w:rPr>
              <w:br/>
            </w:r>
            <w:r>
              <w:rPr>
                <w:rFonts w:ascii="Times New Roman" w:eastAsia="Times New Roman" w:hAnsi="Times New Roman" w:cs="Times New Roman"/>
                <w:sz w:val="20"/>
                <w:szCs w:val="20"/>
                <w:bdr w:val="dashed" w:sz="6" w:space="0" w:color="FF0000" w:frame="1"/>
              </w:rPr>
              <w:t>https://uchi.ru/</w:t>
            </w:r>
            <w:r>
              <w:rPr>
                <w:rFonts w:ascii="Times New Roman" w:eastAsia="Times New Roman" w:hAnsi="Times New Roman" w:cs="Times New Roman"/>
                <w:sz w:val="20"/>
                <w:szCs w:val="20"/>
                <w:bdr w:val="dashed" w:sz="6" w:space="0" w:color="FF0000" w:frame="1"/>
                <w:shd w:val="clear" w:color="auto" w:fill="F7FDF7"/>
              </w:rPr>
              <w:br/>
            </w:r>
          </w:p>
        </w:tc>
      </w:tr>
      <w:tr w:rsidR="006E146E" w:rsidTr="002960C3">
        <w:trPr>
          <w:gridAfter w:val="1"/>
          <w:wAfter w:w="31" w:type="dxa"/>
        </w:trPr>
        <w:tc>
          <w:tcPr>
            <w:tcW w:w="4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4.7</w:t>
            </w:r>
          </w:p>
        </w:tc>
        <w:tc>
          <w:tcPr>
            <w:tcW w:w="12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sz w:val="20"/>
                <w:szCs w:val="20"/>
              </w:rPr>
              <w:t>Модуль "Лыжная подготовка</w:t>
            </w:r>
            <w:r>
              <w:rPr>
                <w:rFonts w:ascii="Times New Roman" w:eastAsia="Times New Roman" w:hAnsi="Times New Roman" w:cs="Times New Roman"/>
                <w:sz w:val="20"/>
                <w:szCs w:val="20"/>
              </w:rPr>
              <w:t>". </w:t>
            </w:r>
          </w:p>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Передвижение на лыжах двухшажным попеременным ходом</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bdr w:val="dashed" w:sz="6" w:space="0" w:color="FF0000" w:frame="1"/>
                <w:shd w:val="clear" w:color="auto" w:fill="F7FDF7"/>
              </w:rPr>
              <w:t>3</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jc w:val="both"/>
              <w:rPr>
                <w:rFonts w:ascii="Times New Roman" w:eastAsia="Times New Roman" w:hAnsi="Times New Roman" w:cs="Times New Roman"/>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bdr w:val="dashed" w:sz="6" w:space="0" w:color="FF0000" w:frame="1"/>
              </w:rPr>
              <w:t>наблюдают и анализируют образец учителя, выделяют основные элементы передвижения двухшажным попеременны</w:t>
            </w:r>
            <w:r>
              <w:rPr>
                <w:rFonts w:ascii="Times New Roman" w:eastAsia="Times New Roman" w:hAnsi="Times New Roman" w:cs="Times New Roman"/>
                <w:sz w:val="20"/>
                <w:szCs w:val="20"/>
                <w:bdr w:val="dashed" w:sz="6" w:space="0" w:color="FF0000" w:frame="1"/>
              </w:rPr>
              <w:lastRenderedPageBreak/>
              <w:t>м ходом, сравнивают их с элементами скользящего и ступающего шага;</w:t>
            </w:r>
            <w:r>
              <w:rPr>
                <w:rFonts w:ascii="Times New Roman" w:eastAsia="Times New Roman" w:hAnsi="Times New Roman" w:cs="Times New Roman"/>
                <w:sz w:val="20"/>
                <w:szCs w:val="20"/>
                <w:bdr w:val="dashed" w:sz="6" w:space="0" w:color="FF0000" w:frame="1"/>
                <w:shd w:val="clear" w:color="auto" w:fill="F7FDF7"/>
              </w:rPr>
              <w:t xml:space="preserve"> </w:t>
            </w:r>
            <w:r>
              <w:rPr>
                <w:rFonts w:ascii="Times New Roman" w:eastAsia="Times New Roman" w:hAnsi="Times New Roman" w:cs="Times New Roman"/>
                <w:sz w:val="20"/>
                <w:szCs w:val="20"/>
                <w:bdr w:val="dashed" w:sz="6" w:space="0" w:color="FF0000" w:frame="1"/>
              </w:rPr>
              <w:t>разучивают имитационные упражнения в передвижении двухшажным попеременным ходом (скользящие</w:t>
            </w:r>
            <w:r>
              <w:rPr>
                <w:rFonts w:ascii="Times New Roman" w:eastAsia="Times New Roman" w:hAnsi="Times New Roman" w:cs="Times New Roman"/>
                <w:sz w:val="20"/>
                <w:szCs w:val="20"/>
                <w:bdr w:val="dashed" w:sz="6" w:space="0" w:color="FF0000" w:frame="1"/>
                <w:shd w:val="clear" w:color="auto" w:fill="F7FDF7"/>
              </w:rPr>
              <w:t xml:space="preserve"> </w:t>
            </w:r>
            <w:r>
              <w:rPr>
                <w:rFonts w:ascii="Times New Roman" w:eastAsia="Times New Roman" w:hAnsi="Times New Roman" w:cs="Times New Roman"/>
                <w:sz w:val="20"/>
                <w:szCs w:val="20"/>
                <w:bdr w:val="dashed" w:sz="6" w:space="0" w:color="FF0000" w:frame="1"/>
              </w:rPr>
              <w:t>передвижения без лыжных палок); разучивают передвижение двухшажным попеременным ходом (по фазам движения и в полной координации); выполняют передвижение двухшажным попеременным ходом с равномерной скоростью передвижения;</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bdr w:val="dashed" w:sz="6" w:space="0" w:color="FF0000" w:frame="1"/>
              </w:rPr>
              <w:lastRenderedPageBreak/>
              <w:t>Практическая работа;</w:t>
            </w:r>
            <w:r>
              <w:rPr>
                <w:rFonts w:ascii="Times New Roman" w:eastAsia="Times New Roman" w:hAnsi="Times New Roman" w:cs="Times New Roman"/>
                <w:sz w:val="20"/>
                <w:szCs w:val="20"/>
                <w:bdr w:val="dashed" w:sz="6" w:space="0" w:color="FF0000" w:frame="1"/>
                <w:shd w:val="clear" w:color="auto" w:fill="F7FDF7"/>
              </w:rPr>
              <w:br/>
            </w:r>
          </w:p>
        </w:tc>
        <w:tc>
          <w:tcPr>
            <w:tcW w:w="89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bdr w:val="dashed" w:sz="6" w:space="0" w:color="FF0000" w:frame="1"/>
              </w:rPr>
              <w:t>www.edu.ru</w:t>
            </w:r>
            <w:r>
              <w:rPr>
                <w:rFonts w:ascii="Times New Roman" w:eastAsia="Times New Roman" w:hAnsi="Times New Roman" w:cs="Times New Roman"/>
                <w:sz w:val="20"/>
                <w:szCs w:val="20"/>
                <w:bdr w:val="dashed" w:sz="6" w:space="0" w:color="FF0000" w:frame="1"/>
              </w:rPr>
              <w:br/>
            </w:r>
            <w:hyperlink r:id="rId19" w:history="1">
              <w:r>
                <w:rPr>
                  <w:rStyle w:val="a7"/>
                  <w:sz w:val="20"/>
                  <w:szCs w:val="20"/>
                  <w:bdr w:val="dashed" w:sz="6" w:space="0" w:color="FF0000" w:frame="1"/>
                </w:rPr>
                <w:t>www.school.edu</w:t>
              </w:r>
            </w:hyperlink>
            <w:r>
              <w:rPr>
                <w:rFonts w:ascii="Times New Roman" w:eastAsia="Times New Roman" w:hAnsi="Times New Roman" w:cs="Times New Roman"/>
                <w:sz w:val="20"/>
                <w:szCs w:val="20"/>
                <w:bdr w:val="dashed" w:sz="6" w:space="0" w:color="FF0000" w:frame="1"/>
              </w:rPr>
              <w:t>.ru</w:t>
            </w:r>
            <w:r>
              <w:rPr>
                <w:rFonts w:ascii="Times New Roman" w:eastAsia="Times New Roman" w:hAnsi="Times New Roman" w:cs="Times New Roman"/>
                <w:sz w:val="20"/>
                <w:szCs w:val="20"/>
                <w:bdr w:val="dashed" w:sz="6" w:space="0" w:color="FF0000" w:frame="1"/>
                <w:shd w:val="clear" w:color="auto" w:fill="F7FDF7"/>
              </w:rPr>
              <w:br/>
            </w:r>
            <w:r>
              <w:rPr>
                <w:rFonts w:ascii="Times New Roman" w:eastAsia="Times New Roman" w:hAnsi="Times New Roman" w:cs="Times New Roman"/>
                <w:sz w:val="20"/>
                <w:szCs w:val="20"/>
                <w:bdr w:val="dashed" w:sz="6" w:space="0" w:color="FF0000" w:frame="1"/>
              </w:rPr>
              <w:t>https://uchi.ru/</w:t>
            </w:r>
            <w:r>
              <w:rPr>
                <w:rFonts w:ascii="Times New Roman" w:eastAsia="Times New Roman" w:hAnsi="Times New Roman" w:cs="Times New Roman"/>
                <w:sz w:val="20"/>
                <w:szCs w:val="20"/>
                <w:bdr w:val="dashed" w:sz="6" w:space="0" w:color="FF0000" w:frame="1"/>
                <w:shd w:val="clear" w:color="auto" w:fill="F7FDF7"/>
              </w:rPr>
              <w:br/>
            </w:r>
          </w:p>
        </w:tc>
      </w:tr>
      <w:tr w:rsidR="006E146E" w:rsidTr="002960C3">
        <w:trPr>
          <w:gridAfter w:val="1"/>
          <w:wAfter w:w="31" w:type="dxa"/>
        </w:trPr>
        <w:tc>
          <w:tcPr>
            <w:tcW w:w="4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4.8</w:t>
            </w:r>
          </w:p>
        </w:tc>
        <w:tc>
          <w:tcPr>
            <w:tcW w:w="12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sz w:val="20"/>
                <w:szCs w:val="20"/>
              </w:rPr>
              <w:t>Модуль "Лыжная подготовка</w:t>
            </w:r>
            <w:r>
              <w:rPr>
                <w:rFonts w:ascii="Times New Roman" w:eastAsia="Times New Roman" w:hAnsi="Times New Roman" w:cs="Times New Roman"/>
                <w:sz w:val="20"/>
                <w:szCs w:val="20"/>
              </w:rPr>
              <w:t>". </w:t>
            </w:r>
          </w:p>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Спуски и подъёмы на лыжах</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bdr w:val="dashed" w:sz="6" w:space="0" w:color="FF0000" w:frame="1"/>
                <w:shd w:val="clear" w:color="auto" w:fill="F7FDF7"/>
              </w:rPr>
              <w:t>3</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jc w:val="both"/>
              <w:rPr>
                <w:rFonts w:ascii="Times New Roman" w:eastAsia="Times New Roman" w:hAnsi="Times New Roman" w:cs="Times New Roman"/>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bdr w:val="dashed" w:sz="6" w:space="0" w:color="FF0000" w:frame="1"/>
              </w:rPr>
              <w:t>наблюдают образец спуска учителя с небольшого пологого склона в основной стойке, анализируют его, выделяют технические особенности (спуск без лыжных палок и с палками);;</w:t>
            </w:r>
            <w:r>
              <w:rPr>
                <w:rFonts w:ascii="Times New Roman" w:eastAsia="Times New Roman" w:hAnsi="Times New Roman" w:cs="Times New Roman"/>
                <w:sz w:val="20"/>
                <w:szCs w:val="20"/>
                <w:bdr w:val="dashed" w:sz="6" w:space="0" w:color="FF0000" w:frame="1"/>
              </w:rPr>
              <w:br/>
              <w:t xml:space="preserve">разучивают </w:t>
            </w:r>
            <w:r>
              <w:rPr>
                <w:rFonts w:ascii="Times New Roman" w:eastAsia="Times New Roman" w:hAnsi="Times New Roman" w:cs="Times New Roman"/>
                <w:sz w:val="20"/>
                <w:szCs w:val="20"/>
                <w:bdr w:val="dashed" w:sz="6" w:space="0" w:color="FF0000" w:frame="1"/>
              </w:rPr>
              <w:lastRenderedPageBreak/>
              <w:t>спуск с пологого склона и наблюдают за его выполнением другими учащимися, выявляют возможные ошибки;;</w:t>
            </w:r>
            <w:r>
              <w:rPr>
                <w:rFonts w:ascii="Times New Roman" w:eastAsia="Times New Roman" w:hAnsi="Times New Roman" w:cs="Times New Roman"/>
                <w:sz w:val="20"/>
                <w:szCs w:val="20"/>
                <w:bdr w:val="dashed" w:sz="6" w:space="0" w:color="FF0000" w:frame="1"/>
              </w:rPr>
              <w:br/>
              <w:t>наблюдают образец техники подъёма лесенкой учителем, анализируют и</w:t>
            </w:r>
            <w:r>
              <w:rPr>
                <w:rFonts w:ascii="Times New Roman" w:eastAsia="Times New Roman" w:hAnsi="Times New Roman" w:cs="Times New Roman"/>
                <w:sz w:val="20"/>
                <w:szCs w:val="20"/>
                <w:bdr w:val="dashed" w:sz="6" w:space="0" w:color="FF0000" w:frame="1"/>
                <w:shd w:val="clear" w:color="auto" w:fill="F7FDF7"/>
              </w:rPr>
              <w:t xml:space="preserve"> </w:t>
            </w:r>
            <w:r>
              <w:rPr>
                <w:rFonts w:ascii="Times New Roman" w:eastAsia="Times New Roman" w:hAnsi="Times New Roman" w:cs="Times New Roman"/>
                <w:sz w:val="20"/>
                <w:szCs w:val="20"/>
                <w:bdr w:val="dashed" w:sz="6" w:space="0" w:color="FF0000" w:frame="1"/>
              </w:rPr>
              <w:t>выделяют трудные элементы в его выполнении;;</w:t>
            </w:r>
            <w:r>
              <w:rPr>
                <w:rFonts w:ascii="Times New Roman" w:eastAsia="Times New Roman" w:hAnsi="Times New Roman" w:cs="Times New Roman"/>
                <w:sz w:val="20"/>
                <w:szCs w:val="20"/>
                <w:bdr w:val="dashed" w:sz="6" w:space="0" w:color="FF0000" w:frame="1"/>
              </w:rPr>
              <w:br/>
              <w:t>обучаются имитационным упражнениям подъёма лесенкой (передвижения приставным шагом без лыж и на лыжах, по ровной поверхности, с лыжными палками и без палок);;</w:t>
            </w:r>
            <w:r>
              <w:rPr>
                <w:rFonts w:ascii="Times New Roman" w:eastAsia="Times New Roman" w:hAnsi="Times New Roman" w:cs="Times New Roman"/>
                <w:sz w:val="20"/>
                <w:szCs w:val="20"/>
                <w:bdr w:val="dashed" w:sz="6" w:space="0" w:color="FF0000" w:frame="1"/>
              </w:rPr>
              <w:br/>
              <w:t>обучаются передвижению</w:t>
            </w:r>
            <w:r>
              <w:rPr>
                <w:rFonts w:ascii="Times New Roman" w:eastAsia="Times New Roman" w:hAnsi="Times New Roman" w:cs="Times New Roman"/>
                <w:sz w:val="20"/>
                <w:szCs w:val="20"/>
                <w:bdr w:val="dashed" w:sz="6" w:space="0" w:color="FF0000" w:frame="1"/>
                <w:shd w:val="clear" w:color="auto" w:fill="F7FDF7"/>
              </w:rPr>
              <w:t xml:space="preserve"> </w:t>
            </w:r>
            <w:r>
              <w:rPr>
                <w:rFonts w:ascii="Times New Roman" w:eastAsia="Times New Roman" w:hAnsi="Times New Roman" w:cs="Times New Roman"/>
                <w:sz w:val="20"/>
                <w:szCs w:val="20"/>
                <w:bdr w:val="dashed" w:sz="6" w:space="0" w:color="FF0000" w:frame="1"/>
              </w:rPr>
              <w:t>приставным шагом по пологому склону без лыж с лыжными палками;;</w:t>
            </w:r>
            <w:r>
              <w:rPr>
                <w:rFonts w:ascii="Times New Roman" w:eastAsia="Times New Roman" w:hAnsi="Times New Roman" w:cs="Times New Roman"/>
                <w:sz w:val="20"/>
                <w:szCs w:val="20"/>
                <w:bdr w:val="dashed" w:sz="6" w:space="0" w:color="FF0000" w:frame="1"/>
              </w:rPr>
              <w:br/>
              <w:t>разучивают подъём на лыжах лесенкой на</w:t>
            </w:r>
            <w:r>
              <w:rPr>
                <w:rFonts w:ascii="Times New Roman" w:eastAsia="Times New Roman" w:hAnsi="Times New Roman" w:cs="Times New Roman"/>
                <w:sz w:val="20"/>
                <w:szCs w:val="20"/>
                <w:bdr w:val="dashed" w:sz="6" w:space="0" w:color="FF0000" w:frame="1"/>
                <w:shd w:val="clear" w:color="auto" w:fill="F7FDF7"/>
              </w:rPr>
              <w:t xml:space="preserve"> </w:t>
            </w:r>
            <w:r>
              <w:rPr>
                <w:rFonts w:ascii="Times New Roman" w:eastAsia="Times New Roman" w:hAnsi="Times New Roman" w:cs="Times New Roman"/>
                <w:sz w:val="20"/>
                <w:szCs w:val="20"/>
                <w:bdr w:val="dashed" w:sz="6" w:space="0" w:color="FF0000" w:frame="1"/>
              </w:rPr>
              <w:t xml:space="preserve">небольшом пологом склоне (по фазам движения и в полной </w:t>
            </w:r>
            <w:r>
              <w:rPr>
                <w:rFonts w:ascii="Times New Roman" w:eastAsia="Times New Roman" w:hAnsi="Times New Roman" w:cs="Times New Roman"/>
                <w:sz w:val="20"/>
                <w:szCs w:val="20"/>
                <w:bdr w:val="dashed" w:sz="6" w:space="0" w:color="FF0000" w:frame="1"/>
              </w:rPr>
              <w:lastRenderedPageBreak/>
              <w:t>координации);</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bdr w:val="dashed" w:sz="6" w:space="0" w:color="FF0000" w:frame="1"/>
              </w:rPr>
              <w:lastRenderedPageBreak/>
              <w:t>Практическая</w:t>
            </w:r>
            <w:r>
              <w:rPr>
                <w:rFonts w:ascii="Times New Roman" w:eastAsia="Times New Roman" w:hAnsi="Times New Roman" w:cs="Times New Roman"/>
                <w:sz w:val="20"/>
                <w:szCs w:val="20"/>
                <w:bdr w:val="dashed" w:sz="6" w:space="0" w:color="FF0000" w:frame="1"/>
                <w:shd w:val="clear" w:color="auto" w:fill="F7FDF7"/>
              </w:rPr>
              <w:t xml:space="preserve"> </w:t>
            </w:r>
            <w:r>
              <w:rPr>
                <w:rFonts w:ascii="Times New Roman" w:eastAsia="Times New Roman" w:hAnsi="Times New Roman" w:cs="Times New Roman"/>
                <w:sz w:val="20"/>
                <w:szCs w:val="20"/>
                <w:bdr w:val="dashed" w:sz="6" w:space="0" w:color="FF0000" w:frame="1"/>
              </w:rPr>
              <w:t>работа;</w:t>
            </w:r>
            <w:r>
              <w:rPr>
                <w:rFonts w:ascii="Times New Roman" w:eastAsia="Times New Roman" w:hAnsi="Times New Roman" w:cs="Times New Roman"/>
                <w:sz w:val="20"/>
                <w:szCs w:val="20"/>
                <w:bdr w:val="dashed" w:sz="6" w:space="0" w:color="FF0000" w:frame="1"/>
                <w:shd w:val="clear" w:color="auto" w:fill="F7FDF7"/>
              </w:rPr>
              <w:br/>
            </w:r>
          </w:p>
        </w:tc>
        <w:tc>
          <w:tcPr>
            <w:tcW w:w="89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bdr w:val="dashed" w:sz="6" w:space="0" w:color="FF0000" w:frame="1"/>
              </w:rPr>
              <w:t>www.edu.ru</w:t>
            </w:r>
            <w:r>
              <w:rPr>
                <w:rFonts w:ascii="Times New Roman" w:eastAsia="Times New Roman" w:hAnsi="Times New Roman" w:cs="Times New Roman"/>
                <w:sz w:val="20"/>
                <w:szCs w:val="20"/>
                <w:bdr w:val="dashed" w:sz="6" w:space="0" w:color="FF0000" w:frame="1"/>
              </w:rPr>
              <w:br/>
            </w:r>
            <w:hyperlink r:id="rId20" w:history="1">
              <w:r>
                <w:rPr>
                  <w:rStyle w:val="a7"/>
                  <w:sz w:val="20"/>
                  <w:szCs w:val="20"/>
                  <w:bdr w:val="dashed" w:sz="6" w:space="0" w:color="FF0000" w:frame="1"/>
                </w:rPr>
                <w:t>www.school.edu</w:t>
              </w:r>
            </w:hyperlink>
            <w:r>
              <w:rPr>
                <w:rFonts w:ascii="Times New Roman" w:eastAsia="Times New Roman" w:hAnsi="Times New Roman" w:cs="Times New Roman"/>
                <w:sz w:val="20"/>
                <w:szCs w:val="20"/>
                <w:bdr w:val="dashed" w:sz="6" w:space="0" w:color="FF0000" w:frame="1"/>
              </w:rPr>
              <w:t>.ru</w:t>
            </w:r>
            <w:r>
              <w:rPr>
                <w:rFonts w:ascii="Times New Roman" w:eastAsia="Times New Roman" w:hAnsi="Times New Roman" w:cs="Times New Roman"/>
                <w:sz w:val="20"/>
                <w:szCs w:val="20"/>
                <w:bdr w:val="dashed" w:sz="6" w:space="0" w:color="FF0000" w:frame="1"/>
                <w:shd w:val="clear" w:color="auto" w:fill="F7FDF7"/>
              </w:rPr>
              <w:br/>
            </w:r>
            <w:r>
              <w:rPr>
                <w:rFonts w:ascii="Times New Roman" w:eastAsia="Times New Roman" w:hAnsi="Times New Roman" w:cs="Times New Roman"/>
                <w:sz w:val="20"/>
                <w:szCs w:val="20"/>
                <w:bdr w:val="dashed" w:sz="6" w:space="0" w:color="FF0000" w:frame="1"/>
              </w:rPr>
              <w:t>https://uchi.ru/</w:t>
            </w:r>
            <w:r>
              <w:rPr>
                <w:rFonts w:ascii="Times New Roman" w:eastAsia="Times New Roman" w:hAnsi="Times New Roman" w:cs="Times New Roman"/>
                <w:sz w:val="20"/>
                <w:szCs w:val="20"/>
                <w:bdr w:val="dashed" w:sz="6" w:space="0" w:color="FF0000" w:frame="1"/>
                <w:shd w:val="clear" w:color="auto" w:fill="F7FDF7"/>
              </w:rPr>
              <w:br/>
            </w:r>
          </w:p>
        </w:tc>
      </w:tr>
      <w:tr w:rsidR="006E146E" w:rsidTr="002960C3">
        <w:trPr>
          <w:gridAfter w:val="1"/>
          <w:wAfter w:w="31" w:type="dxa"/>
        </w:trPr>
        <w:tc>
          <w:tcPr>
            <w:tcW w:w="4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4.9</w:t>
            </w:r>
          </w:p>
        </w:tc>
        <w:tc>
          <w:tcPr>
            <w:tcW w:w="12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sz w:val="20"/>
                <w:szCs w:val="20"/>
              </w:rPr>
              <w:t>Модуль "Лыжная подготовка</w:t>
            </w:r>
            <w:r>
              <w:rPr>
                <w:rFonts w:ascii="Times New Roman" w:eastAsia="Times New Roman" w:hAnsi="Times New Roman" w:cs="Times New Roman"/>
                <w:sz w:val="20"/>
                <w:szCs w:val="20"/>
              </w:rPr>
              <w:t>". </w:t>
            </w:r>
          </w:p>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Торможение лыжными палками и падением на бок</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bdr w:val="dashed" w:sz="6" w:space="0" w:color="FF0000" w:frame="1"/>
                <w:shd w:val="clear" w:color="auto" w:fill="F7FDF7"/>
              </w:rPr>
              <w:t>4</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jc w:val="both"/>
              <w:rPr>
                <w:rFonts w:ascii="Times New Roman" w:eastAsia="Times New Roman" w:hAnsi="Times New Roman" w:cs="Times New Roman"/>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bdr w:val="dashed" w:sz="6" w:space="0" w:color="FF0000" w:frame="1"/>
              </w:rPr>
              <w:t>наблюдают и анализируют образец техники торможения палками во время передвижения по учебной трассе, обращают внимание на расстояние между впереди и сзади идущими лыжниками;;</w:t>
            </w:r>
            <w:r>
              <w:rPr>
                <w:rFonts w:ascii="Times New Roman" w:eastAsia="Times New Roman" w:hAnsi="Times New Roman" w:cs="Times New Roman"/>
                <w:sz w:val="20"/>
                <w:szCs w:val="20"/>
                <w:bdr w:val="dashed" w:sz="6" w:space="0" w:color="FF0000" w:frame="1"/>
              </w:rPr>
              <w:br/>
              <w:t>разучивают технику торможения палками при передвижении по учебной дистанции с равномерной невысокой скоростью (торможение по команде учителя);;</w:t>
            </w:r>
            <w:r>
              <w:rPr>
                <w:rFonts w:ascii="Times New Roman" w:eastAsia="Times New Roman" w:hAnsi="Times New Roman" w:cs="Times New Roman"/>
                <w:sz w:val="20"/>
                <w:szCs w:val="20"/>
                <w:bdr w:val="dashed" w:sz="6" w:space="0" w:color="FF0000" w:frame="1"/>
              </w:rPr>
              <w:br/>
              <w:t>наблюдают и анализируют образец учителя по технике торможения способом падения на бок, акцентируют внимание на положении лыжных палок во время падения и подъёма;;</w:t>
            </w:r>
            <w:r>
              <w:rPr>
                <w:rFonts w:ascii="Times New Roman" w:eastAsia="Times New Roman" w:hAnsi="Times New Roman" w:cs="Times New Roman"/>
                <w:sz w:val="20"/>
                <w:szCs w:val="20"/>
                <w:bdr w:val="dashed" w:sz="6" w:space="0" w:color="FF0000" w:frame="1"/>
              </w:rPr>
              <w:br/>
              <w:t>обучаются падению на бок стоя на месте (подводящие упражнения);;</w:t>
            </w:r>
            <w:r>
              <w:rPr>
                <w:rFonts w:ascii="Times New Roman" w:eastAsia="Times New Roman" w:hAnsi="Times New Roman" w:cs="Times New Roman"/>
                <w:sz w:val="20"/>
                <w:szCs w:val="20"/>
                <w:bdr w:val="dashed" w:sz="6" w:space="0" w:color="FF0000" w:frame="1"/>
              </w:rPr>
              <w:br/>
              <w:t>разучивают</w:t>
            </w:r>
            <w:r>
              <w:rPr>
                <w:rFonts w:ascii="Times New Roman" w:eastAsia="Times New Roman" w:hAnsi="Times New Roman" w:cs="Times New Roman"/>
                <w:sz w:val="20"/>
                <w:szCs w:val="20"/>
                <w:bdr w:val="dashed" w:sz="6" w:space="0" w:color="FF0000" w:frame="1"/>
                <w:shd w:val="clear" w:color="auto" w:fill="F7FDF7"/>
              </w:rPr>
              <w:t xml:space="preserve"> </w:t>
            </w:r>
            <w:r>
              <w:rPr>
                <w:rFonts w:ascii="Times New Roman" w:eastAsia="Times New Roman" w:hAnsi="Times New Roman" w:cs="Times New Roman"/>
                <w:sz w:val="20"/>
                <w:szCs w:val="20"/>
                <w:bdr w:val="dashed" w:sz="6" w:space="0" w:color="FF0000" w:frame="1"/>
              </w:rPr>
              <w:t xml:space="preserve">торможение </w:t>
            </w:r>
            <w:r>
              <w:rPr>
                <w:rFonts w:ascii="Times New Roman" w:eastAsia="Times New Roman" w:hAnsi="Times New Roman" w:cs="Times New Roman"/>
                <w:sz w:val="20"/>
                <w:szCs w:val="20"/>
                <w:bdr w:val="dashed" w:sz="6" w:space="0" w:color="FF0000" w:frame="1"/>
              </w:rPr>
              <w:lastRenderedPageBreak/>
              <w:t>падением на бок при передвижении на лыжной трассе;;</w:t>
            </w:r>
            <w:r>
              <w:rPr>
                <w:rFonts w:ascii="Times New Roman" w:eastAsia="Times New Roman" w:hAnsi="Times New Roman" w:cs="Times New Roman"/>
                <w:sz w:val="20"/>
                <w:szCs w:val="20"/>
                <w:bdr w:val="dashed" w:sz="6" w:space="0" w:color="FF0000" w:frame="1"/>
              </w:rPr>
              <w:br/>
              <w:t>разучивают торможение падением на бок при спуске с небольшого пологого склона;</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bdr w:val="dashed" w:sz="6" w:space="0" w:color="FF0000" w:frame="1"/>
              </w:rPr>
              <w:lastRenderedPageBreak/>
              <w:t>Практическая</w:t>
            </w:r>
            <w:r>
              <w:rPr>
                <w:rFonts w:ascii="Times New Roman" w:eastAsia="Times New Roman" w:hAnsi="Times New Roman" w:cs="Times New Roman"/>
                <w:sz w:val="20"/>
                <w:szCs w:val="20"/>
                <w:bdr w:val="dashed" w:sz="6" w:space="0" w:color="FF0000" w:frame="1"/>
                <w:shd w:val="clear" w:color="auto" w:fill="F7FDF7"/>
              </w:rPr>
              <w:t xml:space="preserve"> </w:t>
            </w:r>
            <w:r>
              <w:rPr>
                <w:rFonts w:ascii="Times New Roman" w:eastAsia="Times New Roman" w:hAnsi="Times New Roman" w:cs="Times New Roman"/>
                <w:sz w:val="20"/>
                <w:szCs w:val="20"/>
                <w:bdr w:val="dashed" w:sz="6" w:space="0" w:color="FF0000" w:frame="1"/>
              </w:rPr>
              <w:t>работа;</w:t>
            </w:r>
            <w:r>
              <w:rPr>
                <w:rFonts w:ascii="Times New Roman" w:eastAsia="Times New Roman" w:hAnsi="Times New Roman" w:cs="Times New Roman"/>
                <w:sz w:val="20"/>
                <w:szCs w:val="20"/>
                <w:bdr w:val="dashed" w:sz="6" w:space="0" w:color="FF0000" w:frame="1"/>
                <w:shd w:val="clear" w:color="auto" w:fill="F7FDF7"/>
              </w:rPr>
              <w:br/>
            </w:r>
          </w:p>
        </w:tc>
        <w:tc>
          <w:tcPr>
            <w:tcW w:w="89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bdr w:val="dashed" w:sz="6" w:space="0" w:color="FF0000" w:frame="1"/>
              </w:rPr>
              <w:t>www.edu.ru</w:t>
            </w:r>
            <w:r>
              <w:rPr>
                <w:rFonts w:ascii="Times New Roman" w:eastAsia="Times New Roman" w:hAnsi="Times New Roman" w:cs="Times New Roman"/>
                <w:sz w:val="20"/>
                <w:szCs w:val="20"/>
                <w:bdr w:val="dashed" w:sz="6" w:space="0" w:color="FF0000" w:frame="1"/>
              </w:rPr>
              <w:br/>
            </w:r>
            <w:hyperlink r:id="rId21" w:history="1">
              <w:r>
                <w:rPr>
                  <w:rStyle w:val="a7"/>
                  <w:sz w:val="20"/>
                  <w:szCs w:val="20"/>
                  <w:bdr w:val="dashed" w:sz="6" w:space="0" w:color="FF0000" w:frame="1"/>
                </w:rPr>
                <w:t>www.school.edu</w:t>
              </w:r>
            </w:hyperlink>
            <w:r>
              <w:rPr>
                <w:rFonts w:ascii="Times New Roman" w:eastAsia="Times New Roman" w:hAnsi="Times New Roman" w:cs="Times New Roman"/>
                <w:sz w:val="20"/>
                <w:szCs w:val="20"/>
                <w:bdr w:val="dashed" w:sz="6" w:space="0" w:color="FF0000" w:frame="1"/>
              </w:rPr>
              <w:t>.ru</w:t>
            </w:r>
            <w:r>
              <w:rPr>
                <w:rFonts w:ascii="Times New Roman" w:eastAsia="Times New Roman" w:hAnsi="Times New Roman" w:cs="Times New Roman"/>
                <w:sz w:val="20"/>
                <w:szCs w:val="20"/>
                <w:bdr w:val="dashed" w:sz="6" w:space="0" w:color="FF0000" w:frame="1"/>
                <w:shd w:val="clear" w:color="auto" w:fill="F7FDF7"/>
              </w:rPr>
              <w:br/>
            </w:r>
            <w:r>
              <w:rPr>
                <w:rFonts w:ascii="Times New Roman" w:eastAsia="Times New Roman" w:hAnsi="Times New Roman" w:cs="Times New Roman"/>
                <w:sz w:val="20"/>
                <w:szCs w:val="20"/>
                <w:bdr w:val="dashed" w:sz="6" w:space="0" w:color="FF0000" w:frame="1"/>
              </w:rPr>
              <w:t>https://uchi.ru/</w:t>
            </w:r>
            <w:r>
              <w:rPr>
                <w:rFonts w:ascii="Times New Roman" w:eastAsia="Times New Roman" w:hAnsi="Times New Roman" w:cs="Times New Roman"/>
                <w:sz w:val="20"/>
                <w:szCs w:val="20"/>
                <w:bdr w:val="dashed" w:sz="6" w:space="0" w:color="FF0000" w:frame="1"/>
                <w:shd w:val="clear" w:color="auto" w:fill="F7FDF7"/>
              </w:rPr>
              <w:br/>
            </w:r>
          </w:p>
        </w:tc>
      </w:tr>
      <w:tr w:rsidR="006E146E" w:rsidTr="002960C3">
        <w:trPr>
          <w:gridAfter w:val="1"/>
          <w:wAfter w:w="31" w:type="dxa"/>
        </w:trPr>
        <w:tc>
          <w:tcPr>
            <w:tcW w:w="4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4.10</w:t>
            </w:r>
          </w:p>
        </w:tc>
        <w:tc>
          <w:tcPr>
            <w:tcW w:w="12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iCs/>
                <w:sz w:val="20"/>
                <w:szCs w:val="20"/>
              </w:rPr>
              <w:t>Модуль "Лёгкая атлетика". </w:t>
            </w:r>
            <w:r>
              <w:rPr>
                <w:rFonts w:ascii="Times New Roman" w:eastAsia="Times New Roman" w:hAnsi="Times New Roman" w:cs="Times New Roman"/>
                <w:bCs/>
                <w:sz w:val="20"/>
                <w:szCs w:val="20"/>
              </w:rPr>
              <w:t>Правила поведения на занятиях лёгкой атлетикой</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bdr w:val="dashed" w:sz="6" w:space="0" w:color="FF0000" w:frame="1"/>
                <w:shd w:val="clear" w:color="auto" w:fill="F7FDF7"/>
              </w:rPr>
              <w:t>2</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jc w:val="both"/>
              <w:rPr>
                <w:rFonts w:ascii="Times New Roman" w:eastAsia="Times New Roman" w:hAnsi="Times New Roman" w:cs="Times New Roman"/>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bdr w:val="dashed" w:sz="6" w:space="0" w:color="FF0000" w:frame="1"/>
                <w:shd w:val="clear" w:color="auto" w:fill="F7FDF7"/>
              </w:rPr>
              <w:t>изучают правила поведения на занятиях лёгкой атлетикой, анализируют возможные негативные ситуации, связанные с невыполнением правил поведения, приводят примеры;</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bdr w:val="dashed" w:sz="6" w:space="0" w:color="FF0000" w:frame="1"/>
              </w:rPr>
              <w:t>Практическая</w:t>
            </w:r>
            <w:r>
              <w:rPr>
                <w:rFonts w:ascii="Times New Roman" w:eastAsia="Times New Roman" w:hAnsi="Times New Roman" w:cs="Times New Roman"/>
                <w:sz w:val="20"/>
                <w:szCs w:val="20"/>
                <w:bdr w:val="dashed" w:sz="6" w:space="0" w:color="FF0000" w:frame="1"/>
                <w:shd w:val="clear" w:color="auto" w:fill="F7FDF7"/>
              </w:rPr>
              <w:t xml:space="preserve"> </w:t>
            </w:r>
            <w:r>
              <w:rPr>
                <w:rFonts w:ascii="Times New Roman" w:eastAsia="Times New Roman" w:hAnsi="Times New Roman" w:cs="Times New Roman"/>
                <w:sz w:val="20"/>
                <w:szCs w:val="20"/>
                <w:bdr w:val="dashed" w:sz="6" w:space="0" w:color="FF0000" w:frame="1"/>
              </w:rPr>
              <w:t>работа;</w:t>
            </w:r>
            <w:r>
              <w:rPr>
                <w:rFonts w:ascii="Times New Roman" w:eastAsia="Times New Roman" w:hAnsi="Times New Roman" w:cs="Times New Roman"/>
                <w:sz w:val="20"/>
                <w:szCs w:val="20"/>
                <w:bdr w:val="dashed" w:sz="6" w:space="0" w:color="FF0000" w:frame="1"/>
                <w:shd w:val="clear" w:color="auto" w:fill="F7FDF7"/>
              </w:rPr>
              <w:br/>
            </w:r>
          </w:p>
        </w:tc>
        <w:tc>
          <w:tcPr>
            <w:tcW w:w="89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bdr w:val="dashed" w:sz="6" w:space="0" w:color="FF0000" w:frame="1"/>
              </w:rPr>
              <w:t>www.edu.ru</w:t>
            </w:r>
            <w:r>
              <w:rPr>
                <w:rFonts w:ascii="Times New Roman" w:eastAsia="Times New Roman" w:hAnsi="Times New Roman" w:cs="Times New Roman"/>
                <w:sz w:val="20"/>
                <w:szCs w:val="20"/>
                <w:bdr w:val="dashed" w:sz="6" w:space="0" w:color="FF0000" w:frame="1"/>
              </w:rPr>
              <w:br/>
            </w:r>
            <w:hyperlink r:id="rId22" w:history="1">
              <w:r>
                <w:rPr>
                  <w:rStyle w:val="a7"/>
                  <w:sz w:val="20"/>
                  <w:szCs w:val="20"/>
                  <w:bdr w:val="dashed" w:sz="6" w:space="0" w:color="FF0000" w:frame="1"/>
                </w:rPr>
                <w:t>www.school.edu</w:t>
              </w:r>
            </w:hyperlink>
            <w:r>
              <w:rPr>
                <w:rFonts w:ascii="Times New Roman" w:eastAsia="Times New Roman" w:hAnsi="Times New Roman" w:cs="Times New Roman"/>
                <w:sz w:val="20"/>
                <w:szCs w:val="20"/>
                <w:bdr w:val="dashed" w:sz="6" w:space="0" w:color="FF0000" w:frame="1"/>
              </w:rPr>
              <w:t>.ru</w:t>
            </w:r>
            <w:r>
              <w:rPr>
                <w:rFonts w:ascii="Times New Roman" w:eastAsia="Times New Roman" w:hAnsi="Times New Roman" w:cs="Times New Roman"/>
                <w:sz w:val="20"/>
                <w:szCs w:val="20"/>
                <w:bdr w:val="dashed" w:sz="6" w:space="0" w:color="FF0000" w:frame="1"/>
                <w:shd w:val="clear" w:color="auto" w:fill="F7FDF7"/>
              </w:rPr>
              <w:br/>
            </w:r>
            <w:r>
              <w:rPr>
                <w:rFonts w:ascii="Times New Roman" w:eastAsia="Times New Roman" w:hAnsi="Times New Roman" w:cs="Times New Roman"/>
                <w:sz w:val="20"/>
                <w:szCs w:val="20"/>
                <w:bdr w:val="dashed" w:sz="6" w:space="0" w:color="FF0000" w:frame="1"/>
              </w:rPr>
              <w:t>https://uchi.ru/</w:t>
            </w:r>
            <w:r>
              <w:rPr>
                <w:rFonts w:ascii="Times New Roman" w:eastAsia="Times New Roman" w:hAnsi="Times New Roman" w:cs="Times New Roman"/>
                <w:sz w:val="20"/>
                <w:szCs w:val="20"/>
                <w:bdr w:val="dashed" w:sz="6" w:space="0" w:color="FF0000" w:frame="1"/>
                <w:shd w:val="clear" w:color="auto" w:fill="F7FDF7"/>
              </w:rPr>
              <w:br/>
            </w:r>
          </w:p>
        </w:tc>
      </w:tr>
      <w:tr w:rsidR="006E146E" w:rsidTr="002960C3">
        <w:trPr>
          <w:gridAfter w:val="1"/>
          <w:wAfter w:w="31" w:type="dxa"/>
        </w:trPr>
        <w:tc>
          <w:tcPr>
            <w:tcW w:w="4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4.11</w:t>
            </w:r>
          </w:p>
        </w:tc>
        <w:tc>
          <w:tcPr>
            <w:tcW w:w="12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iCs/>
                <w:sz w:val="20"/>
                <w:szCs w:val="20"/>
              </w:rPr>
              <w:t>Модуль "Лёгкая атлетика". </w:t>
            </w:r>
            <w:r>
              <w:rPr>
                <w:rFonts w:ascii="Times New Roman" w:eastAsia="Times New Roman" w:hAnsi="Times New Roman" w:cs="Times New Roman"/>
                <w:bCs/>
                <w:sz w:val="20"/>
                <w:szCs w:val="20"/>
              </w:rPr>
              <w:t>Броски мяча в неподвижную мишень</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bdr w:val="dashed" w:sz="6" w:space="0" w:color="FF0000" w:frame="1"/>
                <w:shd w:val="clear" w:color="auto" w:fill="F7FDF7"/>
              </w:rPr>
              <w:t>3</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jc w:val="both"/>
              <w:rPr>
                <w:rFonts w:ascii="Times New Roman" w:eastAsia="Times New Roman" w:hAnsi="Times New Roman" w:cs="Times New Roman"/>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bdr w:val="dashed" w:sz="6" w:space="0" w:color="FF0000" w:frame="1"/>
              </w:rPr>
              <w:t>разучивают упражнения в бросках малого мяча в неподвижную мишень: 1 — стоя лицом и боком к мишени (сверху, снизу, сбоку); 2 — лёжа на спине (снизу) и животе</w:t>
            </w:r>
            <w:r>
              <w:rPr>
                <w:rFonts w:ascii="Times New Roman" w:eastAsia="Times New Roman" w:hAnsi="Times New Roman" w:cs="Times New Roman"/>
                <w:sz w:val="20"/>
                <w:szCs w:val="20"/>
                <w:bdr w:val="dashed" w:sz="6" w:space="0" w:color="FF0000" w:frame="1"/>
                <w:shd w:val="clear" w:color="auto" w:fill="F7FDF7"/>
              </w:rPr>
              <w:t xml:space="preserve"> (</w:t>
            </w:r>
            <w:r>
              <w:rPr>
                <w:rFonts w:ascii="Times New Roman" w:eastAsia="Times New Roman" w:hAnsi="Times New Roman" w:cs="Times New Roman"/>
                <w:sz w:val="20"/>
                <w:szCs w:val="20"/>
                <w:bdr w:val="dashed" w:sz="6" w:space="0" w:color="FF0000" w:frame="1"/>
              </w:rPr>
              <w:t>сбоку, располагаясь ногами и головой к мишени).</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bdr w:val="dashed" w:sz="6" w:space="0" w:color="FF0000" w:frame="1"/>
              </w:rPr>
              <w:t>Практическая работа;</w:t>
            </w:r>
            <w:r>
              <w:rPr>
                <w:rFonts w:ascii="Times New Roman" w:eastAsia="Times New Roman" w:hAnsi="Times New Roman" w:cs="Times New Roman"/>
                <w:sz w:val="20"/>
                <w:szCs w:val="20"/>
                <w:bdr w:val="dashed" w:sz="6" w:space="0" w:color="FF0000" w:frame="1"/>
                <w:shd w:val="clear" w:color="auto" w:fill="F7FDF7"/>
              </w:rPr>
              <w:br/>
            </w:r>
          </w:p>
        </w:tc>
        <w:tc>
          <w:tcPr>
            <w:tcW w:w="89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bdr w:val="dashed" w:sz="6" w:space="0" w:color="FF0000" w:frame="1"/>
              </w:rPr>
              <w:t>www.edu.ru</w:t>
            </w:r>
            <w:r>
              <w:rPr>
                <w:rFonts w:ascii="Times New Roman" w:eastAsia="Times New Roman" w:hAnsi="Times New Roman" w:cs="Times New Roman"/>
                <w:sz w:val="20"/>
                <w:szCs w:val="20"/>
                <w:bdr w:val="dashed" w:sz="6" w:space="0" w:color="FF0000" w:frame="1"/>
              </w:rPr>
              <w:br/>
            </w:r>
            <w:hyperlink r:id="rId23" w:history="1">
              <w:r>
                <w:rPr>
                  <w:rStyle w:val="a7"/>
                  <w:sz w:val="20"/>
                  <w:szCs w:val="20"/>
                  <w:bdr w:val="dashed" w:sz="6" w:space="0" w:color="FF0000" w:frame="1"/>
                </w:rPr>
                <w:t>www.school.edu</w:t>
              </w:r>
            </w:hyperlink>
            <w:r>
              <w:rPr>
                <w:rFonts w:ascii="Times New Roman" w:eastAsia="Times New Roman" w:hAnsi="Times New Roman" w:cs="Times New Roman"/>
                <w:sz w:val="20"/>
                <w:szCs w:val="20"/>
                <w:bdr w:val="dashed" w:sz="6" w:space="0" w:color="FF0000" w:frame="1"/>
              </w:rPr>
              <w:t>.ru</w:t>
            </w:r>
            <w:r>
              <w:rPr>
                <w:rFonts w:ascii="Times New Roman" w:eastAsia="Times New Roman" w:hAnsi="Times New Roman" w:cs="Times New Roman"/>
                <w:sz w:val="20"/>
                <w:szCs w:val="20"/>
                <w:bdr w:val="dashed" w:sz="6" w:space="0" w:color="FF0000" w:frame="1"/>
                <w:shd w:val="clear" w:color="auto" w:fill="F7FDF7"/>
              </w:rPr>
              <w:br/>
            </w:r>
            <w:r>
              <w:rPr>
                <w:rFonts w:ascii="Times New Roman" w:eastAsia="Times New Roman" w:hAnsi="Times New Roman" w:cs="Times New Roman"/>
                <w:sz w:val="20"/>
                <w:szCs w:val="20"/>
                <w:bdr w:val="dashed" w:sz="6" w:space="0" w:color="FF0000" w:frame="1"/>
              </w:rPr>
              <w:t>https://uchi.ru/</w:t>
            </w:r>
            <w:r>
              <w:rPr>
                <w:rFonts w:ascii="Times New Roman" w:eastAsia="Times New Roman" w:hAnsi="Times New Roman" w:cs="Times New Roman"/>
                <w:sz w:val="20"/>
                <w:szCs w:val="20"/>
                <w:bdr w:val="dashed" w:sz="6" w:space="0" w:color="FF0000" w:frame="1"/>
                <w:shd w:val="clear" w:color="auto" w:fill="F7FDF7"/>
              </w:rPr>
              <w:br/>
            </w:r>
          </w:p>
        </w:tc>
      </w:tr>
      <w:tr w:rsidR="006E146E" w:rsidTr="002960C3">
        <w:trPr>
          <w:gridAfter w:val="1"/>
          <w:wAfter w:w="31" w:type="dxa"/>
        </w:trPr>
        <w:tc>
          <w:tcPr>
            <w:tcW w:w="4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4.12</w:t>
            </w:r>
          </w:p>
        </w:tc>
        <w:tc>
          <w:tcPr>
            <w:tcW w:w="12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i/>
                <w:iCs/>
                <w:sz w:val="20"/>
                <w:szCs w:val="20"/>
              </w:rPr>
            </w:pPr>
            <w:r>
              <w:rPr>
                <w:rFonts w:ascii="Times New Roman" w:eastAsia="Times New Roman" w:hAnsi="Times New Roman" w:cs="Times New Roman"/>
                <w:i/>
                <w:iCs/>
                <w:sz w:val="20"/>
                <w:szCs w:val="20"/>
              </w:rPr>
              <w:t>Модуль "Лёгкая атлетика". </w:t>
            </w:r>
          </w:p>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Cs/>
                <w:sz w:val="20"/>
                <w:szCs w:val="20"/>
              </w:rPr>
              <w:t>Сложно координированные прыжковые упражнения</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bdr w:val="dashed" w:sz="6" w:space="0" w:color="FF0000" w:frame="1"/>
                <w:shd w:val="clear" w:color="auto" w:fill="F7FDF7"/>
              </w:rPr>
              <w:t>3</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jc w:val="both"/>
              <w:rPr>
                <w:rFonts w:ascii="Times New Roman" w:eastAsia="Times New Roman" w:hAnsi="Times New Roman" w:cs="Times New Roman"/>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bdr w:val="dashed" w:sz="6" w:space="0" w:color="FF0000" w:frame="1"/>
              </w:rPr>
              <w:t xml:space="preserve">разучивают сложно координированные прыжковые упражнения: толчком двумя ногами по разметке; </w:t>
            </w:r>
            <w:r>
              <w:rPr>
                <w:rFonts w:ascii="Times New Roman" w:eastAsia="Times New Roman" w:hAnsi="Times New Roman" w:cs="Times New Roman"/>
                <w:sz w:val="20"/>
                <w:szCs w:val="20"/>
                <w:bdr w:val="dashed" w:sz="6" w:space="0" w:color="FF0000" w:frame="1"/>
              </w:rPr>
              <w:lastRenderedPageBreak/>
              <w:t>толчком двумя ногами с поворотом в стороны; толчком двумя ногами с одновременным и последовательным разведением ног и рук в стороны, сгибанием ног в коленях; толчком двумя ногами с места и касанием рукой подвешенных предметов; толчком двумя ногами вперёд-вверх с небольшого возвышения и мягким приземлением;</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bdr w:val="dashed" w:sz="6" w:space="0" w:color="FF0000" w:frame="1"/>
              </w:rPr>
              <w:lastRenderedPageBreak/>
              <w:t>Практическая работа;</w:t>
            </w:r>
            <w:r>
              <w:rPr>
                <w:rFonts w:ascii="Times New Roman" w:eastAsia="Times New Roman" w:hAnsi="Times New Roman" w:cs="Times New Roman"/>
                <w:sz w:val="20"/>
                <w:szCs w:val="20"/>
                <w:bdr w:val="dashed" w:sz="6" w:space="0" w:color="FF0000" w:frame="1"/>
                <w:shd w:val="clear" w:color="auto" w:fill="F7FDF7"/>
              </w:rPr>
              <w:br/>
            </w:r>
          </w:p>
        </w:tc>
        <w:tc>
          <w:tcPr>
            <w:tcW w:w="89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bdr w:val="dashed" w:sz="6" w:space="0" w:color="FF0000" w:frame="1"/>
              </w:rPr>
              <w:t>www.edu.ru</w:t>
            </w:r>
            <w:r>
              <w:rPr>
                <w:rFonts w:ascii="Times New Roman" w:eastAsia="Times New Roman" w:hAnsi="Times New Roman" w:cs="Times New Roman"/>
                <w:sz w:val="20"/>
                <w:szCs w:val="20"/>
                <w:bdr w:val="dashed" w:sz="6" w:space="0" w:color="FF0000" w:frame="1"/>
              </w:rPr>
              <w:br/>
            </w:r>
            <w:hyperlink r:id="rId24" w:history="1">
              <w:r>
                <w:rPr>
                  <w:rStyle w:val="a7"/>
                  <w:sz w:val="20"/>
                  <w:szCs w:val="20"/>
                  <w:bdr w:val="dashed" w:sz="6" w:space="0" w:color="FF0000" w:frame="1"/>
                </w:rPr>
                <w:t>www.school.edu</w:t>
              </w:r>
            </w:hyperlink>
            <w:r>
              <w:rPr>
                <w:rFonts w:ascii="Times New Roman" w:eastAsia="Times New Roman" w:hAnsi="Times New Roman" w:cs="Times New Roman"/>
                <w:sz w:val="20"/>
                <w:szCs w:val="20"/>
                <w:bdr w:val="dashed" w:sz="6" w:space="0" w:color="FF0000" w:frame="1"/>
              </w:rPr>
              <w:t>.ru</w:t>
            </w:r>
            <w:r>
              <w:rPr>
                <w:rFonts w:ascii="Times New Roman" w:eastAsia="Times New Roman" w:hAnsi="Times New Roman" w:cs="Times New Roman"/>
                <w:sz w:val="20"/>
                <w:szCs w:val="20"/>
                <w:bdr w:val="dashed" w:sz="6" w:space="0" w:color="FF0000" w:frame="1"/>
                <w:shd w:val="clear" w:color="auto" w:fill="F7FDF7"/>
              </w:rPr>
              <w:br/>
            </w:r>
            <w:r>
              <w:rPr>
                <w:rFonts w:ascii="Times New Roman" w:eastAsia="Times New Roman" w:hAnsi="Times New Roman" w:cs="Times New Roman"/>
                <w:sz w:val="20"/>
                <w:szCs w:val="20"/>
                <w:bdr w:val="dashed" w:sz="6" w:space="0" w:color="FF0000" w:frame="1"/>
              </w:rPr>
              <w:t>https://uchi.ru/</w:t>
            </w:r>
            <w:r>
              <w:rPr>
                <w:rFonts w:ascii="Times New Roman" w:eastAsia="Times New Roman" w:hAnsi="Times New Roman" w:cs="Times New Roman"/>
                <w:sz w:val="20"/>
                <w:szCs w:val="20"/>
                <w:bdr w:val="dashed" w:sz="6" w:space="0" w:color="FF0000" w:frame="1"/>
                <w:shd w:val="clear" w:color="auto" w:fill="F7FDF7"/>
              </w:rPr>
              <w:br/>
            </w:r>
          </w:p>
        </w:tc>
      </w:tr>
      <w:tr w:rsidR="006E146E" w:rsidTr="002960C3">
        <w:trPr>
          <w:gridAfter w:val="1"/>
          <w:wAfter w:w="31" w:type="dxa"/>
        </w:trPr>
        <w:tc>
          <w:tcPr>
            <w:tcW w:w="4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4.13</w:t>
            </w:r>
          </w:p>
        </w:tc>
        <w:tc>
          <w:tcPr>
            <w:tcW w:w="12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i/>
                <w:iCs/>
                <w:sz w:val="20"/>
                <w:szCs w:val="20"/>
              </w:rPr>
            </w:pPr>
            <w:r>
              <w:rPr>
                <w:rFonts w:ascii="Times New Roman" w:eastAsia="Times New Roman" w:hAnsi="Times New Roman" w:cs="Times New Roman"/>
                <w:i/>
                <w:iCs/>
                <w:sz w:val="20"/>
                <w:szCs w:val="20"/>
              </w:rPr>
              <w:t>Модуль "Лёгкая атлетика". </w:t>
            </w:r>
          </w:p>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Cs/>
                <w:sz w:val="20"/>
                <w:szCs w:val="20"/>
              </w:rPr>
              <w:t>Сложно координированные передвижения ходьбой по гимнастической скамейке</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bdr w:val="dashed" w:sz="6" w:space="0" w:color="FF0000" w:frame="1"/>
                <w:shd w:val="clear" w:color="auto" w:fill="F7FDF7"/>
              </w:rPr>
              <w:t>2</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jc w:val="both"/>
              <w:rPr>
                <w:rFonts w:ascii="Times New Roman" w:eastAsia="Times New Roman" w:hAnsi="Times New Roman" w:cs="Times New Roman"/>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bdr w:val="dashed" w:sz="6" w:space="0" w:color="FF0000" w:frame="1"/>
              </w:rPr>
              <w:t>наблюдают образцы техники передвижения ходьбой по гимнастической скамейке, анализируют и обсуждают их трудные элементы;;</w:t>
            </w:r>
            <w:r>
              <w:rPr>
                <w:rFonts w:ascii="Times New Roman" w:eastAsia="Times New Roman" w:hAnsi="Times New Roman" w:cs="Times New Roman"/>
                <w:sz w:val="20"/>
                <w:szCs w:val="20"/>
                <w:bdr w:val="dashed" w:sz="6" w:space="0" w:color="FF0000" w:frame="1"/>
              </w:rPr>
              <w:br/>
              <w:t>разучивают передвижение равномерной ходьбой, руки на поясе;;</w:t>
            </w:r>
            <w:r>
              <w:rPr>
                <w:rFonts w:ascii="Times New Roman" w:eastAsia="Times New Roman" w:hAnsi="Times New Roman" w:cs="Times New Roman"/>
                <w:sz w:val="20"/>
                <w:szCs w:val="20"/>
                <w:bdr w:val="dashed" w:sz="6" w:space="0" w:color="FF0000" w:frame="1"/>
              </w:rPr>
              <w:br/>
              <w:t>разучивают</w:t>
            </w:r>
            <w:r>
              <w:rPr>
                <w:rFonts w:ascii="Times New Roman" w:eastAsia="Times New Roman" w:hAnsi="Times New Roman" w:cs="Times New Roman"/>
                <w:sz w:val="20"/>
                <w:szCs w:val="20"/>
                <w:bdr w:val="dashed" w:sz="6" w:space="0" w:color="FF0000" w:frame="1"/>
                <w:shd w:val="clear" w:color="auto" w:fill="F7FDF7"/>
              </w:rPr>
              <w:t xml:space="preserve"> </w:t>
            </w:r>
            <w:r>
              <w:rPr>
                <w:rFonts w:ascii="Times New Roman" w:eastAsia="Times New Roman" w:hAnsi="Times New Roman" w:cs="Times New Roman"/>
                <w:sz w:val="20"/>
                <w:szCs w:val="20"/>
                <w:bdr w:val="dashed" w:sz="6" w:space="0" w:color="FF0000" w:frame="1"/>
              </w:rPr>
              <w:t xml:space="preserve">передвижение равномерной ходьбой с наклонами туловища вперёд и стороны, разведением </w:t>
            </w:r>
            <w:r>
              <w:rPr>
                <w:rFonts w:ascii="Times New Roman" w:eastAsia="Times New Roman" w:hAnsi="Times New Roman" w:cs="Times New Roman"/>
                <w:sz w:val="20"/>
                <w:szCs w:val="20"/>
                <w:bdr w:val="dashed" w:sz="6" w:space="0" w:color="FF0000" w:frame="1"/>
              </w:rPr>
              <w:lastRenderedPageBreak/>
              <w:t>и сведением рук;;</w:t>
            </w:r>
            <w:r>
              <w:rPr>
                <w:rFonts w:ascii="Times New Roman" w:eastAsia="Times New Roman" w:hAnsi="Times New Roman" w:cs="Times New Roman"/>
                <w:sz w:val="20"/>
                <w:szCs w:val="20"/>
                <w:bdr w:val="dashed" w:sz="6" w:space="0" w:color="FF0000" w:frame="1"/>
              </w:rPr>
              <w:br/>
              <w:t>разучивают передвижение равномерной ходьбой с</w:t>
            </w:r>
            <w:r>
              <w:rPr>
                <w:rFonts w:ascii="Times New Roman" w:eastAsia="Times New Roman" w:hAnsi="Times New Roman" w:cs="Times New Roman"/>
                <w:sz w:val="20"/>
                <w:szCs w:val="20"/>
                <w:bdr w:val="dashed" w:sz="6" w:space="0" w:color="FF0000" w:frame="1"/>
                <w:shd w:val="clear" w:color="auto" w:fill="F7FDF7"/>
              </w:rPr>
              <w:t xml:space="preserve"> </w:t>
            </w:r>
            <w:r>
              <w:rPr>
                <w:rFonts w:ascii="Times New Roman" w:eastAsia="Times New Roman" w:hAnsi="Times New Roman" w:cs="Times New Roman"/>
                <w:sz w:val="20"/>
                <w:szCs w:val="20"/>
                <w:bdr w:val="dashed" w:sz="6" w:space="0" w:color="FF0000" w:frame="1"/>
              </w:rPr>
              <w:t>перешагиванием через лежащие на скамейке предметы (кубики, набивные мячи и т. п.);;</w:t>
            </w:r>
            <w:r>
              <w:rPr>
                <w:rFonts w:ascii="Times New Roman" w:eastAsia="Times New Roman" w:hAnsi="Times New Roman" w:cs="Times New Roman"/>
                <w:sz w:val="20"/>
                <w:szCs w:val="20"/>
                <w:bdr w:val="dashed" w:sz="6" w:space="0" w:color="FF0000" w:frame="1"/>
              </w:rPr>
              <w:br/>
              <w:t>разучивают передвижение равномерной ходьбой с набивным мячом в руках обычным и приставным шагом правым и левым боком;;</w:t>
            </w:r>
            <w:r>
              <w:rPr>
                <w:rFonts w:ascii="Times New Roman" w:eastAsia="Times New Roman" w:hAnsi="Times New Roman" w:cs="Times New Roman"/>
                <w:sz w:val="20"/>
                <w:szCs w:val="20"/>
                <w:bdr w:val="dashed" w:sz="6" w:space="0" w:color="FF0000" w:frame="1"/>
              </w:rPr>
              <w:br/>
              <w:t>разучивают передвижения ходьбой в полуприседе и приседе с опорой на руки;</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bdr w:val="dashed" w:sz="6" w:space="0" w:color="FF0000" w:frame="1"/>
              </w:rPr>
              <w:lastRenderedPageBreak/>
              <w:t>Практическая</w:t>
            </w:r>
            <w:r>
              <w:rPr>
                <w:rFonts w:ascii="Times New Roman" w:eastAsia="Times New Roman" w:hAnsi="Times New Roman" w:cs="Times New Roman"/>
                <w:sz w:val="20"/>
                <w:szCs w:val="20"/>
                <w:bdr w:val="dashed" w:sz="6" w:space="0" w:color="FF0000" w:frame="1"/>
                <w:shd w:val="clear" w:color="auto" w:fill="F7FDF7"/>
              </w:rPr>
              <w:t xml:space="preserve"> </w:t>
            </w:r>
            <w:r>
              <w:rPr>
                <w:rFonts w:ascii="Times New Roman" w:eastAsia="Times New Roman" w:hAnsi="Times New Roman" w:cs="Times New Roman"/>
                <w:sz w:val="20"/>
                <w:szCs w:val="20"/>
                <w:bdr w:val="dashed" w:sz="6" w:space="0" w:color="FF0000" w:frame="1"/>
              </w:rPr>
              <w:t>работа;</w:t>
            </w:r>
            <w:r>
              <w:rPr>
                <w:rFonts w:ascii="Times New Roman" w:eastAsia="Times New Roman" w:hAnsi="Times New Roman" w:cs="Times New Roman"/>
                <w:sz w:val="20"/>
                <w:szCs w:val="20"/>
                <w:bdr w:val="dashed" w:sz="6" w:space="0" w:color="FF0000" w:frame="1"/>
                <w:shd w:val="clear" w:color="auto" w:fill="F7FDF7"/>
              </w:rPr>
              <w:br/>
            </w:r>
          </w:p>
        </w:tc>
        <w:tc>
          <w:tcPr>
            <w:tcW w:w="89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bdr w:val="dashed" w:sz="6" w:space="0" w:color="FF0000" w:frame="1"/>
              </w:rPr>
              <w:t>www.edu.ru</w:t>
            </w:r>
            <w:r>
              <w:rPr>
                <w:rFonts w:ascii="Times New Roman" w:eastAsia="Times New Roman" w:hAnsi="Times New Roman" w:cs="Times New Roman"/>
                <w:sz w:val="20"/>
                <w:szCs w:val="20"/>
                <w:bdr w:val="dashed" w:sz="6" w:space="0" w:color="FF0000" w:frame="1"/>
              </w:rPr>
              <w:br/>
            </w:r>
            <w:hyperlink r:id="rId25" w:history="1">
              <w:r>
                <w:rPr>
                  <w:rStyle w:val="a7"/>
                  <w:sz w:val="20"/>
                  <w:szCs w:val="20"/>
                  <w:bdr w:val="dashed" w:sz="6" w:space="0" w:color="FF0000" w:frame="1"/>
                </w:rPr>
                <w:t>www.school.edu</w:t>
              </w:r>
            </w:hyperlink>
            <w:r>
              <w:rPr>
                <w:rFonts w:ascii="Times New Roman" w:eastAsia="Times New Roman" w:hAnsi="Times New Roman" w:cs="Times New Roman"/>
                <w:sz w:val="20"/>
                <w:szCs w:val="20"/>
                <w:bdr w:val="dashed" w:sz="6" w:space="0" w:color="FF0000" w:frame="1"/>
              </w:rPr>
              <w:t>.ru</w:t>
            </w:r>
            <w:r>
              <w:rPr>
                <w:rFonts w:ascii="Times New Roman" w:eastAsia="Times New Roman" w:hAnsi="Times New Roman" w:cs="Times New Roman"/>
                <w:sz w:val="20"/>
                <w:szCs w:val="20"/>
                <w:bdr w:val="dashed" w:sz="6" w:space="0" w:color="FF0000" w:frame="1"/>
                <w:shd w:val="clear" w:color="auto" w:fill="F7FDF7"/>
              </w:rPr>
              <w:br/>
            </w:r>
            <w:r>
              <w:rPr>
                <w:rFonts w:ascii="Times New Roman" w:eastAsia="Times New Roman" w:hAnsi="Times New Roman" w:cs="Times New Roman"/>
                <w:sz w:val="20"/>
                <w:szCs w:val="20"/>
                <w:bdr w:val="dashed" w:sz="6" w:space="0" w:color="FF0000" w:frame="1"/>
              </w:rPr>
              <w:t>https://uchi.ru/</w:t>
            </w:r>
            <w:r>
              <w:rPr>
                <w:rFonts w:ascii="Times New Roman" w:eastAsia="Times New Roman" w:hAnsi="Times New Roman" w:cs="Times New Roman"/>
                <w:sz w:val="20"/>
                <w:szCs w:val="20"/>
                <w:bdr w:val="dashed" w:sz="6" w:space="0" w:color="FF0000" w:frame="1"/>
                <w:shd w:val="clear" w:color="auto" w:fill="F7FDF7"/>
              </w:rPr>
              <w:br/>
            </w:r>
          </w:p>
        </w:tc>
      </w:tr>
      <w:tr w:rsidR="006E146E" w:rsidTr="002960C3">
        <w:trPr>
          <w:gridAfter w:val="1"/>
          <w:wAfter w:w="31" w:type="dxa"/>
        </w:trPr>
        <w:tc>
          <w:tcPr>
            <w:tcW w:w="4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4.15</w:t>
            </w:r>
          </w:p>
        </w:tc>
        <w:tc>
          <w:tcPr>
            <w:tcW w:w="12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iCs/>
                <w:sz w:val="20"/>
                <w:szCs w:val="20"/>
              </w:rPr>
              <w:t>Модуль "Подвижные игры". </w:t>
            </w:r>
            <w:r>
              <w:rPr>
                <w:rFonts w:ascii="Times New Roman" w:eastAsia="Times New Roman" w:hAnsi="Times New Roman" w:cs="Times New Roman"/>
                <w:bCs/>
                <w:sz w:val="20"/>
                <w:szCs w:val="20"/>
              </w:rPr>
              <w:t>Подвижные игры</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bdr w:val="dashed" w:sz="6" w:space="0" w:color="FF0000" w:frame="1"/>
                <w:shd w:val="clear" w:color="auto" w:fill="F7FDF7"/>
              </w:rPr>
              <w:t>13</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jc w:val="both"/>
              <w:rPr>
                <w:rFonts w:ascii="Times New Roman" w:eastAsia="Times New Roman" w:hAnsi="Times New Roman" w:cs="Times New Roman"/>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bdr w:val="dashed" w:sz="6" w:space="0" w:color="FF0000" w:frame="1"/>
              </w:rPr>
              <w:t>наблюдают и анализируют образцы технических действий игры баскетбол, выделяют трудные элементы и уточняют способы их выполнения;;</w:t>
            </w:r>
            <w:r>
              <w:rPr>
                <w:rFonts w:ascii="Times New Roman" w:eastAsia="Times New Roman" w:hAnsi="Times New Roman" w:cs="Times New Roman"/>
                <w:sz w:val="20"/>
                <w:szCs w:val="20"/>
                <w:bdr w:val="dashed" w:sz="6" w:space="0" w:color="FF0000" w:frame="1"/>
              </w:rPr>
              <w:br/>
              <w:t>разучивают</w:t>
            </w:r>
            <w:r>
              <w:rPr>
                <w:rFonts w:ascii="Times New Roman" w:eastAsia="Times New Roman" w:hAnsi="Times New Roman" w:cs="Times New Roman"/>
                <w:sz w:val="20"/>
                <w:szCs w:val="20"/>
                <w:bdr w:val="dashed" w:sz="6" w:space="0" w:color="FF0000" w:frame="1"/>
                <w:shd w:val="clear" w:color="auto" w:fill="F7FDF7"/>
              </w:rPr>
              <w:t xml:space="preserve"> </w:t>
            </w:r>
            <w:r>
              <w:rPr>
                <w:rFonts w:ascii="Times New Roman" w:eastAsia="Times New Roman" w:hAnsi="Times New Roman" w:cs="Times New Roman"/>
                <w:sz w:val="20"/>
                <w:szCs w:val="20"/>
                <w:bdr w:val="dashed" w:sz="6" w:space="0" w:color="FF0000" w:frame="1"/>
              </w:rPr>
              <w:t>технические действия игры баскетбол (работа в парах и группах);;</w:t>
            </w:r>
            <w:r>
              <w:rPr>
                <w:rFonts w:ascii="Times New Roman" w:eastAsia="Times New Roman" w:hAnsi="Times New Roman" w:cs="Times New Roman"/>
                <w:sz w:val="20"/>
                <w:szCs w:val="20"/>
                <w:bdr w:val="dashed" w:sz="6" w:space="0" w:color="FF0000" w:frame="1"/>
              </w:rPr>
              <w:br/>
              <w:t xml:space="preserve">разучивают правила </w:t>
            </w:r>
            <w:r>
              <w:rPr>
                <w:rFonts w:ascii="Times New Roman" w:eastAsia="Times New Roman" w:hAnsi="Times New Roman" w:cs="Times New Roman"/>
                <w:sz w:val="20"/>
                <w:szCs w:val="20"/>
                <w:bdr w:val="dashed" w:sz="6" w:space="0" w:color="FF0000" w:frame="1"/>
              </w:rPr>
              <w:lastRenderedPageBreak/>
              <w:t>подвижных игр с элементами баскетбола и знакомятся с особенностями выбора и подготовки мест их</w:t>
            </w:r>
            <w:r>
              <w:rPr>
                <w:rFonts w:ascii="Times New Roman" w:eastAsia="Times New Roman" w:hAnsi="Times New Roman" w:cs="Times New Roman"/>
                <w:sz w:val="20"/>
                <w:szCs w:val="20"/>
                <w:bdr w:val="dashed" w:sz="6" w:space="0" w:color="FF0000" w:frame="1"/>
                <w:shd w:val="clear" w:color="auto" w:fill="F7FDF7"/>
              </w:rPr>
              <w:t xml:space="preserve"> </w:t>
            </w:r>
            <w:r>
              <w:rPr>
                <w:rFonts w:ascii="Times New Roman" w:eastAsia="Times New Roman" w:hAnsi="Times New Roman" w:cs="Times New Roman"/>
                <w:sz w:val="20"/>
                <w:szCs w:val="20"/>
                <w:bdr w:val="dashed" w:sz="6" w:space="0" w:color="FF0000" w:frame="1"/>
              </w:rPr>
              <w:t>проведения;;</w:t>
            </w:r>
            <w:r>
              <w:rPr>
                <w:rFonts w:ascii="Times New Roman" w:eastAsia="Times New Roman" w:hAnsi="Times New Roman" w:cs="Times New Roman"/>
                <w:sz w:val="20"/>
                <w:szCs w:val="20"/>
                <w:bdr w:val="dashed" w:sz="6" w:space="0" w:color="FF0000" w:frame="1"/>
              </w:rPr>
              <w:br/>
              <w:t>организуют и самостоятельно участвуют в совместном проведении разученных подвижных игр с техническими действиями игры баскетбол;;</w:t>
            </w:r>
            <w:r>
              <w:rPr>
                <w:rFonts w:ascii="Times New Roman" w:eastAsia="Times New Roman" w:hAnsi="Times New Roman" w:cs="Times New Roman"/>
                <w:sz w:val="20"/>
                <w:szCs w:val="20"/>
                <w:bdr w:val="dashed" w:sz="6" w:space="0" w:color="FF0000" w:frame="1"/>
              </w:rPr>
              <w:br/>
              <w:t>наблюдают и анализируют образцы технических действий игры футбол, выделяют трудные элементы и уточняют способы их выполнения;;</w:t>
            </w:r>
            <w:r>
              <w:rPr>
                <w:rFonts w:ascii="Times New Roman" w:eastAsia="Times New Roman" w:hAnsi="Times New Roman" w:cs="Times New Roman"/>
                <w:sz w:val="20"/>
                <w:szCs w:val="20"/>
                <w:bdr w:val="dashed" w:sz="6" w:space="0" w:color="FF0000" w:frame="1"/>
              </w:rPr>
              <w:br/>
              <w:t>разучивают</w:t>
            </w:r>
            <w:r>
              <w:rPr>
                <w:rFonts w:ascii="Times New Roman" w:eastAsia="Times New Roman" w:hAnsi="Times New Roman" w:cs="Times New Roman"/>
                <w:sz w:val="20"/>
                <w:szCs w:val="20"/>
                <w:bdr w:val="dashed" w:sz="6" w:space="0" w:color="FF0000" w:frame="1"/>
                <w:shd w:val="clear" w:color="auto" w:fill="F7FDF7"/>
              </w:rPr>
              <w:t xml:space="preserve"> </w:t>
            </w:r>
            <w:r>
              <w:rPr>
                <w:rFonts w:ascii="Times New Roman" w:eastAsia="Times New Roman" w:hAnsi="Times New Roman" w:cs="Times New Roman"/>
                <w:sz w:val="20"/>
                <w:szCs w:val="20"/>
                <w:bdr w:val="dashed" w:sz="6" w:space="0" w:color="FF0000" w:frame="1"/>
              </w:rPr>
              <w:t>технические действия игры футбол (работа в парах и группах);</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bdr w:val="dashed" w:sz="6" w:space="0" w:color="FF0000" w:frame="1"/>
              </w:rPr>
              <w:lastRenderedPageBreak/>
              <w:t>Практическая работа;</w:t>
            </w:r>
            <w:r>
              <w:rPr>
                <w:rFonts w:ascii="Times New Roman" w:eastAsia="Times New Roman" w:hAnsi="Times New Roman" w:cs="Times New Roman"/>
                <w:sz w:val="20"/>
                <w:szCs w:val="20"/>
                <w:bdr w:val="dashed" w:sz="6" w:space="0" w:color="FF0000" w:frame="1"/>
                <w:shd w:val="clear" w:color="auto" w:fill="F7FDF7"/>
              </w:rPr>
              <w:br/>
            </w:r>
          </w:p>
        </w:tc>
        <w:tc>
          <w:tcPr>
            <w:tcW w:w="89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bdr w:val="dashed" w:sz="6" w:space="0" w:color="FF0000" w:frame="1"/>
              </w:rPr>
              <w:t>www.edu.ru</w:t>
            </w:r>
            <w:r>
              <w:rPr>
                <w:rFonts w:ascii="Times New Roman" w:eastAsia="Times New Roman" w:hAnsi="Times New Roman" w:cs="Times New Roman"/>
                <w:sz w:val="20"/>
                <w:szCs w:val="20"/>
                <w:bdr w:val="dashed" w:sz="6" w:space="0" w:color="FF0000" w:frame="1"/>
              </w:rPr>
              <w:br/>
            </w:r>
            <w:hyperlink r:id="rId26" w:history="1">
              <w:r>
                <w:rPr>
                  <w:rStyle w:val="a7"/>
                  <w:sz w:val="20"/>
                  <w:szCs w:val="20"/>
                  <w:bdr w:val="dashed" w:sz="6" w:space="0" w:color="FF0000" w:frame="1"/>
                </w:rPr>
                <w:t>www.school.edu</w:t>
              </w:r>
            </w:hyperlink>
            <w:r>
              <w:rPr>
                <w:rFonts w:ascii="Times New Roman" w:eastAsia="Times New Roman" w:hAnsi="Times New Roman" w:cs="Times New Roman"/>
                <w:sz w:val="20"/>
                <w:szCs w:val="20"/>
                <w:bdr w:val="dashed" w:sz="6" w:space="0" w:color="FF0000" w:frame="1"/>
              </w:rPr>
              <w:t>.ru</w:t>
            </w:r>
            <w:r>
              <w:rPr>
                <w:rFonts w:ascii="Times New Roman" w:eastAsia="Times New Roman" w:hAnsi="Times New Roman" w:cs="Times New Roman"/>
                <w:sz w:val="20"/>
                <w:szCs w:val="20"/>
                <w:bdr w:val="dashed" w:sz="6" w:space="0" w:color="FF0000" w:frame="1"/>
                <w:shd w:val="clear" w:color="auto" w:fill="F7FDF7"/>
              </w:rPr>
              <w:br/>
            </w:r>
            <w:r>
              <w:rPr>
                <w:rFonts w:ascii="Times New Roman" w:eastAsia="Times New Roman" w:hAnsi="Times New Roman" w:cs="Times New Roman"/>
                <w:sz w:val="20"/>
                <w:szCs w:val="20"/>
                <w:bdr w:val="dashed" w:sz="6" w:space="0" w:color="FF0000" w:frame="1"/>
              </w:rPr>
              <w:t>https://uchi.ru/</w:t>
            </w:r>
            <w:r>
              <w:rPr>
                <w:rFonts w:ascii="Times New Roman" w:eastAsia="Times New Roman" w:hAnsi="Times New Roman" w:cs="Times New Roman"/>
                <w:sz w:val="20"/>
                <w:szCs w:val="20"/>
                <w:bdr w:val="dashed" w:sz="6" w:space="0" w:color="FF0000" w:frame="1"/>
                <w:shd w:val="clear" w:color="auto" w:fill="F7FDF7"/>
              </w:rPr>
              <w:br/>
            </w:r>
            <w:r>
              <w:rPr>
                <w:rFonts w:ascii="Times New Roman" w:eastAsia="Times New Roman" w:hAnsi="Times New Roman" w:cs="Times New Roman"/>
                <w:sz w:val="20"/>
                <w:szCs w:val="20"/>
                <w:bdr w:val="dashed" w:sz="6" w:space="0" w:color="FF0000" w:frame="1"/>
                <w:shd w:val="clear" w:color="auto" w:fill="F7FDF7"/>
              </w:rPr>
              <w:br/>
            </w:r>
          </w:p>
        </w:tc>
      </w:tr>
      <w:tr w:rsidR="006E146E" w:rsidTr="002960C3">
        <w:trPr>
          <w:gridAfter w:val="1"/>
          <w:wAfter w:w="31" w:type="dxa"/>
        </w:trPr>
        <w:tc>
          <w:tcPr>
            <w:tcW w:w="4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4.16</w:t>
            </w:r>
          </w:p>
        </w:tc>
        <w:tc>
          <w:tcPr>
            <w:tcW w:w="12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i/>
                <w:iCs/>
                <w:sz w:val="20"/>
                <w:szCs w:val="20"/>
              </w:rPr>
            </w:pPr>
            <w:r>
              <w:rPr>
                <w:rFonts w:ascii="Times New Roman" w:eastAsia="Times New Roman" w:hAnsi="Times New Roman" w:cs="Times New Roman"/>
                <w:i/>
                <w:iCs/>
                <w:sz w:val="20"/>
                <w:szCs w:val="20"/>
              </w:rPr>
              <w:t>Модуль "Подвижные игры". </w:t>
            </w:r>
            <w:r>
              <w:rPr>
                <w:rFonts w:ascii="Times New Roman" w:eastAsia="Times New Roman" w:hAnsi="Times New Roman" w:cs="Times New Roman"/>
                <w:bCs/>
                <w:sz w:val="20"/>
                <w:szCs w:val="20"/>
              </w:rPr>
              <w:t>Подвижные игры</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bdr w:val="dashed" w:sz="6" w:space="0" w:color="FF0000" w:frame="1"/>
                <w:shd w:val="clear" w:color="auto" w:fill="F7FDF7"/>
              </w:rPr>
            </w:pPr>
            <w:r>
              <w:rPr>
                <w:rFonts w:ascii="Times New Roman" w:eastAsia="Times New Roman" w:hAnsi="Times New Roman" w:cs="Times New Roman"/>
                <w:sz w:val="20"/>
                <w:szCs w:val="20"/>
                <w:bdr w:val="dashed" w:sz="6" w:space="0" w:color="FF0000" w:frame="1"/>
                <w:shd w:val="clear" w:color="auto" w:fill="F7FDF7"/>
              </w:rPr>
              <w:t>12</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E146E" w:rsidRDefault="006E146E" w:rsidP="00F85A85">
            <w:pPr>
              <w:spacing w:after="0" w:line="240" w:lineRule="auto"/>
              <w:jc w:val="both"/>
              <w:rPr>
                <w:rFonts w:ascii="Times New Roman" w:eastAsia="Times New Roman" w:hAnsi="Times New Roman" w:cs="Times New Roman"/>
                <w:sz w:val="20"/>
                <w:szCs w:val="20"/>
                <w:highlight w:val="yellow"/>
                <w:bdr w:val="dashed" w:sz="6" w:space="0" w:color="FF0000" w:frame="1"/>
              </w:rPr>
            </w:pP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bdr w:val="dashed" w:sz="6" w:space="0" w:color="FF0000" w:frame="1"/>
              </w:rPr>
            </w:pPr>
            <w:r>
              <w:rPr>
                <w:rFonts w:ascii="Times New Roman" w:eastAsia="Times New Roman" w:hAnsi="Times New Roman" w:cs="Times New Roman"/>
                <w:sz w:val="20"/>
                <w:szCs w:val="20"/>
                <w:bdr w:val="dashed" w:sz="6" w:space="0" w:color="FF0000" w:frame="1"/>
              </w:rPr>
              <w:t>разучивают правила подвижных игр с элементами футбола и знакомятся с особенностями выбора и подготовки мест их проведения;;</w:t>
            </w:r>
            <w:r>
              <w:rPr>
                <w:rFonts w:ascii="Times New Roman" w:eastAsia="Times New Roman" w:hAnsi="Times New Roman" w:cs="Times New Roman"/>
                <w:sz w:val="20"/>
                <w:szCs w:val="20"/>
                <w:bdr w:val="dashed" w:sz="6" w:space="0" w:color="FF0000" w:frame="1"/>
              </w:rPr>
              <w:br/>
              <w:t xml:space="preserve">организуют и самостоятельно участвуют в совместном </w:t>
            </w:r>
            <w:r>
              <w:rPr>
                <w:rFonts w:ascii="Times New Roman" w:eastAsia="Times New Roman" w:hAnsi="Times New Roman" w:cs="Times New Roman"/>
                <w:sz w:val="20"/>
                <w:szCs w:val="20"/>
                <w:bdr w:val="dashed" w:sz="6" w:space="0" w:color="FF0000" w:frame="1"/>
              </w:rPr>
              <w:lastRenderedPageBreak/>
              <w:t>проведении разученных подвижных игр с техническими</w:t>
            </w:r>
            <w:r>
              <w:rPr>
                <w:rFonts w:ascii="Times New Roman" w:eastAsia="Times New Roman" w:hAnsi="Times New Roman" w:cs="Times New Roman"/>
                <w:sz w:val="20"/>
                <w:szCs w:val="20"/>
                <w:bdr w:val="dashed" w:sz="6" w:space="0" w:color="FF0000" w:frame="1"/>
                <w:shd w:val="clear" w:color="auto" w:fill="F7FDF7"/>
              </w:rPr>
              <w:t xml:space="preserve"> </w:t>
            </w:r>
            <w:r>
              <w:rPr>
                <w:rFonts w:ascii="Times New Roman" w:eastAsia="Times New Roman" w:hAnsi="Times New Roman" w:cs="Times New Roman"/>
                <w:sz w:val="20"/>
                <w:szCs w:val="20"/>
                <w:bdr w:val="dashed" w:sz="6" w:space="0" w:color="FF0000" w:frame="1"/>
              </w:rPr>
              <w:t>действиями игры футбол;;</w:t>
            </w:r>
            <w:r>
              <w:rPr>
                <w:rFonts w:ascii="Times New Roman" w:eastAsia="Times New Roman" w:hAnsi="Times New Roman" w:cs="Times New Roman"/>
                <w:sz w:val="20"/>
                <w:szCs w:val="20"/>
                <w:bdr w:val="dashed" w:sz="6" w:space="0" w:color="FF0000" w:frame="1"/>
              </w:rPr>
              <w:br/>
              <w:t>наблюдают и анализируют содержание подвижных игр на развитие равновесия, выделяют трудные элементы и уточняют способы их выполнения;;</w:t>
            </w:r>
            <w:r>
              <w:rPr>
                <w:rFonts w:ascii="Times New Roman" w:eastAsia="Times New Roman" w:hAnsi="Times New Roman" w:cs="Times New Roman"/>
                <w:sz w:val="20"/>
                <w:szCs w:val="20"/>
                <w:bdr w:val="dashed" w:sz="6" w:space="0" w:color="FF0000" w:frame="1"/>
              </w:rPr>
              <w:br/>
              <w:t>разучивают правила подвижных игр и знакомятся с выбором и подготовкой мест их проведения;;</w:t>
            </w:r>
            <w:r>
              <w:rPr>
                <w:rFonts w:ascii="Times New Roman" w:eastAsia="Times New Roman" w:hAnsi="Times New Roman" w:cs="Times New Roman"/>
                <w:sz w:val="20"/>
                <w:szCs w:val="20"/>
                <w:bdr w:val="dashed" w:sz="6" w:space="0" w:color="FF0000" w:frame="1"/>
              </w:rPr>
              <w:br/>
              <w:t>разучивают подвижные игры на развитие равновесия и участвуют в совместной их</w:t>
            </w:r>
            <w:r>
              <w:rPr>
                <w:rFonts w:ascii="Times New Roman" w:eastAsia="Times New Roman" w:hAnsi="Times New Roman" w:cs="Times New Roman"/>
                <w:sz w:val="20"/>
                <w:szCs w:val="20"/>
                <w:bdr w:val="dashed" w:sz="6" w:space="0" w:color="FF0000" w:frame="1"/>
                <w:shd w:val="clear" w:color="auto" w:fill="F7FDF7"/>
              </w:rPr>
              <w:t xml:space="preserve"> </w:t>
            </w:r>
            <w:r>
              <w:rPr>
                <w:rFonts w:ascii="Times New Roman" w:eastAsia="Times New Roman" w:hAnsi="Times New Roman" w:cs="Times New Roman"/>
                <w:sz w:val="20"/>
                <w:szCs w:val="20"/>
                <w:bdr w:val="dashed" w:sz="6" w:space="0" w:color="FF0000" w:frame="1"/>
              </w:rPr>
              <w:t>организации и проведении;</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bdr w:val="dashed" w:sz="6" w:space="0" w:color="FF0000" w:frame="1"/>
              </w:rPr>
            </w:pPr>
            <w:r>
              <w:rPr>
                <w:rFonts w:ascii="Times New Roman" w:eastAsia="Times New Roman" w:hAnsi="Times New Roman" w:cs="Times New Roman"/>
                <w:sz w:val="20"/>
                <w:szCs w:val="20"/>
                <w:bdr w:val="dashed" w:sz="6" w:space="0" w:color="FF0000" w:frame="1"/>
              </w:rPr>
              <w:lastRenderedPageBreak/>
              <w:t>Практическая работа;</w:t>
            </w:r>
            <w:r>
              <w:rPr>
                <w:rFonts w:ascii="Times New Roman" w:eastAsia="Times New Roman" w:hAnsi="Times New Roman" w:cs="Times New Roman"/>
                <w:sz w:val="20"/>
                <w:szCs w:val="20"/>
                <w:bdr w:val="dashed" w:sz="6" w:space="0" w:color="FF0000" w:frame="1"/>
                <w:shd w:val="clear" w:color="auto" w:fill="F7FDF7"/>
              </w:rPr>
              <w:br/>
            </w:r>
          </w:p>
        </w:tc>
        <w:tc>
          <w:tcPr>
            <w:tcW w:w="89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bdr w:val="dashed" w:sz="6" w:space="0" w:color="FF0000" w:frame="1"/>
              </w:rPr>
            </w:pPr>
            <w:r>
              <w:rPr>
                <w:rFonts w:ascii="Times New Roman" w:eastAsia="Times New Roman" w:hAnsi="Times New Roman" w:cs="Times New Roman"/>
                <w:sz w:val="20"/>
                <w:szCs w:val="20"/>
                <w:bdr w:val="dashed" w:sz="6" w:space="0" w:color="FF0000" w:frame="1"/>
              </w:rPr>
              <w:t>www.edu.ru</w:t>
            </w:r>
            <w:r>
              <w:rPr>
                <w:rFonts w:ascii="Times New Roman" w:eastAsia="Times New Roman" w:hAnsi="Times New Roman" w:cs="Times New Roman"/>
                <w:sz w:val="20"/>
                <w:szCs w:val="20"/>
                <w:bdr w:val="dashed" w:sz="6" w:space="0" w:color="FF0000" w:frame="1"/>
              </w:rPr>
              <w:br/>
            </w:r>
            <w:hyperlink r:id="rId27" w:history="1">
              <w:r>
                <w:rPr>
                  <w:rStyle w:val="a7"/>
                  <w:sz w:val="20"/>
                  <w:szCs w:val="20"/>
                  <w:bdr w:val="dashed" w:sz="6" w:space="0" w:color="FF0000" w:frame="1"/>
                </w:rPr>
                <w:t>www.school.edu</w:t>
              </w:r>
            </w:hyperlink>
            <w:r>
              <w:rPr>
                <w:rFonts w:ascii="Times New Roman" w:eastAsia="Times New Roman" w:hAnsi="Times New Roman" w:cs="Times New Roman"/>
                <w:sz w:val="20"/>
                <w:szCs w:val="20"/>
                <w:bdr w:val="dashed" w:sz="6" w:space="0" w:color="FF0000" w:frame="1"/>
              </w:rPr>
              <w:t>.ru</w:t>
            </w:r>
            <w:r>
              <w:rPr>
                <w:rFonts w:ascii="Times New Roman" w:eastAsia="Times New Roman" w:hAnsi="Times New Roman" w:cs="Times New Roman"/>
                <w:sz w:val="20"/>
                <w:szCs w:val="20"/>
                <w:bdr w:val="dashed" w:sz="6" w:space="0" w:color="FF0000" w:frame="1"/>
                <w:shd w:val="clear" w:color="auto" w:fill="F7FDF7"/>
              </w:rPr>
              <w:br/>
            </w:r>
            <w:r>
              <w:rPr>
                <w:rFonts w:ascii="Times New Roman" w:eastAsia="Times New Roman" w:hAnsi="Times New Roman" w:cs="Times New Roman"/>
                <w:sz w:val="20"/>
                <w:szCs w:val="20"/>
                <w:bdr w:val="dashed" w:sz="6" w:space="0" w:color="FF0000" w:frame="1"/>
              </w:rPr>
              <w:t>https://uchi.ru/</w:t>
            </w:r>
          </w:p>
        </w:tc>
      </w:tr>
      <w:tr w:rsidR="006E146E" w:rsidTr="002960C3">
        <w:trPr>
          <w:gridAfter w:val="1"/>
          <w:wAfter w:w="31" w:type="dxa"/>
        </w:trPr>
        <w:tc>
          <w:tcPr>
            <w:tcW w:w="170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i/>
                <w:iCs/>
                <w:sz w:val="20"/>
                <w:szCs w:val="20"/>
              </w:rPr>
            </w:pPr>
            <w:r>
              <w:rPr>
                <w:rFonts w:ascii="Times New Roman" w:eastAsia="Times New Roman" w:hAnsi="Times New Roman" w:cs="Times New Roman"/>
                <w:sz w:val="20"/>
                <w:szCs w:val="20"/>
              </w:rPr>
              <w:lastRenderedPageBreak/>
              <w:t>Итого по разделу</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bdr w:val="dashed" w:sz="6" w:space="0" w:color="FF0000" w:frame="1"/>
                <w:shd w:val="clear" w:color="auto" w:fill="F7FDF7"/>
              </w:rPr>
            </w:pPr>
            <w:r>
              <w:rPr>
                <w:rFonts w:ascii="Times New Roman" w:eastAsia="Times New Roman" w:hAnsi="Times New Roman" w:cs="Times New Roman"/>
                <w:sz w:val="20"/>
                <w:szCs w:val="20"/>
                <w:bdr w:val="dashed" w:sz="6" w:space="0" w:color="FF0000" w:frame="1"/>
                <w:shd w:val="clear" w:color="auto" w:fill="F7FDF7"/>
              </w:rPr>
              <w:t>55</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55</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E146E" w:rsidRDefault="006E146E" w:rsidP="00F85A85">
            <w:pPr>
              <w:spacing w:after="0" w:line="240" w:lineRule="auto"/>
              <w:jc w:val="both"/>
              <w:rPr>
                <w:rFonts w:ascii="Times New Roman" w:eastAsia="Times New Roman" w:hAnsi="Times New Roman" w:cs="Times New Roman"/>
                <w:sz w:val="20"/>
                <w:szCs w:val="20"/>
                <w:bdr w:val="dashed" w:sz="6" w:space="0" w:color="FF0000" w:frame="1"/>
              </w:rPr>
            </w:pP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E146E" w:rsidRDefault="006E146E" w:rsidP="00F85A85">
            <w:pPr>
              <w:spacing w:after="0" w:line="240" w:lineRule="auto"/>
              <w:jc w:val="both"/>
              <w:rPr>
                <w:rFonts w:ascii="Times New Roman" w:eastAsia="Times New Roman" w:hAnsi="Times New Roman" w:cs="Times New Roman"/>
                <w:sz w:val="20"/>
                <w:szCs w:val="20"/>
                <w:bdr w:val="dashed" w:sz="6" w:space="0" w:color="FF0000" w:frame="1"/>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E146E" w:rsidRDefault="006E146E" w:rsidP="00F85A85">
            <w:pPr>
              <w:spacing w:after="0" w:line="240" w:lineRule="auto"/>
              <w:jc w:val="both"/>
              <w:rPr>
                <w:rFonts w:ascii="Times New Roman" w:eastAsia="Times New Roman" w:hAnsi="Times New Roman" w:cs="Times New Roman"/>
                <w:sz w:val="20"/>
                <w:szCs w:val="20"/>
                <w:bdr w:val="dashed" w:sz="6" w:space="0" w:color="FF0000" w:frame="1"/>
              </w:rPr>
            </w:pPr>
          </w:p>
        </w:tc>
        <w:tc>
          <w:tcPr>
            <w:tcW w:w="89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E146E" w:rsidRDefault="006E146E" w:rsidP="00F85A85">
            <w:pPr>
              <w:spacing w:after="0" w:line="240" w:lineRule="auto"/>
              <w:jc w:val="both"/>
              <w:rPr>
                <w:rFonts w:ascii="Times New Roman" w:eastAsia="Times New Roman" w:hAnsi="Times New Roman" w:cs="Times New Roman"/>
                <w:sz w:val="20"/>
                <w:szCs w:val="20"/>
                <w:bdr w:val="dashed" w:sz="6" w:space="0" w:color="FF0000" w:frame="1"/>
              </w:rPr>
            </w:pPr>
          </w:p>
        </w:tc>
      </w:tr>
      <w:tr w:rsidR="006E146E" w:rsidTr="002960C3">
        <w:tc>
          <w:tcPr>
            <w:tcW w:w="16054" w:type="dxa"/>
            <w:gridSpan w:val="10"/>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Раздел 5. </w:t>
            </w:r>
            <w:r>
              <w:rPr>
                <w:rFonts w:ascii="Times New Roman" w:eastAsia="Times New Roman" w:hAnsi="Times New Roman" w:cs="Times New Roman"/>
                <w:bCs/>
                <w:sz w:val="20"/>
                <w:szCs w:val="20"/>
              </w:rPr>
              <w:t>Прикладно-ориентированная физическая культура</w:t>
            </w:r>
          </w:p>
        </w:tc>
      </w:tr>
      <w:tr w:rsidR="006E146E" w:rsidTr="002960C3">
        <w:trPr>
          <w:gridAfter w:val="1"/>
          <w:wAfter w:w="31" w:type="dxa"/>
        </w:trPr>
        <w:tc>
          <w:tcPr>
            <w:tcW w:w="4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5.1</w:t>
            </w:r>
          </w:p>
        </w:tc>
        <w:tc>
          <w:tcPr>
            <w:tcW w:w="12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Cs/>
                <w:sz w:val="20"/>
                <w:szCs w:val="20"/>
              </w:rPr>
              <w:t>Подготовка к выполнению нормативных требований комплекса ГТО</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bdr w:val="dashed" w:sz="6" w:space="0" w:color="FF0000" w:frame="1"/>
                <w:shd w:val="clear" w:color="auto" w:fill="F7FDF7"/>
              </w:rPr>
              <w:t>9</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jc w:val="both"/>
              <w:rPr>
                <w:rFonts w:ascii="Times New Roman" w:eastAsia="Times New Roman" w:hAnsi="Times New Roman" w:cs="Times New Roman"/>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bdr w:val="dashed" w:sz="6" w:space="0" w:color="FF0000" w:frame="1"/>
              </w:rPr>
              <w:t xml:space="preserve">знакомятся с правилами соревнований по комплексу ГТО и совместно обсуждают его нормативные требования, наблюдают выполнение учителем тестовых упражнений комплекса, уточняют </w:t>
            </w:r>
            <w:r>
              <w:rPr>
                <w:rFonts w:ascii="Times New Roman" w:eastAsia="Times New Roman" w:hAnsi="Times New Roman" w:cs="Times New Roman"/>
                <w:sz w:val="20"/>
                <w:szCs w:val="20"/>
                <w:bdr w:val="dashed" w:sz="6" w:space="0" w:color="FF0000" w:frame="1"/>
              </w:rPr>
              <w:lastRenderedPageBreak/>
              <w:t>правила их выполнения;;</w:t>
            </w:r>
            <w:r>
              <w:rPr>
                <w:rFonts w:ascii="Times New Roman" w:eastAsia="Times New Roman" w:hAnsi="Times New Roman" w:cs="Times New Roman"/>
                <w:sz w:val="20"/>
                <w:szCs w:val="20"/>
                <w:bdr w:val="dashed" w:sz="6" w:space="0" w:color="FF0000" w:frame="1"/>
              </w:rPr>
              <w:br/>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bdr w:val="dashed" w:sz="6" w:space="0" w:color="FF0000" w:frame="1"/>
              </w:rPr>
              <w:lastRenderedPageBreak/>
              <w:t>Практическая работа;</w:t>
            </w:r>
            <w:r>
              <w:rPr>
                <w:rFonts w:ascii="Times New Roman" w:eastAsia="Times New Roman" w:hAnsi="Times New Roman" w:cs="Times New Roman"/>
                <w:sz w:val="20"/>
                <w:szCs w:val="20"/>
                <w:bdr w:val="dashed" w:sz="6" w:space="0" w:color="FF0000" w:frame="1"/>
                <w:shd w:val="clear" w:color="auto" w:fill="F7FDF7"/>
              </w:rPr>
              <w:br/>
            </w:r>
          </w:p>
        </w:tc>
        <w:tc>
          <w:tcPr>
            <w:tcW w:w="89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bdr w:val="dashed" w:sz="6" w:space="0" w:color="FF0000" w:frame="1"/>
              </w:rPr>
              <w:t>www.edu.ru</w:t>
            </w:r>
            <w:r>
              <w:rPr>
                <w:rFonts w:ascii="Times New Roman" w:eastAsia="Times New Roman" w:hAnsi="Times New Roman" w:cs="Times New Roman"/>
                <w:sz w:val="20"/>
                <w:szCs w:val="20"/>
                <w:bdr w:val="dashed" w:sz="6" w:space="0" w:color="FF0000" w:frame="1"/>
              </w:rPr>
              <w:br/>
            </w:r>
            <w:hyperlink r:id="rId28" w:history="1">
              <w:r>
                <w:rPr>
                  <w:rStyle w:val="a7"/>
                  <w:sz w:val="20"/>
                  <w:szCs w:val="20"/>
                  <w:bdr w:val="dashed" w:sz="6" w:space="0" w:color="FF0000" w:frame="1"/>
                </w:rPr>
                <w:t>www.school.edu</w:t>
              </w:r>
            </w:hyperlink>
            <w:r>
              <w:rPr>
                <w:rFonts w:ascii="Times New Roman" w:eastAsia="Times New Roman" w:hAnsi="Times New Roman" w:cs="Times New Roman"/>
                <w:sz w:val="20"/>
                <w:szCs w:val="20"/>
                <w:bdr w:val="dashed" w:sz="6" w:space="0" w:color="FF0000" w:frame="1"/>
              </w:rPr>
              <w:t>.ru</w:t>
            </w:r>
            <w:r>
              <w:rPr>
                <w:rFonts w:ascii="Times New Roman" w:eastAsia="Times New Roman" w:hAnsi="Times New Roman" w:cs="Times New Roman"/>
                <w:sz w:val="20"/>
                <w:szCs w:val="20"/>
                <w:bdr w:val="dashed" w:sz="6" w:space="0" w:color="FF0000" w:frame="1"/>
                <w:shd w:val="clear" w:color="auto" w:fill="F7FDF7"/>
              </w:rPr>
              <w:br/>
            </w:r>
            <w:r>
              <w:rPr>
                <w:rFonts w:ascii="Times New Roman" w:eastAsia="Times New Roman" w:hAnsi="Times New Roman" w:cs="Times New Roman"/>
                <w:sz w:val="20"/>
                <w:szCs w:val="20"/>
                <w:bdr w:val="dashed" w:sz="6" w:space="0" w:color="FF0000" w:frame="1"/>
              </w:rPr>
              <w:t>https://uchi.ru/</w:t>
            </w:r>
            <w:r>
              <w:rPr>
                <w:rFonts w:ascii="Times New Roman" w:eastAsia="Times New Roman" w:hAnsi="Times New Roman" w:cs="Times New Roman"/>
                <w:sz w:val="20"/>
                <w:szCs w:val="20"/>
                <w:bdr w:val="dashed" w:sz="6" w:space="0" w:color="FF0000" w:frame="1"/>
                <w:shd w:val="clear" w:color="auto" w:fill="F7FDF7"/>
              </w:rPr>
              <w:br/>
            </w:r>
            <w:r>
              <w:rPr>
                <w:rFonts w:ascii="Times New Roman" w:eastAsia="Times New Roman" w:hAnsi="Times New Roman" w:cs="Times New Roman"/>
                <w:sz w:val="20"/>
                <w:szCs w:val="20"/>
                <w:bdr w:val="dashed" w:sz="6" w:space="0" w:color="FF0000" w:frame="1"/>
                <w:shd w:val="clear" w:color="auto" w:fill="F7FDF7"/>
              </w:rPr>
              <w:br/>
            </w:r>
          </w:p>
        </w:tc>
      </w:tr>
      <w:tr w:rsidR="006E146E" w:rsidTr="002960C3">
        <w:trPr>
          <w:gridAfter w:val="1"/>
          <w:wAfter w:w="31" w:type="dxa"/>
        </w:trPr>
        <w:tc>
          <w:tcPr>
            <w:tcW w:w="4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lastRenderedPageBreak/>
              <w:t>5.2</w:t>
            </w:r>
          </w:p>
        </w:tc>
        <w:tc>
          <w:tcPr>
            <w:tcW w:w="12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Подготовка к выполнению нормативных требований комплекса ГТО</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bdr w:val="dashed" w:sz="6" w:space="0" w:color="FF0000" w:frame="1"/>
                <w:shd w:val="clear" w:color="auto" w:fill="F7FDF7"/>
                <w:lang w:val="en-US"/>
              </w:rPr>
            </w:pPr>
            <w:r>
              <w:rPr>
                <w:rFonts w:ascii="Times New Roman" w:eastAsia="Times New Roman" w:hAnsi="Times New Roman" w:cs="Times New Roman"/>
                <w:sz w:val="20"/>
                <w:szCs w:val="20"/>
                <w:bdr w:val="dashed" w:sz="6" w:space="0" w:color="FF0000" w:frame="1"/>
                <w:shd w:val="clear" w:color="auto" w:fill="F7FDF7"/>
                <w:lang w:val="en-US"/>
              </w:rPr>
              <w:t>1</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E146E" w:rsidRDefault="006E146E" w:rsidP="00F85A85">
            <w:pPr>
              <w:spacing w:after="0" w:line="240" w:lineRule="auto"/>
              <w:jc w:val="both"/>
              <w:rPr>
                <w:rFonts w:ascii="Times New Roman" w:eastAsia="Times New Roman" w:hAnsi="Times New Roman" w:cs="Times New Roman"/>
                <w:sz w:val="20"/>
                <w:szCs w:val="20"/>
                <w:lang w:val="en-US"/>
              </w:rPr>
            </w:pP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bdr w:val="dashed" w:sz="6" w:space="0" w:color="FF0000" w:frame="1"/>
              </w:rPr>
            </w:pPr>
            <w:r>
              <w:rPr>
                <w:rFonts w:ascii="Times New Roman" w:eastAsia="Times New Roman" w:hAnsi="Times New Roman" w:cs="Times New Roman"/>
                <w:sz w:val="20"/>
                <w:szCs w:val="20"/>
                <w:bdr w:val="dashed" w:sz="6" w:space="0" w:color="FF0000" w:frame="1"/>
              </w:rPr>
              <w:t>совершенствуют технику тестовых упражнений, контролируют её элементы и</w:t>
            </w:r>
            <w:r>
              <w:rPr>
                <w:rFonts w:ascii="Times New Roman" w:eastAsia="Times New Roman" w:hAnsi="Times New Roman" w:cs="Times New Roman"/>
                <w:sz w:val="20"/>
                <w:szCs w:val="20"/>
                <w:bdr w:val="dashed" w:sz="6" w:space="0" w:color="FF0000" w:frame="1"/>
                <w:shd w:val="clear" w:color="auto" w:fill="F7FDF7"/>
              </w:rPr>
              <w:t xml:space="preserve"> </w:t>
            </w:r>
            <w:r>
              <w:rPr>
                <w:rFonts w:ascii="Times New Roman" w:eastAsia="Times New Roman" w:hAnsi="Times New Roman" w:cs="Times New Roman"/>
                <w:sz w:val="20"/>
                <w:szCs w:val="20"/>
                <w:bdr w:val="dashed" w:sz="6" w:space="0" w:color="FF0000" w:frame="1"/>
              </w:rPr>
              <w:t>правильность выполнения другими учащимися (работа в парах и группах);;</w:t>
            </w:r>
            <w:r>
              <w:rPr>
                <w:rFonts w:ascii="Times New Roman" w:eastAsia="Times New Roman" w:hAnsi="Times New Roman" w:cs="Times New Roman"/>
                <w:sz w:val="20"/>
                <w:szCs w:val="20"/>
                <w:bdr w:val="dashed" w:sz="6" w:space="0" w:color="FF0000" w:frame="1"/>
              </w:rPr>
              <w:br/>
              <w:t>разучивают упражнения физической подготовки для самостоятельных занятий:;</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bdr w:val="dashed" w:sz="6" w:space="0" w:color="FF0000" w:frame="1"/>
              </w:rPr>
            </w:pPr>
            <w:r>
              <w:rPr>
                <w:rFonts w:ascii="Times New Roman" w:eastAsia="Times New Roman" w:hAnsi="Times New Roman" w:cs="Times New Roman"/>
                <w:sz w:val="20"/>
                <w:szCs w:val="20"/>
                <w:bdr w:val="dashed" w:sz="6" w:space="0" w:color="FF0000" w:frame="1"/>
              </w:rPr>
              <w:t>Практическая работа;</w:t>
            </w:r>
            <w:r>
              <w:rPr>
                <w:rFonts w:ascii="Times New Roman" w:eastAsia="Times New Roman" w:hAnsi="Times New Roman" w:cs="Times New Roman"/>
                <w:sz w:val="20"/>
                <w:szCs w:val="20"/>
                <w:bdr w:val="dashed" w:sz="6" w:space="0" w:color="FF0000" w:frame="1"/>
                <w:shd w:val="clear" w:color="auto" w:fill="F7FDF7"/>
              </w:rPr>
              <w:br/>
            </w:r>
          </w:p>
        </w:tc>
        <w:tc>
          <w:tcPr>
            <w:tcW w:w="89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bdr w:val="dashed" w:sz="6" w:space="0" w:color="FF0000" w:frame="1"/>
              </w:rPr>
            </w:pPr>
            <w:r>
              <w:rPr>
                <w:rFonts w:ascii="Times New Roman" w:eastAsia="Times New Roman" w:hAnsi="Times New Roman" w:cs="Times New Roman"/>
                <w:sz w:val="20"/>
                <w:szCs w:val="20"/>
                <w:bdr w:val="dashed" w:sz="6" w:space="0" w:color="FF0000" w:frame="1"/>
              </w:rPr>
              <w:t>www.edu.ru</w:t>
            </w:r>
            <w:r>
              <w:rPr>
                <w:rFonts w:ascii="Times New Roman" w:eastAsia="Times New Roman" w:hAnsi="Times New Roman" w:cs="Times New Roman"/>
                <w:sz w:val="20"/>
                <w:szCs w:val="20"/>
                <w:bdr w:val="dashed" w:sz="6" w:space="0" w:color="FF0000" w:frame="1"/>
              </w:rPr>
              <w:br/>
            </w:r>
            <w:hyperlink r:id="rId29" w:history="1">
              <w:r>
                <w:rPr>
                  <w:rStyle w:val="a7"/>
                  <w:sz w:val="20"/>
                  <w:szCs w:val="20"/>
                  <w:bdr w:val="dashed" w:sz="6" w:space="0" w:color="FF0000" w:frame="1"/>
                </w:rPr>
                <w:t>www.school.edu</w:t>
              </w:r>
            </w:hyperlink>
            <w:r>
              <w:rPr>
                <w:rFonts w:ascii="Times New Roman" w:eastAsia="Times New Roman" w:hAnsi="Times New Roman" w:cs="Times New Roman"/>
                <w:sz w:val="20"/>
                <w:szCs w:val="20"/>
                <w:bdr w:val="dashed" w:sz="6" w:space="0" w:color="FF0000" w:frame="1"/>
              </w:rPr>
              <w:t>.ru</w:t>
            </w:r>
            <w:r>
              <w:rPr>
                <w:rFonts w:ascii="Times New Roman" w:eastAsia="Times New Roman" w:hAnsi="Times New Roman" w:cs="Times New Roman"/>
                <w:sz w:val="20"/>
                <w:szCs w:val="20"/>
                <w:bdr w:val="dashed" w:sz="6" w:space="0" w:color="FF0000" w:frame="1"/>
                <w:shd w:val="clear" w:color="auto" w:fill="F7FDF7"/>
              </w:rPr>
              <w:br/>
            </w:r>
            <w:r>
              <w:rPr>
                <w:rFonts w:ascii="Times New Roman" w:eastAsia="Times New Roman" w:hAnsi="Times New Roman" w:cs="Times New Roman"/>
                <w:sz w:val="20"/>
                <w:szCs w:val="20"/>
                <w:bdr w:val="dashed" w:sz="6" w:space="0" w:color="FF0000" w:frame="1"/>
              </w:rPr>
              <w:t>https://uchi.ru/</w:t>
            </w:r>
            <w:r>
              <w:rPr>
                <w:rFonts w:ascii="Times New Roman" w:eastAsia="Times New Roman" w:hAnsi="Times New Roman" w:cs="Times New Roman"/>
                <w:sz w:val="20"/>
                <w:szCs w:val="20"/>
                <w:bdr w:val="dashed" w:sz="6" w:space="0" w:color="FF0000" w:frame="1"/>
                <w:shd w:val="clear" w:color="auto" w:fill="F7FDF7"/>
              </w:rPr>
              <w:br/>
            </w:r>
          </w:p>
        </w:tc>
      </w:tr>
      <w:tr w:rsidR="006E146E" w:rsidTr="002960C3">
        <w:trPr>
          <w:gridAfter w:val="1"/>
          <w:wAfter w:w="31" w:type="dxa"/>
        </w:trPr>
        <w:tc>
          <w:tcPr>
            <w:tcW w:w="170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sz w:val="20"/>
                <w:szCs w:val="20"/>
              </w:rPr>
              <w:t>Итого по разделу</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bdr w:val="dashed" w:sz="6" w:space="0" w:color="FF0000" w:frame="1"/>
                <w:shd w:val="clear" w:color="auto" w:fill="F7FDF7"/>
              </w:rPr>
            </w:pPr>
            <w:r>
              <w:rPr>
                <w:rFonts w:ascii="Times New Roman" w:eastAsia="Times New Roman" w:hAnsi="Times New Roman" w:cs="Times New Roman"/>
                <w:sz w:val="20"/>
                <w:szCs w:val="20"/>
                <w:bdr w:val="dashed" w:sz="6" w:space="0" w:color="FF0000" w:frame="1"/>
                <w:shd w:val="clear" w:color="auto" w:fill="F7FDF7"/>
              </w:rPr>
              <w:t>10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E146E" w:rsidRDefault="006E146E" w:rsidP="00F85A85">
            <w:pPr>
              <w:spacing w:after="0" w:line="240" w:lineRule="auto"/>
              <w:jc w:val="both"/>
              <w:rPr>
                <w:rFonts w:ascii="Times New Roman" w:eastAsia="Times New Roman" w:hAnsi="Times New Roman" w:cs="Times New Roman"/>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E146E" w:rsidRDefault="006E146E" w:rsidP="00F85A85">
            <w:pPr>
              <w:spacing w:after="0" w:line="240" w:lineRule="auto"/>
              <w:jc w:val="both"/>
              <w:rPr>
                <w:rFonts w:ascii="Times New Roman" w:eastAsia="Times New Roman" w:hAnsi="Times New Roman" w:cs="Times New Roman"/>
                <w:sz w:val="20"/>
                <w:szCs w:val="20"/>
                <w:bdr w:val="dashed" w:sz="6" w:space="0" w:color="FF0000" w:frame="1"/>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E146E" w:rsidRDefault="006E146E" w:rsidP="00F85A85">
            <w:pPr>
              <w:spacing w:after="0" w:line="240" w:lineRule="auto"/>
              <w:jc w:val="both"/>
              <w:rPr>
                <w:rFonts w:ascii="Times New Roman" w:eastAsia="Times New Roman" w:hAnsi="Times New Roman" w:cs="Times New Roman"/>
                <w:sz w:val="20"/>
                <w:szCs w:val="20"/>
                <w:bdr w:val="dashed" w:sz="6" w:space="0" w:color="FF0000" w:frame="1"/>
              </w:rPr>
            </w:pPr>
          </w:p>
        </w:tc>
        <w:tc>
          <w:tcPr>
            <w:tcW w:w="89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E146E" w:rsidRDefault="006E146E" w:rsidP="00F85A85">
            <w:pPr>
              <w:spacing w:after="0" w:line="240" w:lineRule="auto"/>
              <w:jc w:val="both"/>
              <w:rPr>
                <w:rFonts w:ascii="Times New Roman" w:eastAsia="Times New Roman" w:hAnsi="Times New Roman" w:cs="Times New Roman"/>
                <w:sz w:val="20"/>
                <w:szCs w:val="20"/>
                <w:bdr w:val="dashed" w:sz="6" w:space="0" w:color="FF0000" w:frame="1"/>
              </w:rPr>
            </w:pPr>
          </w:p>
        </w:tc>
      </w:tr>
      <w:tr w:rsidR="006E146E" w:rsidTr="002960C3">
        <w:tc>
          <w:tcPr>
            <w:tcW w:w="170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ОБЩЕЕ КОЛИЧЕСТВО ЧАСОВ ПО ПРОГРАММЕ</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bdr w:val="dashed" w:sz="6" w:space="0" w:color="FF0000" w:frame="1"/>
                <w:shd w:val="clear" w:color="auto" w:fill="F7FDF7"/>
              </w:rPr>
              <w:t>68</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68</w:t>
            </w:r>
          </w:p>
        </w:tc>
        <w:tc>
          <w:tcPr>
            <w:tcW w:w="12226" w:type="dxa"/>
            <w:gridSpan w:val="5"/>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bl>
    <w:p w:rsidR="006E146E" w:rsidRPr="00CB0A30" w:rsidRDefault="006E146E" w:rsidP="00F85A85">
      <w:pPr>
        <w:jc w:val="both"/>
        <w:rPr>
          <w:rFonts w:ascii="Times New Roman" w:hAnsi="Times New Roman" w:cs="Times New Roman"/>
          <w:b/>
          <w:sz w:val="20"/>
          <w:szCs w:val="20"/>
        </w:rPr>
      </w:pPr>
    </w:p>
    <w:p w:rsidR="006E146E" w:rsidRPr="001B5F86" w:rsidRDefault="006E146E" w:rsidP="00F85A85">
      <w:pPr>
        <w:pBdr>
          <w:bottom w:val="single" w:sz="6" w:space="5" w:color="000000"/>
        </w:pBdr>
        <w:spacing w:before="100" w:beforeAutospacing="1" w:line="240" w:lineRule="atLeast"/>
        <w:jc w:val="both"/>
        <w:outlineLvl w:val="0"/>
        <w:rPr>
          <w:rFonts w:ascii="Times New Roman" w:eastAsia="Times New Roman" w:hAnsi="Times New Roman" w:cs="Times New Roman"/>
          <w:b/>
          <w:bCs/>
          <w:caps/>
          <w:kern w:val="36"/>
          <w:sz w:val="20"/>
          <w:szCs w:val="20"/>
        </w:rPr>
      </w:pPr>
      <w:r w:rsidRPr="001B5F86">
        <w:rPr>
          <w:rFonts w:ascii="Times New Roman" w:eastAsia="Times New Roman" w:hAnsi="Times New Roman" w:cs="Times New Roman"/>
          <w:b/>
          <w:bCs/>
          <w:caps/>
          <w:kern w:val="36"/>
          <w:sz w:val="20"/>
          <w:szCs w:val="20"/>
        </w:rPr>
        <w:t xml:space="preserve">ТЕМАТИЧЕСКОЕ </w:t>
      </w:r>
      <w:proofErr w:type="gramStart"/>
      <w:r w:rsidRPr="001B5F86">
        <w:rPr>
          <w:rFonts w:ascii="Times New Roman" w:eastAsia="Times New Roman" w:hAnsi="Times New Roman" w:cs="Times New Roman"/>
          <w:b/>
          <w:bCs/>
          <w:caps/>
          <w:kern w:val="36"/>
          <w:sz w:val="20"/>
          <w:szCs w:val="20"/>
        </w:rPr>
        <w:t>ПЛАНИРОВАНИЕ  3</w:t>
      </w:r>
      <w:proofErr w:type="gramEnd"/>
      <w:r w:rsidRPr="001B5F86">
        <w:rPr>
          <w:rFonts w:ascii="Times New Roman" w:eastAsia="Times New Roman" w:hAnsi="Times New Roman" w:cs="Times New Roman"/>
          <w:b/>
          <w:bCs/>
          <w:caps/>
          <w:kern w:val="36"/>
          <w:sz w:val="20"/>
          <w:szCs w:val="20"/>
        </w:rPr>
        <w:t xml:space="preserve"> класс</w:t>
      </w:r>
    </w:p>
    <w:tbl>
      <w:tblPr>
        <w:tblW w:w="16134" w:type="dxa"/>
        <w:tblInd w:w="-1001"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567"/>
        <w:gridCol w:w="1277"/>
        <w:gridCol w:w="850"/>
        <w:gridCol w:w="709"/>
        <w:gridCol w:w="709"/>
        <w:gridCol w:w="567"/>
        <w:gridCol w:w="2551"/>
        <w:gridCol w:w="1134"/>
        <w:gridCol w:w="7760"/>
        <w:gridCol w:w="10"/>
      </w:tblGrid>
      <w:tr w:rsidR="006E146E" w:rsidTr="002960C3">
        <w:trPr>
          <w:gridAfter w:val="1"/>
          <w:wAfter w:w="10" w:type="dxa"/>
        </w:trPr>
        <w:tc>
          <w:tcPr>
            <w:tcW w:w="567"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Cs/>
                <w:sz w:val="20"/>
                <w:szCs w:val="20"/>
              </w:rPr>
              <w:t>№</w:t>
            </w:r>
            <w:r>
              <w:rPr>
                <w:rFonts w:ascii="Times New Roman" w:eastAsia="Times New Roman" w:hAnsi="Times New Roman" w:cs="Times New Roman"/>
                <w:bCs/>
                <w:sz w:val="20"/>
                <w:szCs w:val="20"/>
              </w:rPr>
              <w:br/>
              <w:t>п/п</w:t>
            </w:r>
          </w:p>
        </w:tc>
        <w:tc>
          <w:tcPr>
            <w:tcW w:w="1277"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Cs/>
                <w:sz w:val="20"/>
                <w:szCs w:val="20"/>
              </w:rPr>
              <w:t>Наименование разделов и тем программы</w:t>
            </w:r>
          </w:p>
        </w:tc>
        <w:tc>
          <w:tcPr>
            <w:tcW w:w="2268"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Cs/>
                <w:sz w:val="20"/>
                <w:szCs w:val="20"/>
              </w:rPr>
              <w:t>Количество часов</w:t>
            </w:r>
          </w:p>
        </w:tc>
        <w:tc>
          <w:tcPr>
            <w:tcW w:w="567"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Дата </w:t>
            </w:r>
          </w:p>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Cs/>
                <w:sz w:val="20"/>
                <w:szCs w:val="20"/>
              </w:rPr>
              <w:t>изучения</w:t>
            </w:r>
          </w:p>
        </w:tc>
        <w:tc>
          <w:tcPr>
            <w:tcW w:w="2551"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Cs/>
                <w:sz w:val="20"/>
                <w:szCs w:val="20"/>
              </w:rPr>
              <w:t>Виды деятельности</w:t>
            </w:r>
          </w:p>
        </w:tc>
        <w:tc>
          <w:tcPr>
            <w:tcW w:w="1134"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Cs/>
                <w:sz w:val="20"/>
                <w:szCs w:val="20"/>
              </w:rPr>
              <w:t>Виды, формы контроля</w:t>
            </w:r>
          </w:p>
        </w:tc>
        <w:tc>
          <w:tcPr>
            <w:tcW w:w="776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960C3" w:rsidRDefault="006E146E" w:rsidP="00F85A85">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Электронные (цифровые)</w:t>
            </w:r>
          </w:p>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Cs/>
                <w:sz w:val="20"/>
                <w:szCs w:val="20"/>
              </w:rPr>
              <w:t xml:space="preserve"> образовательные ресурсы</w:t>
            </w:r>
          </w:p>
        </w:tc>
      </w:tr>
      <w:tr w:rsidR="00ED49F5" w:rsidTr="002960C3">
        <w:trPr>
          <w:gridAfter w:val="1"/>
          <w:wAfter w:w="10" w:type="dxa"/>
        </w:trPr>
        <w:tc>
          <w:tcPr>
            <w:tcW w:w="567" w:type="dxa"/>
            <w:vMerge/>
            <w:tcBorders>
              <w:top w:val="single" w:sz="6" w:space="0" w:color="000000"/>
              <w:left w:val="single" w:sz="6" w:space="0" w:color="000000"/>
              <w:bottom w:val="single" w:sz="6" w:space="0" w:color="000000"/>
              <w:right w:val="single" w:sz="6" w:space="0" w:color="000000"/>
            </w:tcBorders>
            <w:vAlign w:val="center"/>
            <w:hideMark/>
          </w:tcPr>
          <w:p w:rsidR="006E146E" w:rsidRDefault="006E146E" w:rsidP="00F85A85">
            <w:pPr>
              <w:spacing w:after="0"/>
              <w:jc w:val="both"/>
              <w:rPr>
                <w:rFonts w:ascii="Times New Roman" w:eastAsia="Times New Roman" w:hAnsi="Times New Roman" w:cs="Times New Roman"/>
                <w:sz w:val="20"/>
                <w:szCs w:val="20"/>
              </w:rPr>
            </w:pPr>
          </w:p>
        </w:tc>
        <w:tc>
          <w:tcPr>
            <w:tcW w:w="1277" w:type="dxa"/>
            <w:vMerge/>
            <w:tcBorders>
              <w:top w:val="single" w:sz="6" w:space="0" w:color="000000"/>
              <w:left w:val="single" w:sz="6" w:space="0" w:color="000000"/>
              <w:bottom w:val="single" w:sz="6" w:space="0" w:color="000000"/>
              <w:right w:val="single" w:sz="6" w:space="0" w:color="000000"/>
            </w:tcBorders>
            <w:vAlign w:val="center"/>
            <w:hideMark/>
          </w:tcPr>
          <w:p w:rsidR="006E146E" w:rsidRDefault="006E146E" w:rsidP="00F85A85">
            <w:pPr>
              <w:spacing w:after="0"/>
              <w:jc w:val="both"/>
              <w:rPr>
                <w:rFonts w:ascii="Times New Roman" w:eastAsia="Times New Roman" w:hAnsi="Times New Roman" w:cs="Times New Roman"/>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Cs/>
                <w:sz w:val="20"/>
                <w:szCs w:val="20"/>
              </w:rPr>
              <w:t>всего</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конт.</w:t>
            </w:r>
          </w:p>
          <w:p w:rsidR="006E146E" w:rsidRDefault="006E146E" w:rsidP="00F85A85">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работы</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практ.</w:t>
            </w:r>
          </w:p>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Cs/>
                <w:sz w:val="20"/>
                <w:szCs w:val="20"/>
              </w:rPr>
              <w:t>рабоы</w:t>
            </w:r>
          </w:p>
        </w:tc>
        <w:tc>
          <w:tcPr>
            <w:tcW w:w="567" w:type="dxa"/>
            <w:vMerge/>
            <w:tcBorders>
              <w:top w:val="single" w:sz="6" w:space="0" w:color="000000"/>
              <w:left w:val="single" w:sz="6" w:space="0" w:color="000000"/>
              <w:bottom w:val="single" w:sz="6" w:space="0" w:color="000000"/>
              <w:right w:val="single" w:sz="6" w:space="0" w:color="000000"/>
            </w:tcBorders>
            <w:vAlign w:val="center"/>
            <w:hideMark/>
          </w:tcPr>
          <w:p w:rsidR="006E146E" w:rsidRDefault="006E146E" w:rsidP="00F85A85">
            <w:pPr>
              <w:spacing w:after="0"/>
              <w:jc w:val="both"/>
              <w:rPr>
                <w:rFonts w:ascii="Times New Roman" w:eastAsia="Times New Roman" w:hAnsi="Times New Roman" w:cs="Times New Roman"/>
                <w:sz w:val="20"/>
                <w:szCs w:val="20"/>
              </w:rPr>
            </w:pPr>
          </w:p>
        </w:tc>
        <w:tc>
          <w:tcPr>
            <w:tcW w:w="2551" w:type="dxa"/>
            <w:vMerge/>
            <w:tcBorders>
              <w:top w:val="single" w:sz="6" w:space="0" w:color="000000"/>
              <w:left w:val="single" w:sz="6" w:space="0" w:color="000000"/>
              <w:bottom w:val="single" w:sz="6" w:space="0" w:color="000000"/>
              <w:right w:val="single" w:sz="6" w:space="0" w:color="000000"/>
            </w:tcBorders>
            <w:vAlign w:val="center"/>
            <w:hideMark/>
          </w:tcPr>
          <w:p w:rsidR="006E146E" w:rsidRDefault="006E146E" w:rsidP="00F85A85">
            <w:pPr>
              <w:spacing w:after="0"/>
              <w:jc w:val="both"/>
              <w:rPr>
                <w:rFonts w:ascii="Times New Roman" w:eastAsia="Times New Roman" w:hAnsi="Times New Roman" w:cs="Times New Roman"/>
                <w:sz w:val="20"/>
                <w:szCs w:val="20"/>
              </w:rPr>
            </w:pPr>
          </w:p>
        </w:tc>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6E146E" w:rsidRDefault="006E146E" w:rsidP="00F85A85">
            <w:pPr>
              <w:spacing w:after="0"/>
              <w:jc w:val="both"/>
              <w:rPr>
                <w:rFonts w:ascii="Times New Roman" w:eastAsia="Times New Roman" w:hAnsi="Times New Roman" w:cs="Times New Roman"/>
                <w:sz w:val="20"/>
                <w:szCs w:val="20"/>
              </w:rPr>
            </w:pPr>
          </w:p>
        </w:tc>
        <w:tc>
          <w:tcPr>
            <w:tcW w:w="7760" w:type="dxa"/>
            <w:vMerge/>
            <w:tcBorders>
              <w:top w:val="single" w:sz="6" w:space="0" w:color="000000"/>
              <w:left w:val="single" w:sz="6" w:space="0" w:color="000000"/>
              <w:bottom w:val="single" w:sz="6" w:space="0" w:color="000000"/>
              <w:right w:val="single" w:sz="6" w:space="0" w:color="000000"/>
            </w:tcBorders>
            <w:vAlign w:val="center"/>
            <w:hideMark/>
          </w:tcPr>
          <w:p w:rsidR="006E146E" w:rsidRDefault="006E146E" w:rsidP="00F85A85">
            <w:pPr>
              <w:spacing w:after="0"/>
              <w:jc w:val="both"/>
              <w:rPr>
                <w:rFonts w:ascii="Times New Roman" w:eastAsia="Times New Roman" w:hAnsi="Times New Roman" w:cs="Times New Roman"/>
                <w:sz w:val="20"/>
                <w:szCs w:val="20"/>
              </w:rPr>
            </w:pPr>
          </w:p>
        </w:tc>
      </w:tr>
      <w:tr w:rsidR="006E146E" w:rsidTr="002960C3">
        <w:tc>
          <w:tcPr>
            <w:tcW w:w="16134" w:type="dxa"/>
            <w:gridSpan w:val="10"/>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Раздел 1.</w:t>
            </w:r>
            <w:r>
              <w:rPr>
                <w:rFonts w:ascii="Times New Roman" w:eastAsia="Times New Roman" w:hAnsi="Times New Roman" w:cs="Times New Roman"/>
                <w:bCs/>
                <w:sz w:val="20"/>
                <w:szCs w:val="20"/>
              </w:rPr>
              <w:t> Знания о физической культуре</w:t>
            </w:r>
          </w:p>
        </w:tc>
      </w:tr>
      <w:tr w:rsidR="00ED49F5" w:rsidTr="002960C3">
        <w:trPr>
          <w:gridAfter w:val="1"/>
          <w:wAfter w:w="10" w:type="dxa"/>
        </w:trPr>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12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История подвижных игр и соревнований у древних народов.</w:t>
            </w:r>
          </w:p>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Cs/>
                <w:sz w:val="20"/>
                <w:szCs w:val="20"/>
              </w:rPr>
              <w:t>Зарождение Олимпийских игр</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bdr w:val="dashed" w:sz="6" w:space="0" w:color="FF0000" w:frame="1"/>
              </w:rPr>
              <w:t>1</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jc w:val="both"/>
              <w:rPr>
                <w:rFonts w:ascii="Times New Roman" w:eastAsia="Times New Roman" w:hAnsi="Times New Roman" w:cs="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bdr w:val="dashed" w:sz="6" w:space="0" w:color="FF0000" w:frame="1"/>
              </w:rPr>
              <w:t xml:space="preserve">обсуждают рассказ учителя о появлении подвижных игр, устанавливают связь подвижных игр с подготовкой к трудовой и военной деятельности, приводят примеры из числа освоенных игр; обсуждают рассказ учителя о появлении первых соревнований, связывают их появление с появлением правил и судей, контролирующих их выполнение; приводят </w:t>
            </w:r>
            <w:r>
              <w:rPr>
                <w:rFonts w:ascii="Times New Roman" w:eastAsia="Times New Roman" w:hAnsi="Times New Roman" w:cs="Times New Roman"/>
                <w:sz w:val="20"/>
                <w:szCs w:val="20"/>
                <w:bdr w:val="dashed" w:sz="6" w:space="0" w:color="FF0000" w:frame="1"/>
              </w:rPr>
              <w:lastRenderedPageBreak/>
              <w:t>примеры современных спортивных соревнований и объясняют роль судьи в их проведении</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bdr w:val="dashed" w:sz="6" w:space="0" w:color="FF0000" w:frame="1"/>
              </w:rPr>
              <w:lastRenderedPageBreak/>
              <w:t>Практическая работа</w:t>
            </w:r>
            <w:r>
              <w:rPr>
                <w:rFonts w:ascii="Times New Roman" w:eastAsia="Times New Roman" w:hAnsi="Times New Roman" w:cs="Times New Roman"/>
                <w:sz w:val="20"/>
                <w:szCs w:val="20"/>
                <w:bdr w:val="dashed" w:sz="6" w:space="0" w:color="FF0000" w:frame="1"/>
                <w:shd w:val="clear" w:color="auto" w:fill="F7FDF7"/>
              </w:rPr>
              <w:br/>
            </w:r>
          </w:p>
        </w:tc>
        <w:tc>
          <w:tcPr>
            <w:tcW w:w="77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bdr w:val="dashed" w:sz="6" w:space="0" w:color="FF0000" w:frame="1"/>
                <w:shd w:val="clear" w:color="auto" w:fill="F7FDF7"/>
              </w:rPr>
            </w:pPr>
            <w:r>
              <w:rPr>
                <w:rFonts w:ascii="Times New Roman" w:eastAsia="Times New Roman" w:hAnsi="Times New Roman" w:cs="Times New Roman"/>
                <w:sz w:val="20"/>
                <w:szCs w:val="20"/>
                <w:bdr w:val="dashed" w:sz="6" w:space="0" w:color="FF0000" w:frame="1"/>
              </w:rPr>
              <w:t>www.edu.ru</w:t>
            </w:r>
            <w:r>
              <w:rPr>
                <w:rFonts w:ascii="Times New Roman" w:eastAsia="Times New Roman" w:hAnsi="Times New Roman" w:cs="Times New Roman"/>
                <w:sz w:val="20"/>
                <w:szCs w:val="20"/>
                <w:bdr w:val="dashed" w:sz="6" w:space="0" w:color="FF0000" w:frame="1"/>
              </w:rPr>
              <w:br/>
            </w:r>
            <w:hyperlink r:id="rId30" w:history="1">
              <w:r>
                <w:rPr>
                  <w:rStyle w:val="a7"/>
                  <w:sz w:val="20"/>
                  <w:szCs w:val="20"/>
                  <w:bdr w:val="dashed" w:sz="6" w:space="0" w:color="FF0000" w:frame="1"/>
                </w:rPr>
                <w:t>www.school.edu</w:t>
              </w:r>
            </w:hyperlink>
            <w:r>
              <w:rPr>
                <w:rFonts w:ascii="Times New Roman" w:eastAsia="Times New Roman" w:hAnsi="Times New Roman" w:cs="Times New Roman"/>
                <w:sz w:val="20"/>
                <w:szCs w:val="20"/>
                <w:bdr w:val="dashed" w:sz="6" w:space="0" w:color="FF0000" w:frame="1"/>
              </w:rPr>
              <w:t>.ru</w:t>
            </w:r>
            <w:r>
              <w:rPr>
                <w:rFonts w:ascii="Times New Roman" w:eastAsia="Times New Roman" w:hAnsi="Times New Roman" w:cs="Times New Roman"/>
                <w:sz w:val="20"/>
                <w:szCs w:val="20"/>
                <w:bdr w:val="dashed" w:sz="6" w:space="0" w:color="FF0000" w:frame="1"/>
                <w:shd w:val="clear" w:color="auto" w:fill="F7FDF7"/>
              </w:rPr>
              <w:br/>
            </w:r>
            <w:r>
              <w:rPr>
                <w:rFonts w:ascii="Times New Roman" w:eastAsia="Times New Roman" w:hAnsi="Times New Roman" w:cs="Times New Roman"/>
                <w:sz w:val="20"/>
                <w:szCs w:val="20"/>
                <w:bdr w:val="dashed" w:sz="6" w:space="0" w:color="FF0000" w:frame="1"/>
              </w:rPr>
              <w:t>https://uchi.ru/</w:t>
            </w:r>
            <w:r>
              <w:rPr>
                <w:rFonts w:ascii="Times New Roman" w:eastAsia="Times New Roman" w:hAnsi="Times New Roman" w:cs="Times New Roman"/>
                <w:sz w:val="20"/>
                <w:szCs w:val="20"/>
                <w:bdr w:val="dashed" w:sz="6" w:space="0" w:color="FF0000" w:frame="1"/>
                <w:shd w:val="clear" w:color="auto" w:fill="F7FDF7"/>
              </w:rPr>
              <w:br/>
            </w:r>
          </w:p>
        </w:tc>
      </w:tr>
      <w:tr w:rsidR="00ED49F5" w:rsidTr="002960C3">
        <w:trPr>
          <w:gridAfter w:val="1"/>
          <w:wAfter w:w="10" w:type="dxa"/>
        </w:trPr>
        <w:tc>
          <w:tcPr>
            <w:tcW w:w="184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sz w:val="20"/>
                <w:szCs w:val="20"/>
              </w:rPr>
              <w:lastRenderedPageBreak/>
              <w:t>Итого по разделу</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bdr w:val="dashed" w:sz="6" w:space="0" w:color="FF0000" w:frame="1"/>
                <w:shd w:val="clear" w:color="auto" w:fill="F7FDF7"/>
              </w:rPr>
            </w:pPr>
            <w:r>
              <w:rPr>
                <w:rFonts w:ascii="Times New Roman" w:eastAsia="Times New Roman" w:hAnsi="Times New Roman" w:cs="Times New Roman"/>
                <w:sz w:val="20"/>
                <w:szCs w:val="20"/>
                <w:bdr w:val="dashed" w:sz="6" w:space="0" w:color="FF0000" w:frame="1"/>
                <w:shd w:val="clear" w:color="auto" w:fill="F7FDF7"/>
              </w:rPr>
              <w:t>1</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E146E" w:rsidRDefault="006E146E" w:rsidP="00F85A85">
            <w:pPr>
              <w:spacing w:after="0" w:line="240" w:lineRule="auto"/>
              <w:jc w:val="both"/>
              <w:rPr>
                <w:rFonts w:ascii="Times New Roman" w:eastAsia="Times New Roman" w:hAnsi="Times New Roman" w:cs="Times New Roman"/>
                <w:sz w:val="20"/>
                <w:szCs w:val="20"/>
                <w:bdr w:val="dashed" w:sz="6" w:space="0" w:color="FF0000" w:frame="1"/>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E146E" w:rsidRDefault="006E146E" w:rsidP="00F85A85">
            <w:pPr>
              <w:spacing w:after="0" w:line="240" w:lineRule="auto"/>
              <w:jc w:val="both"/>
              <w:rPr>
                <w:rFonts w:ascii="Times New Roman" w:eastAsia="Times New Roman" w:hAnsi="Times New Roman" w:cs="Times New Roman"/>
                <w:sz w:val="20"/>
                <w:szCs w:val="20"/>
                <w:bdr w:val="dashed" w:sz="6" w:space="0" w:color="FF0000" w:frame="1"/>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E146E" w:rsidRDefault="006E146E" w:rsidP="00F85A85">
            <w:pPr>
              <w:spacing w:after="0" w:line="240" w:lineRule="auto"/>
              <w:jc w:val="both"/>
              <w:rPr>
                <w:rFonts w:ascii="Times New Roman" w:eastAsia="Times New Roman" w:hAnsi="Times New Roman" w:cs="Times New Roman"/>
                <w:sz w:val="20"/>
                <w:szCs w:val="20"/>
                <w:bdr w:val="dashed" w:sz="6" w:space="0" w:color="FF0000" w:frame="1"/>
              </w:rPr>
            </w:pPr>
          </w:p>
        </w:tc>
        <w:tc>
          <w:tcPr>
            <w:tcW w:w="77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E146E" w:rsidRDefault="006E146E" w:rsidP="00F85A85">
            <w:pPr>
              <w:spacing w:after="0" w:line="240" w:lineRule="auto"/>
              <w:jc w:val="both"/>
              <w:rPr>
                <w:rFonts w:ascii="Times New Roman" w:eastAsia="Times New Roman" w:hAnsi="Times New Roman" w:cs="Times New Roman"/>
                <w:sz w:val="20"/>
                <w:szCs w:val="20"/>
                <w:bdr w:val="dashed" w:sz="6" w:space="0" w:color="FF0000" w:frame="1"/>
              </w:rPr>
            </w:pPr>
          </w:p>
        </w:tc>
      </w:tr>
      <w:tr w:rsidR="006E146E" w:rsidTr="002960C3">
        <w:tc>
          <w:tcPr>
            <w:tcW w:w="16134" w:type="dxa"/>
            <w:gridSpan w:val="10"/>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Раздел 2. </w:t>
            </w:r>
            <w:r>
              <w:rPr>
                <w:rFonts w:ascii="Times New Roman" w:eastAsia="Times New Roman" w:hAnsi="Times New Roman" w:cs="Times New Roman"/>
                <w:bCs/>
                <w:sz w:val="20"/>
                <w:szCs w:val="20"/>
              </w:rPr>
              <w:t>Способы самостоятельной деятельности</w:t>
            </w:r>
          </w:p>
        </w:tc>
      </w:tr>
      <w:tr w:rsidR="00ED49F5" w:rsidTr="002960C3">
        <w:trPr>
          <w:gridAfter w:val="1"/>
          <w:wAfter w:w="10" w:type="dxa"/>
        </w:trPr>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2.1</w:t>
            </w:r>
          </w:p>
        </w:tc>
        <w:tc>
          <w:tcPr>
            <w:tcW w:w="12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Cs/>
                <w:sz w:val="20"/>
                <w:szCs w:val="20"/>
              </w:rPr>
              <w:t>Дневник наблюдений по физической культуре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bdr w:val="dashed" w:sz="6" w:space="0" w:color="FF0000" w:frame="1"/>
                <w:shd w:val="clear" w:color="auto" w:fill="F7FDF7"/>
              </w:rPr>
              <w:t>1</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jc w:val="both"/>
              <w:rPr>
                <w:rFonts w:ascii="Times New Roman" w:eastAsia="Times New Roman" w:hAnsi="Times New Roman" w:cs="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bdr w:val="dashed" w:sz="6" w:space="0" w:color="FF0000" w:frame="1"/>
              </w:rPr>
              <w:t>знакомятся с образцом таблицы оформления результатов измерения показателей физического развития и физических качеств, обсуждают и уточняют правила её оформления; составляют таблицу индивидуальных показателей измерения физического развития и физических качеств по учебным четвертям/триместрам (по образцу);;</w:t>
            </w:r>
            <w:r>
              <w:rPr>
                <w:rFonts w:ascii="Times New Roman" w:eastAsia="Times New Roman" w:hAnsi="Times New Roman" w:cs="Times New Roman"/>
                <w:sz w:val="20"/>
                <w:szCs w:val="20"/>
                <w:bdr w:val="dashed" w:sz="6" w:space="0" w:color="FF0000" w:frame="1"/>
              </w:rPr>
              <w:br/>
              <w:t>проводят сравнение показателей</w:t>
            </w:r>
            <w:r>
              <w:rPr>
                <w:rFonts w:ascii="Times New Roman" w:eastAsia="Times New Roman" w:hAnsi="Times New Roman" w:cs="Times New Roman"/>
                <w:sz w:val="20"/>
                <w:szCs w:val="20"/>
                <w:bdr w:val="dashed" w:sz="6" w:space="0" w:color="FF0000" w:frame="1"/>
                <w:shd w:val="clear" w:color="auto" w:fill="F7FDF7"/>
              </w:rPr>
              <w:t xml:space="preserve"> </w:t>
            </w:r>
            <w:r>
              <w:rPr>
                <w:rFonts w:ascii="Times New Roman" w:eastAsia="Times New Roman" w:hAnsi="Times New Roman" w:cs="Times New Roman"/>
                <w:sz w:val="20"/>
                <w:szCs w:val="20"/>
                <w:bdr w:val="dashed" w:sz="6" w:space="0" w:color="FF0000" w:frame="1"/>
              </w:rPr>
              <w:t>физического развития и физических качеств и устанавливают различия между ними по каждой учебной четверти (триместру);</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bdr w:val="dashed" w:sz="6" w:space="0" w:color="FF0000" w:frame="1"/>
              </w:rPr>
              <w:t>Практическая работа;</w:t>
            </w:r>
            <w:r>
              <w:rPr>
                <w:rFonts w:ascii="Times New Roman" w:eastAsia="Times New Roman" w:hAnsi="Times New Roman" w:cs="Times New Roman"/>
                <w:sz w:val="20"/>
                <w:szCs w:val="20"/>
                <w:bdr w:val="dashed" w:sz="6" w:space="0" w:color="FF0000" w:frame="1"/>
                <w:shd w:val="clear" w:color="auto" w:fill="F7FDF7"/>
              </w:rPr>
              <w:br/>
            </w:r>
          </w:p>
        </w:tc>
        <w:tc>
          <w:tcPr>
            <w:tcW w:w="77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bdr w:val="dashed" w:sz="6" w:space="0" w:color="FF0000" w:frame="1"/>
              </w:rPr>
              <w:t>www.edu.ru</w:t>
            </w:r>
            <w:r>
              <w:rPr>
                <w:rFonts w:ascii="Times New Roman" w:eastAsia="Times New Roman" w:hAnsi="Times New Roman" w:cs="Times New Roman"/>
                <w:sz w:val="20"/>
                <w:szCs w:val="20"/>
                <w:bdr w:val="dashed" w:sz="6" w:space="0" w:color="FF0000" w:frame="1"/>
              </w:rPr>
              <w:br/>
            </w:r>
            <w:hyperlink r:id="rId31" w:history="1">
              <w:r>
                <w:rPr>
                  <w:rStyle w:val="a7"/>
                  <w:sz w:val="20"/>
                  <w:szCs w:val="20"/>
                  <w:bdr w:val="dashed" w:sz="6" w:space="0" w:color="FF0000" w:frame="1"/>
                </w:rPr>
                <w:t>www.school.edu</w:t>
              </w:r>
            </w:hyperlink>
            <w:r>
              <w:rPr>
                <w:rFonts w:ascii="Times New Roman" w:eastAsia="Times New Roman" w:hAnsi="Times New Roman" w:cs="Times New Roman"/>
                <w:sz w:val="20"/>
                <w:szCs w:val="20"/>
                <w:bdr w:val="dashed" w:sz="6" w:space="0" w:color="FF0000" w:frame="1"/>
              </w:rPr>
              <w:t>.ru</w:t>
            </w:r>
            <w:r>
              <w:rPr>
                <w:rFonts w:ascii="Times New Roman" w:eastAsia="Times New Roman" w:hAnsi="Times New Roman" w:cs="Times New Roman"/>
                <w:sz w:val="20"/>
                <w:szCs w:val="20"/>
                <w:bdr w:val="dashed" w:sz="6" w:space="0" w:color="FF0000" w:frame="1"/>
                <w:shd w:val="clear" w:color="auto" w:fill="F7FDF7"/>
              </w:rPr>
              <w:br/>
            </w:r>
            <w:r>
              <w:rPr>
                <w:rFonts w:ascii="Times New Roman" w:eastAsia="Times New Roman" w:hAnsi="Times New Roman" w:cs="Times New Roman"/>
                <w:sz w:val="20"/>
                <w:szCs w:val="20"/>
                <w:bdr w:val="dashed" w:sz="6" w:space="0" w:color="FF0000" w:frame="1"/>
              </w:rPr>
              <w:t>https://uchi.ru/</w:t>
            </w:r>
            <w:r>
              <w:rPr>
                <w:rFonts w:ascii="Times New Roman" w:eastAsia="Times New Roman" w:hAnsi="Times New Roman" w:cs="Times New Roman"/>
                <w:sz w:val="20"/>
                <w:szCs w:val="20"/>
                <w:bdr w:val="dashed" w:sz="6" w:space="0" w:color="FF0000" w:frame="1"/>
                <w:shd w:val="clear" w:color="auto" w:fill="F7FDF7"/>
              </w:rPr>
              <w:br/>
            </w:r>
            <w:r>
              <w:rPr>
                <w:rFonts w:ascii="Times New Roman" w:eastAsia="Times New Roman" w:hAnsi="Times New Roman" w:cs="Times New Roman"/>
                <w:sz w:val="20"/>
                <w:szCs w:val="20"/>
                <w:bdr w:val="dashed" w:sz="6" w:space="0" w:color="FF0000" w:frame="1"/>
                <w:shd w:val="clear" w:color="auto" w:fill="F7FDF7"/>
              </w:rPr>
              <w:br/>
            </w:r>
          </w:p>
        </w:tc>
      </w:tr>
      <w:tr w:rsidR="00ED49F5" w:rsidTr="002960C3">
        <w:trPr>
          <w:gridAfter w:val="1"/>
          <w:wAfter w:w="10" w:type="dxa"/>
        </w:trPr>
        <w:tc>
          <w:tcPr>
            <w:tcW w:w="184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sz w:val="20"/>
                <w:szCs w:val="20"/>
              </w:rPr>
              <w:t>Итого по разделу</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bdr w:val="dashed" w:sz="6" w:space="0" w:color="FF0000" w:frame="1"/>
                <w:shd w:val="clear" w:color="auto" w:fill="F7FDF7"/>
              </w:rPr>
            </w:pPr>
            <w:r>
              <w:rPr>
                <w:rFonts w:ascii="Times New Roman" w:eastAsia="Times New Roman" w:hAnsi="Times New Roman" w:cs="Times New Roman"/>
                <w:sz w:val="20"/>
                <w:szCs w:val="20"/>
                <w:bdr w:val="dashed" w:sz="6" w:space="0" w:color="FF0000" w:frame="1"/>
                <w:shd w:val="clear" w:color="auto" w:fill="F7FDF7"/>
              </w:rPr>
              <w:t>1</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E146E" w:rsidRDefault="006E146E" w:rsidP="00F85A85">
            <w:pPr>
              <w:spacing w:after="0" w:line="240" w:lineRule="auto"/>
              <w:jc w:val="both"/>
              <w:rPr>
                <w:rFonts w:ascii="Times New Roman" w:eastAsia="Times New Roman" w:hAnsi="Times New Roman" w:cs="Times New Roman"/>
                <w:sz w:val="20"/>
                <w:szCs w:val="20"/>
                <w:bdr w:val="dashed" w:sz="6" w:space="0" w:color="FF0000" w:frame="1"/>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E146E" w:rsidRDefault="006E146E" w:rsidP="00F85A85">
            <w:pPr>
              <w:spacing w:after="0" w:line="240" w:lineRule="auto"/>
              <w:jc w:val="both"/>
              <w:rPr>
                <w:rFonts w:ascii="Times New Roman" w:eastAsia="Times New Roman" w:hAnsi="Times New Roman" w:cs="Times New Roman"/>
                <w:sz w:val="20"/>
                <w:szCs w:val="20"/>
                <w:bdr w:val="dashed" w:sz="6" w:space="0" w:color="FF0000" w:frame="1"/>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E146E" w:rsidRDefault="006E146E" w:rsidP="00F85A85">
            <w:pPr>
              <w:spacing w:after="0" w:line="240" w:lineRule="auto"/>
              <w:jc w:val="both"/>
              <w:rPr>
                <w:rFonts w:ascii="Times New Roman" w:eastAsia="Times New Roman" w:hAnsi="Times New Roman" w:cs="Times New Roman"/>
                <w:sz w:val="20"/>
                <w:szCs w:val="20"/>
                <w:bdr w:val="dashed" w:sz="6" w:space="0" w:color="FF0000" w:frame="1"/>
              </w:rPr>
            </w:pPr>
          </w:p>
        </w:tc>
        <w:tc>
          <w:tcPr>
            <w:tcW w:w="77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E146E" w:rsidRDefault="006E146E" w:rsidP="00F85A85">
            <w:pPr>
              <w:spacing w:after="0" w:line="240" w:lineRule="auto"/>
              <w:jc w:val="both"/>
              <w:rPr>
                <w:rFonts w:ascii="Times New Roman" w:eastAsia="Times New Roman" w:hAnsi="Times New Roman" w:cs="Times New Roman"/>
                <w:sz w:val="20"/>
                <w:szCs w:val="20"/>
                <w:bdr w:val="dashed" w:sz="6" w:space="0" w:color="FF0000" w:frame="1"/>
              </w:rPr>
            </w:pPr>
          </w:p>
        </w:tc>
      </w:tr>
      <w:tr w:rsidR="006E146E" w:rsidTr="002960C3">
        <w:tc>
          <w:tcPr>
            <w:tcW w:w="16134" w:type="dxa"/>
            <w:gridSpan w:val="10"/>
            <w:tcBorders>
              <w:top w:val="nil"/>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Cs/>
                <w:sz w:val="20"/>
                <w:szCs w:val="20"/>
              </w:rPr>
              <w:t>ФИЗИЧЕСКОЕ СОВЕРШЕНСТВОВАНИЕ</w:t>
            </w:r>
          </w:p>
        </w:tc>
      </w:tr>
      <w:tr w:rsidR="006E146E" w:rsidTr="002960C3">
        <w:tc>
          <w:tcPr>
            <w:tcW w:w="16134" w:type="dxa"/>
            <w:gridSpan w:val="10"/>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Раздел 3.</w:t>
            </w:r>
            <w:r>
              <w:rPr>
                <w:rFonts w:ascii="Times New Roman" w:eastAsia="Times New Roman" w:hAnsi="Times New Roman" w:cs="Times New Roman"/>
                <w:bCs/>
                <w:sz w:val="20"/>
                <w:szCs w:val="20"/>
              </w:rPr>
              <w:t> Оздоровительная физическая культура</w:t>
            </w:r>
          </w:p>
        </w:tc>
      </w:tr>
      <w:tr w:rsidR="00ED49F5" w:rsidTr="002960C3">
        <w:trPr>
          <w:gridAfter w:val="1"/>
          <w:wAfter w:w="10" w:type="dxa"/>
        </w:trPr>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3.1</w:t>
            </w:r>
          </w:p>
        </w:tc>
        <w:tc>
          <w:tcPr>
            <w:tcW w:w="12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Закаливание организма.</w:t>
            </w:r>
          </w:p>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Cs/>
                <w:sz w:val="20"/>
                <w:szCs w:val="20"/>
              </w:rPr>
              <w:t>Утренняя зарядка. Составление индивидуальных комплексов утренней зарядки</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bdr w:val="dashed" w:sz="6" w:space="0" w:color="FF0000" w:frame="1"/>
                <w:shd w:val="clear" w:color="auto" w:fill="F7FDF7"/>
              </w:rPr>
              <w:t>1</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jc w:val="both"/>
              <w:rPr>
                <w:rFonts w:ascii="Times New Roman" w:eastAsia="Times New Roman" w:hAnsi="Times New Roman" w:cs="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bdr w:val="dashed" w:sz="6" w:space="0" w:color="FF0000" w:frame="1"/>
              </w:rPr>
              <w:t>знакомятся с влиянием закаливания при помощи обтирания на укрепление здоровья, с правилами проведения закаливающей процедуры;;</w:t>
            </w:r>
            <w:r>
              <w:rPr>
                <w:rFonts w:ascii="Times New Roman" w:eastAsia="Times New Roman" w:hAnsi="Times New Roman" w:cs="Times New Roman"/>
                <w:sz w:val="20"/>
                <w:szCs w:val="20"/>
                <w:bdr w:val="dashed" w:sz="6" w:space="0" w:color="FF0000" w:frame="1"/>
              </w:rPr>
              <w:br/>
              <w:t>рассматривают и обсуждают иллюстративный материал, уточняют правила закаливания и последовательность его приёмов в</w:t>
            </w:r>
            <w:r>
              <w:rPr>
                <w:rFonts w:ascii="Times New Roman" w:eastAsia="Times New Roman" w:hAnsi="Times New Roman" w:cs="Times New Roman"/>
                <w:sz w:val="20"/>
                <w:szCs w:val="20"/>
                <w:bdr w:val="dashed" w:sz="6" w:space="0" w:color="FF0000" w:frame="1"/>
                <w:shd w:val="clear" w:color="auto" w:fill="F7FDF7"/>
              </w:rPr>
              <w:t xml:space="preserve"> </w:t>
            </w:r>
            <w:r>
              <w:rPr>
                <w:rFonts w:ascii="Times New Roman" w:eastAsia="Times New Roman" w:hAnsi="Times New Roman" w:cs="Times New Roman"/>
                <w:sz w:val="20"/>
                <w:szCs w:val="20"/>
                <w:bdr w:val="dashed" w:sz="6" w:space="0" w:color="FF0000" w:frame="1"/>
              </w:rPr>
              <w:t>закаливающей процедуре;;</w:t>
            </w:r>
            <w:r>
              <w:rPr>
                <w:rFonts w:ascii="Times New Roman" w:eastAsia="Times New Roman" w:hAnsi="Times New Roman" w:cs="Times New Roman"/>
                <w:sz w:val="20"/>
                <w:szCs w:val="20"/>
                <w:bdr w:val="dashed" w:sz="6" w:space="0" w:color="FF0000" w:frame="1"/>
              </w:rPr>
              <w:br/>
              <w:t>разучивают приёмы закаливания при помощи обтирания (имитация): 1 — поочерёдное обтирание каждой руки (от пальцев к плечу); 2 — последовательное</w:t>
            </w:r>
            <w:r>
              <w:rPr>
                <w:rFonts w:ascii="Times New Roman" w:eastAsia="Times New Roman" w:hAnsi="Times New Roman" w:cs="Times New Roman"/>
                <w:sz w:val="20"/>
                <w:szCs w:val="20"/>
                <w:bdr w:val="dashed" w:sz="6" w:space="0" w:color="FF0000" w:frame="1"/>
                <w:shd w:val="clear" w:color="auto" w:fill="F7FDF7"/>
              </w:rPr>
              <w:t xml:space="preserve"> </w:t>
            </w:r>
            <w:r>
              <w:rPr>
                <w:rFonts w:ascii="Times New Roman" w:eastAsia="Times New Roman" w:hAnsi="Times New Roman" w:cs="Times New Roman"/>
                <w:sz w:val="20"/>
                <w:szCs w:val="20"/>
                <w:bdr w:val="dashed" w:sz="6" w:space="0" w:color="FF0000" w:frame="1"/>
              </w:rPr>
              <w:t xml:space="preserve">обтирание шеи, груди и живота (сверху вниз); 3 — </w:t>
            </w:r>
            <w:r>
              <w:rPr>
                <w:rFonts w:ascii="Times New Roman" w:eastAsia="Times New Roman" w:hAnsi="Times New Roman" w:cs="Times New Roman"/>
                <w:sz w:val="20"/>
                <w:szCs w:val="20"/>
                <w:bdr w:val="dashed" w:sz="6" w:space="0" w:color="FF0000" w:frame="1"/>
              </w:rPr>
              <w:lastRenderedPageBreak/>
              <w:t>обтирание спины (от боков к середине); 4 — поочерёдное обтирание каждой ноги (от пальцев ступни к бёдрам); 5 — растирание тела сухим полотенцем (до лёгкого покраснения кожи);</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bdr w:val="dashed" w:sz="6" w:space="0" w:color="FF0000" w:frame="1"/>
              </w:rPr>
              <w:lastRenderedPageBreak/>
              <w:t>Практическая</w:t>
            </w:r>
            <w:r>
              <w:rPr>
                <w:rFonts w:ascii="Times New Roman" w:eastAsia="Times New Roman" w:hAnsi="Times New Roman" w:cs="Times New Roman"/>
                <w:sz w:val="20"/>
                <w:szCs w:val="20"/>
                <w:bdr w:val="dashed" w:sz="6" w:space="0" w:color="FF0000" w:frame="1"/>
                <w:shd w:val="clear" w:color="auto" w:fill="F7FDF7"/>
              </w:rPr>
              <w:t xml:space="preserve"> </w:t>
            </w:r>
            <w:r>
              <w:rPr>
                <w:rFonts w:ascii="Times New Roman" w:eastAsia="Times New Roman" w:hAnsi="Times New Roman" w:cs="Times New Roman"/>
                <w:sz w:val="20"/>
                <w:szCs w:val="20"/>
                <w:bdr w:val="dashed" w:sz="6" w:space="0" w:color="FF0000" w:frame="1"/>
              </w:rPr>
              <w:t>работа;</w:t>
            </w:r>
            <w:r>
              <w:rPr>
                <w:rFonts w:ascii="Times New Roman" w:eastAsia="Times New Roman" w:hAnsi="Times New Roman" w:cs="Times New Roman"/>
                <w:sz w:val="20"/>
                <w:szCs w:val="20"/>
                <w:bdr w:val="dashed" w:sz="6" w:space="0" w:color="FF0000" w:frame="1"/>
                <w:shd w:val="clear" w:color="auto" w:fill="F7FDF7"/>
              </w:rPr>
              <w:br/>
            </w:r>
          </w:p>
        </w:tc>
        <w:tc>
          <w:tcPr>
            <w:tcW w:w="77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bdr w:val="dashed" w:sz="6" w:space="0" w:color="FF0000" w:frame="1"/>
              </w:rPr>
              <w:t>www.edu.ru</w:t>
            </w:r>
            <w:r>
              <w:rPr>
                <w:rFonts w:ascii="Times New Roman" w:eastAsia="Times New Roman" w:hAnsi="Times New Roman" w:cs="Times New Roman"/>
                <w:sz w:val="20"/>
                <w:szCs w:val="20"/>
                <w:bdr w:val="dashed" w:sz="6" w:space="0" w:color="FF0000" w:frame="1"/>
              </w:rPr>
              <w:br/>
            </w:r>
            <w:hyperlink r:id="rId32" w:history="1">
              <w:r>
                <w:rPr>
                  <w:rStyle w:val="a7"/>
                  <w:sz w:val="20"/>
                  <w:szCs w:val="20"/>
                  <w:bdr w:val="dashed" w:sz="6" w:space="0" w:color="FF0000" w:frame="1"/>
                </w:rPr>
                <w:t>www.school.edu</w:t>
              </w:r>
            </w:hyperlink>
            <w:r>
              <w:rPr>
                <w:rFonts w:ascii="Times New Roman" w:eastAsia="Times New Roman" w:hAnsi="Times New Roman" w:cs="Times New Roman"/>
                <w:sz w:val="20"/>
                <w:szCs w:val="20"/>
                <w:bdr w:val="dashed" w:sz="6" w:space="0" w:color="FF0000" w:frame="1"/>
              </w:rPr>
              <w:t>.ru</w:t>
            </w:r>
            <w:r>
              <w:rPr>
                <w:rFonts w:ascii="Times New Roman" w:eastAsia="Times New Roman" w:hAnsi="Times New Roman" w:cs="Times New Roman"/>
                <w:sz w:val="20"/>
                <w:szCs w:val="20"/>
                <w:bdr w:val="dashed" w:sz="6" w:space="0" w:color="FF0000" w:frame="1"/>
                <w:shd w:val="clear" w:color="auto" w:fill="F7FDF7"/>
              </w:rPr>
              <w:br/>
            </w:r>
            <w:r>
              <w:rPr>
                <w:rFonts w:ascii="Times New Roman" w:eastAsia="Times New Roman" w:hAnsi="Times New Roman" w:cs="Times New Roman"/>
                <w:sz w:val="20"/>
                <w:szCs w:val="20"/>
                <w:bdr w:val="dashed" w:sz="6" w:space="0" w:color="FF0000" w:frame="1"/>
              </w:rPr>
              <w:t>https://uchi.ru/</w:t>
            </w:r>
            <w:r>
              <w:rPr>
                <w:rFonts w:ascii="Times New Roman" w:eastAsia="Times New Roman" w:hAnsi="Times New Roman" w:cs="Times New Roman"/>
                <w:sz w:val="20"/>
                <w:szCs w:val="20"/>
                <w:bdr w:val="dashed" w:sz="6" w:space="0" w:color="FF0000" w:frame="1"/>
                <w:shd w:val="clear" w:color="auto" w:fill="F7FDF7"/>
              </w:rPr>
              <w:br/>
            </w:r>
          </w:p>
        </w:tc>
      </w:tr>
      <w:tr w:rsidR="00ED49F5" w:rsidTr="002960C3">
        <w:trPr>
          <w:gridAfter w:val="1"/>
          <w:wAfter w:w="10" w:type="dxa"/>
        </w:trPr>
        <w:tc>
          <w:tcPr>
            <w:tcW w:w="184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Итого по разделу</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bdr w:val="dashed" w:sz="6" w:space="0" w:color="FF0000" w:frame="1"/>
                <w:shd w:val="clear" w:color="auto" w:fill="F7FDF7"/>
              </w:rPr>
              <w:t>1</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77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r w:rsidR="006E146E" w:rsidTr="002960C3">
        <w:tc>
          <w:tcPr>
            <w:tcW w:w="16134" w:type="dxa"/>
            <w:gridSpan w:val="10"/>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Раздел 4.</w:t>
            </w:r>
            <w:r>
              <w:rPr>
                <w:rFonts w:ascii="Times New Roman" w:eastAsia="Times New Roman" w:hAnsi="Times New Roman" w:cs="Times New Roman"/>
                <w:bCs/>
                <w:sz w:val="20"/>
                <w:szCs w:val="20"/>
              </w:rPr>
              <w:t> Спортивно-оздоровительная физическая культура</w:t>
            </w:r>
          </w:p>
        </w:tc>
      </w:tr>
      <w:tr w:rsidR="00ED49F5" w:rsidTr="002960C3">
        <w:trPr>
          <w:gridAfter w:val="1"/>
          <w:wAfter w:w="10" w:type="dxa"/>
        </w:trPr>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4.1</w:t>
            </w:r>
          </w:p>
        </w:tc>
        <w:tc>
          <w:tcPr>
            <w:tcW w:w="12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i/>
                <w:iCs/>
                <w:sz w:val="20"/>
                <w:szCs w:val="20"/>
              </w:rPr>
            </w:pPr>
            <w:r>
              <w:rPr>
                <w:rFonts w:ascii="Times New Roman" w:eastAsia="Times New Roman" w:hAnsi="Times New Roman" w:cs="Times New Roman"/>
                <w:i/>
                <w:iCs/>
                <w:sz w:val="20"/>
                <w:szCs w:val="20"/>
              </w:rPr>
              <w:t>Модуль "Гимнастика с основами акробатики". </w:t>
            </w:r>
          </w:p>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Cs/>
                <w:sz w:val="20"/>
                <w:szCs w:val="20"/>
              </w:rPr>
              <w:t>Правила поведения на уроках гимнастики и акробатики</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bdr w:val="dashed" w:sz="6" w:space="0" w:color="FF0000" w:frame="1"/>
                <w:shd w:val="clear" w:color="auto" w:fill="F7FDF7"/>
              </w:rPr>
              <w:t>1</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jc w:val="both"/>
              <w:rPr>
                <w:rFonts w:ascii="Times New Roman" w:eastAsia="Times New Roman" w:hAnsi="Times New Roman" w:cs="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bdr w:val="dashed" w:sz="6" w:space="0" w:color="FF0000" w:frame="1"/>
              </w:rPr>
              <w:t>разучивают правила поведения на уроках гимнастики; и акробатики, знакомятся с возможными травмами в случае их невыполнения; выступают с небольшими</w:t>
            </w:r>
            <w:r>
              <w:rPr>
                <w:rFonts w:ascii="Times New Roman" w:eastAsia="Times New Roman" w:hAnsi="Times New Roman" w:cs="Times New Roman"/>
                <w:sz w:val="20"/>
                <w:szCs w:val="20"/>
                <w:bdr w:val="dashed" w:sz="6" w:space="0" w:color="FF0000" w:frame="1"/>
                <w:shd w:val="clear" w:color="auto" w:fill="F7FDF7"/>
              </w:rPr>
              <w:t xml:space="preserve"> </w:t>
            </w:r>
            <w:r>
              <w:rPr>
                <w:rFonts w:ascii="Times New Roman" w:eastAsia="Times New Roman" w:hAnsi="Times New Roman" w:cs="Times New Roman"/>
                <w:sz w:val="20"/>
                <w:szCs w:val="20"/>
                <w:bdr w:val="dashed" w:sz="6" w:space="0" w:color="FF0000" w:frame="1"/>
              </w:rPr>
              <w:t>сообщениями о правилах поведения на уроках, приводят примеры соблюдения правил поведения в конкретных ситуациях;</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bdr w:val="dashed" w:sz="6" w:space="0" w:color="FF0000" w:frame="1"/>
              </w:rPr>
              <w:t>Практическая</w:t>
            </w:r>
            <w:r>
              <w:rPr>
                <w:rFonts w:ascii="Times New Roman" w:eastAsia="Times New Roman" w:hAnsi="Times New Roman" w:cs="Times New Roman"/>
                <w:sz w:val="20"/>
                <w:szCs w:val="20"/>
                <w:bdr w:val="dashed" w:sz="6" w:space="0" w:color="FF0000" w:frame="1"/>
                <w:shd w:val="clear" w:color="auto" w:fill="F7FDF7"/>
              </w:rPr>
              <w:t xml:space="preserve"> </w:t>
            </w:r>
            <w:r>
              <w:rPr>
                <w:rFonts w:ascii="Times New Roman" w:eastAsia="Times New Roman" w:hAnsi="Times New Roman" w:cs="Times New Roman"/>
                <w:sz w:val="20"/>
                <w:szCs w:val="20"/>
                <w:bdr w:val="dashed" w:sz="6" w:space="0" w:color="FF0000" w:frame="1"/>
              </w:rPr>
              <w:t>работа;</w:t>
            </w:r>
            <w:r>
              <w:rPr>
                <w:rFonts w:ascii="Times New Roman" w:eastAsia="Times New Roman" w:hAnsi="Times New Roman" w:cs="Times New Roman"/>
                <w:sz w:val="20"/>
                <w:szCs w:val="20"/>
                <w:bdr w:val="dashed" w:sz="6" w:space="0" w:color="FF0000" w:frame="1"/>
                <w:shd w:val="clear" w:color="auto" w:fill="F7FDF7"/>
              </w:rPr>
              <w:br/>
            </w:r>
          </w:p>
        </w:tc>
        <w:tc>
          <w:tcPr>
            <w:tcW w:w="77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bdr w:val="dashed" w:sz="6" w:space="0" w:color="FF0000" w:frame="1"/>
              </w:rPr>
              <w:t>www.edu.ru</w:t>
            </w:r>
            <w:r>
              <w:rPr>
                <w:rFonts w:ascii="Times New Roman" w:eastAsia="Times New Roman" w:hAnsi="Times New Roman" w:cs="Times New Roman"/>
                <w:sz w:val="20"/>
                <w:szCs w:val="20"/>
                <w:bdr w:val="dashed" w:sz="6" w:space="0" w:color="FF0000" w:frame="1"/>
              </w:rPr>
              <w:br/>
            </w:r>
            <w:hyperlink r:id="rId33" w:history="1">
              <w:r>
                <w:rPr>
                  <w:rStyle w:val="a7"/>
                  <w:sz w:val="20"/>
                  <w:szCs w:val="20"/>
                  <w:bdr w:val="dashed" w:sz="6" w:space="0" w:color="FF0000" w:frame="1"/>
                </w:rPr>
                <w:t>www.school.edu</w:t>
              </w:r>
            </w:hyperlink>
            <w:r>
              <w:rPr>
                <w:rFonts w:ascii="Times New Roman" w:eastAsia="Times New Roman" w:hAnsi="Times New Roman" w:cs="Times New Roman"/>
                <w:sz w:val="20"/>
                <w:szCs w:val="20"/>
                <w:bdr w:val="dashed" w:sz="6" w:space="0" w:color="FF0000" w:frame="1"/>
              </w:rPr>
              <w:t>.ru</w:t>
            </w:r>
            <w:r>
              <w:rPr>
                <w:rFonts w:ascii="Times New Roman" w:eastAsia="Times New Roman" w:hAnsi="Times New Roman" w:cs="Times New Roman"/>
                <w:sz w:val="20"/>
                <w:szCs w:val="20"/>
                <w:bdr w:val="dashed" w:sz="6" w:space="0" w:color="FF0000" w:frame="1"/>
                <w:shd w:val="clear" w:color="auto" w:fill="F7FDF7"/>
              </w:rPr>
              <w:br/>
            </w:r>
            <w:r>
              <w:rPr>
                <w:rFonts w:ascii="Times New Roman" w:eastAsia="Times New Roman" w:hAnsi="Times New Roman" w:cs="Times New Roman"/>
                <w:sz w:val="20"/>
                <w:szCs w:val="20"/>
                <w:bdr w:val="dashed" w:sz="6" w:space="0" w:color="FF0000" w:frame="1"/>
              </w:rPr>
              <w:t>https://uchi.ru/</w:t>
            </w:r>
            <w:r>
              <w:rPr>
                <w:rFonts w:ascii="Times New Roman" w:eastAsia="Times New Roman" w:hAnsi="Times New Roman" w:cs="Times New Roman"/>
                <w:sz w:val="20"/>
                <w:szCs w:val="20"/>
                <w:bdr w:val="dashed" w:sz="6" w:space="0" w:color="FF0000" w:frame="1"/>
                <w:shd w:val="clear" w:color="auto" w:fill="F7FDF7"/>
              </w:rPr>
              <w:br/>
            </w:r>
          </w:p>
        </w:tc>
      </w:tr>
      <w:tr w:rsidR="00ED49F5" w:rsidTr="002960C3">
        <w:trPr>
          <w:gridAfter w:val="1"/>
          <w:wAfter w:w="10" w:type="dxa"/>
        </w:trPr>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4.2</w:t>
            </w:r>
          </w:p>
        </w:tc>
        <w:tc>
          <w:tcPr>
            <w:tcW w:w="12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i/>
                <w:iCs/>
                <w:sz w:val="20"/>
                <w:szCs w:val="20"/>
              </w:rPr>
            </w:pPr>
            <w:r>
              <w:rPr>
                <w:rFonts w:ascii="Times New Roman" w:eastAsia="Times New Roman" w:hAnsi="Times New Roman" w:cs="Times New Roman"/>
                <w:i/>
                <w:iCs/>
                <w:sz w:val="20"/>
                <w:szCs w:val="20"/>
              </w:rPr>
              <w:t>Модуль "Гимнастика с основами акробатики".</w:t>
            </w:r>
          </w:p>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iCs/>
                <w:sz w:val="20"/>
                <w:szCs w:val="20"/>
              </w:rPr>
              <w:t> </w:t>
            </w:r>
            <w:r>
              <w:rPr>
                <w:rFonts w:ascii="Times New Roman" w:eastAsia="Times New Roman" w:hAnsi="Times New Roman" w:cs="Times New Roman"/>
                <w:bCs/>
                <w:sz w:val="20"/>
                <w:szCs w:val="20"/>
              </w:rPr>
              <w:t>Строевые упражнения и команды</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bdr w:val="dashed" w:sz="6" w:space="0" w:color="FF0000" w:frame="1"/>
                <w:shd w:val="clear" w:color="auto" w:fill="F7FDF7"/>
              </w:rPr>
              <w:t>3</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jc w:val="both"/>
              <w:rPr>
                <w:rFonts w:ascii="Times New Roman" w:eastAsia="Times New Roman" w:hAnsi="Times New Roman" w:cs="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bdr w:val="dashed" w:sz="6" w:space="0" w:color="FF0000" w:frame="1"/>
              </w:rPr>
              <w:t>обучаются расчёту по номерам, стоя в одной шеренге; разучивают перестроение на месте из одной шеренги в две по команде «Класс, в две шеренги стройся!» (по фазам движения и в полной координации); разучивают</w:t>
            </w:r>
            <w:r>
              <w:rPr>
                <w:rFonts w:ascii="Times New Roman" w:eastAsia="Times New Roman" w:hAnsi="Times New Roman" w:cs="Times New Roman"/>
                <w:sz w:val="20"/>
                <w:szCs w:val="20"/>
                <w:bdr w:val="dashed" w:sz="6" w:space="0" w:color="FF0000" w:frame="1"/>
                <w:shd w:val="clear" w:color="auto" w:fill="F7FDF7"/>
              </w:rPr>
              <w:t xml:space="preserve"> </w:t>
            </w:r>
            <w:r>
              <w:rPr>
                <w:rFonts w:ascii="Times New Roman" w:eastAsia="Times New Roman" w:hAnsi="Times New Roman" w:cs="Times New Roman"/>
                <w:sz w:val="20"/>
                <w:szCs w:val="20"/>
                <w:bdr w:val="dashed" w:sz="6" w:space="0" w:color="FF0000" w:frame="1"/>
              </w:rPr>
              <w:t>перестроение из двух шеренг в одну по команде «Класс, в одну шеренгу стройся!» (по фазам движения и в полной координации); обучаются поворотам направо и налево в колонне по одному, стоя на месте в одну шеренгу по команде «Класс, направо!», «Класс, налево!» (по фазам движения и</w:t>
            </w:r>
            <w:r>
              <w:rPr>
                <w:rFonts w:ascii="Times New Roman" w:eastAsia="Times New Roman" w:hAnsi="Times New Roman" w:cs="Times New Roman"/>
                <w:sz w:val="20"/>
                <w:szCs w:val="20"/>
                <w:bdr w:val="dashed" w:sz="6" w:space="0" w:color="FF0000" w:frame="1"/>
                <w:shd w:val="clear" w:color="auto" w:fill="F7FDF7"/>
              </w:rPr>
              <w:t xml:space="preserve"> </w:t>
            </w:r>
            <w:r>
              <w:rPr>
                <w:rFonts w:ascii="Times New Roman" w:eastAsia="Times New Roman" w:hAnsi="Times New Roman" w:cs="Times New Roman"/>
                <w:sz w:val="20"/>
                <w:szCs w:val="20"/>
                <w:bdr w:val="dashed" w:sz="6" w:space="0" w:color="FF0000" w:frame="1"/>
              </w:rPr>
              <w:t xml:space="preserve">полной координации); обучаются поворотам по команде «Класс, направо!», «Класс, налево!» при движении в колонне по одному; обучаются передвижению в колонне по одному с равномерной и изменяющейся скоростью; обучаются передвижению </w:t>
            </w:r>
            <w:r>
              <w:rPr>
                <w:rFonts w:ascii="Times New Roman" w:eastAsia="Times New Roman" w:hAnsi="Times New Roman" w:cs="Times New Roman"/>
                <w:sz w:val="20"/>
                <w:szCs w:val="20"/>
                <w:bdr w:val="dashed" w:sz="6" w:space="0" w:color="FF0000" w:frame="1"/>
              </w:rPr>
              <w:lastRenderedPageBreak/>
              <w:t>в колонне по одному с изменением скорости передвижения по одной из команд: «Шире шаг!», «Короче шаг!», «Чаше шаг!», «Реже шаг!»;</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bdr w:val="dashed" w:sz="6" w:space="0" w:color="FF0000" w:frame="1"/>
              </w:rPr>
              <w:lastRenderedPageBreak/>
              <w:t>Практическая</w:t>
            </w:r>
            <w:r>
              <w:rPr>
                <w:rFonts w:ascii="Times New Roman" w:eastAsia="Times New Roman" w:hAnsi="Times New Roman" w:cs="Times New Roman"/>
                <w:sz w:val="20"/>
                <w:szCs w:val="20"/>
                <w:bdr w:val="dashed" w:sz="6" w:space="0" w:color="FF0000" w:frame="1"/>
                <w:shd w:val="clear" w:color="auto" w:fill="F7FDF7"/>
              </w:rPr>
              <w:t xml:space="preserve"> </w:t>
            </w:r>
            <w:r>
              <w:rPr>
                <w:rFonts w:ascii="Times New Roman" w:eastAsia="Times New Roman" w:hAnsi="Times New Roman" w:cs="Times New Roman"/>
                <w:sz w:val="20"/>
                <w:szCs w:val="20"/>
                <w:bdr w:val="dashed" w:sz="6" w:space="0" w:color="FF0000" w:frame="1"/>
              </w:rPr>
              <w:t>работа;</w:t>
            </w:r>
            <w:r>
              <w:rPr>
                <w:rFonts w:ascii="Times New Roman" w:eastAsia="Times New Roman" w:hAnsi="Times New Roman" w:cs="Times New Roman"/>
                <w:sz w:val="20"/>
                <w:szCs w:val="20"/>
                <w:bdr w:val="dashed" w:sz="6" w:space="0" w:color="FF0000" w:frame="1"/>
                <w:shd w:val="clear" w:color="auto" w:fill="F7FDF7"/>
              </w:rPr>
              <w:br/>
            </w:r>
          </w:p>
        </w:tc>
        <w:tc>
          <w:tcPr>
            <w:tcW w:w="77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bdr w:val="dashed" w:sz="6" w:space="0" w:color="FF0000" w:frame="1"/>
              </w:rPr>
              <w:t>www.edu.ru</w:t>
            </w:r>
            <w:r>
              <w:rPr>
                <w:rFonts w:ascii="Times New Roman" w:eastAsia="Times New Roman" w:hAnsi="Times New Roman" w:cs="Times New Roman"/>
                <w:sz w:val="20"/>
                <w:szCs w:val="20"/>
                <w:bdr w:val="dashed" w:sz="6" w:space="0" w:color="FF0000" w:frame="1"/>
              </w:rPr>
              <w:br/>
            </w:r>
            <w:hyperlink r:id="rId34" w:history="1">
              <w:r>
                <w:rPr>
                  <w:rStyle w:val="a7"/>
                  <w:sz w:val="20"/>
                  <w:szCs w:val="20"/>
                  <w:bdr w:val="dashed" w:sz="6" w:space="0" w:color="FF0000" w:frame="1"/>
                </w:rPr>
                <w:t>www.school.edu</w:t>
              </w:r>
            </w:hyperlink>
            <w:r>
              <w:rPr>
                <w:rFonts w:ascii="Times New Roman" w:eastAsia="Times New Roman" w:hAnsi="Times New Roman" w:cs="Times New Roman"/>
                <w:sz w:val="20"/>
                <w:szCs w:val="20"/>
                <w:bdr w:val="dashed" w:sz="6" w:space="0" w:color="FF0000" w:frame="1"/>
              </w:rPr>
              <w:t>.ru</w:t>
            </w:r>
            <w:r>
              <w:rPr>
                <w:rFonts w:ascii="Times New Roman" w:eastAsia="Times New Roman" w:hAnsi="Times New Roman" w:cs="Times New Roman"/>
                <w:sz w:val="20"/>
                <w:szCs w:val="20"/>
                <w:bdr w:val="dashed" w:sz="6" w:space="0" w:color="FF0000" w:frame="1"/>
                <w:shd w:val="clear" w:color="auto" w:fill="F7FDF7"/>
              </w:rPr>
              <w:br/>
            </w:r>
            <w:r>
              <w:rPr>
                <w:rFonts w:ascii="Times New Roman" w:eastAsia="Times New Roman" w:hAnsi="Times New Roman" w:cs="Times New Roman"/>
                <w:sz w:val="20"/>
                <w:szCs w:val="20"/>
                <w:bdr w:val="dashed" w:sz="6" w:space="0" w:color="FF0000" w:frame="1"/>
              </w:rPr>
              <w:t>https://uchi.ru/</w:t>
            </w:r>
            <w:r>
              <w:rPr>
                <w:rFonts w:ascii="Times New Roman" w:eastAsia="Times New Roman" w:hAnsi="Times New Roman" w:cs="Times New Roman"/>
                <w:sz w:val="20"/>
                <w:szCs w:val="20"/>
                <w:bdr w:val="dashed" w:sz="6" w:space="0" w:color="FF0000" w:frame="1"/>
                <w:shd w:val="clear" w:color="auto" w:fill="F7FDF7"/>
              </w:rPr>
              <w:br/>
            </w:r>
          </w:p>
        </w:tc>
      </w:tr>
      <w:tr w:rsidR="00ED49F5" w:rsidTr="002960C3">
        <w:trPr>
          <w:gridAfter w:val="1"/>
          <w:wAfter w:w="10" w:type="dxa"/>
        </w:trPr>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4.3</w:t>
            </w:r>
          </w:p>
        </w:tc>
        <w:tc>
          <w:tcPr>
            <w:tcW w:w="12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i/>
                <w:iCs/>
                <w:sz w:val="20"/>
                <w:szCs w:val="20"/>
              </w:rPr>
            </w:pPr>
            <w:r>
              <w:rPr>
                <w:rFonts w:ascii="Times New Roman" w:eastAsia="Times New Roman" w:hAnsi="Times New Roman" w:cs="Times New Roman"/>
                <w:i/>
                <w:iCs/>
                <w:sz w:val="20"/>
                <w:szCs w:val="20"/>
              </w:rPr>
              <w:t>Модуль "Гимнастика с основами акробатики".</w:t>
            </w:r>
          </w:p>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iCs/>
                <w:sz w:val="20"/>
                <w:szCs w:val="20"/>
              </w:rPr>
              <w:t> </w:t>
            </w:r>
            <w:r>
              <w:rPr>
                <w:rFonts w:ascii="Times New Roman" w:eastAsia="Times New Roman" w:hAnsi="Times New Roman" w:cs="Times New Roman"/>
                <w:bCs/>
                <w:sz w:val="20"/>
                <w:szCs w:val="20"/>
              </w:rPr>
              <w:t>Гимнастическая разминка</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bdr w:val="dashed" w:sz="6" w:space="0" w:color="FF0000" w:frame="1"/>
                <w:shd w:val="clear" w:color="auto" w:fill="F7FDF7"/>
              </w:rPr>
              <w:t>1</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jc w:val="both"/>
              <w:rPr>
                <w:rFonts w:ascii="Times New Roman" w:eastAsia="Times New Roman" w:hAnsi="Times New Roman" w:cs="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bdr w:val="dashed" w:sz="6" w:space="0" w:color="FF0000" w:frame="1"/>
              </w:rPr>
              <w:t>знакомятся с разминкой как обязательным комплексом упражнений перед занятиями физической культурой; наблюдают за выполнением образца разминки, уточняют последовательность упражнений и их дозировку; записывают и разучивают упражнения разминки и выполняют их в целостной комбинации (упражнения для шеи; плеч; рук; туловища; ног, голеностопного сустава);</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bdr w:val="dashed" w:sz="6" w:space="0" w:color="FF0000" w:frame="1"/>
              </w:rPr>
              <w:t>Практическая работа;</w:t>
            </w:r>
            <w:r>
              <w:rPr>
                <w:rFonts w:ascii="Times New Roman" w:eastAsia="Times New Roman" w:hAnsi="Times New Roman" w:cs="Times New Roman"/>
                <w:sz w:val="20"/>
                <w:szCs w:val="20"/>
                <w:bdr w:val="dashed" w:sz="6" w:space="0" w:color="FF0000" w:frame="1"/>
                <w:shd w:val="clear" w:color="auto" w:fill="F7FDF7"/>
              </w:rPr>
              <w:br/>
            </w:r>
          </w:p>
        </w:tc>
        <w:tc>
          <w:tcPr>
            <w:tcW w:w="77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bdr w:val="dashed" w:sz="6" w:space="0" w:color="FF0000" w:frame="1"/>
              </w:rPr>
              <w:t>www.edu.ru</w:t>
            </w:r>
            <w:r>
              <w:rPr>
                <w:rFonts w:ascii="Times New Roman" w:eastAsia="Times New Roman" w:hAnsi="Times New Roman" w:cs="Times New Roman"/>
                <w:sz w:val="20"/>
                <w:szCs w:val="20"/>
                <w:bdr w:val="dashed" w:sz="6" w:space="0" w:color="FF0000" w:frame="1"/>
              </w:rPr>
              <w:br/>
            </w:r>
            <w:hyperlink r:id="rId35" w:history="1">
              <w:r>
                <w:rPr>
                  <w:rStyle w:val="a7"/>
                  <w:sz w:val="20"/>
                  <w:szCs w:val="20"/>
                  <w:bdr w:val="dashed" w:sz="6" w:space="0" w:color="FF0000" w:frame="1"/>
                </w:rPr>
                <w:t>www.school.edu</w:t>
              </w:r>
            </w:hyperlink>
            <w:r>
              <w:rPr>
                <w:rFonts w:ascii="Times New Roman" w:eastAsia="Times New Roman" w:hAnsi="Times New Roman" w:cs="Times New Roman"/>
                <w:sz w:val="20"/>
                <w:szCs w:val="20"/>
                <w:bdr w:val="dashed" w:sz="6" w:space="0" w:color="FF0000" w:frame="1"/>
              </w:rPr>
              <w:t>.ru</w:t>
            </w:r>
            <w:r>
              <w:rPr>
                <w:rFonts w:ascii="Times New Roman" w:eastAsia="Times New Roman" w:hAnsi="Times New Roman" w:cs="Times New Roman"/>
                <w:sz w:val="20"/>
                <w:szCs w:val="20"/>
                <w:bdr w:val="dashed" w:sz="6" w:space="0" w:color="FF0000" w:frame="1"/>
                <w:shd w:val="clear" w:color="auto" w:fill="F7FDF7"/>
              </w:rPr>
              <w:br/>
            </w:r>
            <w:r>
              <w:rPr>
                <w:rFonts w:ascii="Times New Roman" w:eastAsia="Times New Roman" w:hAnsi="Times New Roman" w:cs="Times New Roman"/>
                <w:sz w:val="20"/>
                <w:szCs w:val="20"/>
                <w:bdr w:val="dashed" w:sz="6" w:space="0" w:color="FF0000" w:frame="1"/>
              </w:rPr>
              <w:t>https://uchi.ru/</w:t>
            </w:r>
            <w:r>
              <w:rPr>
                <w:rFonts w:ascii="Times New Roman" w:eastAsia="Times New Roman" w:hAnsi="Times New Roman" w:cs="Times New Roman"/>
                <w:sz w:val="20"/>
                <w:szCs w:val="20"/>
                <w:bdr w:val="dashed" w:sz="6" w:space="0" w:color="FF0000" w:frame="1"/>
                <w:shd w:val="clear" w:color="auto" w:fill="F7FDF7"/>
              </w:rPr>
              <w:br/>
            </w:r>
          </w:p>
        </w:tc>
      </w:tr>
      <w:tr w:rsidR="00ED49F5" w:rsidTr="002960C3">
        <w:trPr>
          <w:gridAfter w:val="1"/>
          <w:wAfter w:w="10" w:type="dxa"/>
        </w:trPr>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4.4</w:t>
            </w:r>
          </w:p>
        </w:tc>
        <w:tc>
          <w:tcPr>
            <w:tcW w:w="12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i/>
                <w:iCs/>
                <w:sz w:val="20"/>
                <w:szCs w:val="20"/>
              </w:rPr>
            </w:pPr>
            <w:r>
              <w:rPr>
                <w:rFonts w:ascii="Times New Roman" w:eastAsia="Times New Roman" w:hAnsi="Times New Roman" w:cs="Times New Roman"/>
                <w:i/>
                <w:iCs/>
                <w:sz w:val="20"/>
                <w:szCs w:val="20"/>
              </w:rPr>
              <w:t>Модуль "Гимнастика с основами акробатики". </w:t>
            </w:r>
          </w:p>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Cs/>
                <w:sz w:val="20"/>
                <w:szCs w:val="20"/>
              </w:rPr>
              <w:t>Упражнения с гимнастической скакалкой</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bdr w:val="dashed" w:sz="6" w:space="0" w:color="FF0000" w:frame="1"/>
                <w:shd w:val="clear" w:color="auto" w:fill="F7FDF7"/>
              </w:rPr>
              <w:t>1</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jc w:val="both"/>
              <w:rPr>
                <w:rFonts w:ascii="Times New Roman" w:eastAsia="Times New Roman" w:hAnsi="Times New Roman" w:cs="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bdr w:val="dashed" w:sz="6" w:space="0" w:color="FF0000" w:frame="1"/>
              </w:rPr>
              <w:t>разучивают вращение скакалки, сложенной вдвое, поочерёдно правой и левой рукой соответственно с правого и левого бока и перед собой; разучивают прыжки на двух ногах через скакалку, лежащую на полу, с поворотом кругом; разучивают прыжки через скакалку на двух ногах на месте (в полной координации);</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bdr w:val="dashed" w:sz="6" w:space="0" w:color="FF0000" w:frame="1"/>
              </w:rPr>
              <w:t>Практическая работа;</w:t>
            </w:r>
            <w:r>
              <w:rPr>
                <w:rFonts w:ascii="Times New Roman" w:eastAsia="Times New Roman" w:hAnsi="Times New Roman" w:cs="Times New Roman"/>
                <w:sz w:val="20"/>
                <w:szCs w:val="20"/>
                <w:bdr w:val="dashed" w:sz="6" w:space="0" w:color="FF0000" w:frame="1"/>
                <w:shd w:val="clear" w:color="auto" w:fill="F7FDF7"/>
              </w:rPr>
              <w:br/>
            </w:r>
          </w:p>
        </w:tc>
        <w:tc>
          <w:tcPr>
            <w:tcW w:w="77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tabs>
                <w:tab w:val="left" w:pos="2037"/>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bdr w:val="dashed" w:sz="6" w:space="0" w:color="FF0000" w:frame="1"/>
              </w:rPr>
              <w:t>www.edu.ru</w:t>
            </w:r>
            <w:r>
              <w:rPr>
                <w:rFonts w:ascii="Times New Roman" w:eastAsia="Times New Roman" w:hAnsi="Times New Roman" w:cs="Times New Roman"/>
                <w:sz w:val="20"/>
                <w:szCs w:val="20"/>
                <w:bdr w:val="dashed" w:sz="6" w:space="0" w:color="FF0000" w:frame="1"/>
              </w:rPr>
              <w:br/>
            </w:r>
            <w:hyperlink r:id="rId36" w:history="1">
              <w:r>
                <w:rPr>
                  <w:rStyle w:val="a7"/>
                  <w:sz w:val="20"/>
                  <w:szCs w:val="20"/>
                  <w:bdr w:val="dashed" w:sz="6" w:space="0" w:color="FF0000" w:frame="1"/>
                </w:rPr>
                <w:t>www.school.edu</w:t>
              </w:r>
            </w:hyperlink>
            <w:r>
              <w:rPr>
                <w:rFonts w:ascii="Times New Roman" w:eastAsia="Times New Roman" w:hAnsi="Times New Roman" w:cs="Times New Roman"/>
                <w:sz w:val="20"/>
                <w:szCs w:val="20"/>
                <w:bdr w:val="dashed" w:sz="6" w:space="0" w:color="FF0000" w:frame="1"/>
              </w:rPr>
              <w:t>.ru</w:t>
            </w:r>
            <w:r>
              <w:rPr>
                <w:rFonts w:ascii="Times New Roman" w:eastAsia="Times New Roman" w:hAnsi="Times New Roman" w:cs="Times New Roman"/>
                <w:sz w:val="20"/>
                <w:szCs w:val="20"/>
                <w:bdr w:val="dashed" w:sz="6" w:space="0" w:color="FF0000" w:frame="1"/>
                <w:shd w:val="clear" w:color="auto" w:fill="F7FDF7"/>
              </w:rPr>
              <w:br/>
            </w:r>
            <w:r>
              <w:rPr>
                <w:rFonts w:ascii="Times New Roman" w:eastAsia="Times New Roman" w:hAnsi="Times New Roman" w:cs="Times New Roman"/>
                <w:sz w:val="20"/>
                <w:szCs w:val="20"/>
                <w:bdr w:val="dashed" w:sz="6" w:space="0" w:color="FF0000" w:frame="1"/>
              </w:rPr>
              <w:t>https://uchi.ru/</w:t>
            </w:r>
            <w:r>
              <w:rPr>
                <w:rFonts w:ascii="Times New Roman" w:eastAsia="Times New Roman" w:hAnsi="Times New Roman" w:cs="Times New Roman"/>
                <w:sz w:val="20"/>
                <w:szCs w:val="20"/>
                <w:bdr w:val="dashed" w:sz="6" w:space="0" w:color="FF0000" w:frame="1"/>
                <w:shd w:val="clear" w:color="auto" w:fill="F7FDF7"/>
              </w:rPr>
              <w:br/>
            </w:r>
          </w:p>
        </w:tc>
      </w:tr>
      <w:tr w:rsidR="00ED49F5" w:rsidTr="002960C3">
        <w:trPr>
          <w:gridAfter w:val="1"/>
          <w:wAfter w:w="10" w:type="dxa"/>
        </w:trPr>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p>
        </w:tc>
        <w:tc>
          <w:tcPr>
            <w:tcW w:w="12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i/>
                <w:iCs/>
                <w:sz w:val="20"/>
                <w:szCs w:val="20"/>
              </w:rPr>
            </w:pPr>
            <w:r>
              <w:rPr>
                <w:rFonts w:ascii="Times New Roman" w:eastAsia="Times New Roman" w:hAnsi="Times New Roman" w:cs="Times New Roman"/>
                <w:i/>
                <w:iCs/>
                <w:sz w:val="20"/>
                <w:szCs w:val="20"/>
              </w:rPr>
              <w:t>Модуль "Гимнастика с основами акробатики".</w:t>
            </w:r>
          </w:p>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iCs/>
                <w:sz w:val="20"/>
                <w:szCs w:val="20"/>
              </w:rPr>
              <w:t> </w:t>
            </w:r>
            <w:r>
              <w:rPr>
                <w:rFonts w:ascii="Times New Roman" w:eastAsia="Times New Roman" w:hAnsi="Times New Roman" w:cs="Times New Roman"/>
                <w:bCs/>
                <w:sz w:val="20"/>
                <w:szCs w:val="20"/>
              </w:rPr>
              <w:t>Упражнения с гимнастическим мячом</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bdr w:val="dashed" w:sz="6" w:space="0" w:color="FF0000" w:frame="1"/>
                <w:shd w:val="clear" w:color="auto" w:fill="F7FDF7"/>
              </w:rPr>
              <w:t>1</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jc w:val="both"/>
              <w:rPr>
                <w:rFonts w:ascii="Times New Roman" w:eastAsia="Times New Roman" w:hAnsi="Times New Roman" w:cs="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bdr w:val="dashed" w:sz="6" w:space="0" w:color="FF0000" w:frame="1"/>
              </w:rPr>
              <w:t>разучивают подбрасывание и ловлю мяча одной рукой и двумя руками;;</w:t>
            </w:r>
            <w:r>
              <w:rPr>
                <w:rFonts w:ascii="Times New Roman" w:eastAsia="Times New Roman" w:hAnsi="Times New Roman" w:cs="Times New Roman"/>
                <w:sz w:val="20"/>
                <w:szCs w:val="20"/>
                <w:bdr w:val="dashed" w:sz="6" w:space="0" w:color="FF0000" w:frame="1"/>
              </w:rPr>
              <w:br/>
              <w:t>обучаются перебрасыванию мяча с одной руки на другую, на месте и поворотом кругом;;</w:t>
            </w:r>
            <w:r>
              <w:rPr>
                <w:rFonts w:ascii="Times New Roman" w:eastAsia="Times New Roman" w:hAnsi="Times New Roman" w:cs="Times New Roman"/>
                <w:sz w:val="20"/>
                <w:szCs w:val="20"/>
                <w:bdr w:val="dashed" w:sz="6" w:space="0" w:color="FF0000" w:frame="1"/>
                <w:shd w:val="clear" w:color="auto" w:fill="F7FDF7"/>
              </w:rPr>
              <w:br/>
            </w:r>
            <w:r>
              <w:rPr>
                <w:rFonts w:ascii="Times New Roman" w:eastAsia="Times New Roman" w:hAnsi="Times New Roman" w:cs="Times New Roman"/>
                <w:sz w:val="20"/>
                <w:szCs w:val="20"/>
                <w:bdr w:val="dashed" w:sz="6" w:space="0" w:color="FF0000" w:frame="1"/>
              </w:rPr>
              <w:t>разучивают повороты и наклоны в сторону с подбрасыванием и ловлей мяча двумя руками;;</w:t>
            </w:r>
            <w:r>
              <w:rPr>
                <w:rFonts w:ascii="Times New Roman" w:eastAsia="Times New Roman" w:hAnsi="Times New Roman" w:cs="Times New Roman"/>
                <w:sz w:val="20"/>
                <w:szCs w:val="20"/>
                <w:bdr w:val="dashed" w:sz="6" w:space="0" w:color="FF0000" w:frame="1"/>
              </w:rPr>
              <w:br/>
              <w:t>обучаются приседанию с одновременным ударом мяча о пол одной рукой и ловлей после отскока мяча двумя руками во время выпрямления;;</w:t>
            </w:r>
            <w:r>
              <w:rPr>
                <w:rFonts w:ascii="Times New Roman" w:eastAsia="Times New Roman" w:hAnsi="Times New Roman" w:cs="Times New Roman"/>
                <w:sz w:val="20"/>
                <w:szCs w:val="20"/>
                <w:bdr w:val="dashed" w:sz="6" w:space="0" w:color="FF0000" w:frame="1"/>
              </w:rPr>
              <w:br/>
              <w:t xml:space="preserve">обучаются подниманию </w:t>
            </w:r>
            <w:r>
              <w:rPr>
                <w:rFonts w:ascii="Times New Roman" w:eastAsia="Times New Roman" w:hAnsi="Times New Roman" w:cs="Times New Roman"/>
                <w:sz w:val="20"/>
                <w:szCs w:val="20"/>
                <w:bdr w:val="dashed" w:sz="6" w:space="0" w:color="FF0000" w:frame="1"/>
              </w:rPr>
              <w:lastRenderedPageBreak/>
              <w:t>мяча прямыми ногами, лёжа на спине;;</w:t>
            </w:r>
            <w:r>
              <w:rPr>
                <w:rFonts w:ascii="Times New Roman" w:eastAsia="Times New Roman" w:hAnsi="Times New Roman" w:cs="Times New Roman"/>
                <w:sz w:val="20"/>
                <w:szCs w:val="20"/>
                <w:bdr w:val="dashed" w:sz="6" w:space="0" w:color="FF0000" w:frame="1"/>
              </w:rPr>
              <w:br/>
              <w:t>составляют комплекс из 6—7 хорошо освоенных упражнений с мячом и демонстрируют его выполнение;</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bdr w:val="dashed" w:sz="6" w:space="0" w:color="FF0000" w:frame="1"/>
              </w:rPr>
              <w:lastRenderedPageBreak/>
              <w:t>Практическая</w:t>
            </w:r>
            <w:r>
              <w:rPr>
                <w:rFonts w:ascii="Times New Roman" w:eastAsia="Times New Roman" w:hAnsi="Times New Roman" w:cs="Times New Roman"/>
                <w:sz w:val="20"/>
                <w:szCs w:val="20"/>
                <w:bdr w:val="dashed" w:sz="6" w:space="0" w:color="FF0000" w:frame="1"/>
                <w:shd w:val="clear" w:color="auto" w:fill="F7FDF7"/>
              </w:rPr>
              <w:t xml:space="preserve"> </w:t>
            </w:r>
            <w:r>
              <w:rPr>
                <w:rFonts w:ascii="Times New Roman" w:eastAsia="Times New Roman" w:hAnsi="Times New Roman" w:cs="Times New Roman"/>
                <w:sz w:val="20"/>
                <w:szCs w:val="20"/>
                <w:bdr w:val="dashed" w:sz="6" w:space="0" w:color="FF0000" w:frame="1"/>
              </w:rPr>
              <w:t>работа;</w:t>
            </w:r>
            <w:r>
              <w:rPr>
                <w:rFonts w:ascii="Times New Roman" w:eastAsia="Times New Roman" w:hAnsi="Times New Roman" w:cs="Times New Roman"/>
                <w:sz w:val="20"/>
                <w:szCs w:val="20"/>
                <w:bdr w:val="dashed" w:sz="6" w:space="0" w:color="FF0000" w:frame="1"/>
                <w:shd w:val="clear" w:color="auto" w:fill="F7FDF7"/>
              </w:rPr>
              <w:br/>
            </w:r>
          </w:p>
        </w:tc>
        <w:tc>
          <w:tcPr>
            <w:tcW w:w="77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bdr w:val="dashed" w:sz="6" w:space="0" w:color="FF0000" w:frame="1"/>
              </w:rPr>
              <w:t>www.edu.ru</w:t>
            </w:r>
            <w:r>
              <w:rPr>
                <w:rFonts w:ascii="Times New Roman" w:eastAsia="Times New Roman" w:hAnsi="Times New Roman" w:cs="Times New Roman"/>
                <w:sz w:val="20"/>
                <w:szCs w:val="20"/>
                <w:bdr w:val="dashed" w:sz="6" w:space="0" w:color="FF0000" w:frame="1"/>
              </w:rPr>
              <w:br/>
            </w:r>
            <w:hyperlink r:id="rId37" w:history="1">
              <w:r>
                <w:rPr>
                  <w:rStyle w:val="a7"/>
                  <w:sz w:val="20"/>
                  <w:szCs w:val="20"/>
                  <w:bdr w:val="dashed" w:sz="6" w:space="0" w:color="FF0000" w:frame="1"/>
                </w:rPr>
                <w:t>www.school.edu</w:t>
              </w:r>
            </w:hyperlink>
            <w:r>
              <w:rPr>
                <w:rFonts w:ascii="Times New Roman" w:eastAsia="Times New Roman" w:hAnsi="Times New Roman" w:cs="Times New Roman"/>
                <w:sz w:val="20"/>
                <w:szCs w:val="20"/>
                <w:bdr w:val="dashed" w:sz="6" w:space="0" w:color="FF0000" w:frame="1"/>
              </w:rPr>
              <w:t>.ru</w:t>
            </w:r>
            <w:r>
              <w:rPr>
                <w:rFonts w:ascii="Times New Roman" w:eastAsia="Times New Roman" w:hAnsi="Times New Roman" w:cs="Times New Roman"/>
                <w:sz w:val="20"/>
                <w:szCs w:val="20"/>
                <w:bdr w:val="dashed" w:sz="6" w:space="0" w:color="FF0000" w:frame="1"/>
                <w:shd w:val="clear" w:color="auto" w:fill="F7FDF7"/>
              </w:rPr>
              <w:br/>
            </w:r>
            <w:r>
              <w:rPr>
                <w:rFonts w:ascii="Times New Roman" w:eastAsia="Times New Roman" w:hAnsi="Times New Roman" w:cs="Times New Roman"/>
                <w:sz w:val="20"/>
                <w:szCs w:val="20"/>
                <w:bdr w:val="dashed" w:sz="6" w:space="0" w:color="FF0000" w:frame="1"/>
              </w:rPr>
              <w:t>https://uchi.ru/</w:t>
            </w:r>
            <w:r>
              <w:rPr>
                <w:rFonts w:ascii="Times New Roman" w:eastAsia="Times New Roman" w:hAnsi="Times New Roman" w:cs="Times New Roman"/>
                <w:sz w:val="20"/>
                <w:szCs w:val="20"/>
                <w:bdr w:val="dashed" w:sz="6" w:space="0" w:color="FF0000" w:frame="1"/>
                <w:shd w:val="clear" w:color="auto" w:fill="F7FDF7"/>
              </w:rPr>
              <w:br/>
            </w:r>
            <w:r>
              <w:rPr>
                <w:rFonts w:ascii="Times New Roman" w:eastAsia="Times New Roman" w:hAnsi="Times New Roman" w:cs="Times New Roman"/>
                <w:sz w:val="20"/>
                <w:szCs w:val="20"/>
                <w:bdr w:val="dashed" w:sz="6" w:space="0" w:color="FF0000" w:frame="1"/>
                <w:shd w:val="clear" w:color="auto" w:fill="F7FDF7"/>
              </w:rPr>
              <w:br/>
            </w:r>
          </w:p>
        </w:tc>
      </w:tr>
      <w:tr w:rsidR="00ED49F5" w:rsidTr="002960C3">
        <w:trPr>
          <w:gridAfter w:val="1"/>
          <w:wAfter w:w="10" w:type="dxa"/>
        </w:trPr>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4.6</w:t>
            </w:r>
          </w:p>
        </w:tc>
        <w:tc>
          <w:tcPr>
            <w:tcW w:w="12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sz w:val="20"/>
                <w:szCs w:val="20"/>
              </w:rPr>
              <w:t>Модуль "Лыжная подготовка".</w:t>
            </w:r>
            <w:r>
              <w:rPr>
                <w:rFonts w:ascii="Times New Roman" w:eastAsia="Times New Roman" w:hAnsi="Times New Roman" w:cs="Times New Roman"/>
                <w:sz w:val="20"/>
                <w:szCs w:val="20"/>
              </w:rPr>
              <w:t> </w:t>
            </w:r>
          </w:p>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Правила поведения на занятиях лыжной подготовкой</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bdr w:val="dashed" w:sz="6" w:space="0" w:color="FF0000" w:frame="1"/>
                <w:shd w:val="clear" w:color="auto" w:fill="F7FDF7"/>
              </w:rPr>
              <w:t>3</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jc w:val="both"/>
              <w:rPr>
                <w:rFonts w:ascii="Times New Roman" w:eastAsia="Times New Roman" w:hAnsi="Times New Roman" w:cs="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bdr w:val="dashed" w:sz="6" w:space="0" w:color="FF0000" w:frame="1"/>
              </w:rPr>
              <w:t>повторяют правила подбора одежды и знакомятся с правилами подготовки инвентаря для занятий лыжной подготовкой; изучают правила поведения при передвижении по лыжной трассе и выполняют их во время лыжных занятий; анализируют</w:t>
            </w:r>
            <w:r>
              <w:rPr>
                <w:rFonts w:ascii="Times New Roman" w:eastAsia="Times New Roman" w:hAnsi="Times New Roman" w:cs="Times New Roman"/>
                <w:sz w:val="20"/>
                <w:szCs w:val="20"/>
                <w:bdr w:val="dashed" w:sz="6" w:space="0" w:color="FF0000" w:frame="1"/>
                <w:shd w:val="clear" w:color="auto" w:fill="F7FDF7"/>
              </w:rPr>
              <w:t xml:space="preserve"> </w:t>
            </w:r>
            <w:r>
              <w:rPr>
                <w:rFonts w:ascii="Times New Roman" w:eastAsia="Times New Roman" w:hAnsi="Times New Roman" w:cs="Times New Roman"/>
                <w:sz w:val="20"/>
                <w:szCs w:val="20"/>
                <w:bdr w:val="dashed" w:sz="6" w:space="0" w:color="FF0000" w:frame="1"/>
              </w:rPr>
              <w:t>возможные негативные ситуации, связанные с невыполнением правил поведения, приводят примеры;</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bdr w:val="dashed" w:sz="6" w:space="0" w:color="FF0000" w:frame="1"/>
              </w:rPr>
              <w:t>Практическая</w:t>
            </w:r>
            <w:r>
              <w:rPr>
                <w:rFonts w:ascii="Times New Roman" w:eastAsia="Times New Roman" w:hAnsi="Times New Roman" w:cs="Times New Roman"/>
                <w:sz w:val="20"/>
                <w:szCs w:val="20"/>
                <w:bdr w:val="dashed" w:sz="6" w:space="0" w:color="FF0000" w:frame="1"/>
                <w:shd w:val="clear" w:color="auto" w:fill="F7FDF7"/>
              </w:rPr>
              <w:t xml:space="preserve"> </w:t>
            </w:r>
            <w:r>
              <w:rPr>
                <w:rFonts w:ascii="Times New Roman" w:eastAsia="Times New Roman" w:hAnsi="Times New Roman" w:cs="Times New Roman"/>
                <w:sz w:val="20"/>
                <w:szCs w:val="20"/>
                <w:bdr w:val="dashed" w:sz="6" w:space="0" w:color="FF0000" w:frame="1"/>
              </w:rPr>
              <w:t>работа;</w:t>
            </w:r>
            <w:r>
              <w:rPr>
                <w:rFonts w:ascii="Times New Roman" w:eastAsia="Times New Roman" w:hAnsi="Times New Roman" w:cs="Times New Roman"/>
                <w:sz w:val="20"/>
                <w:szCs w:val="20"/>
                <w:bdr w:val="dashed" w:sz="6" w:space="0" w:color="FF0000" w:frame="1"/>
                <w:shd w:val="clear" w:color="auto" w:fill="F7FDF7"/>
              </w:rPr>
              <w:br/>
            </w:r>
          </w:p>
        </w:tc>
        <w:tc>
          <w:tcPr>
            <w:tcW w:w="77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bdr w:val="dashed" w:sz="6" w:space="0" w:color="FF0000" w:frame="1"/>
              </w:rPr>
              <w:t>www.edu.ru</w:t>
            </w:r>
            <w:r>
              <w:rPr>
                <w:rFonts w:ascii="Times New Roman" w:eastAsia="Times New Roman" w:hAnsi="Times New Roman" w:cs="Times New Roman"/>
                <w:sz w:val="20"/>
                <w:szCs w:val="20"/>
                <w:bdr w:val="dashed" w:sz="6" w:space="0" w:color="FF0000" w:frame="1"/>
              </w:rPr>
              <w:br/>
            </w:r>
            <w:hyperlink r:id="rId38" w:history="1">
              <w:r>
                <w:rPr>
                  <w:rStyle w:val="a7"/>
                  <w:sz w:val="20"/>
                  <w:szCs w:val="20"/>
                  <w:bdr w:val="dashed" w:sz="6" w:space="0" w:color="FF0000" w:frame="1"/>
                </w:rPr>
                <w:t>www.school.edu</w:t>
              </w:r>
            </w:hyperlink>
            <w:r>
              <w:rPr>
                <w:rFonts w:ascii="Times New Roman" w:eastAsia="Times New Roman" w:hAnsi="Times New Roman" w:cs="Times New Roman"/>
                <w:sz w:val="20"/>
                <w:szCs w:val="20"/>
                <w:bdr w:val="dashed" w:sz="6" w:space="0" w:color="FF0000" w:frame="1"/>
              </w:rPr>
              <w:t>.ru</w:t>
            </w:r>
            <w:r>
              <w:rPr>
                <w:rFonts w:ascii="Times New Roman" w:eastAsia="Times New Roman" w:hAnsi="Times New Roman" w:cs="Times New Roman"/>
                <w:sz w:val="20"/>
                <w:szCs w:val="20"/>
                <w:bdr w:val="dashed" w:sz="6" w:space="0" w:color="FF0000" w:frame="1"/>
                <w:shd w:val="clear" w:color="auto" w:fill="F7FDF7"/>
              </w:rPr>
              <w:br/>
            </w:r>
            <w:r>
              <w:rPr>
                <w:rFonts w:ascii="Times New Roman" w:eastAsia="Times New Roman" w:hAnsi="Times New Roman" w:cs="Times New Roman"/>
                <w:sz w:val="20"/>
                <w:szCs w:val="20"/>
                <w:bdr w:val="dashed" w:sz="6" w:space="0" w:color="FF0000" w:frame="1"/>
              </w:rPr>
              <w:t>https://uchi.ru/</w:t>
            </w:r>
            <w:r>
              <w:rPr>
                <w:rFonts w:ascii="Times New Roman" w:eastAsia="Times New Roman" w:hAnsi="Times New Roman" w:cs="Times New Roman"/>
                <w:sz w:val="20"/>
                <w:szCs w:val="20"/>
                <w:bdr w:val="dashed" w:sz="6" w:space="0" w:color="FF0000" w:frame="1"/>
                <w:shd w:val="clear" w:color="auto" w:fill="F7FDF7"/>
              </w:rPr>
              <w:br/>
            </w:r>
          </w:p>
        </w:tc>
      </w:tr>
      <w:tr w:rsidR="00ED49F5" w:rsidTr="002960C3">
        <w:trPr>
          <w:gridAfter w:val="1"/>
          <w:wAfter w:w="10" w:type="dxa"/>
        </w:trPr>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4.7</w:t>
            </w:r>
          </w:p>
        </w:tc>
        <w:tc>
          <w:tcPr>
            <w:tcW w:w="12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Модуль "Лыжная подготовка". </w:t>
            </w:r>
          </w:p>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Передвижение на лыжах двухшажным попеременным ходом</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bdr w:val="dashed" w:sz="6" w:space="0" w:color="FF0000" w:frame="1"/>
                <w:shd w:val="clear" w:color="auto" w:fill="F7FDF7"/>
              </w:rPr>
              <w:t>3</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jc w:val="both"/>
              <w:rPr>
                <w:rFonts w:ascii="Times New Roman" w:eastAsia="Times New Roman" w:hAnsi="Times New Roman" w:cs="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bdr w:val="dashed" w:sz="6" w:space="0" w:color="FF0000" w:frame="1"/>
              </w:rPr>
              <w:t>наблюдают и анализируют образец учителя, выделяют основные элементы передвижения двухшажным попеременным ходом, сравнивают их с элементами скользящего и ступающего шага;</w:t>
            </w:r>
            <w:r>
              <w:rPr>
                <w:rFonts w:ascii="Times New Roman" w:eastAsia="Times New Roman" w:hAnsi="Times New Roman" w:cs="Times New Roman"/>
                <w:sz w:val="20"/>
                <w:szCs w:val="20"/>
                <w:bdr w:val="dashed" w:sz="6" w:space="0" w:color="FF0000" w:frame="1"/>
                <w:shd w:val="clear" w:color="auto" w:fill="F7FDF7"/>
              </w:rPr>
              <w:t xml:space="preserve"> </w:t>
            </w:r>
            <w:r>
              <w:rPr>
                <w:rFonts w:ascii="Times New Roman" w:eastAsia="Times New Roman" w:hAnsi="Times New Roman" w:cs="Times New Roman"/>
                <w:sz w:val="20"/>
                <w:szCs w:val="20"/>
                <w:bdr w:val="dashed" w:sz="6" w:space="0" w:color="FF0000" w:frame="1"/>
              </w:rPr>
              <w:t>разучивают имитационные упражнения в передвижении двухшажным попеременным ходом (скользящие</w:t>
            </w:r>
            <w:r>
              <w:rPr>
                <w:rFonts w:ascii="Times New Roman" w:eastAsia="Times New Roman" w:hAnsi="Times New Roman" w:cs="Times New Roman"/>
                <w:sz w:val="20"/>
                <w:szCs w:val="20"/>
                <w:bdr w:val="dashed" w:sz="6" w:space="0" w:color="FF0000" w:frame="1"/>
                <w:shd w:val="clear" w:color="auto" w:fill="F7FDF7"/>
              </w:rPr>
              <w:t xml:space="preserve"> </w:t>
            </w:r>
            <w:r>
              <w:rPr>
                <w:rFonts w:ascii="Times New Roman" w:eastAsia="Times New Roman" w:hAnsi="Times New Roman" w:cs="Times New Roman"/>
                <w:sz w:val="20"/>
                <w:szCs w:val="20"/>
                <w:bdr w:val="dashed" w:sz="6" w:space="0" w:color="FF0000" w:frame="1"/>
              </w:rPr>
              <w:t>передвижения без лыжных палок); разучивают передвижение двухшажным попеременным ходом (по фазам движения и в полной координации); выполняют передвижение двухшажным попеременным ходом с равномерной скоростью передвижения;</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bdr w:val="dashed" w:sz="6" w:space="0" w:color="FF0000" w:frame="1"/>
              </w:rPr>
              <w:t>Практическая работа;</w:t>
            </w:r>
            <w:r>
              <w:rPr>
                <w:rFonts w:ascii="Times New Roman" w:eastAsia="Times New Roman" w:hAnsi="Times New Roman" w:cs="Times New Roman"/>
                <w:sz w:val="20"/>
                <w:szCs w:val="20"/>
                <w:bdr w:val="dashed" w:sz="6" w:space="0" w:color="FF0000" w:frame="1"/>
                <w:shd w:val="clear" w:color="auto" w:fill="F7FDF7"/>
              </w:rPr>
              <w:br/>
            </w:r>
          </w:p>
        </w:tc>
        <w:tc>
          <w:tcPr>
            <w:tcW w:w="77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bdr w:val="dashed" w:sz="6" w:space="0" w:color="FF0000" w:frame="1"/>
              </w:rPr>
              <w:t>www.edu.ru</w:t>
            </w:r>
            <w:r>
              <w:rPr>
                <w:rFonts w:ascii="Times New Roman" w:eastAsia="Times New Roman" w:hAnsi="Times New Roman" w:cs="Times New Roman"/>
                <w:sz w:val="20"/>
                <w:szCs w:val="20"/>
                <w:bdr w:val="dashed" w:sz="6" w:space="0" w:color="FF0000" w:frame="1"/>
              </w:rPr>
              <w:br/>
            </w:r>
            <w:hyperlink r:id="rId39" w:history="1">
              <w:r>
                <w:rPr>
                  <w:rStyle w:val="a7"/>
                  <w:sz w:val="20"/>
                  <w:szCs w:val="20"/>
                  <w:bdr w:val="dashed" w:sz="6" w:space="0" w:color="FF0000" w:frame="1"/>
                </w:rPr>
                <w:t>www.school.edu</w:t>
              </w:r>
            </w:hyperlink>
            <w:r>
              <w:rPr>
                <w:rFonts w:ascii="Times New Roman" w:eastAsia="Times New Roman" w:hAnsi="Times New Roman" w:cs="Times New Roman"/>
                <w:sz w:val="20"/>
                <w:szCs w:val="20"/>
                <w:bdr w:val="dashed" w:sz="6" w:space="0" w:color="FF0000" w:frame="1"/>
              </w:rPr>
              <w:t>.ru</w:t>
            </w:r>
            <w:r>
              <w:rPr>
                <w:rFonts w:ascii="Times New Roman" w:eastAsia="Times New Roman" w:hAnsi="Times New Roman" w:cs="Times New Roman"/>
                <w:sz w:val="20"/>
                <w:szCs w:val="20"/>
                <w:bdr w:val="dashed" w:sz="6" w:space="0" w:color="FF0000" w:frame="1"/>
                <w:shd w:val="clear" w:color="auto" w:fill="F7FDF7"/>
              </w:rPr>
              <w:br/>
            </w:r>
            <w:r>
              <w:rPr>
                <w:rFonts w:ascii="Times New Roman" w:eastAsia="Times New Roman" w:hAnsi="Times New Roman" w:cs="Times New Roman"/>
                <w:sz w:val="20"/>
                <w:szCs w:val="20"/>
                <w:bdr w:val="dashed" w:sz="6" w:space="0" w:color="FF0000" w:frame="1"/>
              </w:rPr>
              <w:t>https://uchi.ru/</w:t>
            </w:r>
            <w:r>
              <w:rPr>
                <w:rFonts w:ascii="Times New Roman" w:eastAsia="Times New Roman" w:hAnsi="Times New Roman" w:cs="Times New Roman"/>
                <w:sz w:val="20"/>
                <w:szCs w:val="20"/>
                <w:bdr w:val="dashed" w:sz="6" w:space="0" w:color="FF0000" w:frame="1"/>
                <w:shd w:val="clear" w:color="auto" w:fill="F7FDF7"/>
              </w:rPr>
              <w:br/>
            </w:r>
          </w:p>
        </w:tc>
      </w:tr>
      <w:tr w:rsidR="00ED49F5" w:rsidTr="002960C3">
        <w:trPr>
          <w:gridAfter w:val="1"/>
          <w:wAfter w:w="10" w:type="dxa"/>
        </w:trPr>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4.8</w:t>
            </w:r>
          </w:p>
        </w:tc>
        <w:tc>
          <w:tcPr>
            <w:tcW w:w="12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Модуль "Лыжная подготовка". </w:t>
            </w:r>
          </w:p>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Спуски и подъёмы на лыжах</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bdr w:val="dashed" w:sz="6" w:space="0" w:color="FF0000" w:frame="1"/>
                <w:shd w:val="clear" w:color="auto" w:fill="F7FDF7"/>
              </w:rPr>
              <w:t>3</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jc w:val="both"/>
              <w:rPr>
                <w:rFonts w:ascii="Times New Roman" w:eastAsia="Times New Roman" w:hAnsi="Times New Roman" w:cs="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bdr w:val="dashed" w:sz="6" w:space="0" w:color="FF0000" w:frame="1"/>
              </w:rPr>
              <w:t xml:space="preserve">наблюдают образец спуска учителя с небольшого пологого склона в основной стойке, анализируют его, выделяют технические особенности (спуск без </w:t>
            </w:r>
            <w:r>
              <w:rPr>
                <w:rFonts w:ascii="Times New Roman" w:eastAsia="Times New Roman" w:hAnsi="Times New Roman" w:cs="Times New Roman"/>
                <w:sz w:val="20"/>
                <w:szCs w:val="20"/>
                <w:bdr w:val="dashed" w:sz="6" w:space="0" w:color="FF0000" w:frame="1"/>
              </w:rPr>
              <w:lastRenderedPageBreak/>
              <w:t>лыжных палок и с палками);;</w:t>
            </w:r>
            <w:r>
              <w:rPr>
                <w:rFonts w:ascii="Times New Roman" w:eastAsia="Times New Roman" w:hAnsi="Times New Roman" w:cs="Times New Roman"/>
                <w:sz w:val="20"/>
                <w:szCs w:val="20"/>
                <w:bdr w:val="dashed" w:sz="6" w:space="0" w:color="FF0000" w:frame="1"/>
              </w:rPr>
              <w:br/>
              <w:t>разучивают спуск с пологого склона и наблюдают за его выполнением другими учащимися, выявляют возможные ошибки;;</w:t>
            </w:r>
            <w:r>
              <w:rPr>
                <w:rFonts w:ascii="Times New Roman" w:eastAsia="Times New Roman" w:hAnsi="Times New Roman" w:cs="Times New Roman"/>
                <w:sz w:val="20"/>
                <w:szCs w:val="20"/>
                <w:bdr w:val="dashed" w:sz="6" w:space="0" w:color="FF0000" w:frame="1"/>
              </w:rPr>
              <w:br/>
              <w:t>наблюдают образец техники подъёма лесенкой учителем, анализируют и</w:t>
            </w:r>
            <w:r>
              <w:rPr>
                <w:rFonts w:ascii="Times New Roman" w:eastAsia="Times New Roman" w:hAnsi="Times New Roman" w:cs="Times New Roman"/>
                <w:sz w:val="20"/>
                <w:szCs w:val="20"/>
                <w:bdr w:val="dashed" w:sz="6" w:space="0" w:color="FF0000" w:frame="1"/>
                <w:shd w:val="clear" w:color="auto" w:fill="F7FDF7"/>
              </w:rPr>
              <w:t xml:space="preserve"> </w:t>
            </w:r>
            <w:r>
              <w:rPr>
                <w:rFonts w:ascii="Times New Roman" w:eastAsia="Times New Roman" w:hAnsi="Times New Roman" w:cs="Times New Roman"/>
                <w:sz w:val="20"/>
                <w:szCs w:val="20"/>
                <w:bdr w:val="dashed" w:sz="6" w:space="0" w:color="FF0000" w:frame="1"/>
              </w:rPr>
              <w:t>выделяют трудные элементы в его выполнении;;</w:t>
            </w:r>
            <w:r>
              <w:rPr>
                <w:rFonts w:ascii="Times New Roman" w:eastAsia="Times New Roman" w:hAnsi="Times New Roman" w:cs="Times New Roman"/>
                <w:sz w:val="20"/>
                <w:szCs w:val="20"/>
                <w:bdr w:val="dashed" w:sz="6" w:space="0" w:color="FF0000" w:frame="1"/>
              </w:rPr>
              <w:br/>
              <w:t>обучаются имитационным упражнениям подъёма лесенкой (передвижения приставным шагом без лыж и на лыжах, по ровной поверхности, с лыжными палками и без палок);;</w:t>
            </w:r>
            <w:r>
              <w:rPr>
                <w:rFonts w:ascii="Times New Roman" w:eastAsia="Times New Roman" w:hAnsi="Times New Roman" w:cs="Times New Roman"/>
                <w:sz w:val="20"/>
                <w:szCs w:val="20"/>
                <w:bdr w:val="dashed" w:sz="6" w:space="0" w:color="FF0000" w:frame="1"/>
              </w:rPr>
              <w:br/>
              <w:t>обучаются передвижению</w:t>
            </w:r>
            <w:r>
              <w:rPr>
                <w:rFonts w:ascii="Times New Roman" w:eastAsia="Times New Roman" w:hAnsi="Times New Roman" w:cs="Times New Roman"/>
                <w:sz w:val="20"/>
                <w:szCs w:val="20"/>
                <w:bdr w:val="dashed" w:sz="6" w:space="0" w:color="FF0000" w:frame="1"/>
                <w:shd w:val="clear" w:color="auto" w:fill="F7FDF7"/>
              </w:rPr>
              <w:t xml:space="preserve"> </w:t>
            </w:r>
            <w:r>
              <w:rPr>
                <w:rFonts w:ascii="Times New Roman" w:eastAsia="Times New Roman" w:hAnsi="Times New Roman" w:cs="Times New Roman"/>
                <w:sz w:val="20"/>
                <w:szCs w:val="20"/>
                <w:bdr w:val="dashed" w:sz="6" w:space="0" w:color="FF0000" w:frame="1"/>
              </w:rPr>
              <w:t>приставным шагом по пологому склону без лыж с лыжными палками;;</w:t>
            </w:r>
            <w:r>
              <w:rPr>
                <w:rFonts w:ascii="Times New Roman" w:eastAsia="Times New Roman" w:hAnsi="Times New Roman" w:cs="Times New Roman"/>
                <w:sz w:val="20"/>
                <w:szCs w:val="20"/>
                <w:bdr w:val="dashed" w:sz="6" w:space="0" w:color="FF0000" w:frame="1"/>
              </w:rPr>
              <w:br/>
              <w:t>разучивают подъём на лыжах лесенкой на</w:t>
            </w:r>
            <w:r>
              <w:rPr>
                <w:rFonts w:ascii="Times New Roman" w:eastAsia="Times New Roman" w:hAnsi="Times New Roman" w:cs="Times New Roman"/>
                <w:sz w:val="20"/>
                <w:szCs w:val="20"/>
                <w:bdr w:val="dashed" w:sz="6" w:space="0" w:color="FF0000" w:frame="1"/>
                <w:shd w:val="clear" w:color="auto" w:fill="F7FDF7"/>
              </w:rPr>
              <w:t xml:space="preserve"> </w:t>
            </w:r>
            <w:r>
              <w:rPr>
                <w:rFonts w:ascii="Times New Roman" w:eastAsia="Times New Roman" w:hAnsi="Times New Roman" w:cs="Times New Roman"/>
                <w:sz w:val="20"/>
                <w:szCs w:val="20"/>
                <w:bdr w:val="dashed" w:sz="6" w:space="0" w:color="FF0000" w:frame="1"/>
              </w:rPr>
              <w:t>небольшом пологом склоне (по фазам движения и в полной координации);</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bdr w:val="dashed" w:sz="6" w:space="0" w:color="FF0000" w:frame="1"/>
              </w:rPr>
              <w:lastRenderedPageBreak/>
              <w:t>Практическая</w:t>
            </w:r>
            <w:r>
              <w:rPr>
                <w:rFonts w:ascii="Times New Roman" w:eastAsia="Times New Roman" w:hAnsi="Times New Roman" w:cs="Times New Roman"/>
                <w:sz w:val="20"/>
                <w:szCs w:val="20"/>
                <w:bdr w:val="dashed" w:sz="6" w:space="0" w:color="FF0000" w:frame="1"/>
                <w:shd w:val="clear" w:color="auto" w:fill="F7FDF7"/>
              </w:rPr>
              <w:t xml:space="preserve"> </w:t>
            </w:r>
            <w:r>
              <w:rPr>
                <w:rFonts w:ascii="Times New Roman" w:eastAsia="Times New Roman" w:hAnsi="Times New Roman" w:cs="Times New Roman"/>
                <w:sz w:val="20"/>
                <w:szCs w:val="20"/>
                <w:bdr w:val="dashed" w:sz="6" w:space="0" w:color="FF0000" w:frame="1"/>
              </w:rPr>
              <w:t>работа;</w:t>
            </w:r>
            <w:r>
              <w:rPr>
                <w:rFonts w:ascii="Times New Roman" w:eastAsia="Times New Roman" w:hAnsi="Times New Roman" w:cs="Times New Roman"/>
                <w:sz w:val="20"/>
                <w:szCs w:val="20"/>
                <w:bdr w:val="dashed" w:sz="6" w:space="0" w:color="FF0000" w:frame="1"/>
                <w:shd w:val="clear" w:color="auto" w:fill="F7FDF7"/>
              </w:rPr>
              <w:br/>
            </w:r>
          </w:p>
        </w:tc>
        <w:tc>
          <w:tcPr>
            <w:tcW w:w="77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bdr w:val="dashed" w:sz="6" w:space="0" w:color="FF0000" w:frame="1"/>
              </w:rPr>
              <w:t>www.edu.ru</w:t>
            </w:r>
            <w:r>
              <w:rPr>
                <w:rFonts w:ascii="Times New Roman" w:eastAsia="Times New Roman" w:hAnsi="Times New Roman" w:cs="Times New Roman"/>
                <w:sz w:val="20"/>
                <w:szCs w:val="20"/>
                <w:bdr w:val="dashed" w:sz="6" w:space="0" w:color="FF0000" w:frame="1"/>
              </w:rPr>
              <w:br/>
            </w:r>
            <w:hyperlink r:id="rId40" w:history="1">
              <w:r>
                <w:rPr>
                  <w:rStyle w:val="a7"/>
                  <w:sz w:val="20"/>
                  <w:szCs w:val="20"/>
                  <w:bdr w:val="dashed" w:sz="6" w:space="0" w:color="FF0000" w:frame="1"/>
                </w:rPr>
                <w:t>www.school.edu</w:t>
              </w:r>
            </w:hyperlink>
            <w:r>
              <w:rPr>
                <w:rFonts w:ascii="Times New Roman" w:eastAsia="Times New Roman" w:hAnsi="Times New Roman" w:cs="Times New Roman"/>
                <w:sz w:val="20"/>
                <w:szCs w:val="20"/>
                <w:bdr w:val="dashed" w:sz="6" w:space="0" w:color="FF0000" w:frame="1"/>
              </w:rPr>
              <w:t>.ru</w:t>
            </w:r>
            <w:r>
              <w:rPr>
                <w:rFonts w:ascii="Times New Roman" w:eastAsia="Times New Roman" w:hAnsi="Times New Roman" w:cs="Times New Roman"/>
                <w:sz w:val="20"/>
                <w:szCs w:val="20"/>
                <w:bdr w:val="dashed" w:sz="6" w:space="0" w:color="FF0000" w:frame="1"/>
                <w:shd w:val="clear" w:color="auto" w:fill="F7FDF7"/>
              </w:rPr>
              <w:br/>
            </w:r>
            <w:r>
              <w:rPr>
                <w:rFonts w:ascii="Times New Roman" w:eastAsia="Times New Roman" w:hAnsi="Times New Roman" w:cs="Times New Roman"/>
                <w:sz w:val="20"/>
                <w:szCs w:val="20"/>
                <w:bdr w:val="dashed" w:sz="6" w:space="0" w:color="FF0000" w:frame="1"/>
              </w:rPr>
              <w:t>https://uchi.ru/</w:t>
            </w:r>
            <w:r>
              <w:rPr>
                <w:rFonts w:ascii="Times New Roman" w:eastAsia="Times New Roman" w:hAnsi="Times New Roman" w:cs="Times New Roman"/>
                <w:sz w:val="20"/>
                <w:szCs w:val="20"/>
                <w:bdr w:val="dashed" w:sz="6" w:space="0" w:color="FF0000" w:frame="1"/>
                <w:shd w:val="clear" w:color="auto" w:fill="F7FDF7"/>
              </w:rPr>
              <w:br/>
            </w:r>
          </w:p>
        </w:tc>
      </w:tr>
      <w:tr w:rsidR="00ED49F5" w:rsidTr="002960C3">
        <w:trPr>
          <w:gridAfter w:val="1"/>
          <w:wAfter w:w="10" w:type="dxa"/>
        </w:trPr>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4.9</w:t>
            </w:r>
          </w:p>
        </w:tc>
        <w:tc>
          <w:tcPr>
            <w:tcW w:w="12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Модуль "Лыжная подготовка". </w:t>
            </w:r>
          </w:p>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Торможение лыжными палками и падением на бок</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bdr w:val="dashed" w:sz="6" w:space="0" w:color="FF0000" w:frame="1"/>
                <w:shd w:val="clear" w:color="auto" w:fill="F7FDF7"/>
              </w:rPr>
              <w:t>4</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jc w:val="both"/>
              <w:rPr>
                <w:rFonts w:ascii="Times New Roman" w:eastAsia="Times New Roman" w:hAnsi="Times New Roman" w:cs="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bdr w:val="dashed" w:sz="6" w:space="0" w:color="FF0000" w:frame="1"/>
              </w:rPr>
              <w:t>наблюдают и анализируют образец техники торможения палками во время передвижения по учебной трассе, обращают внимание на расстояние между впереди и сзади идущими лыжниками;;</w:t>
            </w:r>
            <w:r>
              <w:rPr>
                <w:rFonts w:ascii="Times New Roman" w:eastAsia="Times New Roman" w:hAnsi="Times New Roman" w:cs="Times New Roman"/>
                <w:sz w:val="20"/>
                <w:szCs w:val="20"/>
                <w:bdr w:val="dashed" w:sz="6" w:space="0" w:color="FF0000" w:frame="1"/>
              </w:rPr>
              <w:br/>
              <w:t>разучивают технику торможения палками при передвижении по учебной дистанции с равномерной невысокой скоростью (торможение по команде учителя);;</w:t>
            </w:r>
            <w:r>
              <w:rPr>
                <w:rFonts w:ascii="Times New Roman" w:eastAsia="Times New Roman" w:hAnsi="Times New Roman" w:cs="Times New Roman"/>
                <w:sz w:val="20"/>
                <w:szCs w:val="20"/>
                <w:bdr w:val="dashed" w:sz="6" w:space="0" w:color="FF0000" w:frame="1"/>
              </w:rPr>
              <w:br/>
              <w:t>наблюдают и анализируют образец учителя по технике торможения способом падения на бок, акцентируют внимание на положении лыжных палок во время падения и подъёма;;</w:t>
            </w:r>
            <w:r>
              <w:rPr>
                <w:rFonts w:ascii="Times New Roman" w:eastAsia="Times New Roman" w:hAnsi="Times New Roman" w:cs="Times New Roman"/>
                <w:sz w:val="20"/>
                <w:szCs w:val="20"/>
                <w:bdr w:val="dashed" w:sz="6" w:space="0" w:color="FF0000" w:frame="1"/>
              </w:rPr>
              <w:br/>
              <w:t>обучаются падению на бок стоя на месте (подводящие упражнения);;</w:t>
            </w:r>
            <w:r>
              <w:rPr>
                <w:rFonts w:ascii="Times New Roman" w:eastAsia="Times New Roman" w:hAnsi="Times New Roman" w:cs="Times New Roman"/>
                <w:sz w:val="20"/>
                <w:szCs w:val="20"/>
                <w:bdr w:val="dashed" w:sz="6" w:space="0" w:color="FF0000" w:frame="1"/>
              </w:rPr>
              <w:br/>
              <w:t>разучивают</w:t>
            </w:r>
            <w:r>
              <w:rPr>
                <w:rFonts w:ascii="Times New Roman" w:eastAsia="Times New Roman" w:hAnsi="Times New Roman" w:cs="Times New Roman"/>
                <w:sz w:val="20"/>
                <w:szCs w:val="20"/>
                <w:bdr w:val="dashed" w:sz="6" w:space="0" w:color="FF0000" w:frame="1"/>
                <w:shd w:val="clear" w:color="auto" w:fill="F7FDF7"/>
              </w:rPr>
              <w:t xml:space="preserve"> </w:t>
            </w:r>
            <w:r>
              <w:rPr>
                <w:rFonts w:ascii="Times New Roman" w:eastAsia="Times New Roman" w:hAnsi="Times New Roman" w:cs="Times New Roman"/>
                <w:sz w:val="20"/>
                <w:szCs w:val="20"/>
                <w:bdr w:val="dashed" w:sz="6" w:space="0" w:color="FF0000" w:frame="1"/>
              </w:rPr>
              <w:t xml:space="preserve">торможение падением на бок при </w:t>
            </w:r>
            <w:r>
              <w:rPr>
                <w:rFonts w:ascii="Times New Roman" w:eastAsia="Times New Roman" w:hAnsi="Times New Roman" w:cs="Times New Roman"/>
                <w:sz w:val="20"/>
                <w:szCs w:val="20"/>
                <w:bdr w:val="dashed" w:sz="6" w:space="0" w:color="FF0000" w:frame="1"/>
              </w:rPr>
              <w:lastRenderedPageBreak/>
              <w:t>передвижении на лыжной трассе;;</w:t>
            </w:r>
            <w:r>
              <w:rPr>
                <w:rFonts w:ascii="Times New Roman" w:eastAsia="Times New Roman" w:hAnsi="Times New Roman" w:cs="Times New Roman"/>
                <w:sz w:val="20"/>
                <w:szCs w:val="20"/>
                <w:bdr w:val="dashed" w:sz="6" w:space="0" w:color="FF0000" w:frame="1"/>
              </w:rPr>
              <w:br/>
              <w:t>разучивают торможение падением на бок при спуске с небольшого пологого склона;</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bdr w:val="dashed" w:sz="6" w:space="0" w:color="FF0000" w:frame="1"/>
              </w:rPr>
              <w:lastRenderedPageBreak/>
              <w:t>Практическая</w:t>
            </w:r>
            <w:r>
              <w:rPr>
                <w:rFonts w:ascii="Times New Roman" w:eastAsia="Times New Roman" w:hAnsi="Times New Roman" w:cs="Times New Roman"/>
                <w:sz w:val="20"/>
                <w:szCs w:val="20"/>
                <w:bdr w:val="dashed" w:sz="6" w:space="0" w:color="FF0000" w:frame="1"/>
                <w:shd w:val="clear" w:color="auto" w:fill="F7FDF7"/>
              </w:rPr>
              <w:t xml:space="preserve"> </w:t>
            </w:r>
            <w:r>
              <w:rPr>
                <w:rFonts w:ascii="Times New Roman" w:eastAsia="Times New Roman" w:hAnsi="Times New Roman" w:cs="Times New Roman"/>
                <w:sz w:val="20"/>
                <w:szCs w:val="20"/>
                <w:bdr w:val="dashed" w:sz="6" w:space="0" w:color="FF0000" w:frame="1"/>
              </w:rPr>
              <w:t>работа;</w:t>
            </w:r>
            <w:r>
              <w:rPr>
                <w:rFonts w:ascii="Times New Roman" w:eastAsia="Times New Roman" w:hAnsi="Times New Roman" w:cs="Times New Roman"/>
                <w:sz w:val="20"/>
                <w:szCs w:val="20"/>
                <w:bdr w:val="dashed" w:sz="6" w:space="0" w:color="FF0000" w:frame="1"/>
                <w:shd w:val="clear" w:color="auto" w:fill="F7FDF7"/>
              </w:rPr>
              <w:br/>
            </w:r>
          </w:p>
        </w:tc>
        <w:tc>
          <w:tcPr>
            <w:tcW w:w="77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bdr w:val="dashed" w:sz="6" w:space="0" w:color="FF0000" w:frame="1"/>
              </w:rPr>
              <w:t>www.edu.ru</w:t>
            </w:r>
            <w:r>
              <w:rPr>
                <w:rFonts w:ascii="Times New Roman" w:eastAsia="Times New Roman" w:hAnsi="Times New Roman" w:cs="Times New Roman"/>
                <w:sz w:val="20"/>
                <w:szCs w:val="20"/>
                <w:bdr w:val="dashed" w:sz="6" w:space="0" w:color="FF0000" w:frame="1"/>
              </w:rPr>
              <w:br/>
            </w:r>
            <w:hyperlink r:id="rId41" w:history="1">
              <w:r>
                <w:rPr>
                  <w:rStyle w:val="a7"/>
                  <w:sz w:val="20"/>
                  <w:szCs w:val="20"/>
                  <w:bdr w:val="dashed" w:sz="6" w:space="0" w:color="FF0000" w:frame="1"/>
                </w:rPr>
                <w:t>www.school.edu</w:t>
              </w:r>
            </w:hyperlink>
            <w:r>
              <w:rPr>
                <w:rFonts w:ascii="Times New Roman" w:eastAsia="Times New Roman" w:hAnsi="Times New Roman" w:cs="Times New Roman"/>
                <w:sz w:val="20"/>
                <w:szCs w:val="20"/>
                <w:bdr w:val="dashed" w:sz="6" w:space="0" w:color="FF0000" w:frame="1"/>
              </w:rPr>
              <w:t>.ru</w:t>
            </w:r>
            <w:r>
              <w:rPr>
                <w:rFonts w:ascii="Times New Roman" w:eastAsia="Times New Roman" w:hAnsi="Times New Roman" w:cs="Times New Roman"/>
                <w:sz w:val="20"/>
                <w:szCs w:val="20"/>
                <w:bdr w:val="dashed" w:sz="6" w:space="0" w:color="FF0000" w:frame="1"/>
                <w:shd w:val="clear" w:color="auto" w:fill="F7FDF7"/>
              </w:rPr>
              <w:br/>
            </w:r>
            <w:r>
              <w:rPr>
                <w:rFonts w:ascii="Times New Roman" w:eastAsia="Times New Roman" w:hAnsi="Times New Roman" w:cs="Times New Roman"/>
                <w:sz w:val="20"/>
                <w:szCs w:val="20"/>
                <w:bdr w:val="dashed" w:sz="6" w:space="0" w:color="FF0000" w:frame="1"/>
              </w:rPr>
              <w:t>https://uchi.ru/</w:t>
            </w:r>
            <w:r>
              <w:rPr>
                <w:rFonts w:ascii="Times New Roman" w:eastAsia="Times New Roman" w:hAnsi="Times New Roman" w:cs="Times New Roman"/>
                <w:sz w:val="20"/>
                <w:szCs w:val="20"/>
                <w:bdr w:val="dashed" w:sz="6" w:space="0" w:color="FF0000" w:frame="1"/>
                <w:shd w:val="clear" w:color="auto" w:fill="F7FDF7"/>
              </w:rPr>
              <w:br/>
            </w:r>
          </w:p>
        </w:tc>
      </w:tr>
      <w:tr w:rsidR="00ED49F5" w:rsidTr="002960C3">
        <w:trPr>
          <w:gridAfter w:val="1"/>
          <w:wAfter w:w="10" w:type="dxa"/>
        </w:trPr>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4.10</w:t>
            </w:r>
          </w:p>
        </w:tc>
        <w:tc>
          <w:tcPr>
            <w:tcW w:w="12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iCs/>
                <w:sz w:val="20"/>
                <w:szCs w:val="20"/>
              </w:rPr>
              <w:t>Модуль "Лёгкая атлетика". </w:t>
            </w:r>
            <w:r>
              <w:rPr>
                <w:rFonts w:ascii="Times New Roman" w:eastAsia="Times New Roman" w:hAnsi="Times New Roman" w:cs="Times New Roman"/>
                <w:bCs/>
                <w:sz w:val="20"/>
                <w:szCs w:val="20"/>
              </w:rPr>
              <w:t>Правила поведения на занятиях лёгкой атлетикой</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bdr w:val="dashed" w:sz="6" w:space="0" w:color="FF0000" w:frame="1"/>
                <w:shd w:val="clear" w:color="auto" w:fill="F7FDF7"/>
              </w:rPr>
              <w:t>2</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jc w:val="both"/>
              <w:rPr>
                <w:rFonts w:ascii="Times New Roman" w:eastAsia="Times New Roman" w:hAnsi="Times New Roman" w:cs="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bdr w:val="dashed" w:sz="6" w:space="0" w:color="FF0000" w:frame="1"/>
                <w:shd w:val="clear" w:color="auto" w:fill="F7FDF7"/>
              </w:rPr>
              <w:t>изучают правила поведения на занятиях лёгкой атлетикой, анализируют возможные негативные ситуации, связанные с невыполнением правил поведения, приводят примеры;</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bdr w:val="dashed" w:sz="6" w:space="0" w:color="FF0000" w:frame="1"/>
              </w:rPr>
              <w:t>Практическая</w:t>
            </w:r>
            <w:r>
              <w:rPr>
                <w:rFonts w:ascii="Times New Roman" w:eastAsia="Times New Roman" w:hAnsi="Times New Roman" w:cs="Times New Roman"/>
                <w:sz w:val="20"/>
                <w:szCs w:val="20"/>
                <w:bdr w:val="dashed" w:sz="6" w:space="0" w:color="FF0000" w:frame="1"/>
                <w:shd w:val="clear" w:color="auto" w:fill="F7FDF7"/>
              </w:rPr>
              <w:t xml:space="preserve"> </w:t>
            </w:r>
            <w:r>
              <w:rPr>
                <w:rFonts w:ascii="Times New Roman" w:eastAsia="Times New Roman" w:hAnsi="Times New Roman" w:cs="Times New Roman"/>
                <w:sz w:val="20"/>
                <w:szCs w:val="20"/>
                <w:bdr w:val="dashed" w:sz="6" w:space="0" w:color="FF0000" w:frame="1"/>
              </w:rPr>
              <w:t>работа;</w:t>
            </w:r>
            <w:r>
              <w:rPr>
                <w:rFonts w:ascii="Times New Roman" w:eastAsia="Times New Roman" w:hAnsi="Times New Roman" w:cs="Times New Roman"/>
                <w:sz w:val="20"/>
                <w:szCs w:val="20"/>
                <w:bdr w:val="dashed" w:sz="6" w:space="0" w:color="FF0000" w:frame="1"/>
                <w:shd w:val="clear" w:color="auto" w:fill="F7FDF7"/>
              </w:rPr>
              <w:br/>
            </w:r>
          </w:p>
        </w:tc>
        <w:tc>
          <w:tcPr>
            <w:tcW w:w="77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bdr w:val="dashed" w:sz="6" w:space="0" w:color="FF0000" w:frame="1"/>
              </w:rPr>
              <w:t>www.edu.ru</w:t>
            </w:r>
            <w:r>
              <w:rPr>
                <w:rFonts w:ascii="Times New Roman" w:eastAsia="Times New Roman" w:hAnsi="Times New Roman" w:cs="Times New Roman"/>
                <w:sz w:val="20"/>
                <w:szCs w:val="20"/>
                <w:bdr w:val="dashed" w:sz="6" w:space="0" w:color="FF0000" w:frame="1"/>
              </w:rPr>
              <w:br/>
            </w:r>
            <w:hyperlink r:id="rId42" w:history="1">
              <w:r>
                <w:rPr>
                  <w:rStyle w:val="a7"/>
                  <w:sz w:val="20"/>
                  <w:szCs w:val="20"/>
                  <w:bdr w:val="dashed" w:sz="6" w:space="0" w:color="FF0000" w:frame="1"/>
                </w:rPr>
                <w:t>www.school.edu</w:t>
              </w:r>
            </w:hyperlink>
            <w:r>
              <w:rPr>
                <w:rFonts w:ascii="Times New Roman" w:eastAsia="Times New Roman" w:hAnsi="Times New Roman" w:cs="Times New Roman"/>
                <w:sz w:val="20"/>
                <w:szCs w:val="20"/>
                <w:bdr w:val="dashed" w:sz="6" w:space="0" w:color="FF0000" w:frame="1"/>
              </w:rPr>
              <w:t>.ru</w:t>
            </w:r>
            <w:r>
              <w:rPr>
                <w:rFonts w:ascii="Times New Roman" w:eastAsia="Times New Roman" w:hAnsi="Times New Roman" w:cs="Times New Roman"/>
                <w:sz w:val="20"/>
                <w:szCs w:val="20"/>
                <w:bdr w:val="dashed" w:sz="6" w:space="0" w:color="FF0000" w:frame="1"/>
                <w:shd w:val="clear" w:color="auto" w:fill="F7FDF7"/>
              </w:rPr>
              <w:br/>
            </w:r>
            <w:r>
              <w:rPr>
                <w:rFonts w:ascii="Times New Roman" w:eastAsia="Times New Roman" w:hAnsi="Times New Roman" w:cs="Times New Roman"/>
                <w:sz w:val="20"/>
                <w:szCs w:val="20"/>
                <w:bdr w:val="dashed" w:sz="6" w:space="0" w:color="FF0000" w:frame="1"/>
              </w:rPr>
              <w:t>https://uchi.ru/</w:t>
            </w:r>
            <w:r>
              <w:rPr>
                <w:rFonts w:ascii="Times New Roman" w:eastAsia="Times New Roman" w:hAnsi="Times New Roman" w:cs="Times New Roman"/>
                <w:sz w:val="20"/>
                <w:szCs w:val="20"/>
                <w:bdr w:val="dashed" w:sz="6" w:space="0" w:color="FF0000" w:frame="1"/>
                <w:shd w:val="clear" w:color="auto" w:fill="F7FDF7"/>
              </w:rPr>
              <w:br/>
            </w:r>
          </w:p>
        </w:tc>
      </w:tr>
      <w:tr w:rsidR="00ED49F5" w:rsidTr="002960C3">
        <w:trPr>
          <w:gridAfter w:val="1"/>
          <w:wAfter w:w="10" w:type="dxa"/>
        </w:trPr>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4.11</w:t>
            </w:r>
          </w:p>
        </w:tc>
        <w:tc>
          <w:tcPr>
            <w:tcW w:w="12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i/>
                <w:iCs/>
                <w:sz w:val="20"/>
                <w:szCs w:val="20"/>
              </w:rPr>
            </w:pPr>
            <w:r>
              <w:rPr>
                <w:rFonts w:ascii="Times New Roman" w:eastAsia="Times New Roman" w:hAnsi="Times New Roman" w:cs="Times New Roman"/>
                <w:i/>
                <w:iCs/>
                <w:sz w:val="20"/>
                <w:szCs w:val="20"/>
              </w:rPr>
              <w:t>Модуль "Лёгкая атлетика". </w:t>
            </w:r>
          </w:p>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Cs/>
                <w:sz w:val="20"/>
                <w:szCs w:val="20"/>
              </w:rPr>
              <w:t>Броски мяча в неподвижную мишень</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bdr w:val="dashed" w:sz="6" w:space="0" w:color="FF0000" w:frame="1"/>
                <w:shd w:val="clear" w:color="auto" w:fill="F7FDF7"/>
              </w:rPr>
              <w:t>3</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jc w:val="both"/>
              <w:rPr>
                <w:rFonts w:ascii="Times New Roman" w:eastAsia="Times New Roman" w:hAnsi="Times New Roman" w:cs="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bdr w:val="dashed" w:sz="6" w:space="0" w:color="FF0000" w:frame="1"/>
              </w:rPr>
              <w:t>разучивают упражнения в бросках малого мяча в неподвижную мишень: 1 — стоя лицом и боком к мишени (сверху, снизу, сбоку); 2 — лёжа на спине (снизу) и животе</w:t>
            </w:r>
            <w:r>
              <w:rPr>
                <w:rFonts w:ascii="Times New Roman" w:eastAsia="Times New Roman" w:hAnsi="Times New Roman" w:cs="Times New Roman"/>
                <w:sz w:val="20"/>
                <w:szCs w:val="20"/>
                <w:bdr w:val="dashed" w:sz="6" w:space="0" w:color="FF0000" w:frame="1"/>
                <w:shd w:val="clear" w:color="auto" w:fill="F7FDF7"/>
              </w:rPr>
              <w:t xml:space="preserve"> (</w:t>
            </w:r>
            <w:r>
              <w:rPr>
                <w:rFonts w:ascii="Times New Roman" w:eastAsia="Times New Roman" w:hAnsi="Times New Roman" w:cs="Times New Roman"/>
                <w:sz w:val="20"/>
                <w:szCs w:val="20"/>
                <w:bdr w:val="dashed" w:sz="6" w:space="0" w:color="FF0000" w:frame="1"/>
              </w:rPr>
              <w:t>сбоку, располагаясь ногами и головой к мишени).</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bdr w:val="dashed" w:sz="6" w:space="0" w:color="FF0000" w:frame="1"/>
              </w:rPr>
              <w:t>Практическая работа;</w:t>
            </w:r>
            <w:r>
              <w:rPr>
                <w:rFonts w:ascii="Times New Roman" w:eastAsia="Times New Roman" w:hAnsi="Times New Roman" w:cs="Times New Roman"/>
                <w:sz w:val="20"/>
                <w:szCs w:val="20"/>
                <w:bdr w:val="dashed" w:sz="6" w:space="0" w:color="FF0000" w:frame="1"/>
                <w:shd w:val="clear" w:color="auto" w:fill="F7FDF7"/>
              </w:rPr>
              <w:br/>
            </w:r>
          </w:p>
        </w:tc>
        <w:tc>
          <w:tcPr>
            <w:tcW w:w="77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bdr w:val="dashed" w:sz="6" w:space="0" w:color="FF0000" w:frame="1"/>
              </w:rPr>
              <w:t>www.edu.ru</w:t>
            </w:r>
            <w:r>
              <w:rPr>
                <w:rFonts w:ascii="Times New Roman" w:eastAsia="Times New Roman" w:hAnsi="Times New Roman" w:cs="Times New Roman"/>
                <w:sz w:val="20"/>
                <w:szCs w:val="20"/>
                <w:bdr w:val="dashed" w:sz="6" w:space="0" w:color="FF0000" w:frame="1"/>
              </w:rPr>
              <w:br/>
            </w:r>
            <w:hyperlink r:id="rId43" w:history="1">
              <w:r>
                <w:rPr>
                  <w:rStyle w:val="a7"/>
                  <w:sz w:val="20"/>
                  <w:szCs w:val="20"/>
                  <w:bdr w:val="dashed" w:sz="6" w:space="0" w:color="FF0000" w:frame="1"/>
                </w:rPr>
                <w:t>www.school.edu</w:t>
              </w:r>
            </w:hyperlink>
            <w:r>
              <w:rPr>
                <w:rFonts w:ascii="Times New Roman" w:eastAsia="Times New Roman" w:hAnsi="Times New Roman" w:cs="Times New Roman"/>
                <w:sz w:val="20"/>
                <w:szCs w:val="20"/>
                <w:bdr w:val="dashed" w:sz="6" w:space="0" w:color="FF0000" w:frame="1"/>
              </w:rPr>
              <w:t>.ru</w:t>
            </w:r>
            <w:r>
              <w:rPr>
                <w:rFonts w:ascii="Times New Roman" w:eastAsia="Times New Roman" w:hAnsi="Times New Roman" w:cs="Times New Roman"/>
                <w:sz w:val="20"/>
                <w:szCs w:val="20"/>
                <w:bdr w:val="dashed" w:sz="6" w:space="0" w:color="FF0000" w:frame="1"/>
                <w:shd w:val="clear" w:color="auto" w:fill="F7FDF7"/>
              </w:rPr>
              <w:br/>
            </w:r>
            <w:r>
              <w:rPr>
                <w:rFonts w:ascii="Times New Roman" w:eastAsia="Times New Roman" w:hAnsi="Times New Roman" w:cs="Times New Roman"/>
                <w:sz w:val="20"/>
                <w:szCs w:val="20"/>
                <w:bdr w:val="dashed" w:sz="6" w:space="0" w:color="FF0000" w:frame="1"/>
              </w:rPr>
              <w:t>https://uchi.ru/</w:t>
            </w:r>
            <w:r>
              <w:rPr>
                <w:rFonts w:ascii="Times New Roman" w:eastAsia="Times New Roman" w:hAnsi="Times New Roman" w:cs="Times New Roman"/>
                <w:sz w:val="20"/>
                <w:szCs w:val="20"/>
                <w:bdr w:val="dashed" w:sz="6" w:space="0" w:color="FF0000" w:frame="1"/>
                <w:shd w:val="clear" w:color="auto" w:fill="F7FDF7"/>
              </w:rPr>
              <w:br/>
            </w:r>
          </w:p>
        </w:tc>
      </w:tr>
      <w:tr w:rsidR="00ED49F5" w:rsidTr="002960C3">
        <w:trPr>
          <w:gridAfter w:val="1"/>
          <w:wAfter w:w="10" w:type="dxa"/>
        </w:trPr>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4.12</w:t>
            </w:r>
          </w:p>
        </w:tc>
        <w:tc>
          <w:tcPr>
            <w:tcW w:w="12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i/>
                <w:iCs/>
                <w:sz w:val="20"/>
                <w:szCs w:val="20"/>
              </w:rPr>
            </w:pPr>
            <w:r>
              <w:rPr>
                <w:rFonts w:ascii="Times New Roman" w:eastAsia="Times New Roman" w:hAnsi="Times New Roman" w:cs="Times New Roman"/>
                <w:i/>
                <w:iCs/>
                <w:sz w:val="20"/>
                <w:szCs w:val="20"/>
              </w:rPr>
              <w:t>Модуль "Лёгкая атлетика". </w:t>
            </w:r>
          </w:p>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Cs/>
                <w:sz w:val="20"/>
                <w:szCs w:val="20"/>
              </w:rPr>
              <w:t>Сложно координированн-ые прыжковые упражнения</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bdr w:val="dashed" w:sz="6" w:space="0" w:color="FF0000" w:frame="1"/>
                <w:shd w:val="clear" w:color="auto" w:fill="F7FDF7"/>
              </w:rPr>
              <w:t>3</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jc w:val="both"/>
              <w:rPr>
                <w:rFonts w:ascii="Times New Roman" w:eastAsia="Times New Roman" w:hAnsi="Times New Roman" w:cs="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bdr w:val="dashed" w:sz="6" w:space="0" w:color="FF0000" w:frame="1"/>
              </w:rPr>
              <w:t>разучивают сложно координированные прыжковые упражнения: толчком двумя ногами по разметке; толчком двумя ногами с поворотом в стороны; толчком двумя ногами с одновременным и последовательным разведением ног и рук в стороны, сгибанием ног в коленях; толчком двумя ногами с места и касанием рукой подвешенных предметов; толчком двумя ногами вперёд-вверх с небольшого возвышения и мягким приземлением;</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bdr w:val="dashed" w:sz="6" w:space="0" w:color="FF0000" w:frame="1"/>
              </w:rPr>
              <w:t>Практическая работа;</w:t>
            </w:r>
            <w:r>
              <w:rPr>
                <w:rFonts w:ascii="Times New Roman" w:eastAsia="Times New Roman" w:hAnsi="Times New Roman" w:cs="Times New Roman"/>
                <w:sz w:val="20"/>
                <w:szCs w:val="20"/>
                <w:bdr w:val="dashed" w:sz="6" w:space="0" w:color="FF0000" w:frame="1"/>
                <w:shd w:val="clear" w:color="auto" w:fill="F7FDF7"/>
              </w:rPr>
              <w:br/>
            </w:r>
          </w:p>
        </w:tc>
        <w:tc>
          <w:tcPr>
            <w:tcW w:w="77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bdr w:val="dashed" w:sz="6" w:space="0" w:color="FF0000" w:frame="1"/>
              </w:rPr>
              <w:t>www.edu.ru</w:t>
            </w:r>
            <w:r>
              <w:rPr>
                <w:rFonts w:ascii="Times New Roman" w:eastAsia="Times New Roman" w:hAnsi="Times New Roman" w:cs="Times New Roman"/>
                <w:sz w:val="20"/>
                <w:szCs w:val="20"/>
                <w:bdr w:val="dashed" w:sz="6" w:space="0" w:color="FF0000" w:frame="1"/>
              </w:rPr>
              <w:br/>
            </w:r>
            <w:hyperlink r:id="rId44" w:history="1">
              <w:r>
                <w:rPr>
                  <w:rStyle w:val="a7"/>
                  <w:sz w:val="20"/>
                  <w:szCs w:val="20"/>
                  <w:bdr w:val="dashed" w:sz="6" w:space="0" w:color="FF0000" w:frame="1"/>
                </w:rPr>
                <w:t>www.school.edu</w:t>
              </w:r>
            </w:hyperlink>
            <w:r>
              <w:rPr>
                <w:rFonts w:ascii="Times New Roman" w:eastAsia="Times New Roman" w:hAnsi="Times New Roman" w:cs="Times New Roman"/>
                <w:sz w:val="20"/>
                <w:szCs w:val="20"/>
                <w:bdr w:val="dashed" w:sz="6" w:space="0" w:color="FF0000" w:frame="1"/>
              </w:rPr>
              <w:t>.ru</w:t>
            </w:r>
            <w:r>
              <w:rPr>
                <w:rFonts w:ascii="Times New Roman" w:eastAsia="Times New Roman" w:hAnsi="Times New Roman" w:cs="Times New Roman"/>
                <w:sz w:val="20"/>
                <w:szCs w:val="20"/>
                <w:bdr w:val="dashed" w:sz="6" w:space="0" w:color="FF0000" w:frame="1"/>
                <w:shd w:val="clear" w:color="auto" w:fill="F7FDF7"/>
              </w:rPr>
              <w:br/>
            </w:r>
            <w:r>
              <w:rPr>
                <w:rFonts w:ascii="Times New Roman" w:eastAsia="Times New Roman" w:hAnsi="Times New Roman" w:cs="Times New Roman"/>
                <w:sz w:val="20"/>
                <w:szCs w:val="20"/>
                <w:bdr w:val="dashed" w:sz="6" w:space="0" w:color="FF0000" w:frame="1"/>
              </w:rPr>
              <w:t>https://uchi.ru/</w:t>
            </w:r>
            <w:r>
              <w:rPr>
                <w:rFonts w:ascii="Times New Roman" w:eastAsia="Times New Roman" w:hAnsi="Times New Roman" w:cs="Times New Roman"/>
                <w:sz w:val="20"/>
                <w:szCs w:val="20"/>
                <w:bdr w:val="dashed" w:sz="6" w:space="0" w:color="FF0000" w:frame="1"/>
                <w:shd w:val="clear" w:color="auto" w:fill="F7FDF7"/>
              </w:rPr>
              <w:br/>
            </w:r>
          </w:p>
        </w:tc>
      </w:tr>
      <w:tr w:rsidR="00ED49F5" w:rsidTr="002960C3">
        <w:trPr>
          <w:gridAfter w:val="1"/>
          <w:wAfter w:w="10" w:type="dxa"/>
        </w:trPr>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4.13</w:t>
            </w:r>
          </w:p>
        </w:tc>
        <w:tc>
          <w:tcPr>
            <w:tcW w:w="12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i/>
                <w:iCs/>
                <w:sz w:val="20"/>
                <w:szCs w:val="20"/>
              </w:rPr>
            </w:pPr>
            <w:r>
              <w:rPr>
                <w:rFonts w:ascii="Times New Roman" w:eastAsia="Times New Roman" w:hAnsi="Times New Roman" w:cs="Times New Roman"/>
                <w:i/>
                <w:iCs/>
                <w:sz w:val="20"/>
                <w:szCs w:val="20"/>
              </w:rPr>
              <w:t>Модуль "Лёгкая атлетика". </w:t>
            </w:r>
          </w:p>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Cs/>
                <w:sz w:val="20"/>
                <w:szCs w:val="20"/>
              </w:rPr>
              <w:t>Сложно координированные передвижения ходьбой по гимнастической скамейке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bdr w:val="dashed" w:sz="6" w:space="0" w:color="FF0000" w:frame="1"/>
                <w:shd w:val="clear" w:color="auto" w:fill="F7FDF7"/>
              </w:rPr>
              <w:t>2</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jc w:val="both"/>
              <w:rPr>
                <w:rFonts w:ascii="Times New Roman" w:eastAsia="Times New Roman" w:hAnsi="Times New Roman" w:cs="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bdr w:val="dashed" w:sz="6" w:space="0" w:color="FF0000" w:frame="1"/>
              </w:rPr>
              <w:t>наблюдают образцы техники передвижения ходьбой по гимнастической скамейке, анализируют и обсуждают их трудные элементы;;</w:t>
            </w:r>
            <w:r>
              <w:rPr>
                <w:rFonts w:ascii="Times New Roman" w:eastAsia="Times New Roman" w:hAnsi="Times New Roman" w:cs="Times New Roman"/>
                <w:sz w:val="20"/>
                <w:szCs w:val="20"/>
                <w:bdr w:val="dashed" w:sz="6" w:space="0" w:color="FF0000" w:frame="1"/>
              </w:rPr>
              <w:br/>
              <w:t>разучивают передвижение равномерной ходьбой, руки на поясе;;</w:t>
            </w:r>
            <w:r>
              <w:rPr>
                <w:rFonts w:ascii="Times New Roman" w:eastAsia="Times New Roman" w:hAnsi="Times New Roman" w:cs="Times New Roman"/>
                <w:sz w:val="20"/>
                <w:szCs w:val="20"/>
                <w:bdr w:val="dashed" w:sz="6" w:space="0" w:color="FF0000" w:frame="1"/>
              </w:rPr>
              <w:br/>
              <w:t>разучивают</w:t>
            </w:r>
            <w:r>
              <w:rPr>
                <w:rFonts w:ascii="Times New Roman" w:eastAsia="Times New Roman" w:hAnsi="Times New Roman" w:cs="Times New Roman"/>
                <w:sz w:val="20"/>
                <w:szCs w:val="20"/>
                <w:bdr w:val="dashed" w:sz="6" w:space="0" w:color="FF0000" w:frame="1"/>
                <w:shd w:val="clear" w:color="auto" w:fill="F7FDF7"/>
              </w:rPr>
              <w:t xml:space="preserve"> </w:t>
            </w:r>
            <w:r>
              <w:rPr>
                <w:rFonts w:ascii="Times New Roman" w:eastAsia="Times New Roman" w:hAnsi="Times New Roman" w:cs="Times New Roman"/>
                <w:sz w:val="20"/>
                <w:szCs w:val="20"/>
                <w:bdr w:val="dashed" w:sz="6" w:space="0" w:color="FF0000" w:frame="1"/>
              </w:rPr>
              <w:t xml:space="preserve">передвижение равномерной ходьбой с наклонами туловища вперёд и стороны, </w:t>
            </w:r>
            <w:r>
              <w:rPr>
                <w:rFonts w:ascii="Times New Roman" w:eastAsia="Times New Roman" w:hAnsi="Times New Roman" w:cs="Times New Roman"/>
                <w:sz w:val="20"/>
                <w:szCs w:val="20"/>
                <w:bdr w:val="dashed" w:sz="6" w:space="0" w:color="FF0000" w:frame="1"/>
              </w:rPr>
              <w:lastRenderedPageBreak/>
              <w:t>разведением и сведением рук;;</w:t>
            </w:r>
            <w:r>
              <w:rPr>
                <w:rFonts w:ascii="Times New Roman" w:eastAsia="Times New Roman" w:hAnsi="Times New Roman" w:cs="Times New Roman"/>
                <w:sz w:val="20"/>
                <w:szCs w:val="20"/>
                <w:bdr w:val="dashed" w:sz="6" w:space="0" w:color="FF0000" w:frame="1"/>
              </w:rPr>
              <w:br/>
              <w:t>разучивают передвижение равномерной ходьбой с</w:t>
            </w:r>
            <w:r>
              <w:rPr>
                <w:rFonts w:ascii="Times New Roman" w:eastAsia="Times New Roman" w:hAnsi="Times New Roman" w:cs="Times New Roman"/>
                <w:sz w:val="20"/>
                <w:szCs w:val="20"/>
                <w:bdr w:val="dashed" w:sz="6" w:space="0" w:color="FF0000" w:frame="1"/>
                <w:shd w:val="clear" w:color="auto" w:fill="F7FDF7"/>
              </w:rPr>
              <w:t xml:space="preserve"> </w:t>
            </w:r>
            <w:r>
              <w:rPr>
                <w:rFonts w:ascii="Times New Roman" w:eastAsia="Times New Roman" w:hAnsi="Times New Roman" w:cs="Times New Roman"/>
                <w:sz w:val="20"/>
                <w:szCs w:val="20"/>
                <w:bdr w:val="dashed" w:sz="6" w:space="0" w:color="FF0000" w:frame="1"/>
              </w:rPr>
              <w:t>перешагиванием через лежащие на скамейке предметы (кубики, набивные мячи и т. п.);;</w:t>
            </w:r>
            <w:r>
              <w:rPr>
                <w:rFonts w:ascii="Times New Roman" w:eastAsia="Times New Roman" w:hAnsi="Times New Roman" w:cs="Times New Roman"/>
                <w:sz w:val="20"/>
                <w:szCs w:val="20"/>
                <w:bdr w:val="dashed" w:sz="6" w:space="0" w:color="FF0000" w:frame="1"/>
              </w:rPr>
              <w:br/>
              <w:t>разучивают передвижение равномерной ходьбой с набивным мячом в руках обычным и приставным шагом правым и левым боком;;</w:t>
            </w:r>
            <w:r>
              <w:rPr>
                <w:rFonts w:ascii="Times New Roman" w:eastAsia="Times New Roman" w:hAnsi="Times New Roman" w:cs="Times New Roman"/>
                <w:sz w:val="20"/>
                <w:szCs w:val="20"/>
                <w:bdr w:val="dashed" w:sz="6" w:space="0" w:color="FF0000" w:frame="1"/>
              </w:rPr>
              <w:br/>
              <w:t>разучивают передвижения ходьбой в полуприседе и приседе с опорой на руки;</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bdr w:val="dashed" w:sz="6" w:space="0" w:color="FF0000" w:frame="1"/>
              </w:rPr>
              <w:lastRenderedPageBreak/>
              <w:t>Практическая</w:t>
            </w:r>
            <w:r>
              <w:rPr>
                <w:rFonts w:ascii="Times New Roman" w:eastAsia="Times New Roman" w:hAnsi="Times New Roman" w:cs="Times New Roman"/>
                <w:sz w:val="20"/>
                <w:szCs w:val="20"/>
                <w:bdr w:val="dashed" w:sz="6" w:space="0" w:color="FF0000" w:frame="1"/>
                <w:shd w:val="clear" w:color="auto" w:fill="F7FDF7"/>
              </w:rPr>
              <w:t xml:space="preserve"> </w:t>
            </w:r>
            <w:r>
              <w:rPr>
                <w:rFonts w:ascii="Times New Roman" w:eastAsia="Times New Roman" w:hAnsi="Times New Roman" w:cs="Times New Roman"/>
                <w:sz w:val="20"/>
                <w:szCs w:val="20"/>
                <w:bdr w:val="dashed" w:sz="6" w:space="0" w:color="FF0000" w:frame="1"/>
              </w:rPr>
              <w:t>работа;</w:t>
            </w:r>
            <w:r>
              <w:rPr>
                <w:rFonts w:ascii="Times New Roman" w:eastAsia="Times New Roman" w:hAnsi="Times New Roman" w:cs="Times New Roman"/>
                <w:sz w:val="20"/>
                <w:szCs w:val="20"/>
                <w:bdr w:val="dashed" w:sz="6" w:space="0" w:color="FF0000" w:frame="1"/>
                <w:shd w:val="clear" w:color="auto" w:fill="F7FDF7"/>
              </w:rPr>
              <w:br/>
            </w:r>
          </w:p>
        </w:tc>
        <w:tc>
          <w:tcPr>
            <w:tcW w:w="77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bdr w:val="dashed" w:sz="6" w:space="0" w:color="FF0000" w:frame="1"/>
              </w:rPr>
              <w:t>www.edu.ru</w:t>
            </w:r>
            <w:r>
              <w:rPr>
                <w:rFonts w:ascii="Times New Roman" w:eastAsia="Times New Roman" w:hAnsi="Times New Roman" w:cs="Times New Roman"/>
                <w:sz w:val="20"/>
                <w:szCs w:val="20"/>
                <w:bdr w:val="dashed" w:sz="6" w:space="0" w:color="FF0000" w:frame="1"/>
              </w:rPr>
              <w:br/>
            </w:r>
            <w:hyperlink r:id="rId45" w:history="1">
              <w:r>
                <w:rPr>
                  <w:rStyle w:val="a7"/>
                  <w:sz w:val="20"/>
                  <w:szCs w:val="20"/>
                  <w:bdr w:val="dashed" w:sz="6" w:space="0" w:color="FF0000" w:frame="1"/>
                </w:rPr>
                <w:t>www.school.edu</w:t>
              </w:r>
            </w:hyperlink>
            <w:r>
              <w:rPr>
                <w:rFonts w:ascii="Times New Roman" w:eastAsia="Times New Roman" w:hAnsi="Times New Roman" w:cs="Times New Roman"/>
                <w:sz w:val="20"/>
                <w:szCs w:val="20"/>
                <w:bdr w:val="dashed" w:sz="6" w:space="0" w:color="FF0000" w:frame="1"/>
              </w:rPr>
              <w:t>.ru</w:t>
            </w:r>
            <w:r>
              <w:rPr>
                <w:rFonts w:ascii="Times New Roman" w:eastAsia="Times New Roman" w:hAnsi="Times New Roman" w:cs="Times New Roman"/>
                <w:sz w:val="20"/>
                <w:szCs w:val="20"/>
                <w:bdr w:val="dashed" w:sz="6" w:space="0" w:color="FF0000" w:frame="1"/>
                <w:shd w:val="clear" w:color="auto" w:fill="F7FDF7"/>
              </w:rPr>
              <w:br/>
            </w:r>
            <w:r>
              <w:rPr>
                <w:rFonts w:ascii="Times New Roman" w:eastAsia="Times New Roman" w:hAnsi="Times New Roman" w:cs="Times New Roman"/>
                <w:sz w:val="20"/>
                <w:szCs w:val="20"/>
                <w:bdr w:val="dashed" w:sz="6" w:space="0" w:color="FF0000" w:frame="1"/>
              </w:rPr>
              <w:t>https://uchi.ru/</w:t>
            </w:r>
            <w:r>
              <w:rPr>
                <w:rFonts w:ascii="Times New Roman" w:eastAsia="Times New Roman" w:hAnsi="Times New Roman" w:cs="Times New Roman"/>
                <w:sz w:val="20"/>
                <w:szCs w:val="20"/>
                <w:bdr w:val="dashed" w:sz="6" w:space="0" w:color="FF0000" w:frame="1"/>
                <w:shd w:val="clear" w:color="auto" w:fill="F7FDF7"/>
              </w:rPr>
              <w:br/>
            </w:r>
          </w:p>
        </w:tc>
      </w:tr>
      <w:tr w:rsidR="00ED49F5" w:rsidTr="002960C3">
        <w:trPr>
          <w:gridAfter w:val="1"/>
          <w:wAfter w:w="10" w:type="dxa"/>
        </w:trPr>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4.14</w:t>
            </w:r>
          </w:p>
        </w:tc>
        <w:tc>
          <w:tcPr>
            <w:tcW w:w="12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i/>
                <w:iCs/>
                <w:sz w:val="20"/>
                <w:szCs w:val="20"/>
              </w:rPr>
            </w:pPr>
            <w:r>
              <w:rPr>
                <w:rFonts w:ascii="Times New Roman" w:eastAsia="Times New Roman" w:hAnsi="Times New Roman" w:cs="Times New Roman"/>
                <w:i/>
                <w:iCs/>
                <w:sz w:val="20"/>
                <w:szCs w:val="20"/>
              </w:rPr>
              <w:t>Модуль "Подвижные игры". </w:t>
            </w:r>
          </w:p>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Cs/>
                <w:sz w:val="20"/>
                <w:szCs w:val="20"/>
              </w:rPr>
              <w:t>Подвижные игры</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bdr w:val="dashed" w:sz="6" w:space="0" w:color="FF0000" w:frame="1"/>
                <w:shd w:val="clear" w:color="auto" w:fill="F7FDF7"/>
              </w:rPr>
              <w:t>10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E146E" w:rsidRDefault="006E146E" w:rsidP="00F85A85">
            <w:pPr>
              <w:spacing w:after="0" w:line="240" w:lineRule="auto"/>
              <w:jc w:val="both"/>
              <w:rPr>
                <w:rFonts w:ascii="Times New Roman" w:eastAsia="Times New Roman" w:hAnsi="Times New Roman" w:cs="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bdr w:val="dashed" w:sz="6" w:space="0" w:color="FF0000" w:frame="1"/>
              </w:rPr>
              <w:t>наблюдают и анализируют образцы технических действий игры баскетбол, выделяют трудные элементы и уточняют способы их выполнения;;</w:t>
            </w:r>
            <w:r>
              <w:rPr>
                <w:rFonts w:ascii="Times New Roman" w:eastAsia="Times New Roman" w:hAnsi="Times New Roman" w:cs="Times New Roman"/>
                <w:sz w:val="20"/>
                <w:szCs w:val="20"/>
                <w:bdr w:val="dashed" w:sz="6" w:space="0" w:color="FF0000" w:frame="1"/>
              </w:rPr>
              <w:br/>
              <w:t>разучивают</w:t>
            </w:r>
            <w:r>
              <w:rPr>
                <w:rFonts w:ascii="Times New Roman" w:eastAsia="Times New Roman" w:hAnsi="Times New Roman" w:cs="Times New Roman"/>
                <w:sz w:val="20"/>
                <w:szCs w:val="20"/>
                <w:bdr w:val="dashed" w:sz="6" w:space="0" w:color="FF0000" w:frame="1"/>
                <w:shd w:val="clear" w:color="auto" w:fill="F7FDF7"/>
              </w:rPr>
              <w:t xml:space="preserve"> </w:t>
            </w:r>
            <w:r>
              <w:rPr>
                <w:rFonts w:ascii="Times New Roman" w:eastAsia="Times New Roman" w:hAnsi="Times New Roman" w:cs="Times New Roman"/>
                <w:sz w:val="20"/>
                <w:szCs w:val="20"/>
                <w:bdr w:val="dashed" w:sz="6" w:space="0" w:color="FF0000" w:frame="1"/>
              </w:rPr>
              <w:t>технические действия игры баскетбол (работа в парах и группах);;</w:t>
            </w:r>
            <w:r>
              <w:rPr>
                <w:rFonts w:ascii="Times New Roman" w:eastAsia="Times New Roman" w:hAnsi="Times New Roman" w:cs="Times New Roman"/>
                <w:sz w:val="20"/>
                <w:szCs w:val="20"/>
                <w:bdr w:val="dashed" w:sz="6" w:space="0" w:color="FF0000" w:frame="1"/>
              </w:rPr>
              <w:br/>
              <w:t>разучивают правила подвижных игр с элементами баскетбола и знакомятся с особенностями выбора и подготовки мест их</w:t>
            </w:r>
            <w:r>
              <w:rPr>
                <w:rFonts w:ascii="Times New Roman" w:eastAsia="Times New Roman" w:hAnsi="Times New Roman" w:cs="Times New Roman"/>
                <w:sz w:val="20"/>
                <w:szCs w:val="20"/>
                <w:bdr w:val="dashed" w:sz="6" w:space="0" w:color="FF0000" w:frame="1"/>
                <w:shd w:val="clear" w:color="auto" w:fill="F7FDF7"/>
              </w:rPr>
              <w:t xml:space="preserve"> </w:t>
            </w:r>
            <w:r>
              <w:rPr>
                <w:rFonts w:ascii="Times New Roman" w:eastAsia="Times New Roman" w:hAnsi="Times New Roman" w:cs="Times New Roman"/>
                <w:sz w:val="20"/>
                <w:szCs w:val="20"/>
                <w:bdr w:val="dashed" w:sz="6" w:space="0" w:color="FF0000" w:frame="1"/>
              </w:rPr>
              <w:t>проведения;;</w:t>
            </w:r>
            <w:r>
              <w:rPr>
                <w:rFonts w:ascii="Times New Roman" w:eastAsia="Times New Roman" w:hAnsi="Times New Roman" w:cs="Times New Roman"/>
                <w:sz w:val="20"/>
                <w:szCs w:val="20"/>
                <w:bdr w:val="dashed" w:sz="6" w:space="0" w:color="FF0000" w:frame="1"/>
              </w:rPr>
              <w:br/>
              <w:t>организуют и самостоятельно участвуют в совместном проведении разученных подвижных игр с техническими действиями игры баскетбол;;</w:t>
            </w:r>
            <w:r>
              <w:rPr>
                <w:rFonts w:ascii="Times New Roman" w:eastAsia="Times New Roman" w:hAnsi="Times New Roman" w:cs="Times New Roman"/>
                <w:sz w:val="20"/>
                <w:szCs w:val="20"/>
                <w:bdr w:val="dashed" w:sz="6" w:space="0" w:color="FF0000" w:frame="1"/>
              </w:rPr>
              <w:br/>
              <w:t>наблюдают и анализируют образцы технических действий игры футбол, выделяют трудные элементы и уточняют способы их выполнения;;</w:t>
            </w:r>
            <w:r>
              <w:rPr>
                <w:rFonts w:ascii="Times New Roman" w:eastAsia="Times New Roman" w:hAnsi="Times New Roman" w:cs="Times New Roman"/>
                <w:sz w:val="20"/>
                <w:szCs w:val="20"/>
                <w:bdr w:val="dashed" w:sz="6" w:space="0" w:color="FF0000" w:frame="1"/>
              </w:rPr>
              <w:br/>
              <w:t>разучивают</w:t>
            </w:r>
            <w:r>
              <w:rPr>
                <w:rFonts w:ascii="Times New Roman" w:eastAsia="Times New Roman" w:hAnsi="Times New Roman" w:cs="Times New Roman"/>
                <w:sz w:val="20"/>
                <w:szCs w:val="20"/>
                <w:bdr w:val="dashed" w:sz="6" w:space="0" w:color="FF0000" w:frame="1"/>
                <w:shd w:val="clear" w:color="auto" w:fill="F7FDF7"/>
              </w:rPr>
              <w:t xml:space="preserve"> </w:t>
            </w:r>
            <w:r>
              <w:rPr>
                <w:rFonts w:ascii="Times New Roman" w:eastAsia="Times New Roman" w:hAnsi="Times New Roman" w:cs="Times New Roman"/>
                <w:sz w:val="20"/>
                <w:szCs w:val="20"/>
                <w:bdr w:val="dashed" w:sz="6" w:space="0" w:color="FF0000" w:frame="1"/>
              </w:rPr>
              <w:t>технические действия игры футбол (работа в парах и группах);</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bdr w:val="dashed" w:sz="6" w:space="0" w:color="FF0000" w:frame="1"/>
              </w:rPr>
              <w:t>Практическая работа;</w:t>
            </w:r>
            <w:r>
              <w:rPr>
                <w:rFonts w:ascii="Times New Roman" w:eastAsia="Times New Roman" w:hAnsi="Times New Roman" w:cs="Times New Roman"/>
                <w:sz w:val="20"/>
                <w:szCs w:val="20"/>
                <w:bdr w:val="dashed" w:sz="6" w:space="0" w:color="FF0000" w:frame="1"/>
                <w:shd w:val="clear" w:color="auto" w:fill="F7FDF7"/>
              </w:rPr>
              <w:br/>
            </w:r>
          </w:p>
        </w:tc>
        <w:tc>
          <w:tcPr>
            <w:tcW w:w="77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bdr w:val="dashed" w:sz="6" w:space="0" w:color="FF0000" w:frame="1"/>
              </w:rPr>
              <w:t>www.edu.ru</w:t>
            </w:r>
            <w:r>
              <w:rPr>
                <w:rFonts w:ascii="Times New Roman" w:eastAsia="Times New Roman" w:hAnsi="Times New Roman" w:cs="Times New Roman"/>
                <w:sz w:val="20"/>
                <w:szCs w:val="20"/>
                <w:bdr w:val="dashed" w:sz="6" w:space="0" w:color="FF0000" w:frame="1"/>
              </w:rPr>
              <w:br/>
            </w:r>
            <w:hyperlink r:id="rId46" w:history="1">
              <w:r>
                <w:rPr>
                  <w:rStyle w:val="a7"/>
                  <w:sz w:val="20"/>
                  <w:szCs w:val="20"/>
                  <w:bdr w:val="dashed" w:sz="6" w:space="0" w:color="FF0000" w:frame="1"/>
                </w:rPr>
                <w:t>www.school.edu</w:t>
              </w:r>
            </w:hyperlink>
            <w:r>
              <w:rPr>
                <w:rFonts w:ascii="Times New Roman" w:eastAsia="Times New Roman" w:hAnsi="Times New Roman" w:cs="Times New Roman"/>
                <w:sz w:val="20"/>
                <w:szCs w:val="20"/>
                <w:bdr w:val="dashed" w:sz="6" w:space="0" w:color="FF0000" w:frame="1"/>
              </w:rPr>
              <w:t>.ru</w:t>
            </w:r>
            <w:r>
              <w:rPr>
                <w:rFonts w:ascii="Times New Roman" w:eastAsia="Times New Roman" w:hAnsi="Times New Roman" w:cs="Times New Roman"/>
                <w:sz w:val="20"/>
                <w:szCs w:val="20"/>
                <w:bdr w:val="dashed" w:sz="6" w:space="0" w:color="FF0000" w:frame="1"/>
                <w:shd w:val="clear" w:color="auto" w:fill="F7FDF7"/>
              </w:rPr>
              <w:br/>
            </w:r>
            <w:r>
              <w:rPr>
                <w:rFonts w:ascii="Times New Roman" w:eastAsia="Times New Roman" w:hAnsi="Times New Roman" w:cs="Times New Roman"/>
                <w:sz w:val="20"/>
                <w:szCs w:val="20"/>
                <w:bdr w:val="dashed" w:sz="6" w:space="0" w:color="FF0000" w:frame="1"/>
              </w:rPr>
              <w:t>https://uchi.ru/</w:t>
            </w:r>
            <w:r>
              <w:rPr>
                <w:rFonts w:ascii="Times New Roman" w:eastAsia="Times New Roman" w:hAnsi="Times New Roman" w:cs="Times New Roman"/>
                <w:sz w:val="20"/>
                <w:szCs w:val="20"/>
                <w:bdr w:val="dashed" w:sz="6" w:space="0" w:color="FF0000" w:frame="1"/>
                <w:shd w:val="clear" w:color="auto" w:fill="F7FDF7"/>
              </w:rPr>
              <w:br/>
            </w:r>
            <w:r>
              <w:rPr>
                <w:rFonts w:ascii="Times New Roman" w:eastAsia="Times New Roman" w:hAnsi="Times New Roman" w:cs="Times New Roman"/>
                <w:sz w:val="20"/>
                <w:szCs w:val="20"/>
                <w:bdr w:val="dashed" w:sz="6" w:space="0" w:color="FF0000" w:frame="1"/>
                <w:shd w:val="clear" w:color="auto" w:fill="F7FDF7"/>
              </w:rPr>
              <w:br/>
            </w:r>
          </w:p>
        </w:tc>
      </w:tr>
      <w:tr w:rsidR="00ED49F5" w:rsidTr="002960C3">
        <w:trPr>
          <w:gridAfter w:val="1"/>
          <w:wAfter w:w="10" w:type="dxa"/>
        </w:trPr>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4.15</w:t>
            </w:r>
          </w:p>
        </w:tc>
        <w:tc>
          <w:tcPr>
            <w:tcW w:w="12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i/>
                <w:iCs/>
                <w:sz w:val="20"/>
                <w:szCs w:val="20"/>
              </w:rPr>
            </w:pPr>
            <w:r>
              <w:rPr>
                <w:rFonts w:ascii="Times New Roman" w:eastAsia="Times New Roman" w:hAnsi="Times New Roman" w:cs="Times New Roman"/>
                <w:i/>
                <w:iCs/>
                <w:sz w:val="20"/>
                <w:szCs w:val="20"/>
              </w:rPr>
              <w:t>Модуль "Подвижные игры". </w:t>
            </w:r>
          </w:p>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Cs/>
                <w:sz w:val="20"/>
                <w:szCs w:val="20"/>
              </w:rPr>
              <w:t>Подвижные игры</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bdr w:val="dashed" w:sz="6" w:space="0" w:color="FF0000" w:frame="1"/>
                <w:shd w:val="clear" w:color="auto" w:fill="F7FDF7"/>
              </w:rPr>
              <w:t>8</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jc w:val="both"/>
              <w:rPr>
                <w:rFonts w:ascii="Times New Roman" w:eastAsia="Times New Roman" w:hAnsi="Times New Roman" w:cs="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bdr w:val="dashed" w:sz="6" w:space="0" w:color="FF0000" w:frame="1"/>
              </w:rPr>
              <w:t>наблюдают и анализируют образцы технических действий игры баскетбол, выделяют трудные элементы и уточняют способы их выполнения;;</w:t>
            </w:r>
            <w:r>
              <w:rPr>
                <w:rFonts w:ascii="Times New Roman" w:eastAsia="Times New Roman" w:hAnsi="Times New Roman" w:cs="Times New Roman"/>
                <w:sz w:val="20"/>
                <w:szCs w:val="20"/>
                <w:bdr w:val="dashed" w:sz="6" w:space="0" w:color="FF0000" w:frame="1"/>
              </w:rPr>
              <w:br/>
              <w:t>разучивают</w:t>
            </w:r>
            <w:r>
              <w:rPr>
                <w:rFonts w:ascii="Times New Roman" w:eastAsia="Times New Roman" w:hAnsi="Times New Roman" w:cs="Times New Roman"/>
                <w:sz w:val="20"/>
                <w:szCs w:val="20"/>
                <w:bdr w:val="dashed" w:sz="6" w:space="0" w:color="FF0000" w:frame="1"/>
                <w:shd w:val="clear" w:color="auto" w:fill="F7FDF7"/>
              </w:rPr>
              <w:t xml:space="preserve"> </w:t>
            </w:r>
            <w:r>
              <w:rPr>
                <w:rFonts w:ascii="Times New Roman" w:eastAsia="Times New Roman" w:hAnsi="Times New Roman" w:cs="Times New Roman"/>
                <w:sz w:val="20"/>
                <w:szCs w:val="20"/>
                <w:bdr w:val="dashed" w:sz="6" w:space="0" w:color="FF0000" w:frame="1"/>
              </w:rPr>
              <w:t xml:space="preserve">технические </w:t>
            </w:r>
            <w:r>
              <w:rPr>
                <w:rFonts w:ascii="Times New Roman" w:eastAsia="Times New Roman" w:hAnsi="Times New Roman" w:cs="Times New Roman"/>
                <w:sz w:val="20"/>
                <w:szCs w:val="20"/>
                <w:bdr w:val="dashed" w:sz="6" w:space="0" w:color="FF0000" w:frame="1"/>
              </w:rPr>
              <w:lastRenderedPageBreak/>
              <w:t>действия игры баскетбол (работа в парах и группах);;</w:t>
            </w:r>
            <w:r>
              <w:rPr>
                <w:rFonts w:ascii="Times New Roman" w:eastAsia="Times New Roman" w:hAnsi="Times New Roman" w:cs="Times New Roman"/>
                <w:sz w:val="20"/>
                <w:szCs w:val="20"/>
                <w:bdr w:val="dashed" w:sz="6" w:space="0" w:color="FF0000" w:frame="1"/>
              </w:rPr>
              <w:br/>
              <w:t>разучивают правила подвижных игр с элементами баскетбола и знакомятся с особенностями выбора и подготовки мест их</w:t>
            </w:r>
            <w:r>
              <w:rPr>
                <w:rFonts w:ascii="Times New Roman" w:eastAsia="Times New Roman" w:hAnsi="Times New Roman" w:cs="Times New Roman"/>
                <w:sz w:val="20"/>
                <w:szCs w:val="20"/>
                <w:bdr w:val="dashed" w:sz="6" w:space="0" w:color="FF0000" w:frame="1"/>
                <w:shd w:val="clear" w:color="auto" w:fill="F7FDF7"/>
              </w:rPr>
              <w:t xml:space="preserve"> </w:t>
            </w:r>
            <w:r>
              <w:rPr>
                <w:rFonts w:ascii="Times New Roman" w:eastAsia="Times New Roman" w:hAnsi="Times New Roman" w:cs="Times New Roman"/>
                <w:sz w:val="20"/>
                <w:szCs w:val="20"/>
                <w:bdr w:val="dashed" w:sz="6" w:space="0" w:color="FF0000" w:frame="1"/>
              </w:rPr>
              <w:t>проведения;;</w:t>
            </w:r>
            <w:r>
              <w:rPr>
                <w:rFonts w:ascii="Times New Roman" w:eastAsia="Times New Roman" w:hAnsi="Times New Roman" w:cs="Times New Roman"/>
                <w:sz w:val="20"/>
                <w:szCs w:val="20"/>
                <w:bdr w:val="dashed" w:sz="6" w:space="0" w:color="FF0000" w:frame="1"/>
              </w:rPr>
              <w:br/>
              <w:t>организуют и самостоятельно участвуют в совместном проведении разученных подвижных игр с техническими действиями игры баскетбол;;</w:t>
            </w:r>
            <w:r>
              <w:rPr>
                <w:rFonts w:ascii="Times New Roman" w:eastAsia="Times New Roman" w:hAnsi="Times New Roman" w:cs="Times New Roman"/>
                <w:sz w:val="20"/>
                <w:szCs w:val="20"/>
                <w:bdr w:val="dashed" w:sz="6" w:space="0" w:color="FF0000" w:frame="1"/>
              </w:rPr>
              <w:br/>
              <w:t>наблюдают и анализируют образцы технических действий игры футбол, выделяют трудные элементы и уточняют способы их выполнения;;</w:t>
            </w:r>
            <w:r>
              <w:rPr>
                <w:rFonts w:ascii="Times New Roman" w:eastAsia="Times New Roman" w:hAnsi="Times New Roman" w:cs="Times New Roman"/>
                <w:sz w:val="20"/>
                <w:szCs w:val="20"/>
                <w:bdr w:val="dashed" w:sz="6" w:space="0" w:color="FF0000" w:frame="1"/>
              </w:rPr>
              <w:br/>
              <w:t>разучивают</w:t>
            </w:r>
            <w:r>
              <w:rPr>
                <w:rFonts w:ascii="Times New Roman" w:eastAsia="Times New Roman" w:hAnsi="Times New Roman" w:cs="Times New Roman"/>
                <w:sz w:val="20"/>
                <w:szCs w:val="20"/>
                <w:bdr w:val="dashed" w:sz="6" w:space="0" w:color="FF0000" w:frame="1"/>
                <w:shd w:val="clear" w:color="auto" w:fill="F7FDF7"/>
              </w:rPr>
              <w:t xml:space="preserve"> </w:t>
            </w:r>
            <w:r>
              <w:rPr>
                <w:rFonts w:ascii="Times New Roman" w:eastAsia="Times New Roman" w:hAnsi="Times New Roman" w:cs="Times New Roman"/>
                <w:sz w:val="20"/>
                <w:szCs w:val="20"/>
                <w:bdr w:val="dashed" w:sz="6" w:space="0" w:color="FF0000" w:frame="1"/>
              </w:rPr>
              <w:t>технические действия игры футбол (работа в парах и группах);</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bdr w:val="dashed" w:sz="6" w:space="0" w:color="FF0000" w:frame="1"/>
              </w:rPr>
              <w:lastRenderedPageBreak/>
              <w:t>Практическая работа;</w:t>
            </w:r>
            <w:r>
              <w:rPr>
                <w:rFonts w:ascii="Times New Roman" w:eastAsia="Times New Roman" w:hAnsi="Times New Roman" w:cs="Times New Roman"/>
                <w:sz w:val="20"/>
                <w:szCs w:val="20"/>
                <w:bdr w:val="dashed" w:sz="6" w:space="0" w:color="FF0000" w:frame="1"/>
                <w:shd w:val="clear" w:color="auto" w:fill="F7FDF7"/>
              </w:rPr>
              <w:br/>
            </w:r>
          </w:p>
        </w:tc>
        <w:tc>
          <w:tcPr>
            <w:tcW w:w="77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bdr w:val="dashed" w:sz="6" w:space="0" w:color="FF0000" w:frame="1"/>
              </w:rPr>
              <w:t>www.edu.ru</w:t>
            </w:r>
            <w:r>
              <w:rPr>
                <w:rFonts w:ascii="Times New Roman" w:eastAsia="Times New Roman" w:hAnsi="Times New Roman" w:cs="Times New Roman"/>
                <w:sz w:val="20"/>
                <w:szCs w:val="20"/>
                <w:bdr w:val="dashed" w:sz="6" w:space="0" w:color="FF0000" w:frame="1"/>
              </w:rPr>
              <w:br/>
            </w:r>
            <w:hyperlink r:id="rId47" w:history="1">
              <w:r>
                <w:rPr>
                  <w:rStyle w:val="a7"/>
                  <w:sz w:val="20"/>
                  <w:szCs w:val="20"/>
                  <w:bdr w:val="dashed" w:sz="6" w:space="0" w:color="FF0000" w:frame="1"/>
                </w:rPr>
                <w:t>www.school.edu</w:t>
              </w:r>
            </w:hyperlink>
            <w:r>
              <w:rPr>
                <w:rFonts w:ascii="Times New Roman" w:eastAsia="Times New Roman" w:hAnsi="Times New Roman" w:cs="Times New Roman"/>
                <w:sz w:val="20"/>
                <w:szCs w:val="20"/>
                <w:bdr w:val="dashed" w:sz="6" w:space="0" w:color="FF0000" w:frame="1"/>
              </w:rPr>
              <w:t>.ru</w:t>
            </w:r>
            <w:r>
              <w:rPr>
                <w:rFonts w:ascii="Times New Roman" w:eastAsia="Times New Roman" w:hAnsi="Times New Roman" w:cs="Times New Roman"/>
                <w:sz w:val="20"/>
                <w:szCs w:val="20"/>
                <w:bdr w:val="dashed" w:sz="6" w:space="0" w:color="FF0000" w:frame="1"/>
                <w:shd w:val="clear" w:color="auto" w:fill="F7FDF7"/>
              </w:rPr>
              <w:br/>
            </w:r>
            <w:r>
              <w:rPr>
                <w:rFonts w:ascii="Times New Roman" w:eastAsia="Times New Roman" w:hAnsi="Times New Roman" w:cs="Times New Roman"/>
                <w:sz w:val="20"/>
                <w:szCs w:val="20"/>
                <w:bdr w:val="dashed" w:sz="6" w:space="0" w:color="FF0000" w:frame="1"/>
              </w:rPr>
              <w:t>https://uchi.ru/</w:t>
            </w:r>
            <w:r>
              <w:rPr>
                <w:rFonts w:ascii="Times New Roman" w:eastAsia="Times New Roman" w:hAnsi="Times New Roman" w:cs="Times New Roman"/>
                <w:sz w:val="20"/>
                <w:szCs w:val="20"/>
                <w:bdr w:val="dashed" w:sz="6" w:space="0" w:color="FF0000" w:frame="1"/>
                <w:shd w:val="clear" w:color="auto" w:fill="F7FDF7"/>
              </w:rPr>
              <w:br/>
            </w:r>
            <w:r>
              <w:rPr>
                <w:rFonts w:ascii="Times New Roman" w:eastAsia="Times New Roman" w:hAnsi="Times New Roman" w:cs="Times New Roman"/>
                <w:sz w:val="20"/>
                <w:szCs w:val="20"/>
                <w:bdr w:val="dashed" w:sz="6" w:space="0" w:color="FF0000" w:frame="1"/>
                <w:shd w:val="clear" w:color="auto" w:fill="F7FDF7"/>
              </w:rPr>
              <w:br/>
            </w:r>
          </w:p>
        </w:tc>
      </w:tr>
      <w:tr w:rsidR="00ED49F5" w:rsidTr="002960C3">
        <w:trPr>
          <w:gridAfter w:val="1"/>
          <w:wAfter w:w="10" w:type="dxa"/>
        </w:trPr>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4.16</w:t>
            </w:r>
          </w:p>
        </w:tc>
        <w:tc>
          <w:tcPr>
            <w:tcW w:w="12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i/>
                <w:iCs/>
                <w:sz w:val="20"/>
                <w:szCs w:val="20"/>
              </w:rPr>
            </w:pPr>
            <w:r>
              <w:rPr>
                <w:rFonts w:ascii="Times New Roman" w:eastAsia="Times New Roman" w:hAnsi="Times New Roman" w:cs="Times New Roman"/>
                <w:i/>
                <w:iCs/>
                <w:sz w:val="20"/>
                <w:szCs w:val="20"/>
              </w:rPr>
              <w:t>Модуль "Подвижные игры". </w:t>
            </w:r>
          </w:p>
          <w:p w:rsidR="006E146E" w:rsidRDefault="006E146E" w:rsidP="00F85A85">
            <w:pPr>
              <w:spacing w:after="0" w:line="240" w:lineRule="auto"/>
              <w:jc w:val="both"/>
              <w:rPr>
                <w:rFonts w:ascii="Times New Roman" w:eastAsia="Times New Roman" w:hAnsi="Times New Roman" w:cs="Times New Roman"/>
                <w:i/>
                <w:iCs/>
                <w:sz w:val="20"/>
                <w:szCs w:val="20"/>
              </w:rPr>
            </w:pPr>
            <w:r>
              <w:rPr>
                <w:rFonts w:ascii="Times New Roman" w:eastAsia="Times New Roman" w:hAnsi="Times New Roman" w:cs="Times New Roman"/>
                <w:bCs/>
                <w:sz w:val="20"/>
                <w:szCs w:val="20"/>
              </w:rPr>
              <w:t>Подвижные игры</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bdr w:val="dashed" w:sz="6" w:space="0" w:color="FF0000" w:frame="1"/>
                <w:shd w:val="clear" w:color="auto" w:fill="F7FDF7"/>
              </w:rPr>
            </w:pPr>
            <w:r>
              <w:rPr>
                <w:rFonts w:ascii="Times New Roman" w:eastAsia="Times New Roman" w:hAnsi="Times New Roman" w:cs="Times New Roman"/>
                <w:sz w:val="20"/>
                <w:szCs w:val="20"/>
                <w:bdr w:val="dashed" w:sz="6" w:space="0" w:color="FF0000" w:frame="1"/>
                <w:shd w:val="clear" w:color="auto" w:fill="F7FDF7"/>
              </w:rPr>
              <w:t>7</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7</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E146E" w:rsidRDefault="006E146E" w:rsidP="00F85A85">
            <w:pPr>
              <w:spacing w:after="0" w:line="240" w:lineRule="auto"/>
              <w:jc w:val="both"/>
              <w:rPr>
                <w:rFonts w:ascii="Times New Roman" w:eastAsia="Times New Roman" w:hAnsi="Times New Roman" w:cs="Times New Roman"/>
                <w:sz w:val="20"/>
                <w:szCs w:val="20"/>
                <w:highlight w:val="yellow"/>
                <w:bdr w:val="dashed" w:sz="6" w:space="0" w:color="FF0000" w:frame="1"/>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bdr w:val="dashed" w:sz="6" w:space="0" w:color="FF0000" w:frame="1"/>
              </w:rPr>
            </w:pPr>
            <w:r>
              <w:rPr>
                <w:rFonts w:ascii="Times New Roman" w:eastAsia="Times New Roman" w:hAnsi="Times New Roman" w:cs="Times New Roman"/>
                <w:sz w:val="20"/>
                <w:szCs w:val="20"/>
                <w:bdr w:val="dashed" w:sz="6" w:space="0" w:color="FF0000" w:frame="1"/>
              </w:rPr>
              <w:t>разучивают правила подвижных игр с элементами футбола и знакомятся с особенностями выбора и подготовки мест их проведения;;</w:t>
            </w:r>
            <w:r>
              <w:rPr>
                <w:rFonts w:ascii="Times New Roman" w:eastAsia="Times New Roman" w:hAnsi="Times New Roman" w:cs="Times New Roman"/>
                <w:sz w:val="20"/>
                <w:szCs w:val="20"/>
                <w:bdr w:val="dashed" w:sz="6" w:space="0" w:color="FF0000" w:frame="1"/>
              </w:rPr>
              <w:br/>
              <w:t>организуют и самостоятельно участвуют в совместном проведении разученных подвижных игр с техническими</w:t>
            </w:r>
            <w:r>
              <w:rPr>
                <w:rFonts w:ascii="Times New Roman" w:eastAsia="Times New Roman" w:hAnsi="Times New Roman" w:cs="Times New Roman"/>
                <w:sz w:val="20"/>
                <w:szCs w:val="20"/>
                <w:bdr w:val="dashed" w:sz="6" w:space="0" w:color="FF0000" w:frame="1"/>
                <w:shd w:val="clear" w:color="auto" w:fill="F7FDF7"/>
              </w:rPr>
              <w:t xml:space="preserve"> </w:t>
            </w:r>
            <w:r>
              <w:rPr>
                <w:rFonts w:ascii="Times New Roman" w:eastAsia="Times New Roman" w:hAnsi="Times New Roman" w:cs="Times New Roman"/>
                <w:sz w:val="20"/>
                <w:szCs w:val="20"/>
                <w:bdr w:val="dashed" w:sz="6" w:space="0" w:color="FF0000" w:frame="1"/>
              </w:rPr>
              <w:t>действиями игры футбол;;</w:t>
            </w:r>
            <w:r>
              <w:rPr>
                <w:rFonts w:ascii="Times New Roman" w:eastAsia="Times New Roman" w:hAnsi="Times New Roman" w:cs="Times New Roman"/>
                <w:sz w:val="20"/>
                <w:szCs w:val="20"/>
                <w:bdr w:val="dashed" w:sz="6" w:space="0" w:color="FF0000" w:frame="1"/>
              </w:rPr>
              <w:br/>
              <w:t>наблюдают и анализируют содержание подвижных игр на развитие равновесия, выделяют трудные элементы и уточняют способы их выполнения;;</w:t>
            </w:r>
            <w:r>
              <w:rPr>
                <w:rFonts w:ascii="Times New Roman" w:eastAsia="Times New Roman" w:hAnsi="Times New Roman" w:cs="Times New Roman"/>
                <w:sz w:val="20"/>
                <w:szCs w:val="20"/>
                <w:bdr w:val="dashed" w:sz="6" w:space="0" w:color="FF0000" w:frame="1"/>
              </w:rPr>
              <w:br/>
              <w:t>разучивают правила подвижных игр и знакомятся с выбором и подготовкой мест их проведения;;</w:t>
            </w:r>
            <w:r>
              <w:rPr>
                <w:rFonts w:ascii="Times New Roman" w:eastAsia="Times New Roman" w:hAnsi="Times New Roman" w:cs="Times New Roman"/>
                <w:sz w:val="20"/>
                <w:szCs w:val="20"/>
                <w:bdr w:val="dashed" w:sz="6" w:space="0" w:color="FF0000" w:frame="1"/>
              </w:rPr>
              <w:br/>
              <w:t>разучивают подвижные игры на развитие равновесия и участвуют в совместной их</w:t>
            </w:r>
            <w:r>
              <w:rPr>
                <w:rFonts w:ascii="Times New Roman" w:eastAsia="Times New Roman" w:hAnsi="Times New Roman" w:cs="Times New Roman"/>
                <w:sz w:val="20"/>
                <w:szCs w:val="20"/>
                <w:bdr w:val="dashed" w:sz="6" w:space="0" w:color="FF0000" w:frame="1"/>
                <w:shd w:val="clear" w:color="auto" w:fill="F7FDF7"/>
              </w:rPr>
              <w:t xml:space="preserve"> </w:t>
            </w:r>
            <w:r>
              <w:rPr>
                <w:rFonts w:ascii="Times New Roman" w:eastAsia="Times New Roman" w:hAnsi="Times New Roman" w:cs="Times New Roman"/>
                <w:sz w:val="20"/>
                <w:szCs w:val="20"/>
                <w:bdr w:val="dashed" w:sz="6" w:space="0" w:color="FF0000" w:frame="1"/>
              </w:rPr>
              <w:t>организации и проведении;</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bdr w:val="dashed" w:sz="6" w:space="0" w:color="FF0000" w:frame="1"/>
              </w:rPr>
            </w:pPr>
            <w:r>
              <w:rPr>
                <w:rFonts w:ascii="Times New Roman" w:eastAsia="Times New Roman" w:hAnsi="Times New Roman" w:cs="Times New Roman"/>
                <w:sz w:val="20"/>
                <w:szCs w:val="20"/>
                <w:bdr w:val="dashed" w:sz="6" w:space="0" w:color="FF0000" w:frame="1"/>
              </w:rPr>
              <w:t>Практическая работа;</w:t>
            </w:r>
            <w:r>
              <w:rPr>
                <w:rFonts w:ascii="Times New Roman" w:eastAsia="Times New Roman" w:hAnsi="Times New Roman" w:cs="Times New Roman"/>
                <w:sz w:val="20"/>
                <w:szCs w:val="20"/>
                <w:bdr w:val="dashed" w:sz="6" w:space="0" w:color="FF0000" w:frame="1"/>
                <w:shd w:val="clear" w:color="auto" w:fill="F7FDF7"/>
              </w:rPr>
              <w:br/>
            </w:r>
          </w:p>
        </w:tc>
        <w:tc>
          <w:tcPr>
            <w:tcW w:w="77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bdr w:val="dashed" w:sz="6" w:space="0" w:color="FF0000" w:frame="1"/>
              </w:rPr>
            </w:pPr>
            <w:r>
              <w:rPr>
                <w:rFonts w:ascii="Times New Roman" w:eastAsia="Times New Roman" w:hAnsi="Times New Roman" w:cs="Times New Roman"/>
                <w:sz w:val="20"/>
                <w:szCs w:val="20"/>
                <w:bdr w:val="dashed" w:sz="6" w:space="0" w:color="FF0000" w:frame="1"/>
              </w:rPr>
              <w:t>www.edu.ru</w:t>
            </w:r>
            <w:r>
              <w:rPr>
                <w:rFonts w:ascii="Times New Roman" w:eastAsia="Times New Roman" w:hAnsi="Times New Roman" w:cs="Times New Roman"/>
                <w:sz w:val="20"/>
                <w:szCs w:val="20"/>
                <w:bdr w:val="dashed" w:sz="6" w:space="0" w:color="FF0000" w:frame="1"/>
              </w:rPr>
              <w:br/>
            </w:r>
            <w:hyperlink r:id="rId48" w:history="1">
              <w:r>
                <w:rPr>
                  <w:rStyle w:val="a7"/>
                  <w:sz w:val="20"/>
                  <w:szCs w:val="20"/>
                  <w:bdr w:val="dashed" w:sz="6" w:space="0" w:color="FF0000" w:frame="1"/>
                </w:rPr>
                <w:t>www.school.edu</w:t>
              </w:r>
            </w:hyperlink>
            <w:r>
              <w:rPr>
                <w:rFonts w:ascii="Times New Roman" w:eastAsia="Times New Roman" w:hAnsi="Times New Roman" w:cs="Times New Roman"/>
                <w:sz w:val="20"/>
                <w:szCs w:val="20"/>
                <w:bdr w:val="dashed" w:sz="6" w:space="0" w:color="FF0000" w:frame="1"/>
              </w:rPr>
              <w:t>.ru</w:t>
            </w:r>
            <w:r>
              <w:rPr>
                <w:rFonts w:ascii="Times New Roman" w:eastAsia="Times New Roman" w:hAnsi="Times New Roman" w:cs="Times New Roman"/>
                <w:sz w:val="20"/>
                <w:szCs w:val="20"/>
                <w:bdr w:val="dashed" w:sz="6" w:space="0" w:color="FF0000" w:frame="1"/>
                <w:shd w:val="clear" w:color="auto" w:fill="F7FDF7"/>
              </w:rPr>
              <w:br/>
            </w:r>
            <w:r>
              <w:rPr>
                <w:rFonts w:ascii="Times New Roman" w:eastAsia="Times New Roman" w:hAnsi="Times New Roman" w:cs="Times New Roman"/>
                <w:sz w:val="20"/>
                <w:szCs w:val="20"/>
                <w:bdr w:val="dashed" w:sz="6" w:space="0" w:color="FF0000" w:frame="1"/>
              </w:rPr>
              <w:t>https://uchi.ru/</w:t>
            </w:r>
          </w:p>
        </w:tc>
      </w:tr>
      <w:tr w:rsidR="00ED49F5" w:rsidTr="002960C3">
        <w:trPr>
          <w:gridAfter w:val="1"/>
          <w:wAfter w:w="10" w:type="dxa"/>
        </w:trPr>
        <w:tc>
          <w:tcPr>
            <w:tcW w:w="184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i/>
                <w:iCs/>
                <w:sz w:val="20"/>
                <w:szCs w:val="20"/>
              </w:rPr>
            </w:pPr>
            <w:r>
              <w:rPr>
                <w:rFonts w:ascii="Times New Roman" w:eastAsia="Times New Roman" w:hAnsi="Times New Roman" w:cs="Times New Roman"/>
                <w:sz w:val="20"/>
                <w:szCs w:val="20"/>
              </w:rPr>
              <w:lastRenderedPageBreak/>
              <w:t>Итого по разделу</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bdr w:val="dashed" w:sz="6" w:space="0" w:color="FF0000" w:frame="1"/>
                <w:shd w:val="clear" w:color="auto" w:fill="F7FDF7"/>
              </w:rPr>
            </w:pPr>
            <w:r>
              <w:rPr>
                <w:rFonts w:ascii="Times New Roman" w:eastAsia="Times New Roman" w:hAnsi="Times New Roman" w:cs="Times New Roman"/>
                <w:sz w:val="20"/>
                <w:szCs w:val="20"/>
                <w:bdr w:val="dashed" w:sz="6" w:space="0" w:color="FF0000" w:frame="1"/>
                <w:shd w:val="clear" w:color="auto" w:fill="F7FDF7"/>
              </w:rPr>
              <w:t>55</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55</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E146E" w:rsidRDefault="006E146E" w:rsidP="00F85A85">
            <w:pPr>
              <w:spacing w:after="0" w:line="240" w:lineRule="auto"/>
              <w:jc w:val="both"/>
              <w:rPr>
                <w:rFonts w:ascii="Times New Roman" w:eastAsia="Times New Roman" w:hAnsi="Times New Roman" w:cs="Times New Roman"/>
                <w:sz w:val="20"/>
                <w:szCs w:val="20"/>
                <w:bdr w:val="dashed" w:sz="6" w:space="0" w:color="FF0000" w:frame="1"/>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E146E" w:rsidRDefault="006E146E" w:rsidP="00F85A85">
            <w:pPr>
              <w:spacing w:after="0" w:line="240" w:lineRule="auto"/>
              <w:jc w:val="both"/>
              <w:rPr>
                <w:rFonts w:ascii="Times New Roman" w:eastAsia="Times New Roman" w:hAnsi="Times New Roman" w:cs="Times New Roman"/>
                <w:sz w:val="20"/>
                <w:szCs w:val="20"/>
                <w:bdr w:val="dashed" w:sz="6" w:space="0" w:color="FF0000" w:frame="1"/>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E146E" w:rsidRDefault="006E146E" w:rsidP="00F85A85">
            <w:pPr>
              <w:spacing w:after="0" w:line="240" w:lineRule="auto"/>
              <w:jc w:val="both"/>
              <w:rPr>
                <w:rFonts w:ascii="Times New Roman" w:eastAsia="Times New Roman" w:hAnsi="Times New Roman" w:cs="Times New Roman"/>
                <w:sz w:val="20"/>
                <w:szCs w:val="20"/>
                <w:bdr w:val="dashed" w:sz="6" w:space="0" w:color="FF0000" w:frame="1"/>
              </w:rPr>
            </w:pPr>
          </w:p>
        </w:tc>
        <w:tc>
          <w:tcPr>
            <w:tcW w:w="77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E146E" w:rsidRDefault="006E146E" w:rsidP="00F85A85">
            <w:pPr>
              <w:spacing w:after="0" w:line="240" w:lineRule="auto"/>
              <w:jc w:val="both"/>
              <w:rPr>
                <w:rFonts w:ascii="Times New Roman" w:eastAsia="Times New Roman" w:hAnsi="Times New Roman" w:cs="Times New Roman"/>
                <w:sz w:val="20"/>
                <w:szCs w:val="20"/>
                <w:bdr w:val="dashed" w:sz="6" w:space="0" w:color="FF0000" w:frame="1"/>
              </w:rPr>
            </w:pPr>
          </w:p>
        </w:tc>
      </w:tr>
      <w:tr w:rsidR="006E146E" w:rsidTr="002960C3">
        <w:tc>
          <w:tcPr>
            <w:tcW w:w="16134" w:type="dxa"/>
            <w:gridSpan w:val="10"/>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Раздел 5. </w:t>
            </w:r>
            <w:r>
              <w:rPr>
                <w:rFonts w:ascii="Times New Roman" w:eastAsia="Times New Roman" w:hAnsi="Times New Roman" w:cs="Times New Roman"/>
                <w:bCs/>
                <w:sz w:val="20"/>
                <w:szCs w:val="20"/>
              </w:rPr>
              <w:t>Прикладно-ориентированная физическая культура</w:t>
            </w:r>
          </w:p>
        </w:tc>
      </w:tr>
      <w:tr w:rsidR="00ED49F5" w:rsidTr="002960C3">
        <w:trPr>
          <w:gridAfter w:val="1"/>
          <w:wAfter w:w="10" w:type="dxa"/>
        </w:trPr>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5.1.</w:t>
            </w:r>
          </w:p>
        </w:tc>
        <w:tc>
          <w:tcPr>
            <w:tcW w:w="12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Cs/>
                <w:sz w:val="20"/>
                <w:szCs w:val="20"/>
              </w:rPr>
              <w:t>Подготовка к выполнению нормативных требований комплекса ГТО</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bdr w:val="dashed" w:sz="6" w:space="0" w:color="FF0000" w:frame="1"/>
                <w:shd w:val="clear" w:color="auto" w:fill="F7FDF7"/>
              </w:rPr>
              <w:t>9</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jc w:val="both"/>
              <w:rPr>
                <w:rFonts w:ascii="Times New Roman" w:eastAsia="Times New Roman" w:hAnsi="Times New Roman" w:cs="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bdr w:val="dashed" w:sz="6" w:space="0" w:color="FF0000" w:frame="1"/>
              </w:rPr>
              <w:t>знакомятся с правилами соревнований по комплексу ГТО и совместно обсуждают его нормативные требования, наблюдают выполнение учителем тестовых упражнений комплекса, уточняют правила их выполнения;;</w:t>
            </w:r>
            <w:r>
              <w:rPr>
                <w:rFonts w:ascii="Times New Roman" w:eastAsia="Times New Roman" w:hAnsi="Times New Roman" w:cs="Times New Roman"/>
                <w:sz w:val="20"/>
                <w:szCs w:val="20"/>
                <w:bdr w:val="dashed" w:sz="6" w:space="0" w:color="FF0000" w:frame="1"/>
              </w:rPr>
              <w:br/>
              <w:t>физической подготовки для самостоятельных занятий:;</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bdr w:val="dashed" w:sz="6" w:space="0" w:color="FF0000" w:frame="1"/>
              </w:rPr>
              <w:t>Практическая работа;</w:t>
            </w:r>
            <w:r>
              <w:rPr>
                <w:rFonts w:ascii="Times New Roman" w:eastAsia="Times New Roman" w:hAnsi="Times New Roman" w:cs="Times New Roman"/>
                <w:sz w:val="20"/>
                <w:szCs w:val="20"/>
                <w:bdr w:val="dashed" w:sz="6" w:space="0" w:color="FF0000" w:frame="1"/>
                <w:shd w:val="clear" w:color="auto" w:fill="F7FDF7"/>
              </w:rPr>
              <w:br/>
            </w:r>
          </w:p>
        </w:tc>
        <w:tc>
          <w:tcPr>
            <w:tcW w:w="77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bdr w:val="dashed" w:sz="6" w:space="0" w:color="FF0000" w:frame="1"/>
              </w:rPr>
              <w:t>www.edu.ru</w:t>
            </w:r>
            <w:r>
              <w:rPr>
                <w:rFonts w:ascii="Times New Roman" w:eastAsia="Times New Roman" w:hAnsi="Times New Roman" w:cs="Times New Roman"/>
                <w:sz w:val="20"/>
                <w:szCs w:val="20"/>
                <w:bdr w:val="dashed" w:sz="6" w:space="0" w:color="FF0000" w:frame="1"/>
              </w:rPr>
              <w:br/>
            </w:r>
            <w:hyperlink r:id="rId49" w:history="1">
              <w:r>
                <w:rPr>
                  <w:rStyle w:val="a7"/>
                  <w:sz w:val="20"/>
                  <w:szCs w:val="20"/>
                  <w:bdr w:val="dashed" w:sz="6" w:space="0" w:color="FF0000" w:frame="1"/>
                </w:rPr>
                <w:t>www.school.edu</w:t>
              </w:r>
            </w:hyperlink>
            <w:r>
              <w:rPr>
                <w:rFonts w:ascii="Times New Roman" w:eastAsia="Times New Roman" w:hAnsi="Times New Roman" w:cs="Times New Roman"/>
                <w:sz w:val="20"/>
                <w:szCs w:val="20"/>
                <w:bdr w:val="dashed" w:sz="6" w:space="0" w:color="FF0000" w:frame="1"/>
              </w:rPr>
              <w:t>.ru</w:t>
            </w:r>
            <w:r>
              <w:rPr>
                <w:rFonts w:ascii="Times New Roman" w:eastAsia="Times New Roman" w:hAnsi="Times New Roman" w:cs="Times New Roman"/>
                <w:sz w:val="20"/>
                <w:szCs w:val="20"/>
                <w:bdr w:val="dashed" w:sz="6" w:space="0" w:color="FF0000" w:frame="1"/>
                <w:shd w:val="clear" w:color="auto" w:fill="F7FDF7"/>
              </w:rPr>
              <w:br/>
            </w:r>
            <w:r>
              <w:rPr>
                <w:rFonts w:ascii="Times New Roman" w:eastAsia="Times New Roman" w:hAnsi="Times New Roman" w:cs="Times New Roman"/>
                <w:sz w:val="20"/>
                <w:szCs w:val="20"/>
                <w:bdr w:val="dashed" w:sz="6" w:space="0" w:color="FF0000" w:frame="1"/>
              </w:rPr>
              <w:t>https://uchi.ru/</w:t>
            </w:r>
            <w:r>
              <w:rPr>
                <w:rFonts w:ascii="Times New Roman" w:eastAsia="Times New Roman" w:hAnsi="Times New Roman" w:cs="Times New Roman"/>
                <w:sz w:val="20"/>
                <w:szCs w:val="20"/>
                <w:bdr w:val="dashed" w:sz="6" w:space="0" w:color="FF0000" w:frame="1"/>
                <w:shd w:val="clear" w:color="auto" w:fill="F7FDF7"/>
              </w:rPr>
              <w:br/>
            </w:r>
            <w:r>
              <w:rPr>
                <w:rFonts w:ascii="Times New Roman" w:eastAsia="Times New Roman" w:hAnsi="Times New Roman" w:cs="Times New Roman"/>
                <w:sz w:val="20"/>
                <w:szCs w:val="20"/>
                <w:bdr w:val="dashed" w:sz="6" w:space="0" w:color="FF0000" w:frame="1"/>
                <w:shd w:val="clear" w:color="auto" w:fill="F7FDF7"/>
              </w:rPr>
              <w:br/>
            </w:r>
          </w:p>
        </w:tc>
      </w:tr>
      <w:tr w:rsidR="00ED49F5" w:rsidTr="002960C3">
        <w:trPr>
          <w:gridAfter w:val="1"/>
          <w:wAfter w:w="10" w:type="dxa"/>
        </w:trPr>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5.2</w:t>
            </w:r>
          </w:p>
        </w:tc>
        <w:tc>
          <w:tcPr>
            <w:tcW w:w="12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Подготовка к выполнению нормативных требований комплекса ГТО</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bdr w:val="dashed" w:sz="6" w:space="0" w:color="FF0000" w:frame="1"/>
                <w:shd w:val="clear" w:color="auto" w:fill="F7FDF7"/>
                <w:lang w:val="en-US"/>
              </w:rPr>
            </w:pPr>
            <w:r>
              <w:rPr>
                <w:rFonts w:ascii="Times New Roman" w:eastAsia="Times New Roman" w:hAnsi="Times New Roman" w:cs="Times New Roman"/>
                <w:sz w:val="20"/>
                <w:szCs w:val="20"/>
                <w:bdr w:val="dashed" w:sz="6" w:space="0" w:color="FF0000" w:frame="1"/>
                <w:shd w:val="clear" w:color="auto" w:fill="F7FDF7"/>
                <w:lang w:val="en-US"/>
              </w:rPr>
              <w:t>1</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E146E" w:rsidRDefault="006E146E" w:rsidP="00F85A85">
            <w:pPr>
              <w:spacing w:after="0" w:line="240" w:lineRule="auto"/>
              <w:jc w:val="both"/>
              <w:rPr>
                <w:rFonts w:ascii="Times New Roman" w:eastAsia="Times New Roman" w:hAnsi="Times New Roman" w:cs="Times New Roman"/>
                <w:sz w:val="20"/>
                <w:szCs w:val="20"/>
                <w:lang w:val="en-US"/>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bdr w:val="dashed" w:sz="6" w:space="0" w:color="FF0000" w:frame="1"/>
              </w:rPr>
            </w:pPr>
            <w:r>
              <w:rPr>
                <w:rFonts w:ascii="Times New Roman" w:eastAsia="Times New Roman" w:hAnsi="Times New Roman" w:cs="Times New Roman"/>
                <w:sz w:val="20"/>
                <w:szCs w:val="20"/>
                <w:bdr w:val="dashed" w:sz="6" w:space="0" w:color="FF0000" w:frame="1"/>
              </w:rPr>
              <w:t>совершенствуют технику тестовых упражнений, контролируют её элементы и</w:t>
            </w:r>
            <w:r>
              <w:rPr>
                <w:rFonts w:ascii="Times New Roman" w:eastAsia="Times New Roman" w:hAnsi="Times New Roman" w:cs="Times New Roman"/>
                <w:sz w:val="20"/>
                <w:szCs w:val="20"/>
                <w:bdr w:val="dashed" w:sz="6" w:space="0" w:color="FF0000" w:frame="1"/>
                <w:shd w:val="clear" w:color="auto" w:fill="F7FDF7"/>
              </w:rPr>
              <w:t xml:space="preserve"> </w:t>
            </w:r>
            <w:r>
              <w:rPr>
                <w:rFonts w:ascii="Times New Roman" w:eastAsia="Times New Roman" w:hAnsi="Times New Roman" w:cs="Times New Roman"/>
                <w:sz w:val="20"/>
                <w:szCs w:val="20"/>
                <w:bdr w:val="dashed" w:sz="6" w:space="0" w:color="FF0000" w:frame="1"/>
              </w:rPr>
              <w:t>правильность выполнения другими учащимися (работа в парах и группах);;</w:t>
            </w:r>
            <w:r>
              <w:rPr>
                <w:rFonts w:ascii="Times New Roman" w:eastAsia="Times New Roman" w:hAnsi="Times New Roman" w:cs="Times New Roman"/>
                <w:sz w:val="20"/>
                <w:szCs w:val="20"/>
                <w:bdr w:val="dashed" w:sz="6" w:space="0" w:color="FF0000" w:frame="1"/>
              </w:rPr>
              <w:br/>
              <w:t>разучивают упражнения</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bdr w:val="dashed" w:sz="6" w:space="0" w:color="FF0000" w:frame="1"/>
              </w:rPr>
            </w:pPr>
            <w:r>
              <w:rPr>
                <w:rFonts w:ascii="Times New Roman" w:eastAsia="Times New Roman" w:hAnsi="Times New Roman" w:cs="Times New Roman"/>
                <w:sz w:val="20"/>
                <w:szCs w:val="20"/>
                <w:bdr w:val="dashed" w:sz="6" w:space="0" w:color="FF0000" w:frame="1"/>
              </w:rPr>
              <w:t>Практическая работа;</w:t>
            </w:r>
            <w:r>
              <w:rPr>
                <w:rFonts w:ascii="Times New Roman" w:eastAsia="Times New Roman" w:hAnsi="Times New Roman" w:cs="Times New Roman"/>
                <w:sz w:val="20"/>
                <w:szCs w:val="20"/>
                <w:bdr w:val="dashed" w:sz="6" w:space="0" w:color="FF0000" w:frame="1"/>
                <w:shd w:val="clear" w:color="auto" w:fill="F7FDF7"/>
              </w:rPr>
              <w:br/>
            </w:r>
          </w:p>
        </w:tc>
        <w:tc>
          <w:tcPr>
            <w:tcW w:w="77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bdr w:val="dashed" w:sz="6" w:space="0" w:color="FF0000" w:frame="1"/>
              </w:rPr>
            </w:pPr>
            <w:r>
              <w:rPr>
                <w:rFonts w:ascii="Times New Roman" w:eastAsia="Times New Roman" w:hAnsi="Times New Roman" w:cs="Times New Roman"/>
                <w:sz w:val="20"/>
                <w:szCs w:val="20"/>
                <w:bdr w:val="dashed" w:sz="6" w:space="0" w:color="FF0000" w:frame="1"/>
              </w:rPr>
              <w:t>www.edu.ru</w:t>
            </w:r>
            <w:r>
              <w:rPr>
                <w:rFonts w:ascii="Times New Roman" w:eastAsia="Times New Roman" w:hAnsi="Times New Roman" w:cs="Times New Roman"/>
                <w:sz w:val="20"/>
                <w:szCs w:val="20"/>
                <w:bdr w:val="dashed" w:sz="6" w:space="0" w:color="FF0000" w:frame="1"/>
              </w:rPr>
              <w:br/>
            </w:r>
            <w:hyperlink r:id="rId50" w:history="1">
              <w:r>
                <w:rPr>
                  <w:rStyle w:val="a7"/>
                  <w:sz w:val="20"/>
                  <w:szCs w:val="20"/>
                  <w:bdr w:val="dashed" w:sz="6" w:space="0" w:color="FF0000" w:frame="1"/>
                </w:rPr>
                <w:t>www.school.edu</w:t>
              </w:r>
            </w:hyperlink>
            <w:r>
              <w:rPr>
                <w:rFonts w:ascii="Times New Roman" w:eastAsia="Times New Roman" w:hAnsi="Times New Roman" w:cs="Times New Roman"/>
                <w:sz w:val="20"/>
                <w:szCs w:val="20"/>
                <w:bdr w:val="dashed" w:sz="6" w:space="0" w:color="FF0000" w:frame="1"/>
              </w:rPr>
              <w:t>.ru</w:t>
            </w:r>
            <w:r>
              <w:rPr>
                <w:rFonts w:ascii="Times New Roman" w:eastAsia="Times New Roman" w:hAnsi="Times New Roman" w:cs="Times New Roman"/>
                <w:sz w:val="20"/>
                <w:szCs w:val="20"/>
                <w:bdr w:val="dashed" w:sz="6" w:space="0" w:color="FF0000" w:frame="1"/>
                <w:shd w:val="clear" w:color="auto" w:fill="F7FDF7"/>
              </w:rPr>
              <w:br/>
            </w:r>
            <w:r>
              <w:rPr>
                <w:rFonts w:ascii="Times New Roman" w:eastAsia="Times New Roman" w:hAnsi="Times New Roman" w:cs="Times New Roman"/>
                <w:sz w:val="20"/>
                <w:szCs w:val="20"/>
                <w:bdr w:val="dashed" w:sz="6" w:space="0" w:color="FF0000" w:frame="1"/>
              </w:rPr>
              <w:t>https://uchi.ru/</w:t>
            </w:r>
            <w:r>
              <w:rPr>
                <w:rFonts w:ascii="Times New Roman" w:eastAsia="Times New Roman" w:hAnsi="Times New Roman" w:cs="Times New Roman"/>
                <w:sz w:val="20"/>
                <w:szCs w:val="20"/>
                <w:bdr w:val="dashed" w:sz="6" w:space="0" w:color="FF0000" w:frame="1"/>
                <w:shd w:val="clear" w:color="auto" w:fill="F7FDF7"/>
              </w:rPr>
              <w:br/>
            </w:r>
          </w:p>
        </w:tc>
      </w:tr>
      <w:tr w:rsidR="00ED49F5" w:rsidTr="002960C3">
        <w:trPr>
          <w:gridAfter w:val="1"/>
          <w:wAfter w:w="10" w:type="dxa"/>
        </w:trPr>
        <w:tc>
          <w:tcPr>
            <w:tcW w:w="184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sz w:val="20"/>
                <w:szCs w:val="20"/>
              </w:rPr>
              <w:t>Итого по разделу</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bdr w:val="dashed" w:sz="6" w:space="0" w:color="FF0000" w:frame="1"/>
                <w:shd w:val="clear" w:color="auto" w:fill="F7FDF7"/>
              </w:rPr>
            </w:pPr>
            <w:r>
              <w:rPr>
                <w:rFonts w:ascii="Times New Roman" w:eastAsia="Times New Roman" w:hAnsi="Times New Roman" w:cs="Times New Roman"/>
                <w:sz w:val="20"/>
                <w:szCs w:val="20"/>
                <w:bdr w:val="dashed" w:sz="6" w:space="0" w:color="FF0000" w:frame="1"/>
                <w:shd w:val="clear" w:color="auto" w:fill="F7FDF7"/>
              </w:rPr>
              <w:t>10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E146E" w:rsidRDefault="006E146E" w:rsidP="00F85A85">
            <w:pPr>
              <w:spacing w:after="0" w:line="240" w:lineRule="auto"/>
              <w:jc w:val="both"/>
              <w:rPr>
                <w:rFonts w:ascii="Times New Roman" w:eastAsia="Times New Roman" w:hAnsi="Times New Roman" w:cs="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E146E" w:rsidRDefault="006E146E" w:rsidP="00F85A85">
            <w:pPr>
              <w:spacing w:after="0" w:line="240" w:lineRule="auto"/>
              <w:jc w:val="both"/>
              <w:rPr>
                <w:rFonts w:ascii="Times New Roman" w:eastAsia="Times New Roman" w:hAnsi="Times New Roman" w:cs="Times New Roman"/>
                <w:sz w:val="20"/>
                <w:szCs w:val="20"/>
                <w:bdr w:val="dashed" w:sz="6" w:space="0" w:color="FF0000" w:frame="1"/>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E146E" w:rsidRDefault="006E146E" w:rsidP="00F85A85">
            <w:pPr>
              <w:spacing w:after="0" w:line="240" w:lineRule="auto"/>
              <w:jc w:val="both"/>
              <w:rPr>
                <w:rFonts w:ascii="Times New Roman" w:eastAsia="Times New Roman" w:hAnsi="Times New Roman" w:cs="Times New Roman"/>
                <w:sz w:val="20"/>
                <w:szCs w:val="20"/>
                <w:bdr w:val="dashed" w:sz="6" w:space="0" w:color="FF0000" w:frame="1"/>
              </w:rPr>
            </w:pPr>
          </w:p>
        </w:tc>
        <w:tc>
          <w:tcPr>
            <w:tcW w:w="77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E146E" w:rsidRDefault="006E146E" w:rsidP="00F85A85">
            <w:pPr>
              <w:spacing w:after="0" w:line="240" w:lineRule="auto"/>
              <w:jc w:val="both"/>
              <w:rPr>
                <w:rFonts w:ascii="Times New Roman" w:eastAsia="Times New Roman" w:hAnsi="Times New Roman" w:cs="Times New Roman"/>
                <w:sz w:val="20"/>
                <w:szCs w:val="20"/>
                <w:bdr w:val="dashed" w:sz="6" w:space="0" w:color="FF0000" w:frame="1"/>
              </w:rPr>
            </w:pPr>
          </w:p>
        </w:tc>
      </w:tr>
      <w:tr w:rsidR="006E146E" w:rsidTr="002960C3">
        <w:tc>
          <w:tcPr>
            <w:tcW w:w="184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ОБЩЕЕ КОЛИЧЕСТВО ЧАСОВ ПО ПРОГРАММЕ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bdr w:val="dashed" w:sz="6" w:space="0" w:color="FF0000" w:frame="1"/>
                <w:shd w:val="clear" w:color="auto" w:fill="F7FDF7"/>
              </w:rPr>
              <w:t>68</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68</w:t>
            </w:r>
          </w:p>
        </w:tc>
        <w:tc>
          <w:tcPr>
            <w:tcW w:w="12022" w:type="dxa"/>
            <w:gridSpan w:val="5"/>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bl>
    <w:p w:rsidR="006E146E" w:rsidRPr="00CB0A30" w:rsidRDefault="006E146E" w:rsidP="00F85A85">
      <w:pPr>
        <w:jc w:val="both"/>
        <w:rPr>
          <w:rFonts w:ascii="Times New Roman" w:hAnsi="Times New Roman" w:cs="Times New Roman"/>
          <w:sz w:val="20"/>
          <w:szCs w:val="20"/>
        </w:rPr>
      </w:pPr>
    </w:p>
    <w:p w:rsidR="006E146E" w:rsidRPr="00004107" w:rsidRDefault="006E146E" w:rsidP="00F85A85">
      <w:pPr>
        <w:pBdr>
          <w:bottom w:val="single" w:sz="6" w:space="5" w:color="000000"/>
        </w:pBdr>
        <w:shd w:val="clear" w:color="auto" w:fill="FFFFFF"/>
        <w:tabs>
          <w:tab w:val="left" w:pos="284"/>
        </w:tabs>
        <w:spacing w:before="100" w:beforeAutospacing="1" w:line="240" w:lineRule="atLeast"/>
        <w:jc w:val="both"/>
        <w:outlineLvl w:val="0"/>
        <w:rPr>
          <w:rFonts w:ascii="Times New Roman" w:eastAsia="Times New Roman" w:hAnsi="Times New Roman" w:cs="Times New Roman"/>
          <w:b/>
          <w:bCs/>
          <w:caps/>
          <w:kern w:val="36"/>
          <w:sz w:val="20"/>
          <w:szCs w:val="20"/>
        </w:rPr>
      </w:pPr>
      <w:r w:rsidRPr="00004107">
        <w:rPr>
          <w:rFonts w:ascii="Times New Roman" w:eastAsia="Times New Roman" w:hAnsi="Times New Roman" w:cs="Times New Roman"/>
          <w:b/>
          <w:bCs/>
          <w:caps/>
          <w:kern w:val="36"/>
          <w:sz w:val="20"/>
          <w:szCs w:val="20"/>
        </w:rPr>
        <w:t xml:space="preserve">ТЕМАТИЧЕСКОЕ </w:t>
      </w:r>
      <w:proofErr w:type="gramStart"/>
      <w:r w:rsidRPr="00004107">
        <w:rPr>
          <w:rFonts w:ascii="Times New Roman" w:eastAsia="Times New Roman" w:hAnsi="Times New Roman" w:cs="Times New Roman"/>
          <w:b/>
          <w:bCs/>
          <w:caps/>
          <w:kern w:val="36"/>
          <w:sz w:val="20"/>
          <w:szCs w:val="20"/>
        </w:rPr>
        <w:t>ПЛАНИРОВАНИЕ </w:t>
      </w:r>
      <w:r>
        <w:rPr>
          <w:rFonts w:ascii="Times New Roman" w:eastAsia="Times New Roman" w:hAnsi="Times New Roman" w:cs="Times New Roman"/>
          <w:b/>
          <w:bCs/>
          <w:caps/>
          <w:kern w:val="36"/>
          <w:sz w:val="20"/>
          <w:szCs w:val="20"/>
        </w:rPr>
        <w:t xml:space="preserve"> 4</w:t>
      </w:r>
      <w:proofErr w:type="gramEnd"/>
      <w:r>
        <w:rPr>
          <w:rFonts w:ascii="Times New Roman" w:eastAsia="Times New Roman" w:hAnsi="Times New Roman" w:cs="Times New Roman"/>
          <w:b/>
          <w:bCs/>
          <w:caps/>
          <w:kern w:val="36"/>
          <w:sz w:val="20"/>
          <w:szCs w:val="20"/>
        </w:rPr>
        <w:t xml:space="preserve"> класс</w:t>
      </w:r>
    </w:p>
    <w:tbl>
      <w:tblPr>
        <w:tblW w:w="10916" w:type="dxa"/>
        <w:tblInd w:w="-1001"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426"/>
        <w:gridCol w:w="1418"/>
        <w:gridCol w:w="709"/>
        <w:gridCol w:w="850"/>
        <w:gridCol w:w="709"/>
        <w:gridCol w:w="709"/>
        <w:gridCol w:w="1701"/>
        <w:gridCol w:w="1134"/>
        <w:gridCol w:w="3260"/>
      </w:tblGrid>
      <w:tr w:rsidR="006E146E" w:rsidTr="00080031">
        <w:tc>
          <w:tcPr>
            <w:tcW w:w="426"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Cs/>
                <w:sz w:val="20"/>
                <w:szCs w:val="20"/>
              </w:rPr>
              <w:t>№</w:t>
            </w:r>
            <w:r>
              <w:rPr>
                <w:rFonts w:ascii="Times New Roman" w:eastAsia="Times New Roman" w:hAnsi="Times New Roman" w:cs="Times New Roman"/>
                <w:bCs/>
                <w:sz w:val="20"/>
                <w:szCs w:val="20"/>
              </w:rPr>
              <w:br/>
              <w:t>п/п</w:t>
            </w:r>
          </w:p>
        </w:tc>
        <w:tc>
          <w:tcPr>
            <w:tcW w:w="141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Cs/>
                <w:sz w:val="20"/>
                <w:szCs w:val="20"/>
              </w:rPr>
              <w:t>Наименование разделов и тем программы</w:t>
            </w:r>
          </w:p>
        </w:tc>
        <w:tc>
          <w:tcPr>
            <w:tcW w:w="2268"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Cs/>
                <w:sz w:val="20"/>
                <w:szCs w:val="20"/>
              </w:rPr>
              <w:t>Количество часов</w:t>
            </w:r>
          </w:p>
        </w:tc>
        <w:tc>
          <w:tcPr>
            <w:tcW w:w="709"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Cs/>
                <w:sz w:val="20"/>
                <w:szCs w:val="20"/>
              </w:rPr>
              <w:t>Дата изучения</w:t>
            </w:r>
          </w:p>
        </w:tc>
        <w:tc>
          <w:tcPr>
            <w:tcW w:w="1701"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Cs/>
                <w:sz w:val="20"/>
                <w:szCs w:val="20"/>
              </w:rPr>
              <w:t>Виды деятельности</w:t>
            </w:r>
          </w:p>
        </w:tc>
        <w:tc>
          <w:tcPr>
            <w:tcW w:w="1134"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Cs/>
                <w:sz w:val="20"/>
                <w:szCs w:val="20"/>
              </w:rPr>
              <w:t>Виды, формы контроля</w:t>
            </w:r>
          </w:p>
        </w:tc>
        <w:tc>
          <w:tcPr>
            <w:tcW w:w="326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Cs/>
                <w:sz w:val="20"/>
                <w:szCs w:val="20"/>
              </w:rPr>
              <w:t>Электронные (цифровые) образовательные ресурсы</w:t>
            </w:r>
          </w:p>
        </w:tc>
      </w:tr>
      <w:tr w:rsidR="006E146E" w:rsidTr="00080031">
        <w:tc>
          <w:tcPr>
            <w:tcW w:w="426" w:type="dxa"/>
            <w:vMerge/>
            <w:tcBorders>
              <w:top w:val="single" w:sz="6" w:space="0" w:color="000000"/>
              <w:left w:val="single" w:sz="6" w:space="0" w:color="000000"/>
              <w:bottom w:val="single" w:sz="6" w:space="0" w:color="000000"/>
              <w:right w:val="single" w:sz="6" w:space="0" w:color="000000"/>
            </w:tcBorders>
            <w:vAlign w:val="center"/>
            <w:hideMark/>
          </w:tcPr>
          <w:p w:rsidR="006E146E" w:rsidRDefault="006E146E" w:rsidP="00F85A85">
            <w:pPr>
              <w:spacing w:after="0"/>
              <w:jc w:val="both"/>
              <w:rPr>
                <w:rFonts w:ascii="Times New Roman" w:eastAsia="Times New Roman" w:hAnsi="Times New Roman" w:cs="Times New Roman"/>
                <w:sz w:val="20"/>
                <w:szCs w:val="20"/>
              </w:rPr>
            </w:pPr>
          </w:p>
        </w:tc>
        <w:tc>
          <w:tcPr>
            <w:tcW w:w="1418" w:type="dxa"/>
            <w:vMerge/>
            <w:tcBorders>
              <w:top w:val="single" w:sz="6" w:space="0" w:color="000000"/>
              <w:left w:val="single" w:sz="6" w:space="0" w:color="000000"/>
              <w:bottom w:val="single" w:sz="6" w:space="0" w:color="000000"/>
              <w:right w:val="single" w:sz="6" w:space="0" w:color="000000"/>
            </w:tcBorders>
            <w:vAlign w:val="center"/>
            <w:hideMark/>
          </w:tcPr>
          <w:p w:rsidR="006E146E" w:rsidRDefault="006E146E" w:rsidP="00F85A85">
            <w:pPr>
              <w:spacing w:after="0"/>
              <w:jc w:val="both"/>
              <w:rPr>
                <w:rFonts w:ascii="Times New Roman" w:eastAsia="Times New Roman" w:hAnsi="Times New Roman" w:cs="Times New Roman"/>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Cs/>
                <w:sz w:val="20"/>
                <w:szCs w:val="20"/>
              </w:rPr>
              <w:t>всего</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tabs>
                <w:tab w:val="left" w:pos="284"/>
              </w:tabs>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конт.</w:t>
            </w:r>
          </w:p>
          <w:p w:rsidR="006E146E" w:rsidRDefault="006E146E" w:rsidP="00F85A85">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Cs/>
                <w:sz w:val="20"/>
                <w:szCs w:val="20"/>
              </w:rPr>
              <w:t>работы</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tabs>
                <w:tab w:val="left" w:pos="284"/>
              </w:tabs>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прак.</w:t>
            </w:r>
          </w:p>
          <w:p w:rsidR="006E146E" w:rsidRDefault="006E146E" w:rsidP="00F85A85">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Cs/>
                <w:sz w:val="20"/>
                <w:szCs w:val="20"/>
              </w:rPr>
              <w:t>работы</w:t>
            </w:r>
          </w:p>
        </w:tc>
        <w:tc>
          <w:tcPr>
            <w:tcW w:w="709" w:type="dxa"/>
            <w:vMerge/>
            <w:tcBorders>
              <w:top w:val="single" w:sz="6" w:space="0" w:color="000000"/>
              <w:left w:val="single" w:sz="6" w:space="0" w:color="000000"/>
              <w:bottom w:val="single" w:sz="6" w:space="0" w:color="000000"/>
              <w:right w:val="single" w:sz="6" w:space="0" w:color="000000"/>
            </w:tcBorders>
            <w:vAlign w:val="center"/>
            <w:hideMark/>
          </w:tcPr>
          <w:p w:rsidR="006E146E" w:rsidRDefault="006E146E" w:rsidP="00F85A85">
            <w:pPr>
              <w:spacing w:after="0"/>
              <w:jc w:val="both"/>
              <w:rPr>
                <w:rFonts w:ascii="Times New Roman" w:eastAsia="Times New Roman" w:hAnsi="Times New Roman" w:cs="Times New Roman"/>
                <w:sz w:val="20"/>
                <w:szCs w:val="20"/>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6E146E" w:rsidRDefault="006E146E" w:rsidP="00F85A85">
            <w:pPr>
              <w:spacing w:after="0"/>
              <w:jc w:val="both"/>
              <w:rPr>
                <w:rFonts w:ascii="Times New Roman" w:eastAsia="Times New Roman" w:hAnsi="Times New Roman" w:cs="Times New Roman"/>
                <w:sz w:val="20"/>
                <w:szCs w:val="20"/>
              </w:rPr>
            </w:pPr>
          </w:p>
        </w:tc>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6E146E" w:rsidRDefault="006E146E" w:rsidP="00F85A85">
            <w:pPr>
              <w:spacing w:after="0"/>
              <w:jc w:val="both"/>
              <w:rPr>
                <w:rFonts w:ascii="Times New Roman" w:eastAsia="Times New Roman" w:hAnsi="Times New Roman" w:cs="Times New Roman"/>
                <w:sz w:val="20"/>
                <w:szCs w:val="20"/>
              </w:rPr>
            </w:pPr>
          </w:p>
        </w:tc>
        <w:tc>
          <w:tcPr>
            <w:tcW w:w="3260" w:type="dxa"/>
            <w:vMerge/>
            <w:tcBorders>
              <w:top w:val="single" w:sz="6" w:space="0" w:color="000000"/>
              <w:left w:val="single" w:sz="6" w:space="0" w:color="000000"/>
              <w:bottom w:val="single" w:sz="6" w:space="0" w:color="000000"/>
              <w:right w:val="single" w:sz="6" w:space="0" w:color="000000"/>
            </w:tcBorders>
            <w:vAlign w:val="center"/>
            <w:hideMark/>
          </w:tcPr>
          <w:p w:rsidR="006E146E" w:rsidRDefault="006E146E" w:rsidP="00F85A85">
            <w:pPr>
              <w:spacing w:after="0"/>
              <w:jc w:val="both"/>
              <w:rPr>
                <w:rFonts w:ascii="Times New Roman" w:eastAsia="Times New Roman" w:hAnsi="Times New Roman" w:cs="Times New Roman"/>
                <w:sz w:val="20"/>
                <w:szCs w:val="20"/>
              </w:rPr>
            </w:pPr>
          </w:p>
        </w:tc>
      </w:tr>
      <w:tr w:rsidR="006E146E" w:rsidTr="00080031">
        <w:tc>
          <w:tcPr>
            <w:tcW w:w="10916"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Cs/>
                <w:sz w:val="20"/>
                <w:szCs w:val="20"/>
              </w:rPr>
              <w:t>Раздел 1. ЗНАНИЯ О ФИЗИЧЕСКОЙ КУЛЬТУРЕ</w:t>
            </w:r>
          </w:p>
        </w:tc>
      </w:tr>
      <w:tr w:rsidR="006E146E" w:rsidTr="00080031">
        <w:tc>
          <w:tcPr>
            <w:tcW w:w="4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Cs/>
                <w:sz w:val="20"/>
                <w:szCs w:val="20"/>
              </w:rPr>
              <w:t>Возрождение Олимпийских игр. Символика и ритуалы первых Олимпийских игр. История первых Олимпийских игр современности</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jc w:val="both"/>
              <w:rPr>
                <w:rFonts w:ascii="Times New Roman" w:eastAsia="Times New Roman" w:hAnsi="Times New Roman" w:cs="Times New Roman"/>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обсуждают исторические предпосылки возрождения Олимпийских игр и олимпийского движения;</w:t>
            </w:r>
            <w:r>
              <w:rPr>
                <w:rFonts w:ascii="Times New Roman" w:eastAsia="Times New Roman" w:hAnsi="Times New Roman" w:cs="Times New Roman"/>
                <w:sz w:val="20"/>
                <w:szCs w:val="20"/>
                <w:bdr w:val="dashed" w:sz="6" w:space="0" w:color="FF0000" w:frame="1"/>
                <w:shd w:val="clear" w:color="auto" w:fill="F7FDF7"/>
              </w:rPr>
              <w:t xml:space="preserve"> </w:t>
            </w:r>
            <w:r>
              <w:rPr>
                <w:rFonts w:ascii="Times New Roman" w:eastAsia="Times New Roman" w:hAnsi="Times New Roman" w:cs="Times New Roman"/>
                <w:sz w:val="20"/>
                <w:szCs w:val="20"/>
                <w:bdr w:val="dashed" w:sz="6" w:space="0" w:color="FF0000" w:frame="1"/>
              </w:rPr>
              <w:t>знакомятся</w:t>
            </w:r>
            <w:r>
              <w:rPr>
                <w:rFonts w:ascii="Times New Roman" w:eastAsia="Times New Roman" w:hAnsi="Times New Roman" w:cs="Times New Roman"/>
                <w:sz w:val="20"/>
                <w:szCs w:val="20"/>
              </w:rPr>
              <w:t xml:space="preserve"> с личностью Пьера де Кубертена, характеризуют его как основателя идеи возрождения Олимпийских </w:t>
            </w:r>
            <w:r>
              <w:rPr>
                <w:rFonts w:ascii="Times New Roman" w:eastAsia="Times New Roman" w:hAnsi="Times New Roman" w:cs="Times New Roman"/>
                <w:sz w:val="20"/>
                <w:szCs w:val="20"/>
              </w:rPr>
              <w:lastRenderedPageBreak/>
              <w:t>игр; анализируют смысл девиза Олимпийских игр и их символику; знакомятся с историей организации и проведения первых Олимпийских игр в Афинах;</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Практическая работа;</w:t>
            </w:r>
          </w:p>
        </w:tc>
        <w:tc>
          <w:tcPr>
            <w:tcW w:w="32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bdr w:val="dashed" w:sz="6" w:space="0" w:color="FF0000" w:frame="1"/>
              </w:rPr>
              <w:t>www.edu.ru</w:t>
            </w:r>
            <w:r>
              <w:rPr>
                <w:rFonts w:ascii="Times New Roman" w:eastAsia="Times New Roman" w:hAnsi="Times New Roman" w:cs="Times New Roman"/>
                <w:sz w:val="20"/>
                <w:szCs w:val="20"/>
                <w:bdr w:val="dashed" w:sz="6" w:space="0" w:color="FF0000" w:frame="1"/>
              </w:rPr>
              <w:br/>
              <w:t>www.school.edu.ru</w:t>
            </w:r>
            <w:r>
              <w:rPr>
                <w:rFonts w:ascii="Times New Roman" w:eastAsia="Times New Roman" w:hAnsi="Times New Roman" w:cs="Times New Roman"/>
                <w:sz w:val="20"/>
                <w:szCs w:val="20"/>
                <w:bdr w:val="dashed" w:sz="6" w:space="0" w:color="FF0000" w:frame="1"/>
              </w:rPr>
              <w:br/>
              <w:t>https://uchi.ru/</w:t>
            </w:r>
          </w:p>
        </w:tc>
      </w:tr>
      <w:tr w:rsidR="006E146E" w:rsidTr="00080031">
        <w:tc>
          <w:tcPr>
            <w:tcW w:w="184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363"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jc w:val="both"/>
              <w:rPr>
                <w:rFonts w:ascii="Times New Roman" w:eastAsia="Times New Roman" w:hAnsi="Times New Roman" w:cs="Times New Roman"/>
                <w:sz w:val="20"/>
                <w:szCs w:val="20"/>
              </w:rPr>
            </w:pPr>
          </w:p>
        </w:tc>
      </w:tr>
      <w:tr w:rsidR="006E146E" w:rsidTr="00080031">
        <w:tc>
          <w:tcPr>
            <w:tcW w:w="10916"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Cs/>
                <w:sz w:val="20"/>
                <w:szCs w:val="20"/>
              </w:rPr>
              <w:t>Раздел 2. СПОСОБЫ САМОСТОЯТЕЛЬНОЙ ДЕЯТЕЛЬНОСТИ</w:t>
            </w:r>
          </w:p>
        </w:tc>
      </w:tr>
      <w:tr w:rsidR="006E146E" w:rsidTr="00080031">
        <w:tc>
          <w:tcPr>
            <w:tcW w:w="4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2.1</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Cs/>
                <w:sz w:val="20"/>
                <w:szCs w:val="20"/>
              </w:rPr>
              <w:t xml:space="preserve">Составление дневника физической культуры. Физическая подготовка человека. Правила развития физических качеств. </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jc w:val="both"/>
              <w:rPr>
                <w:rFonts w:ascii="Times New Roman" w:eastAsia="Times New Roman" w:hAnsi="Times New Roman" w:cs="Times New Roman"/>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знакомятся с правилами составления и заполнения основных разделов дневника физической культуры;</w:t>
            </w:r>
            <w:r>
              <w:rPr>
                <w:rFonts w:ascii="Times New Roman" w:eastAsia="Times New Roman" w:hAnsi="Times New Roman" w:cs="Times New Roman"/>
                <w:sz w:val="20"/>
                <w:szCs w:val="20"/>
                <w:bdr w:val="dashed" w:sz="6" w:space="0" w:color="FF0000" w:frame="1"/>
              </w:rPr>
              <w:t xml:space="preserve"> заполняют</w:t>
            </w:r>
            <w:r>
              <w:rPr>
                <w:rFonts w:ascii="Times New Roman" w:eastAsia="Times New Roman" w:hAnsi="Times New Roman" w:cs="Times New Roman"/>
                <w:sz w:val="20"/>
                <w:szCs w:val="20"/>
              </w:rPr>
              <w:t xml:space="preserve"> дневник физической культуры в течение учебного года;</w:t>
            </w:r>
            <w:r>
              <w:rPr>
                <w:rFonts w:ascii="Times New Roman" w:eastAsia="Times New Roman" w:hAnsi="Times New Roman" w:cs="Times New Roman"/>
                <w:sz w:val="20"/>
                <w:szCs w:val="20"/>
                <w:bdr w:val="dashed" w:sz="6" w:space="0" w:color="FF0000" w:frame="1"/>
                <w:shd w:val="clear" w:color="auto" w:fill="F7FDF7"/>
              </w:rPr>
              <w:t xml:space="preserve"> знакомятся</w:t>
            </w:r>
            <w:r>
              <w:rPr>
                <w:rFonts w:ascii="Times New Roman" w:eastAsia="Times New Roman" w:hAnsi="Times New Roman" w:cs="Times New Roman"/>
                <w:sz w:val="20"/>
                <w:szCs w:val="20"/>
              </w:rPr>
              <w:t xml:space="preserve"> с понятием «физическая подготовка», рассматривают его содержательное наполнение (физические качества), осмысливают физическую подготовленность как результат физической подготовки;</w:t>
            </w:r>
          </w:p>
          <w:p w:rsidR="006E146E" w:rsidRDefault="006E146E" w:rsidP="00F85A85">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устанавливают причинно-следственную связь между физической подготовкой и укреплением организм;</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Практическая работа;</w:t>
            </w:r>
            <w:r>
              <w:rPr>
                <w:rFonts w:ascii="Times New Roman" w:eastAsia="Times New Roman" w:hAnsi="Times New Roman" w:cs="Times New Roman"/>
                <w:sz w:val="20"/>
                <w:szCs w:val="20"/>
                <w:bdr w:val="dashed" w:sz="6" w:space="0" w:color="FF0000" w:frame="1"/>
                <w:shd w:val="clear" w:color="auto" w:fill="F7FDF7"/>
              </w:rPr>
              <w:br/>
            </w:r>
          </w:p>
        </w:tc>
        <w:tc>
          <w:tcPr>
            <w:tcW w:w="32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bdr w:val="dashed" w:sz="6" w:space="0" w:color="FF0000" w:frame="1"/>
              </w:rPr>
              <w:t>www.edu.ru</w:t>
            </w:r>
            <w:r>
              <w:rPr>
                <w:rFonts w:ascii="Times New Roman" w:eastAsia="Times New Roman" w:hAnsi="Times New Roman" w:cs="Times New Roman"/>
                <w:sz w:val="20"/>
                <w:szCs w:val="20"/>
                <w:bdr w:val="dashed" w:sz="6" w:space="0" w:color="FF0000" w:frame="1"/>
              </w:rPr>
              <w:br/>
              <w:t>www.school.edu.ru</w:t>
            </w:r>
            <w:r>
              <w:rPr>
                <w:rFonts w:ascii="Times New Roman" w:eastAsia="Times New Roman" w:hAnsi="Times New Roman" w:cs="Times New Roman"/>
                <w:sz w:val="20"/>
                <w:szCs w:val="20"/>
                <w:bdr w:val="dashed" w:sz="6" w:space="0" w:color="FF0000" w:frame="1"/>
              </w:rPr>
              <w:br/>
              <w:t>https://uchi.ru/</w:t>
            </w:r>
          </w:p>
        </w:tc>
      </w:tr>
      <w:tr w:rsidR="006E146E" w:rsidTr="00080031">
        <w:tc>
          <w:tcPr>
            <w:tcW w:w="4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tabs>
                <w:tab w:val="left" w:pos="284"/>
              </w:tabs>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Определение индивидуальной физической нагрузки для самостоятельных занятий </w:t>
            </w:r>
            <w:r>
              <w:rPr>
                <w:rFonts w:ascii="Times New Roman" w:eastAsia="Times New Roman" w:hAnsi="Times New Roman" w:cs="Times New Roman"/>
                <w:bCs/>
                <w:sz w:val="20"/>
                <w:szCs w:val="20"/>
              </w:rPr>
              <w:lastRenderedPageBreak/>
              <w:t>физической подготовкой.</w:t>
            </w:r>
          </w:p>
          <w:p w:rsidR="006E146E" w:rsidRDefault="006E146E" w:rsidP="00F85A85">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Cs/>
                <w:sz w:val="20"/>
                <w:szCs w:val="20"/>
              </w:rPr>
              <w:t>Закаливающие процедуры с помощью воздушных и солнечных ванн, купания в естественных водоёмах</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jc w:val="both"/>
              <w:rPr>
                <w:rFonts w:ascii="Times New Roman" w:eastAsia="Times New Roman" w:hAnsi="Times New Roman" w:cs="Times New Roman"/>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проводят тестирование индивидуальных показателей физической подготовленности и сравнивают </w:t>
            </w:r>
            <w:r>
              <w:rPr>
                <w:rFonts w:ascii="Times New Roman" w:eastAsia="Times New Roman" w:hAnsi="Times New Roman" w:cs="Times New Roman"/>
                <w:sz w:val="20"/>
                <w:szCs w:val="20"/>
              </w:rPr>
              <w:lastRenderedPageBreak/>
              <w:t>их с возрастными стандартами (обучение в группах);;</w:t>
            </w:r>
            <w:r>
              <w:rPr>
                <w:rFonts w:ascii="Times New Roman" w:eastAsia="Times New Roman" w:hAnsi="Times New Roman" w:cs="Times New Roman"/>
                <w:sz w:val="20"/>
                <w:szCs w:val="20"/>
                <w:bdr w:val="dashed" w:sz="6" w:space="0" w:color="FF0000" w:frame="1"/>
                <w:shd w:val="clear" w:color="auto" w:fill="F7FDF7"/>
              </w:rPr>
              <w:br/>
            </w:r>
            <w:r>
              <w:rPr>
                <w:rFonts w:ascii="Times New Roman" w:eastAsia="Times New Roman" w:hAnsi="Times New Roman" w:cs="Times New Roman"/>
                <w:sz w:val="20"/>
                <w:szCs w:val="20"/>
              </w:rPr>
              <w:t>выявляют «отстающие» в своём развитии физические качества и определяют состав упражнений для их целенаправленного развития.;</w:t>
            </w:r>
            <w:r>
              <w:rPr>
                <w:rFonts w:ascii="Times New Roman" w:eastAsia="Times New Roman" w:hAnsi="Times New Roman" w:cs="Times New Roman"/>
                <w:sz w:val="20"/>
                <w:szCs w:val="20"/>
                <w:bdr w:val="dashed" w:sz="6" w:space="0" w:color="FF0000" w:frame="1"/>
                <w:shd w:val="clear" w:color="auto" w:fill="F7FDF7"/>
              </w:rPr>
              <w:br/>
            </w:r>
            <w:r>
              <w:rPr>
                <w:rFonts w:ascii="Times New Roman" w:eastAsia="Times New Roman" w:hAnsi="Times New Roman" w:cs="Times New Roman"/>
                <w:sz w:val="20"/>
                <w:szCs w:val="20"/>
              </w:rPr>
              <w:t>знакомятся со структурой плана занятий физической подготовкой, обсуждают целесообразность выделения его основных частей, необходимость соблюдения их последовательности;;</w:t>
            </w:r>
            <w:r>
              <w:rPr>
                <w:rFonts w:ascii="Times New Roman" w:eastAsia="Times New Roman" w:hAnsi="Times New Roman" w:cs="Times New Roman"/>
                <w:sz w:val="20"/>
                <w:szCs w:val="20"/>
                <w:bdr w:val="dashed" w:sz="6" w:space="0" w:color="FF0000" w:frame="1"/>
                <w:shd w:val="clear" w:color="auto" w:fill="F7FDF7"/>
              </w:rPr>
              <w:br/>
            </w:r>
            <w:r>
              <w:rPr>
                <w:rFonts w:ascii="Times New Roman" w:eastAsia="Times New Roman" w:hAnsi="Times New Roman" w:cs="Times New Roman"/>
                <w:sz w:val="20"/>
                <w:szCs w:val="20"/>
              </w:rPr>
              <w:t>знакомятся с правилами и способами расчета объёма времени для каждой части занятия и их учебным содержанием;;</w:t>
            </w:r>
            <w:r>
              <w:rPr>
                <w:rFonts w:ascii="Times New Roman" w:eastAsia="Times New Roman" w:hAnsi="Times New Roman" w:cs="Times New Roman"/>
                <w:sz w:val="20"/>
                <w:szCs w:val="20"/>
                <w:bdr w:val="dashed" w:sz="6" w:space="0" w:color="FF0000" w:frame="1"/>
                <w:shd w:val="clear" w:color="auto" w:fill="F7FDF7"/>
              </w:rPr>
              <w:br/>
            </w:r>
            <w:r>
              <w:rPr>
                <w:rFonts w:ascii="Times New Roman" w:eastAsia="Times New Roman" w:hAnsi="Times New Roman" w:cs="Times New Roman"/>
                <w:sz w:val="20"/>
                <w:szCs w:val="20"/>
              </w:rPr>
              <w:t>разучивают способы самостоятельного составления содержания плана занятий физической подготовкой на основе результатов индивидуального тестирования;</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Практическая работа;</w:t>
            </w:r>
            <w:r>
              <w:rPr>
                <w:rFonts w:ascii="Times New Roman" w:eastAsia="Times New Roman" w:hAnsi="Times New Roman" w:cs="Times New Roman"/>
                <w:sz w:val="20"/>
                <w:szCs w:val="20"/>
                <w:bdr w:val="dashed" w:sz="6" w:space="0" w:color="FF0000" w:frame="1"/>
                <w:shd w:val="clear" w:color="auto" w:fill="F7FDF7"/>
              </w:rPr>
              <w:br/>
            </w:r>
          </w:p>
        </w:tc>
        <w:tc>
          <w:tcPr>
            <w:tcW w:w="32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bdr w:val="dashed" w:sz="6" w:space="0" w:color="FF0000" w:frame="1"/>
              </w:rPr>
              <w:t>www.edu.ru</w:t>
            </w:r>
            <w:r>
              <w:rPr>
                <w:rFonts w:ascii="Times New Roman" w:eastAsia="Times New Roman" w:hAnsi="Times New Roman" w:cs="Times New Roman"/>
                <w:sz w:val="20"/>
                <w:szCs w:val="20"/>
                <w:bdr w:val="dashed" w:sz="6" w:space="0" w:color="FF0000" w:frame="1"/>
              </w:rPr>
              <w:br/>
              <w:t>www.school.edu.ru</w:t>
            </w:r>
            <w:r>
              <w:rPr>
                <w:rFonts w:ascii="Times New Roman" w:eastAsia="Times New Roman" w:hAnsi="Times New Roman" w:cs="Times New Roman"/>
                <w:sz w:val="20"/>
                <w:szCs w:val="20"/>
                <w:bdr w:val="dashed" w:sz="6" w:space="0" w:color="FF0000" w:frame="1"/>
              </w:rPr>
              <w:br/>
              <w:t>https://uchi.ru/</w:t>
            </w:r>
          </w:p>
        </w:tc>
      </w:tr>
      <w:tr w:rsidR="006E146E" w:rsidTr="00080031">
        <w:tc>
          <w:tcPr>
            <w:tcW w:w="184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8363"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jc w:val="both"/>
              <w:rPr>
                <w:rFonts w:ascii="Times New Roman" w:eastAsia="Times New Roman" w:hAnsi="Times New Roman" w:cs="Times New Roman"/>
                <w:sz w:val="20"/>
                <w:szCs w:val="20"/>
              </w:rPr>
            </w:pPr>
          </w:p>
        </w:tc>
      </w:tr>
      <w:tr w:rsidR="006E146E" w:rsidTr="00080031">
        <w:tc>
          <w:tcPr>
            <w:tcW w:w="10916"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Cs/>
                <w:sz w:val="20"/>
                <w:szCs w:val="20"/>
              </w:rPr>
              <w:t>Раздел 3. ФИЗИЧЕСКОЕ СОВЕРШЕНСТВОВАНИЕ</w:t>
            </w:r>
          </w:p>
        </w:tc>
      </w:tr>
      <w:tr w:rsidR="006E146E" w:rsidTr="00080031">
        <w:tc>
          <w:tcPr>
            <w:tcW w:w="4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3.1</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tabs>
                <w:tab w:val="left" w:pos="284"/>
              </w:tabs>
              <w:spacing w:after="0" w:line="240" w:lineRule="auto"/>
              <w:jc w:val="both"/>
              <w:rPr>
                <w:rFonts w:ascii="Times New Roman" w:eastAsia="Times New Roman" w:hAnsi="Times New Roman" w:cs="Times New Roman"/>
                <w:i/>
                <w:iCs/>
                <w:sz w:val="20"/>
                <w:szCs w:val="20"/>
              </w:rPr>
            </w:pPr>
            <w:r>
              <w:rPr>
                <w:rFonts w:ascii="Times New Roman" w:eastAsia="Times New Roman" w:hAnsi="Times New Roman" w:cs="Times New Roman"/>
                <w:i/>
                <w:iCs/>
                <w:sz w:val="20"/>
                <w:szCs w:val="20"/>
              </w:rPr>
              <w:t>Модуль «Гимнастика». </w:t>
            </w:r>
          </w:p>
          <w:p w:rsidR="006E146E" w:rsidRDefault="006E146E" w:rsidP="00F85A85">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Cs/>
                <w:sz w:val="20"/>
                <w:szCs w:val="20"/>
              </w:rPr>
              <w:t>Акробатическая комбинация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jc w:val="both"/>
              <w:rPr>
                <w:rFonts w:ascii="Times New Roman" w:eastAsia="Times New Roman" w:hAnsi="Times New Roman" w:cs="Times New Roman"/>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повторяют ранее разученные акробатические упражнения и комбинации;</w:t>
            </w:r>
            <w:r>
              <w:rPr>
                <w:rFonts w:ascii="Times New Roman" w:eastAsia="Times New Roman" w:hAnsi="Times New Roman" w:cs="Times New Roman"/>
                <w:sz w:val="20"/>
                <w:szCs w:val="20"/>
                <w:bdr w:val="dashed" w:sz="6" w:space="0" w:color="FF0000" w:frame="1"/>
                <w:shd w:val="clear" w:color="auto" w:fill="F7FDF7"/>
              </w:rPr>
              <w:t xml:space="preserve"> разучивают</w:t>
            </w:r>
            <w:r>
              <w:rPr>
                <w:rFonts w:ascii="Times New Roman" w:eastAsia="Times New Roman" w:hAnsi="Times New Roman" w:cs="Times New Roman"/>
                <w:sz w:val="20"/>
                <w:szCs w:val="20"/>
              </w:rPr>
              <w:t xml:space="preserve"> стилизованные </w:t>
            </w:r>
            <w:r>
              <w:rPr>
                <w:rFonts w:ascii="Times New Roman" w:eastAsia="Times New Roman" w:hAnsi="Times New Roman" w:cs="Times New Roman"/>
                <w:sz w:val="20"/>
                <w:szCs w:val="20"/>
              </w:rPr>
              <w:lastRenderedPageBreak/>
              <w:t>общеразвивающие упражнения, выполняемые с разной амплитудой движения, ритмом и темпом (выпрыгивание из упора присев, прогнувшись; прыжки вверх с разведением рук и ног в стороны; прыжки вверх толчком двумя ногами с приземлением в упор присев, прыжки с поворотами и элементами ритмической гимнастики);</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Практическая работа;</w:t>
            </w:r>
            <w:r>
              <w:rPr>
                <w:rFonts w:ascii="Times New Roman" w:eastAsia="Times New Roman" w:hAnsi="Times New Roman" w:cs="Times New Roman"/>
                <w:sz w:val="20"/>
                <w:szCs w:val="20"/>
                <w:bdr w:val="dashed" w:sz="6" w:space="0" w:color="FF0000" w:frame="1"/>
                <w:shd w:val="clear" w:color="auto" w:fill="F7FDF7"/>
              </w:rPr>
              <w:br/>
            </w:r>
          </w:p>
        </w:tc>
        <w:tc>
          <w:tcPr>
            <w:tcW w:w="32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bdr w:val="dashed" w:sz="6" w:space="0" w:color="FF0000" w:frame="1"/>
              </w:rPr>
              <w:t>www.edu.ru</w:t>
            </w:r>
            <w:r>
              <w:rPr>
                <w:rFonts w:ascii="Times New Roman" w:eastAsia="Times New Roman" w:hAnsi="Times New Roman" w:cs="Times New Roman"/>
                <w:sz w:val="20"/>
                <w:szCs w:val="20"/>
                <w:bdr w:val="dashed" w:sz="6" w:space="0" w:color="FF0000" w:frame="1"/>
              </w:rPr>
              <w:br/>
              <w:t>www.school.edu.ru</w:t>
            </w:r>
            <w:r>
              <w:rPr>
                <w:rFonts w:ascii="Times New Roman" w:eastAsia="Times New Roman" w:hAnsi="Times New Roman" w:cs="Times New Roman"/>
                <w:sz w:val="20"/>
                <w:szCs w:val="20"/>
                <w:bdr w:val="dashed" w:sz="6" w:space="0" w:color="FF0000" w:frame="1"/>
              </w:rPr>
              <w:br/>
              <w:t>https://uchi.ru/</w:t>
            </w:r>
          </w:p>
        </w:tc>
      </w:tr>
      <w:tr w:rsidR="006E146E" w:rsidTr="00080031">
        <w:tc>
          <w:tcPr>
            <w:tcW w:w="4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3.2</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tabs>
                <w:tab w:val="left" w:pos="284"/>
              </w:tabs>
              <w:spacing w:after="0" w:line="240" w:lineRule="auto"/>
              <w:jc w:val="both"/>
              <w:rPr>
                <w:rFonts w:ascii="Times New Roman" w:eastAsia="Times New Roman" w:hAnsi="Times New Roman" w:cs="Times New Roman"/>
                <w:i/>
                <w:iCs/>
                <w:sz w:val="20"/>
                <w:szCs w:val="20"/>
              </w:rPr>
            </w:pPr>
            <w:r>
              <w:rPr>
                <w:rFonts w:ascii="Times New Roman" w:eastAsia="Times New Roman" w:hAnsi="Times New Roman" w:cs="Times New Roman"/>
                <w:i/>
                <w:iCs/>
                <w:sz w:val="20"/>
                <w:szCs w:val="20"/>
              </w:rPr>
              <w:t>Модуль «Гимнастика». </w:t>
            </w:r>
          </w:p>
          <w:p w:rsidR="006E146E" w:rsidRDefault="006E146E" w:rsidP="00F85A85">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Cs/>
                <w:sz w:val="20"/>
                <w:szCs w:val="20"/>
              </w:rPr>
              <w:t>Упражнения на низком гимнастическом бревне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jc w:val="both"/>
              <w:rPr>
                <w:rFonts w:ascii="Times New Roman" w:eastAsia="Times New Roman" w:hAnsi="Times New Roman" w:cs="Times New Roman"/>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повторяют технику ранее разученных упражнений на гимнастическом бревне и гимнастикой скамейке;;</w:t>
            </w:r>
            <w:r>
              <w:rPr>
                <w:rFonts w:ascii="Times New Roman" w:eastAsia="Times New Roman" w:hAnsi="Times New Roman" w:cs="Times New Roman"/>
                <w:sz w:val="20"/>
                <w:szCs w:val="20"/>
                <w:bdr w:val="dashed" w:sz="6" w:space="0" w:color="FF0000" w:frame="1"/>
                <w:shd w:val="clear" w:color="auto" w:fill="F7FDF7"/>
              </w:rPr>
              <w:br/>
            </w:r>
            <w:r>
              <w:rPr>
                <w:rFonts w:ascii="Times New Roman" w:eastAsia="Times New Roman" w:hAnsi="Times New Roman" w:cs="Times New Roman"/>
                <w:sz w:val="20"/>
                <w:szCs w:val="20"/>
              </w:rPr>
              <w:t>разучивают упражнений на гимнастическом бревне (равновесие на одной ноге, стойка на коленях и с отведением ноги назад, полушпагат, элементы ритмической гимнастики, соскок прогнувшись);;</w:t>
            </w:r>
            <w:r>
              <w:rPr>
                <w:rFonts w:ascii="Times New Roman" w:eastAsia="Times New Roman" w:hAnsi="Times New Roman" w:cs="Times New Roman"/>
                <w:sz w:val="20"/>
                <w:szCs w:val="20"/>
                <w:bdr w:val="dashed" w:sz="6" w:space="0" w:color="FF0000" w:frame="1"/>
                <w:shd w:val="clear" w:color="auto" w:fill="F7FDF7"/>
              </w:rPr>
              <w:br/>
            </w:r>
            <w:r>
              <w:rPr>
                <w:rFonts w:ascii="Times New Roman" w:eastAsia="Times New Roman" w:hAnsi="Times New Roman" w:cs="Times New Roman"/>
                <w:sz w:val="20"/>
                <w:szCs w:val="20"/>
              </w:rPr>
              <w:t>составляют гимнастическую комбинацию из 8—10 хорошо освоенных упражнений и разучивают её;;</w:t>
            </w:r>
            <w:r>
              <w:rPr>
                <w:rFonts w:ascii="Times New Roman" w:eastAsia="Times New Roman" w:hAnsi="Times New Roman" w:cs="Times New Roman"/>
                <w:sz w:val="20"/>
                <w:szCs w:val="20"/>
                <w:bdr w:val="dashed" w:sz="6" w:space="0" w:color="FF0000" w:frame="1"/>
                <w:shd w:val="clear" w:color="auto" w:fill="F7FDF7"/>
              </w:rPr>
              <w:br/>
            </w:r>
            <w:r>
              <w:rPr>
                <w:rFonts w:ascii="Times New Roman" w:eastAsia="Times New Roman" w:hAnsi="Times New Roman" w:cs="Times New Roman"/>
                <w:sz w:val="20"/>
                <w:szCs w:val="20"/>
              </w:rPr>
              <w:t xml:space="preserve">контролируют технику выполнения упражнений другими учащимися, сравнивают их с </w:t>
            </w:r>
            <w:r>
              <w:rPr>
                <w:rFonts w:ascii="Times New Roman" w:eastAsia="Times New Roman" w:hAnsi="Times New Roman" w:cs="Times New Roman"/>
                <w:sz w:val="20"/>
                <w:szCs w:val="20"/>
              </w:rPr>
              <w:lastRenderedPageBreak/>
              <w:t>образцами и выявляют возможные ошибки, предлагают способы их устранения (обучение в парах).;</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Практическая работа;</w:t>
            </w:r>
            <w:r>
              <w:rPr>
                <w:rFonts w:ascii="Times New Roman" w:eastAsia="Times New Roman" w:hAnsi="Times New Roman" w:cs="Times New Roman"/>
                <w:sz w:val="20"/>
                <w:szCs w:val="20"/>
                <w:bdr w:val="dashed" w:sz="6" w:space="0" w:color="FF0000" w:frame="1"/>
                <w:shd w:val="clear" w:color="auto" w:fill="F7FDF7"/>
              </w:rPr>
              <w:br/>
            </w:r>
          </w:p>
        </w:tc>
        <w:tc>
          <w:tcPr>
            <w:tcW w:w="32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bdr w:val="dashed" w:sz="6" w:space="0" w:color="FF0000" w:frame="1"/>
              </w:rPr>
              <w:t>www.edu.ru</w:t>
            </w:r>
            <w:r>
              <w:rPr>
                <w:rFonts w:ascii="Times New Roman" w:eastAsia="Times New Roman" w:hAnsi="Times New Roman" w:cs="Times New Roman"/>
                <w:sz w:val="20"/>
                <w:szCs w:val="20"/>
                <w:bdr w:val="dashed" w:sz="6" w:space="0" w:color="FF0000" w:frame="1"/>
              </w:rPr>
              <w:br/>
              <w:t>www.school.edu.ru</w:t>
            </w:r>
            <w:r>
              <w:rPr>
                <w:rFonts w:ascii="Times New Roman" w:eastAsia="Times New Roman" w:hAnsi="Times New Roman" w:cs="Times New Roman"/>
                <w:sz w:val="20"/>
                <w:szCs w:val="20"/>
                <w:bdr w:val="dashed" w:sz="6" w:space="0" w:color="FF0000" w:frame="1"/>
              </w:rPr>
              <w:br/>
              <w:t>https://uchi.ru/</w:t>
            </w:r>
          </w:p>
        </w:tc>
      </w:tr>
      <w:tr w:rsidR="006E146E" w:rsidTr="00080031">
        <w:tc>
          <w:tcPr>
            <w:tcW w:w="4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3.3</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tabs>
                <w:tab w:val="left" w:pos="284"/>
              </w:tabs>
              <w:spacing w:after="0" w:line="240" w:lineRule="auto"/>
              <w:jc w:val="both"/>
              <w:rPr>
                <w:rFonts w:ascii="Times New Roman" w:eastAsia="Times New Roman" w:hAnsi="Times New Roman" w:cs="Times New Roman"/>
                <w:i/>
                <w:iCs/>
                <w:sz w:val="20"/>
                <w:szCs w:val="20"/>
              </w:rPr>
            </w:pPr>
            <w:r>
              <w:rPr>
                <w:rFonts w:ascii="Times New Roman" w:eastAsia="Times New Roman" w:hAnsi="Times New Roman" w:cs="Times New Roman"/>
                <w:i/>
                <w:iCs/>
                <w:sz w:val="20"/>
                <w:szCs w:val="20"/>
              </w:rPr>
              <w:t>Модуль «Гимнастика».</w:t>
            </w:r>
          </w:p>
          <w:p w:rsidR="006E146E" w:rsidRDefault="006E146E" w:rsidP="00F85A85">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iCs/>
                <w:sz w:val="20"/>
                <w:szCs w:val="20"/>
              </w:rPr>
              <w:t> </w:t>
            </w:r>
            <w:r>
              <w:rPr>
                <w:rFonts w:ascii="Times New Roman" w:eastAsia="Times New Roman" w:hAnsi="Times New Roman" w:cs="Times New Roman"/>
                <w:bCs/>
                <w:sz w:val="20"/>
                <w:szCs w:val="20"/>
              </w:rPr>
              <w:t>Висы и упоры на невысокой гимнастической перекладине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jc w:val="both"/>
              <w:rPr>
                <w:rFonts w:ascii="Times New Roman" w:eastAsia="Times New Roman" w:hAnsi="Times New Roman" w:cs="Times New Roman"/>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повторяют технику ранее разученных упражнений на гимнастической перекладине;</w:t>
            </w:r>
            <w:r>
              <w:rPr>
                <w:rFonts w:ascii="Times New Roman" w:eastAsia="Times New Roman" w:hAnsi="Times New Roman" w:cs="Times New Roman"/>
                <w:sz w:val="20"/>
                <w:szCs w:val="20"/>
                <w:bdr w:val="dashed" w:sz="6" w:space="0" w:color="FF0000" w:frame="1"/>
                <w:shd w:val="clear" w:color="auto" w:fill="F7FDF7"/>
              </w:rPr>
              <w:t xml:space="preserve"> наблюдают</w:t>
            </w:r>
            <w:r>
              <w:rPr>
                <w:rFonts w:ascii="Times New Roman" w:eastAsia="Times New Roman" w:hAnsi="Times New Roman" w:cs="Times New Roman"/>
                <w:sz w:val="20"/>
                <w:szCs w:val="20"/>
              </w:rPr>
              <w:t xml:space="preserve"> и анализируют образец техники перемаха одной ногой вперёд и назад, определяют технические сложности в их исполнении, делают выводы;</w:t>
            </w:r>
            <w:r>
              <w:rPr>
                <w:rFonts w:ascii="Times New Roman" w:eastAsia="Times New Roman" w:hAnsi="Times New Roman" w:cs="Times New Roman"/>
                <w:sz w:val="20"/>
                <w:szCs w:val="20"/>
                <w:bdr w:val="dashed" w:sz="6" w:space="0" w:color="FF0000" w:frame="1"/>
                <w:shd w:val="clear" w:color="auto" w:fill="F7FDF7"/>
              </w:rPr>
              <w:t xml:space="preserve"> описывают</w:t>
            </w:r>
            <w:r>
              <w:rPr>
                <w:rFonts w:ascii="Times New Roman" w:eastAsia="Times New Roman" w:hAnsi="Times New Roman" w:cs="Times New Roman"/>
                <w:sz w:val="20"/>
                <w:szCs w:val="20"/>
              </w:rPr>
              <w:t xml:space="preserve"> технику выполнения перемаха одной ногой вперёд и назад и разучивают её;</w:t>
            </w:r>
            <w:r>
              <w:rPr>
                <w:rFonts w:ascii="Times New Roman" w:eastAsia="Times New Roman" w:hAnsi="Times New Roman" w:cs="Times New Roman"/>
                <w:sz w:val="20"/>
                <w:szCs w:val="20"/>
                <w:bdr w:val="dashed" w:sz="6" w:space="0" w:color="FF0000" w:frame="1"/>
                <w:shd w:val="clear" w:color="auto" w:fill="F7FDF7"/>
              </w:rPr>
              <w:t xml:space="preserve"> контролируют</w:t>
            </w:r>
            <w:r>
              <w:rPr>
                <w:rFonts w:ascii="Times New Roman" w:eastAsia="Times New Roman" w:hAnsi="Times New Roman" w:cs="Times New Roman"/>
                <w:sz w:val="20"/>
                <w:szCs w:val="20"/>
              </w:rPr>
              <w:t xml:space="preserve"> технику выполнения упражнения другими учащимися, сравнивают её с образцом и выявляют возможные ошибки, предлагают способы их устранения (обучение в группах);</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Практическая работа;</w:t>
            </w:r>
            <w:r>
              <w:rPr>
                <w:rFonts w:ascii="Times New Roman" w:eastAsia="Times New Roman" w:hAnsi="Times New Roman" w:cs="Times New Roman"/>
                <w:sz w:val="20"/>
                <w:szCs w:val="20"/>
                <w:bdr w:val="dashed" w:sz="6" w:space="0" w:color="FF0000" w:frame="1"/>
                <w:shd w:val="clear" w:color="auto" w:fill="F7FDF7"/>
              </w:rPr>
              <w:br/>
            </w:r>
          </w:p>
        </w:tc>
        <w:tc>
          <w:tcPr>
            <w:tcW w:w="32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bdr w:val="dashed" w:sz="6" w:space="0" w:color="FF0000" w:frame="1"/>
              </w:rPr>
              <w:t>www.edu.ru</w:t>
            </w:r>
            <w:r>
              <w:rPr>
                <w:rFonts w:ascii="Times New Roman" w:eastAsia="Times New Roman" w:hAnsi="Times New Roman" w:cs="Times New Roman"/>
                <w:sz w:val="20"/>
                <w:szCs w:val="20"/>
                <w:bdr w:val="dashed" w:sz="6" w:space="0" w:color="FF0000" w:frame="1"/>
              </w:rPr>
              <w:br/>
              <w:t>www.school.edu.ru</w:t>
            </w:r>
            <w:r>
              <w:rPr>
                <w:rFonts w:ascii="Times New Roman" w:eastAsia="Times New Roman" w:hAnsi="Times New Roman" w:cs="Times New Roman"/>
                <w:sz w:val="20"/>
                <w:szCs w:val="20"/>
                <w:bdr w:val="dashed" w:sz="6" w:space="0" w:color="FF0000" w:frame="1"/>
              </w:rPr>
              <w:br/>
              <w:t>https://uchi.ru/</w:t>
            </w:r>
          </w:p>
        </w:tc>
      </w:tr>
      <w:tr w:rsidR="006E146E" w:rsidTr="00080031">
        <w:tc>
          <w:tcPr>
            <w:tcW w:w="4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tabs>
                <w:tab w:val="left" w:pos="284"/>
              </w:tabs>
              <w:spacing w:after="0" w:line="240" w:lineRule="auto"/>
              <w:jc w:val="both"/>
              <w:rPr>
                <w:rFonts w:ascii="Times New Roman" w:eastAsia="Times New Roman" w:hAnsi="Times New Roman" w:cs="Times New Roman"/>
                <w:i/>
                <w:iCs/>
                <w:sz w:val="20"/>
                <w:szCs w:val="20"/>
              </w:rPr>
            </w:pPr>
            <w:r>
              <w:rPr>
                <w:rFonts w:ascii="Times New Roman" w:eastAsia="Times New Roman" w:hAnsi="Times New Roman" w:cs="Times New Roman"/>
                <w:i/>
                <w:iCs/>
                <w:sz w:val="20"/>
                <w:szCs w:val="20"/>
              </w:rPr>
              <w:t>Модуль «Гимнастика». </w:t>
            </w:r>
          </w:p>
          <w:p w:rsidR="006E146E" w:rsidRDefault="006E146E" w:rsidP="00F85A85">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Cs/>
                <w:sz w:val="20"/>
                <w:szCs w:val="20"/>
              </w:rPr>
              <w:t>Упражнения ритмической гимнастики</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jc w:val="both"/>
              <w:rPr>
                <w:rFonts w:ascii="Times New Roman" w:eastAsia="Times New Roman" w:hAnsi="Times New Roman" w:cs="Times New Roman"/>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повторяют ранее разученные упражнения ритмической гимнастики, танцевальные движения;;</w:t>
            </w:r>
            <w:r>
              <w:rPr>
                <w:rFonts w:ascii="Times New Roman" w:eastAsia="Times New Roman" w:hAnsi="Times New Roman" w:cs="Times New Roman"/>
                <w:sz w:val="20"/>
                <w:szCs w:val="20"/>
                <w:bdr w:val="dashed" w:sz="6" w:space="0" w:color="FF0000" w:frame="1"/>
                <w:shd w:val="clear" w:color="auto" w:fill="F7FDF7"/>
              </w:rPr>
              <w:br/>
            </w:r>
            <w:r>
              <w:rPr>
                <w:rFonts w:ascii="Times New Roman" w:eastAsia="Times New Roman" w:hAnsi="Times New Roman" w:cs="Times New Roman"/>
                <w:sz w:val="20"/>
                <w:szCs w:val="20"/>
              </w:rPr>
              <w:t xml:space="preserve">разучивают стилизованные общеразвивающие упражнения для </w:t>
            </w:r>
            <w:r>
              <w:rPr>
                <w:rFonts w:ascii="Times New Roman" w:eastAsia="Times New Roman" w:hAnsi="Times New Roman" w:cs="Times New Roman"/>
                <w:sz w:val="20"/>
                <w:szCs w:val="20"/>
              </w:rPr>
              <w:lastRenderedPageBreak/>
              <w:t>ритмической гимнастики (передвижения приставным шагом с движением рук и туловища, приседы и полуприседы с отведением одной руки в сторону, круговые движения туловища, прыжковые упражнения различной конфигурации);;</w:t>
            </w:r>
            <w:r>
              <w:rPr>
                <w:rFonts w:ascii="Times New Roman" w:eastAsia="Times New Roman" w:hAnsi="Times New Roman" w:cs="Times New Roman"/>
                <w:sz w:val="20"/>
                <w:szCs w:val="20"/>
                <w:bdr w:val="dashed" w:sz="6" w:space="0" w:color="FF0000" w:frame="1"/>
                <w:shd w:val="clear" w:color="auto" w:fill="F7FDF7"/>
              </w:rPr>
              <w:br/>
            </w:r>
            <w:r>
              <w:rPr>
                <w:rFonts w:ascii="Times New Roman" w:eastAsia="Times New Roman" w:hAnsi="Times New Roman" w:cs="Times New Roman"/>
                <w:sz w:val="20"/>
                <w:szCs w:val="20"/>
              </w:rPr>
              <w:t>составляют комбинацию ритмической гимнастики из хорошо разученных 8—10 упражнений, подбирают музыкальное сопровождение;;</w:t>
            </w:r>
            <w:r>
              <w:rPr>
                <w:rFonts w:ascii="Times New Roman" w:eastAsia="Times New Roman" w:hAnsi="Times New Roman" w:cs="Times New Roman"/>
                <w:sz w:val="20"/>
                <w:szCs w:val="20"/>
                <w:bdr w:val="dashed" w:sz="6" w:space="0" w:color="FF0000" w:frame="1"/>
                <w:shd w:val="clear" w:color="auto" w:fill="F7FDF7"/>
              </w:rPr>
              <w:br/>
            </w:r>
            <w:r>
              <w:rPr>
                <w:rFonts w:ascii="Times New Roman" w:eastAsia="Times New Roman" w:hAnsi="Times New Roman" w:cs="Times New Roman"/>
                <w:sz w:val="20"/>
                <w:szCs w:val="20"/>
              </w:rPr>
              <w:t>разучивают комбинацию и демонстрируют её выполнение;</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Практическая работа;</w:t>
            </w:r>
            <w:r>
              <w:rPr>
                <w:rFonts w:ascii="Times New Roman" w:eastAsia="Times New Roman" w:hAnsi="Times New Roman" w:cs="Times New Roman"/>
                <w:sz w:val="20"/>
                <w:szCs w:val="20"/>
                <w:bdr w:val="dashed" w:sz="6" w:space="0" w:color="FF0000" w:frame="1"/>
                <w:shd w:val="clear" w:color="auto" w:fill="F7FDF7"/>
              </w:rPr>
              <w:br/>
            </w:r>
          </w:p>
        </w:tc>
        <w:tc>
          <w:tcPr>
            <w:tcW w:w="32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bdr w:val="dashed" w:sz="6" w:space="0" w:color="FF0000" w:frame="1"/>
              </w:rPr>
              <w:t>www.edu.ru</w:t>
            </w:r>
            <w:r>
              <w:rPr>
                <w:rFonts w:ascii="Times New Roman" w:eastAsia="Times New Roman" w:hAnsi="Times New Roman" w:cs="Times New Roman"/>
                <w:sz w:val="20"/>
                <w:szCs w:val="20"/>
                <w:bdr w:val="dashed" w:sz="6" w:space="0" w:color="FF0000" w:frame="1"/>
              </w:rPr>
              <w:br/>
              <w:t>www.school.edu.ru</w:t>
            </w:r>
            <w:r>
              <w:rPr>
                <w:rFonts w:ascii="Times New Roman" w:eastAsia="Times New Roman" w:hAnsi="Times New Roman" w:cs="Times New Roman"/>
                <w:sz w:val="20"/>
                <w:szCs w:val="20"/>
                <w:bdr w:val="dashed" w:sz="6" w:space="0" w:color="FF0000" w:frame="1"/>
              </w:rPr>
              <w:br/>
              <w:t>https://uchi.ru/</w:t>
            </w:r>
          </w:p>
        </w:tc>
      </w:tr>
      <w:tr w:rsidR="006E146E" w:rsidTr="00080031">
        <w:tc>
          <w:tcPr>
            <w:tcW w:w="4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3.5</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tabs>
                <w:tab w:val="left" w:pos="284"/>
              </w:tabs>
              <w:spacing w:after="0" w:line="240" w:lineRule="auto"/>
              <w:jc w:val="both"/>
              <w:rPr>
                <w:rFonts w:ascii="Times New Roman" w:eastAsia="Times New Roman" w:hAnsi="Times New Roman" w:cs="Times New Roman"/>
                <w:i/>
                <w:iCs/>
                <w:sz w:val="20"/>
                <w:szCs w:val="20"/>
              </w:rPr>
            </w:pPr>
            <w:r>
              <w:rPr>
                <w:rFonts w:ascii="Times New Roman" w:eastAsia="Times New Roman" w:hAnsi="Times New Roman" w:cs="Times New Roman"/>
                <w:i/>
                <w:iCs/>
                <w:sz w:val="20"/>
                <w:szCs w:val="20"/>
              </w:rPr>
              <w:t>Модуль «Лёгкая атлетика». </w:t>
            </w:r>
          </w:p>
          <w:p w:rsidR="006E146E" w:rsidRDefault="006E146E" w:rsidP="00F85A85">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Cs/>
                <w:sz w:val="20"/>
                <w:szCs w:val="20"/>
              </w:rPr>
              <w:t>Беговые упражнения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jc w:val="both"/>
              <w:rPr>
                <w:rFonts w:ascii="Times New Roman" w:eastAsia="Times New Roman" w:hAnsi="Times New Roman" w:cs="Times New Roman"/>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наблюдают и анализируют образец техники старта, уточняют её фазы и элементы, делают выводы;;</w:t>
            </w:r>
            <w:r>
              <w:rPr>
                <w:rFonts w:ascii="Times New Roman" w:eastAsia="Times New Roman" w:hAnsi="Times New Roman" w:cs="Times New Roman"/>
                <w:sz w:val="20"/>
                <w:szCs w:val="20"/>
                <w:bdr w:val="dashed" w:sz="6" w:space="0" w:color="FF0000" w:frame="1"/>
                <w:shd w:val="clear" w:color="auto" w:fill="F7FDF7"/>
              </w:rPr>
              <w:br/>
            </w:r>
            <w:r>
              <w:rPr>
                <w:rFonts w:ascii="Times New Roman" w:eastAsia="Times New Roman" w:hAnsi="Times New Roman" w:cs="Times New Roman"/>
                <w:sz w:val="20"/>
                <w:szCs w:val="20"/>
              </w:rPr>
              <w:t>описывают технику выполнения старта и разучивают её в единстве с последующим ускорением;;</w:t>
            </w:r>
            <w:r>
              <w:rPr>
                <w:rFonts w:ascii="Times New Roman" w:eastAsia="Times New Roman" w:hAnsi="Times New Roman" w:cs="Times New Roman"/>
                <w:sz w:val="20"/>
                <w:szCs w:val="20"/>
                <w:bdr w:val="dashed" w:sz="6" w:space="0" w:color="FF0000" w:frame="1"/>
                <w:shd w:val="clear" w:color="auto" w:fill="F7FDF7"/>
              </w:rPr>
              <w:br/>
            </w:r>
            <w:r>
              <w:rPr>
                <w:rFonts w:ascii="Times New Roman" w:eastAsia="Times New Roman" w:hAnsi="Times New Roman" w:cs="Times New Roman"/>
                <w:sz w:val="20"/>
                <w:szCs w:val="20"/>
              </w:rPr>
              <w:t>контролируют технику выполнения старта другими учащимися, выявляют возможные ошибки и предлагают способы их устранения (работа в парах);;</w:t>
            </w:r>
            <w:r>
              <w:rPr>
                <w:rFonts w:ascii="Times New Roman" w:eastAsia="Times New Roman" w:hAnsi="Times New Roman" w:cs="Times New Roman"/>
                <w:sz w:val="20"/>
                <w:szCs w:val="20"/>
                <w:bdr w:val="dashed" w:sz="6" w:space="0" w:color="FF0000" w:frame="1"/>
                <w:shd w:val="clear" w:color="auto" w:fill="F7FDF7"/>
              </w:rPr>
              <w:br/>
            </w:r>
            <w:r>
              <w:rPr>
                <w:rFonts w:ascii="Times New Roman" w:eastAsia="Times New Roman" w:hAnsi="Times New Roman" w:cs="Times New Roman"/>
                <w:sz w:val="20"/>
                <w:szCs w:val="20"/>
              </w:rPr>
              <w:t xml:space="preserve">наблюдают и </w:t>
            </w:r>
            <w:r>
              <w:rPr>
                <w:rFonts w:ascii="Times New Roman" w:eastAsia="Times New Roman" w:hAnsi="Times New Roman" w:cs="Times New Roman"/>
                <w:sz w:val="20"/>
                <w:szCs w:val="20"/>
              </w:rPr>
              <w:lastRenderedPageBreak/>
              <w:t>анализируют образец техники спринтерского бега, уточняют её фазы и элементы, делают выводы;;</w:t>
            </w:r>
            <w:r>
              <w:rPr>
                <w:rFonts w:ascii="Times New Roman" w:eastAsia="Times New Roman" w:hAnsi="Times New Roman" w:cs="Times New Roman"/>
                <w:sz w:val="20"/>
                <w:szCs w:val="20"/>
                <w:bdr w:val="dashed" w:sz="6" w:space="0" w:color="FF0000" w:frame="1"/>
                <w:shd w:val="clear" w:color="auto" w:fill="F7FDF7"/>
              </w:rPr>
              <w:br/>
            </w:r>
            <w:r>
              <w:rPr>
                <w:rFonts w:ascii="Times New Roman" w:eastAsia="Times New Roman" w:hAnsi="Times New Roman" w:cs="Times New Roman"/>
                <w:sz w:val="20"/>
                <w:szCs w:val="20"/>
              </w:rPr>
              <w:t>описывают технику спринтерского бега, разучивают её по фазам и в полной координации;;</w:t>
            </w:r>
            <w:r>
              <w:rPr>
                <w:rFonts w:ascii="Times New Roman" w:eastAsia="Times New Roman" w:hAnsi="Times New Roman" w:cs="Times New Roman"/>
                <w:sz w:val="20"/>
                <w:szCs w:val="20"/>
                <w:bdr w:val="dashed" w:sz="6" w:space="0" w:color="FF0000" w:frame="1"/>
                <w:shd w:val="clear" w:color="auto" w:fill="F7FDF7"/>
              </w:rPr>
              <w:br/>
            </w:r>
            <w:r>
              <w:rPr>
                <w:rFonts w:ascii="Times New Roman" w:eastAsia="Times New Roman" w:hAnsi="Times New Roman" w:cs="Times New Roman"/>
                <w:sz w:val="20"/>
                <w:szCs w:val="20"/>
              </w:rPr>
              <w:t>наблюдают и анализируют образец техники гладкого равномерного бега, уточняют её фазы и элементы, делают выводы;;</w:t>
            </w:r>
            <w:r>
              <w:rPr>
                <w:rFonts w:ascii="Times New Roman" w:eastAsia="Times New Roman" w:hAnsi="Times New Roman" w:cs="Times New Roman"/>
                <w:sz w:val="20"/>
                <w:szCs w:val="20"/>
                <w:bdr w:val="dashed" w:sz="6" w:space="0" w:color="FF0000" w:frame="1"/>
                <w:shd w:val="clear" w:color="auto" w:fill="F7FDF7"/>
              </w:rPr>
              <w:br/>
            </w:r>
            <w:r>
              <w:rPr>
                <w:rFonts w:ascii="Times New Roman" w:eastAsia="Times New Roman" w:hAnsi="Times New Roman" w:cs="Times New Roman"/>
                <w:sz w:val="20"/>
                <w:szCs w:val="20"/>
              </w:rPr>
              <w:t>описывают технику гладкого равномерного бега, определяют его отличительные признаки от техники спринтерского бега;</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Практическая работа;</w:t>
            </w:r>
            <w:r>
              <w:rPr>
                <w:rFonts w:ascii="Times New Roman" w:eastAsia="Times New Roman" w:hAnsi="Times New Roman" w:cs="Times New Roman"/>
                <w:sz w:val="20"/>
                <w:szCs w:val="20"/>
                <w:bdr w:val="dashed" w:sz="6" w:space="0" w:color="FF0000" w:frame="1"/>
                <w:shd w:val="clear" w:color="auto" w:fill="F7FDF7"/>
              </w:rPr>
              <w:br/>
            </w:r>
          </w:p>
        </w:tc>
        <w:tc>
          <w:tcPr>
            <w:tcW w:w="32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bdr w:val="dashed" w:sz="6" w:space="0" w:color="FF0000" w:frame="1"/>
              </w:rPr>
              <w:t>www.edu.ru</w:t>
            </w:r>
            <w:r>
              <w:rPr>
                <w:rFonts w:ascii="Times New Roman" w:eastAsia="Times New Roman" w:hAnsi="Times New Roman" w:cs="Times New Roman"/>
                <w:sz w:val="20"/>
                <w:szCs w:val="20"/>
                <w:bdr w:val="dashed" w:sz="6" w:space="0" w:color="FF0000" w:frame="1"/>
              </w:rPr>
              <w:br/>
              <w:t>www.school.edu.ru</w:t>
            </w:r>
            <w:r>
              <w:rPr>
                <w:rFonts w:ascii="Times New Roman" w:eastAsia="Times New Roman" w:hAnsi="Times New Roman" w:cs="Times New Roman"/>
                <w:sz w:val="20"/>
                <w:szCs w:val="20"/>
                <w:bdr w:val="dashed" w:sz="6" w:space="0" w:color="FF0000" w:frame="1"/>
              </w:rPr>
              <w:br/>
              <w:t>https://uchi.ru/</w:t>
            </w:r>
          </w:p>
        </w:tc>
      </w:tr>
      <w:tr w:rsidR="006E146E" w:rsidTr="00080031">
        <w:tc>
          <w:tcPr>
            <w:tcW w:w="4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3.6</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tabs>
                <w:tab w:val="left" w:pos="284"/>
              </w:tabs>
              <w:spacing w:after="0" w:line="240" w:lineRule="auto"/>
              <w:jc w:val="both"/>
              <w:rPr>
                <w:rFonts w:ascii="Times New Roman" w:eastAsia="Times New Roman" w:hAnsi="Times New Roman" w:cs="Times New Roman"/>
                <w:i/>
                <w:iCs/>
                <w:sz w:val="20"/>
                <w:szCs w:val="20"/>
              </w:rPr>
            </w:pPr>
            <w:r>
              <w:rPr>
                <w:rFonts w:ascii="Times New Roman" w:eastAsia="Times New Roman" w:hAnsi="Times New Roman" w:cs="Times New Roman"/>
                <w:i/>
                <w:iCs/>
                <w:sz w:val="20"/>
                <w:szCs w:val="20"/>
              </w:rPr>
              <w:t>Модуль «Лёгкая атлетика»</w:t>
            </w:r>
          </w:p>
          <w:p w:rsidR="006E146E" w:rsidRDefault="006E146E" w:rsidP="00F85A85">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iCs/>
                <w:sz w:val="20"/>
                <w:szCs w:val="20"/>
              </w:rPr>
              <w:t>. </w:t>
            </w:r>
            <w:r>
              <w:rPr>
                <w:rFonts w:ascii="Times New Roman" w:eastAsia="Times New Roman" w:hAnsi="Times New Roman" w:cs="Times New Roman"/>
                <w:bCs/>
                <w:sz w:val="20"/>
                <w:szCs w:val="20"/>
              </w:rPr>
              <w:t>Знакомство с рекомендациями учителя по развитию выносливости и быстроты на самостоятельных занятиях лёгкой атлетикой с помощью гладкого равномерного и спринтерского бега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jc w:val="both"/>
              <w:rPr>
                <w:rFonts w:ascii="Times New Roman" w:eastAsia="Times New Roman" w:hAnsi="Times New Roman" w:cs="Times New Roman"/>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знакомятся с рекомендациями учителя по развитию выносливости и быстроты на самостоятельных занятиях лёгкой атлетикой с помощью гладкого равномерного и спринтерского бега;</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bdr w:val="dashed" w:sz="6" w:space="0" w:color="FF0000" w:frame="1"/>
                <w:shd w:val="clear" w:color="auto" w:fill="F7FDF7"/>
              </w:rPr>
              <w:t>Практическая</w:t>
            </w:r>
            <w:r>
              <w:rPr>
                <w:rFonts w:ascii="Times New Roman" w:eastAsia="Times New Roman" w:hAnsi="Times New Roman" w:cs="Times New Roman"/>
                <w:sz w:val="20"/>
                <w:szCs w:val="20"/>
              </w:rPr>
              <w:t xml:space="preserve"> работа;</w:t>
            </w:r>
            <w:r>
              <w:rPr>
                <w:rFonts w:ascii="Times New Roman" w:eastAsia="Times New Roman" w:hAnsi="Times New Roman" w:cs="Times New Roman"/>
                <w:sz w:val="20"/>
                <w:szCs w:val="20"/>
                <w:bdr w:val="dashed" w:sz="6" w:space="0" w:color="FF0000" w:frame="1"/>
                <w:shd w:val="clear" w:color="auto" w:fill="F7FDF7"/>
              </w:rPr>
              <w:br/>
            </w:r>
          </w:p>
        </w:tc>
        <w:tc>
          <w:tcPr>
            <w:tcW w:w="32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bdr w:val="dashed" w:sz="6" w:space="0" w:color="FF0000" w:frame="1"/>
              </w:rPr>
              <w:t>www.edu.ru</w:t>
            </w:r>
            <w:r>
              <w:rPr>
                <w:rFonts w:ascii="Times New Roman" w:eastAsia="Times New Roman" w:hAnsi="Times New Roman" w:cs="Times New Roman"/>
                <w:sz w:val="20"/>
                <w:szCs w:val="20"/>
                <w:bdr w:val="dashed" w:sz="6" w:space="0" w:color="FF0000" w:frame="1"/>
              </w:rPr>
              <w:br/>
              <w:t>www.school.edu.ru</w:t>
            </w:r>
            <w:r>
              <w:rPr>
                <w:rFonts w:ascii="Times New Roman" w:eastAsia="Times New Roman" w:hAnsi="Times New Roman" w:cs="Times New Roman"/>
                <w:sz w:val="20"/>
                <w:szCs w:val="20"/>
                <w:bdr w:val="dashed" w:sz="6" w:space="0" w:color="FF0000" w:frame="1"/>
              </w:rPr>
              <w:br/>
              <w:t>https://uchi.ru/</w:t>
            </w:r>
          </w:p>
        </w:tc>
      </w:tr>
      <w:tr w:rsidR="006E146E" w:rsidTr="00080031">
        <w:tc>
          <w:tcPr>
            <w:tcW w:w="4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3.7</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tabs>
                <w:tab w:val="left" w:pos="284"/>
              </w:tabs>
              <w:spacing w:after="0" w:line="240" w:lineRule="auto"/>
              <w:jc w:val="both"/>
              <w:rPr>
                <w:rFonts w:ascii="Times New Roman" w:eastAsia="Times New Roman" w:hAnsi="Times New Roman" w:cs="Times New Roman"/>
                <w:i/>
                <w:iCs/>
                <w:sz w:val="20"/>
                <w:szCs w:val="20"/>
              </w:rPr>
            </w:pPr>
            <w:r>
              <w:rPr>
                <w:rFonts w:ascii="Times New Roman" w:eastAsia="Times New Roman" w:hAnsi="Times New Roman" w:cs="Times New Roman"/>
                <w:i/>
                <w:iCs/>
                <w:sz w:val="20"/>
                <w:szCs w:val="20"/>
              </w:rPr>
              <w:t>Модуль «Лёгкая атлетика». </w:t>
            </w:r>
          </w:p>
          <w:p w:rsidR="006E146E" w:rsidRDefault="006E146E" w:rsidP="00F85A85">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Cs/>
                <w:sz w:val="20"/>
                <w:szCs w:val="20"/>
              </w:rPr>
              <w:t xml:space="preserve">Метание малого (теннисного) мяча в подвижную мишень (раскачивающийся с разной </w:t>
            </w:r>
            <w:r>
              <w:rPr>
                <w:rFonts w:ascii="Times New Roman" w:eastAsia="Times New Roman" w:hAnsi="Times New Roman" w:cs="Times New Roman"/>
                <w:bCs/>
                <w:sz w:val="20"/>
                <w:szCs w:val="20"/>
              </w:rPr>
              <w:lastRenderedPageBreak/>
              <w:t>скоростью гимнастический обруч с уменьшающимся диаметром)</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4</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jc w:val="both"/>
              <w:rPr>
                <w:rFonts w:ascii="Times New Roman" w:eastAsia="Times New Roman" w:hAnsi="Times New Roman" w:cs="Times New Roman"/>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повторяют ранее разученные способы метания малого (теннисного) стоя на месте и с разбега, в неподвижную мишень и на дальность;;</w:t>
            </w:r>
            <w:r>
              <w:rPr>
                <w:rFonts w:ascii="Times New Roman" w:eastAsia="Times New Roman" w:hAnsi="Times New Roman" w:cs="Times New Roman"/>
                <w:sz w:val="20"/>
                <w:szCs w:val="20"/>
                <w:bdr w:val="dashed" w:sz="6" w:space="0" w:color="FF0000" w:frame="1"/>
                <w:shd w:val="clear" w:color="auto" w:fill="F7FDF7"/>
              </w:rPr>
              <w:br/>
            </w:r>
            <w:r>
              <w:rPr>
                <w:rFonts w:ascii="Times New Roman" w:eastAsia="Times New Roman" w:hAnsi="Times New Roman" w:cs="Times New Roman"/>
                <w:sz w:val="20"/>
                <w:szCs w:val="20"/>
              </w:rPr>
              <w:t xml:space="preserve">наблюдают и </w:t>
            </w:r>
            <w:r>
              <w:rPr>
                <w:rFonts w:ascii="Times New Roman" w:eastAsia="Times New Roman" w:hAnsi="Times New Roman" w:cs="Times New Roman"/>
                <w:sz w:val="20"/>
                <w:szCs w:val="20"/>
              </w:rPr>
              <w:lastRenderedPageBreak/>
              <w:t>анализируют образец учителя, сравнивают с техникой ранее разученных способов метания, находят отличительные признаки;;</w:t>
            </w:r>
            <w:r>
              <w:rPr>
                <w:rFonts w:ascii="Times New Roman" w:eastAsia="Times New Roman" w:hAnsi="Times New Roman" w:cs="Times New Roman"/>
                <w:sz w:val="20"/>
                <w:szCs w:val="20"/>
                <w:bdr w:val="dashed" w:sz="6" w:space="0" w:color="FF0000" w:frame="1"/>
                <w:shd w:val="clear" w:color="auto" w:fill="F7FDF7"/>
              </w:rPr>
              <w:br/>
            </w:r>
            <w:r>
              <w:rPr>
                <w:rFonts w:ascii="Times New Roman" w:eastAsia="Times New Roman" w:hAnsi="Times New Roman" w:cs="Times New Roman"/>
                <w:sz w:val="20"/>
                <w:szCs w:val="20"/>
              </w:rPr>
              <w:t>разучивают технику броска малого мяча в подвижную мишень, акцентируют внимание на технике выполнения выявленных отличительных признаков;;</w:t>
            </w:r>
            <w:r>
              <w:rPr>
                <w:rFonts w:ascii="Times New Roman" w:eastAsia="Times New Roman" w:hAnsi="Times New Roman" w:cs="Times New Roman"/>
                <w:sz w:val="20"/>
                <w:szCs w:val="20"/>
                <w:bdr w:val="dashed" w:sz="6" w:space="0" w:color="FF0000" w:frame="1"/>
                <w:shd w:val="clear" w:color="auto" w:fill="F7FDF7"/>
              </w:rPr>
              <w:br/>
            </w:r>
            <w:r>
              <w:rPr>
                <w:rFonts w:ascii="Times New Roman" w:eastAsia="Times New Roman" w:hAnsi="Times New Roman" w:cs="Times New Roman"/>
                <w:sz w:val="20"/>
                <w:szCs w:val="20"/>
              </w:rPr>
              <w:t>контролируют технику метания малого мяча другими учащимися, выявляют возможные ошибки и предлагают способы их устранения (работа в группах).;</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Практическая работа;</w:t>
            </w:r>
            <w:r>
              <w:rPr>
                <w:rFonts w:ascii="Times New Roman" w:eastAsia="Times New Roman" w:hAnsi="Times New Roman" w:cs="Times New Roman"/>
                <w:sz w:val="20"/>
                <w:szCs w:val="20"/>
                <w:bdr w:val="dashed" w:sz="6" w:space="0" w:color="FF0000" w:frame="1"/>
                <w:shd w:val="clear" w:color="auto" w:fill="F7FDF7"/>
              </w:rPr>
              <w:br/>
            </w:r>
          </w:p>
        </w:tc>
        <w:tc>
          <w:tcPr>
            <w:tcW w:w="32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bdr w:val="dashed" w:sz="6" w:space="0" w:color="FF0000" w:frame="1"/>
              </w:rPr>
              <w:t>www.edu.ru</w:t>
            </w:r>
            <w:r>
              <w:rPr>
                <w:rFonts w:ascii="Times New Roman" w:eastAsia="Times New Roman" w:hAnsi="Times New Roman" w:cs="Times New Roman"/>
                <w:sz w:val="20"/>
                <w:szCs w:val="20"/>
                <w:bdr w:val="dashed" w:sz="6" w:space="0" w:color="FF0000" w:frame="1"/>
              </w:rPr>
              <w:br/>
              <w:t>www.school.edu.ru</w:t>
            </w:r>
            <w:r>
              <w:rPr>
                <w:rFonts w:ascii="Times New Roman" w:eastAsia="Times New Roman" w:hAnsi="Times New Roman" w:cs="Times New Roman"/>
                <w:sz w:val="20"/>
                <w:szCs w:val="20"/>
                <w:bdr w:val="dashed" w:sz="6" w:space="0" w:color="FF0000" w:frame="1"/>
              </w:rPr>
              <w:br/>
              <w:t>https://uchi.ru/</w:t>
            </w:r>
          </w:p>
        </w:tc>
      </w:tr>
      <w:tr w:rsidR="006E146E" w:rsidTr="00080031">
        <w:tc>
          <w:tcPr>
            <w:tcW w:w="4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3.8</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tabs>
                <w:tab w:val="left" w:pos="284"/>
              </w:tabs>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Модуль «Зимние виды спорта». </w:t>
            </w:r>
          </w:p>
          <w:p w:rsidR="006E146E" w:rsidRDefault="006E146E" w:rsidP="00F85A85">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Передвижение одновременным одношажным ходом</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jc w:val="both"/>
              <w:rPr>
                <w:rFonts w:ascii="Times New Roman" w:eastAsia="Times New Roman" w:hAnsi="Times New Roman" w:cs="Times New Roman"/>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повторяют ранее разученные способы передвижения на лыжах;;</w:t>
            </w:r>
            <w:r>
              <w:rPr>
                <w:rFonts w:ascii="Times New Roman" w:eastAsia="Times New Roman" w:hAnsi="Times New Roman" w:cs="Times New Roman"/>
                <w:sz w:val="20"/>
                <w:szCs w:val="20"/>
                <w:bdr w:val="dashed" w:sz="6" w:space="0" w:color="FF0000" w:frame="1"/>
                <w:shd w:val="clear" w:color="auto" w:fill="F7FDF7"/>
              </w:rPr>
              <w:br/>
            </w:r>
            <w:r>
              <w:rPr>
                <w:rFonts w:ascii="Times New Roman" w:eastAsia="Times New Roman" w:hAnsi="Times New Roman" w:cs="Times New Roman"/>
                <w:sz w:val="20"/>
                <w:szCs w:val="20"/>
              </w:rPr>
              <w:t>повторяют технику спусков, подъёмов и торможения с пологого склона;;</w:t>
            </w:r>
            <w:r>
              <w:rPr>
                <w:rFonts w:ascii="Times New Roman" w:eastAsia="Times New Roman" w:hAnsi="Times New Roman" w:cs="Times New Roman"/>
                <w:sz w:val="20"/>
                <w:szCs w:val="20"/>
                <w:bdr w:val="dashed" w:sz="6" w:space="0" w:color="FF0000" w:frame="1"/>
                <w:shd w:val="clear" w:color="auto" w:fill="F7FDF7"/>
              </w:rPr>
              <w:br/>
            </w:r>
            <w:r>
              <w:rPr>
                <w:rFonts w:ascii="Times New Roman" w:eastAsia="Times New Roman" w:hAnsi="Times New Roman" w:cs="Times New Roman"/>
                <w:sz w:val="20"/>
                <w:szCs w:val="20"/>
              </w:rPr>
              <w:t>наблюдают и анализируют образец техники одновременного одношажного хода, сравнивают с техникой ранее разученных способов ходьбы, находят отличительные признаки и делают выводы;;</w:t>
            </w:r>
            <w:r>
              <w:rPr>
                <w:rFonts w:ascii="Times New Roman" w:eastAsia="Times New Roman" w:hAnsi="Times New Roman" w:cs="Times New Roman"/>
                <w:sz w:val="20"/>
                <w:szCs w:val="20"/>
                <w:bdr w:val="dashed" w:sz="6" w:space="0" w:color="FF0000" w:frame="1"/>
                <w:shd w:val="clear" w:color="auto" w:fill="F7FDF7"/>
              </w:rPr>
              <w:br/>
            </w:r>
            <w:r>
              <w:rPr>
                <w:rFonts w:ascii="Times New Roman" w:eastAsia="Times New Roman" w:hAnsi="Times New Roman" w:cs="Times New Roman"/>
                <w:sz w:val="20"/>
                <w:szCs w:val="20"/>
              </w:rPr>
              <w:t xml:space="preserve">описывают технику передвижение на лыжах </w:t>
            </w:r>
            <w:r>
              <w:rPr>
                <w:rFonts w:ascii="Times New Roman" w:eastAsia="Times New Roman" w:hAnsi="Times New Roman" w:cs="Times New Roman"/>
                <w:sz w:val="20"/>
                <w:szCs w:val="20"/>
              </w:rPr>
              <w:lastRenderedPageBreak/>
              <w:t>одновременным одношажным ходом, выделяют фазы движения и их технические трудности;;</w:t>
            </w:r>
            <w:r>
              <w:rPr>
                <w:rFonts w:ascii="Times New Roman" w:eastAsia="Times New Roman" w:hAnsi="Times New Roman" w:cs="Times New Roman"/>
                <w:sz w:val="20"/>
                <w:szCs w:val="20"/>
                <w:bdr w:val="dashed" w:sz="6" w:space="0" w:color="FF0000" w:frame="1"/>
                <w:shd w:val="clear" w:color="auto" w:fill="F7FDF7"/>
              </w:rPr>
              <w:br/>
            </w:r>
            <w:r>
              <w:rPr>
                <w:rFonts w:ascii="Times New Roman" w:eastAsia="Times New Roman" w:hAnsi="Times New Roman" w:cs="Times New Roman"/>
                <w:sz w:val="20"/>
                <w:szCs w:val="20"/>
              </w:rPr>
              <w:t>разучивают технику передвижения на лыжах одновременным одношажным ходом по фазам и в полной координации;;</w:t>
            </w:r>
            <w:r>
              <w:rPr>
                <w:rFonts w:ascii="Times New Roman" w:eastAsia="Times New Roman" w:hAnsi="Times New Roman" w:cs="Times New Roman"/>
                <w:sz w:val="20"/>
                <w:szCs w:val="20"/>
                <w:bdr w:val="dashed" w:sz="6" w:space="0" w:color="FF0000" w:frame="1"/>
                <w:shd w:val="clear" w:color="auto" w:fill="F7FDF7"/>
              </w:rPr>
              <w:br/>
            </w:r>
            <w:r>
              <w:rPr>
                <w:rFonts w:ascii="Times New Roman" w:eastAsia="Times New Roman" w:hAnsi="Times New Roman" w:cs="Times New Roman"/>
                <w:sz w:val="20"/>
                <w:szCs w:val="20"/>
              </w:rPr>
              <w:t>контролируют технику передвижения на лыжах другими учащимися, выявляют возможные ошибки и предлагают способы их устранения (работа в парах);;</w:t>
            </w:r>
            <w:r>
              <w:rPr>
                <w:rFonts w:ascii="Times New Roman" w:eastAsia="Times New Roman" w:hAnsi="Times New Roman" w:cs="Times New Roman"/>
                <w:sz w:val="20"/>
                <w:szCs w:val="20"/>
                <w:bdr w:val="dashed" w:sz="6" w:space="0" w:color="FF0000" w:frame="1"/>
                <w:shd w:val="clear" w:color="auto" w:fill="F7FDF7"/>
              </w:rPr>
              <w:br/>
            </w:r>
            <w:r>
              <w:rPr>
                <w:rFonts w:ascii="Times New Roman" w:eastAsia="Times New Roman" w:hAnsi="Times New Roman" w:cs="Times New Roman"/>
                <w:sz w:val="20"/>
                <w:szCs w:val="20"/>
              </w:rPr>
              <w:t>демонстрируют технику передвижения на лыжах по учебной дистанции.;</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Практическая работа;</w:t>
            </w:r>
            <w:r>
              <w:rPr>
                <w:rFonts w:ascii="Times New Roman" w:eastAsia="Times New Roman" w:hAnsi="Times New Roman" w:cs="Times New Roman"/>
                <w:sz w:val="20"/>
                <w:szCs w:val="20"/>
                <w:bdr w:val="dashed" w:sz="6" w:space="0" w:color="FF0000" w:frame="1"/>
                <w:shd w:val="clear" w:color="auto" w:fill="F7FDF7"/>
              </w:rPr>
              <w:br/>
            </w:r>
          </w:p>
        </w:tc>
        <w:tc>
          <w:tcPr>
            <w:tcW w:w="32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bdr w:val="dashed" w:sz="6" w:space="0" w:color="FF0000" w:frame="1"/>
              </w:rPr>
              <w:t>www.edu.ru</w:t>
            </w:r>
            <w:r>
              <w:rPr>
                <w:rFonts w:ascii="Times New Roman" w:eastAsia="Times New Roman" w:hAnsi="Times New Roman" w:cs="Times New Roman"/>
                <w:sz w:val="20"/>
                <w:szCs w:val="20"/>
                <w:bdr w:val="dashed" w:sz="6" w:space="0" w:color="FF0000" w:frame="1"/>
              </w:rPr>
              <w:br/>
              <w:t>www.school.edu.ru</w:t>
            </w:r>
            <w:r>
              <w:rPr>
                <w:rFonts w:ascii="Times New Roman" w:eastAsia="Times New Roman" w:hAnsi="Times New Roman" w:cs="Times New Roman"/>
                <w:sz w:val="20"/>
                <w:szCs w:val="20"/>
                <w:bdr w:val="dashed" w:sz="6" w:space="0" w:color="FF0000" w:frame="1"/>
              </w:rPr>
              <w:br/>
              <w:t>https://uchi.ru/</w:t>
            </w:r>
          </w:p>
        </w:tc>
      </w:tr>
      <w:tr w:rsidR="006E146E" w:rsidTr="00080031">
        <w:tc>
          <w:tcPr>
            <w:tcW w:w="4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3.9</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tabs>
                <w:tab w:val="left" w:pos="284"/>
              </w:tabs>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Модуль «Зимние виды спорта». </w:t>
            </w:r>
          </w:p>
          <w:p w:rsidR="006E146E" w:rsidRDefault="006E146E" w:rsidP="00F85A85">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Знакомство с рекомендациями учителя по использованию подводящих и подготовительных упражнений для самостоятельного обучения техники передвижения на лыжах одновременным одношажным ходом, передвижений на лыжах для развития выносливости в процессе </w:t>
            </w:r>
            <w:r>
              <w:rPr>
                <w:rFonts w:ascii="Times New Roman" w:eastAsia="Times New Roman" w:hAnsi="Times New Roman" w:cs="Times New Roman"/>
                <w:sz w:val="20"/>
                <w:szCs w:val="20"/>
              </w:rPr>
              <w:lastRenderedPageBreak/>
              <w:t>самостоятельных занятий</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tabs>
                <w:tab w:val="left" w:pos="284"/>
              </w:tabs>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jc w:val="both"/>
              <w:rPr>
                <w:rFonts w:ascii="Times New Roman" w:eastAsia="Times New Roman" w:hAnsi="Times New Roman" w:cs="Times New Roman"/>
                <w:sz w:val="20"/>
                <w:szCs w:val="20"/>
                <w:lang w:val="en-US"/>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знакомятся с рекомендациями учителя по использованию подводящих и подготовительных упражнений для самостоятельного обучения техники передвижения на лыжах одновременным одношажным ходом, передвижений на лыжах для развития выносливости в процессе самостоятельных занятий;</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Практическая работа;</w:t>
            </w:r>
            <w:r>
              <w:rPr>
                <w:rFonts w:ascii="Times New Roman" w:eastAsia="Times New Roman" w:hAnsi="Times New Roman" w:cs="Times New Roman"/>
                <w:sz w:val="20"/>
                <w:szCs w:val="20"/>
                <w:bdr w:val="dashed" w:sz="6" w:space="0" w:color="FF0000" w:frame="1"/>
                <w:shd w:val="clear" w:color="auto" w:fill="F7FDF7"/>
              </w:rPr>
              <w:br/>
            </w:r>
          </w:p>
        </w:tc>
        <w:tc>
          <w:tcPr>
            <w:tcW w:w="32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bdr w:val="dashed" w:sz="6" w:space="0" w:color="FF0000" w:frame="1"/>
              </w:rPr>
              <w:t>www.edu.ru</w:t>
            </w:r>
            <w:r>
              <w:rPr>
                <w:rFonts w:ascii="Times New Roman" w:eastAsia="Times New Roman" w:hAnsi="Times New Roman" w:cs="Times New Roman"/>
                <w:sz w:val="20"/>
                <w:szCs w:val="20"/>
                <w:bdr w:val="dashed" w:sz="6" w:space="0" w:color="FF0000" w:frame="1"/>
              </w:rPr>
              <w:br/>
              <w:t>www.school.edu.ru</w:t>
            </w:r>
            <w:r>
              <w:rPr>
                <w:rFonts w:ascii="Times New Roman" w:eastAsia="Times New Roman" w:hAnsi="Times New Roman" w:cs="Times New Roman"/>
                <w:sz w:val="20"/>
                <w:szCs w:val="20"/>
                <w:bdr w:val="dashed" w:sz="6" w:space="0" w:color="FF0000" w:frame="1"/>
              </w:rPr>
              <w:br/>
              <w:t>https://uchi.ru/</w:t>
            </w:r>
          </w:p>
        </w:tc>
      </w:tr>
      <w:tr w:rsidR="006E146E" w:rsidTr="00080031">
        <w:tc>
          <w:tcPr>
            <w:tcW w:w="4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3.10</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tabs>
                <w:tab w:val="left" w:pos="284"/>
              </w:tabs>
              <w:spacing w:after="0" w:line="240" w:lineRule="auto"/>
              <w:jc w:val="both"/>
              <w:rPr>
                <w:rFonts w:ascii="Times New Roman" w:eastAsia="Times New Roman" w:hAnsi="Times New Roman" w:cs="Times New Roman"/>
                <w:i/>
                <w:iCs/>
                <w:sz w:val="20"/>
                <w:szCs w:val="20"/>
              </w:rPr>
            </w:pPr>
            <w:r>
              <w:rPr>
                <w:rFonts w:ascii="Times New Roman" w:eastAsia="Times New Roman" w:hAnsi="Times New Roman" w:cs="Times New Roman"/>
                <w:i/>
                <w:iCs/>
                <w:sz w:val="20"/>
                <w:szCs w:val="20"/>
              </w:rPr>
              <w:t>Модуль «Зимние виды спорта». </w:t>
            </w:r>
          </w:p>
          <w:p w:rsidR="006E146E" w:rsidRDefault="006E146E" w:rsidP="00F85A85">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Cs/>
                <w:sz w:val="20"/>
                <w:szCs w:val="20"/>
              </w:rPr>
              <w:t>Преодоление небольших трамплинов при спуске с пологого склона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tabs>
                <w:tab w:val="left" w:pos="284"/>
              </w:tabs>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tabs>
                <w:tab w:val="left" w:pos="284"/>
              </w:tabs>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jc w:val="both"/>
              <w:rPr>
                <w:rFonts w:ascii="Times New Roman" w:eastAsia="Times New Roman" w:hAnsi="Times New Roman" w:cs="Times New Roman"/>
                <w:sz w:val="20"/>
                <w:szCs w:val="20"/>
                <w:lang w:val="en-US"/>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разучивают технику преодоления небольших препятствий, акцентируют внимание на выполнении технических элементов;</w:t>
            </w:r>
            <w:r>
              <w:rPr>
                <w:rFonts w:ascii="Times New Roman" w:eastAsia="Times New Roman" w:hAnsi="Times New Roman" w:cs="Times New Roman"/>
                <w:sz w:val="20"/>
                <w:szCs w:val="20"/>
                <w:bdr w:val="dashed" w:sz="6" w:space="0" w:color="FF0000" w:frame="1"/>
                <w:shd w:val="clear" w:color="auto" w:fill="F7FDF7"/>
              </w:rPr>
              <w:t xml:space="preserve"> контролируют</w:t>
            </w:r>
            <w:r>
              <w:rPr>
                <w:rFonts w:ascii="Times New Roman" w:eastAsia="Times New Roman" w:hAnsi="Times New Roman" w:cs="Times New Roman"/>
                <w:sz w:val="20"/>
                <w:szCs w:val="20"/>
              </w:rPr>
              <w:t xml:space="preserve"> технику преодоления препятствий другими учащимися, выявляют возможные ошибки и предлагают способы их устранения (работа в группах);</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Практическая работа;</w:t>
            </w:r>
            <w:r>
              <w:rPr>
                <w:rFonts w:ascii="Times New Roman" w:eastAsia="Times New Roman" w:hAnsi="Times New Roman" w:cs="Times New Roman"/>
                <w:sz w:val="20"/>
                <w:szCs w:val="20"/>
                <w:bdr w:val="dashed" w:sz="6" w:space="0" w:color="FF0000" w:frame="1"/>
                <w:shd w:val="clear" w:color="auto" w:fill="F7FDF7"/>
              </w:rPr>
              <w:br/>
            </w:r>
          </w:p>
        </w:tc>
        <w:tc>
          <w:tcPr>
            <w:tcW w:w="32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bdr w:val="dashed" w:sz="6" w:space="0" w:color="FF0000" w:frame="1"/>
              </w:rPr>
              <w:t>www.edu.ru</w:t>
            </w:r>
            <w:r>
              <w:rPr>
                <w:rFonts w:ascii="Times New Roman" w:eastAsia="Times New Roman" w:hAnsi="Times New Roman" w:cs="Times New Roman"/>
                <w:sz w:val="20"/>
                <w:szCs w:val="20"/>
                <w:bdr w:val="dashed" w:sz="6" w:space="0" w:color="FF0000" w:frame="1"/>
              </w:rPr>
              <w:br/>
              <w:t>www.school.edu.ru</w:t>
            </w:r>
            <w:r>
              <w:rPr>
                <w:rFonts w:ascii="Times New Roman" w:eastAsia="Times New Roman" w:hAnsi="Times New Roman" w:cs="Times New Roman"/>
                <w:sz w:val="20"/>
                <w:szCs w:val="20"/>
                <w:bdr w:val="dashed" w:sz="6" w:space="0" w:color="FF0000" w:frame="1"/>
              </w:rPr>
              <w:br/>
              <w:t>https://uchi.ru/</w:t>
            </w:r>
          </w:p>
        </w:tc>
      </w:tr>
      <w:tr w:rsidR="006E146E" w:rsidTr="00080031">
        <w:tc>
          <w:tcPr>
            <w:tcW w:w="4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3.11</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iCs/>
                <w:sz w:val="20"/>
                <w:szCs w:val="20"/>
              </w:rPr>
              <w:t>Модуль «Спортивные игры. Баскетбол». </w:t>
            </w:r>
            <w:r>
              <w:rPr>
                <w:rFonts w:ascii="Times New Roman" w:eastAsia="Times New Roman" w:hAnsi="Times New Roman" w:cs="Times New Roman"/>
                <w:bCs/>
                <w:sz w:val="20"/>
                <w:szCs w:val="20"/>
              </w:rPr>
              <w:t>Технические действия баскетболиста без мяча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tabs>
                <w:tab w:val="left" w:pos="284"/>
              </w:tabs>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E146E" w:rsidRDefault="006E146E" w:rsidP="00F85A85">
            <w:pPr>
              <w:tabs>
                <w:tab w:val="left" w:pos="284"/>
              </w:tabs>
              <w:spacing w:after="0" w:line="240" w:lineRule="auto"/>
              <w:jc w:val="both"/>
              <w:rPr>
                <w:rFonts w:ascii="Times New Roman" w:eastAsia="Times New Roman" w:hAnsi="Times New Roman" w:cs="Times New Roman"/>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совершенствуют ранее разученные технические действия игры баскетбол;;</w:t>
            </w:r>
            <w:r>
              <w:rPr>
                <w:rFonts w:ascii="Times New Roman" w:eastAsia="Times New Roman" w:hAnsi="Times New Roman" w:cs="Times New Roman"/>
                <w:sz w:val="20"/>
                <w:szCs w:val="20"/>
                <w:bdr w:val="dashed" w:sz="6" w:space="0" w:color="FF0000" w:frame="1"/>
                <w:shd w:val="clear" w:color="auto" w:fill="F7FDF7"/>
              </w:rPr>
              <w:br/>
            </w:r>
            <w:r>
              <w:rPr>
                <w:rFonts w:ascii="Times New Roman" w:eastAsia="Times New Roman" w:hAnsi="Times New Roman" w:cs="Times New Roman"/>
                <w:sz w:val="20"/>
                <w:szCs w:val="20"/>
              </w:rPr>
              <w:t>знакомятся с образцами технических действий игрока без мяча (передвижения в стойке баскетболиста; прыжок вверх толчком одной и приземление на другую, остановка двумя шагами, остановка прыжком, повороты на месте);;</w:t>
            </w:r>
            <w:r>
              <w:rPr>
                <w:rFonts w:ascii="Times New Roman" w:eastAsia="Times New Roman" w:hAnsi="Times New Roman" w:cs="Times New Roman"/>
                <w:sz w:val="20"/>
                <w:szCs w:val="20"/>
                <w:bdr w:val="dashed" w:sz="6" w:space="0" w:color="FF0000" w:frame="1"/>
                <w:shd w:val="clear" w:color="auto" w:fill="F7FDF7"/>
              </w:rPr>
              <w:br/>
            </w:r>
            <w:r>
              <w:rPr>
                <w:rFonts w:ascii="Times New Roman" w:eastAsia="Times New Roman" w:hAnsi="Times New Roman" w:cs="Times New Roman"/>
                <w:sz w:val="20"/>
                <w:szCs w:val="20"/>
              </w:rPr>
              <w:t>анализируют выполнение технических действий без мяча, выделяют их трудные элементы и акцентируют внимание на их выполнении;;</w:t>
            </w:r>
            <w:r>
              <w:rPr>
                <w:rFonts w:ascii="Times New Roman" w:eastAsia="Times New Roman" w:hAnsi="Times New Roman" w:cs="Times New Roman"/>
                <w:sz w:val="20"/>
                <w:szCs w:val="20"/>
                <w:bdr w:val="dashed" w:sz="6" w:space="0" w:color="FF0000" w:frame="1"/>
                <w:shd w:val="clear" w:color="auto" w:fill="F7FDF7"/>
              </w:rPr>
              <w:br/>
            </w:r>
            <w:r>
              <w:rPr>
                <w:rFonts w:ascii="Times New Roman" w:eastAsia="Times New Roman" w:hAnsi="Times New Roman" w:cs="Times New Roman"/>
                <w:sz w:val="20"/>
                <w:szCs w:val="20"/>
              </w:rPr>
              <w:t xml:space="preserve">разучивают </w:t>
            </w:r>
            <w:r>
              <w:rPr>
                <w:rFonts w:ascii="Times New Roman" w:eastAsia="Times New Roman" w:hAnsi="Times New Roman" w:cs="Times New Roman"/>
                <w:sz w:val="20"/>
                <w:szCs w:val="20"/>
              </w:rPr>
              <w:lastRenderedPageBreak/>
              <w:t>технические действия игрока без мяча по элементам и в полной координации;;</w:t>
            </w:r>
            <w:r>
              <w:rPr>
                <w:rFonts w:ascii="Times New Roman" w:eastAsia="Times New Roman" w:hAnsi="Times New Roman" w:cs="Times New Roman"/>
                <w:sz w:val="20"/>
                <w:szCs w:val="20"/>
                <w:bdr w:val="dashed" w:sz="6" w:space="0" w:color="FF0000" w:frame="1"/>
                <w:shd w:val="clear" w:color="auto" w:fill="F7FDF7"/>
              </w:rPr>
              <w:br/>
            </w:r>
            <w:r>
              <w:rPr>
                <w:rFonts w:ascii="Times New Roman" w:eastAsia="Times New Roman" w:hAnsi="Times New Roman" w:cs="Times New Roman"/>
                <w:sz w:val="20"/>
                <w:szCs w:val="20"/>
              </w:rPr>
              <w:t>контролируют выполнение технических действий другими учащимися, анализируют их и определяют ошибки, дают рекомендации по их устранению (работа в парах);;</w:t>
            </w:r>
            <w:r>
              <w:rPr>
                <w:rFonts w:ascii="Times New Roman" w:eastAsia="Times New Roman" w:hAnsi="Times New Roman" w:cs="Times New Roman"/>
                <w:sz w:val="20"/>
                <w:szCs w:val="20"/>
                <w:bdr w:val="dashed" w:sz="6" w:space="0" w:color="FF0000" w:frame="1"/>
                <w:shd w:val="clear" w:color="auto" w:fill="F7FDF7"/>
              </w:rPr>
              <w:br/>
            </w:r>
            <w:r>
              <w:rPr>
                <w:rFonts w:ascii="Times New Roman" w:eastAsia="Times New Roman" w:hAnsi="Times New Roman" w:cs="Times New Roman"/>
                <w:sz w:val="20"/>
                <w:szCs w:val="20"/>
              </w:rPr>
              <w:t>изучают правила и играют с использованием разученных технических действий.;</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Практическая работа;</w:t>
            </w:r>
            <w:r>
              <w:rPr>
                <w:rFonts w:ascii="Times New Roman" w:eastAsia="Times New Roman" w:hAnsi="Times New Roman" w:cs="Times New Roman"/>
                <w:sz w:val="20"/>
                <w:szCs w:val="20"/>
                <w:bdr w:val="dashed" w:sz="6" w:space="0" w:color="FF0000" w:frame="1"/>
                <w:shd w:val="clear" w:color="auto" w:fill="F7FDF7"/>
              </w:rPr>
              <w:br/>
            </w:r>
          </w:p>
        </w:tc>
        <w:tc>
          <w:tcPr>
            <w:tcW w:w="32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bdr w:val="dashed" w:sz="6" w:space="0" w:color="FF0000" w:frame="1"/>
              </w:rPr>
              <w:t>www.edu.ru</w:t>
            </w:r>
            <w:r>
              <w:rPr>
                <w:rFonts w:ascii="Times New Roman" w:eastAsia="Times New Roman" w:hAnsi="Times New Roman" w:cs="Times New Roman"/>
                <w:sz w:val="20"/>
                <w:szCs w:val="20"/>
                <w:bdr w:val="dashed" w:sz="6" w:space="0" w:color="FF0000" w:frame="1"/>
              </w:rPr>
              <w:br/>
              <w:t>www.school.edu.ru</w:t>
            </w:r>
            <w:r>
              <w:rPr>
                <w:rFonts w:ascii="Times New Roman" w:eastAsia="Times New Roman" w:hAnsi="Times New Roman" w:cs="Times New Roman"/>
                <w:sz w:val="20"/>
                <w:szCs w:val="20"/>
                <w:bdr w:val="dashed" w:sz="6" w:space="0" w:color="FF0000" w:frame="1"/>
              </w:rPr>
              <w:br/>
              <w:t>https://uchi.ru/</w:t>
            </w:r>
          </w:p>
        </w:tc>
      </w:tr>
      <w:tr w:rsidR="006E146E" w:rsidTr="00080031">
        <w:tc>
          <w:tcPr>
            <w:tcW w:w="4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3.12</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iCs/>
                <w:sz w:val="20"/>
                <w:szCs w:val="20"/>
              </w:rPr>
              <w:t>Модуль «Спортивные игры. Волейбол». </w:t>
            </w:r>
            <w:r>
              <w:rPr>
                <w:rFonts w:ascii="Times New Roman" w:eastAsia="Times New Roman" w:hAnsi="Times New Roman" w:cs="Times New Roman"/>
                <w:bCs/>
                <w:sz w:val="20"/>
                <w:szCs w:val="20"/>
              </w:rPr>
              <w:t>Игровые действия в волейболе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tabs>
                <w:tab w:val="left" w:pos="284"/>
              </w:tabs>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E146E" w:rsidRDefault="006E146E" w:rsidP="00F85A85">
            <w:pPr>
              <w:tabs>
                <w:tab w:val="left" w:pos="284"/>
              </w:tabs>
              <w:spacing w:after="0" w:line="240" w:lineRule="auto"/>
              <w:jc w:val="both"/>
              <w:rPr>
                <w:rFonts w:ascii="Times New Roman" w:eastAsia="Times New Roman" w:hAnsi="Times New Roman" w:cs="Times New Roman"/>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совершенствуют технику ранее разученных технических действий игры волейбол;</w:t>
            </w:r>
            <w:r>
              <w:rPr>
                <w:rFonts w:ascii="Times New Roman" w:eastAsia="Times New Roman" w:hAnsi="Times New Roman" w:cs="Times New Roman"/>
                <w:sz w:val="20"/>
                <w:szCs w:val="20"/>
                <w:bdr w:val="dashed" w:sz="6" w:space="0" w:color="FF0000" w:frame="1"/>
                <w:shd w:val="clear" w:color="auto" w:fill="F7FDF7"/>
              </w:rPr>
              <w:t xml:space="preserve"> разучивают</w:t>
            </w:r>
            <w:r>
              <w:rPr>
                <w:rFonts w:ascii="Times New Roman" w:eastAsia="Times New Roman" w:hAnsi="Times New Roman" w:cs="Times New Roman"/>
                <w:sz w:val="20"/>
                <w:szCs w:val="20"/>
              </w:rPr>
              <w:t xml:space="preserve"> и совершенствуют передачу мяча двумя руками снизу и сверху в разные зоны площадки соперника;</w:t>
            </w:r>
            <w:r>
              <w:rPr>
                <w:rFonts w:ascii="Times New Roman" w:eastAsia="Times New Roman" w:hAnsi="Times New Roman" w:cs="Times New Roman"/>
                <w:sz w:val="20"/>
                <w:szCs w:val="20"/>
                <w:bdr w:val="dashed" w:sz="6" w:space="0" w:color="FF0000" w:frame="1"/>
                <w:shd w:val="clear" w:color="auto" w:fill="F7FDF7"/>
              </w:rPr>
              <w:t xml:space="preserve"> разучивают</w:t>
            </w:r>
            <w:r>
              <w:rPr>
                <w:rFonts w:ascii="Times New Roman" w:eastAsia="Times New Roman" w:hAnsi="Times New Roman" w:cs="Times New Roman"/>
                <w:sz w:val="20"/>
                <w:szCs w:val="20"/>
              </w:rPr>
              <w:t xml:space="preserve"> правила игры в волейбол и знакомятся с игровыми действиями в нападении и защите;</w:t>
            </w:r>
            <w:r>
              <w:rPr>
                <w:rFonts w:ascii="Times New Roman" w:eastAsia="Times New Roman" w:hAnsi="Times New Roman" w:cs="Times New Roman"/>
                <w:sz w:val="20"/>
                <w:szCs w:val="20"/>
                <w:bdr w:val="dashed" w:sz="6" w:space="0" w:color="FF0000" w:frame="1"/>
                <w:shd w:val="clear" w:color="auto" w:fill="F7FDF7"/>
              </w:rPr>
              <w:t xml:space="preserve"> играют</w:t>
            </w:r>
            <w:r>
              <w:rPr>
                <w:rFonts w:ascii="Times New Roman" w:eastAsia="Times New Roman" w:hAnsi="Times New Roman" w:cs="Times New Roman"/>
                <w:sz w:val="20"/>
                <w:szCs w:val="20"/>
              </w:rPr>
              <w:t xml:space="preserve"> в волейбол по правилам с использованием разученных технических действий;</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Практическая работа;</w:t>
            </w:r>
            <w:r>
              <w:rPr>
                <w:rFonts w:ascii="Times New Roman" w:eastAsia="Times New Roman" w:hAnsi="Times New Roman" w:cs="Times New Roman"/>
                <w:sz w:val="20"/>
                <w:szCs w:val="20"/>
                <w:bdr w:val="dashed" w:sz="6" w:space="0" w:color="FF0000" w:frame="1"/>
                <w:shd w:val="clear" w:color="auto" w:fill="F7FDF7"/>
              </w:rPr>
              <w:br/>
            </w:r>
          </w:p>
        </w:tc>
        <w:tc>
          <w:tcPr>
            <w:tcW w:w="32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bdr w:val="dashed" w:sz="6" w:space="0" w:color="FF0000" w:frame="1"/>
              </w:rPr>
              <w:t>www.edu.ru</w:t>
            </w:r>
            <w:r>
              <w:rPr>
                <w:rFonts w:ascii="Times New Roman" w:eastAsia="Times New Roman" w:hAnsi="Times New Roman" w:cs="Times New Roman"/>
                <w:sz w:val="20"/>
                <w:szCs w:val="20"/>
                <w:bdr w:val="dashed" w:sz="6" w:space="0" w:color="FF0000" w:frame="1"/>
              </w:rPr>
              <w:br/>
              <w:t>www.school.edu.ru</w:t>
            </w:r>
            <w:r>
              <w:rPr>
                <w:rFonts w:ascii="Times New Roman" w:eastAsia="Times New Roman" w:hAnsi="Times New Roman" w:cs="Times New Roman"/>
                <w:sz w:val="20"/>
                <w:szCs w:val="20"/>
                <w:bdr w:val="dashed" w:sz="6" w:space="0" w:color="FF0000" w:frame="1"/>
              </w:rPr>
              <w:br/>
              <w:t>https://uchi.ru/</w:t>
            </w:r>
          </w:p>
        </w:tc>
      </w:tr>
      <w:tr w:rsidR="006E146E" w:rsidTr="00080031">
        <w:tc>
          <w:tcPr>
            <w:tcW w:w="4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3.13</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iCs/>
                <w:sz w:val="20"/>
                <w:szCs w:val="20"/>
              </w:rPr>
              <w:t>Модуль «Спортивные игры. Футбол». </w:t>
            </w:r>
            <w:r>
              <w:rPr>
                <w:rFonts w:ascii="Times New Roman" w:eastAsia="Times New Roman" w:hAnsi="Times New Roman" w:cs="Times New Roman"/>
                <w:bCs/>
                <w:sz w:val="20"/>
                <w:szCs w:val="20"/>
              </w:rPr>
              <w:t>Удар по катящемуся мячу с разбега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tabs>
                <w:tab w:val="left" w:pos="284"/>
              </w:tabs>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tabs>
                <w:tab w:val="left" w:pos="284"/>
              </w:tabs>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E146E" w:rsidRDefault="006E146E" w:rsidP="00F85A85">
            <w:pPr>
              <w:tabs>
                <w:tab w:val="left" w:pos="284"/>
              </w:tabs>
              <w:spacing w:after="0" w:line="240" w:lineRule="auto"/>
              <w:jc w:val="both"/>
              <w:rPr>
                <w:rFonts w:ascii="Times New Roman" w:eastAsia="Times New Roman" w:hAnsi="Times New Roman" w:cs="Times New Roman"/>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совершенствуют технику ранее разученных технических действий игры футбол;;</w:t>
            </w:r>
            <w:r>
              <w:rPr>
                <w:rFonts w:ascii="Times New Roman" w:eastAsia="Times New Roman" w:hAnsi="Times New Roman" w:cs="Times New Roman"/>
                <w:sz w:val="20"/>
                <w:szCs w:val="20"/>
                <w:bdr w:val="dashed" w:sz="6" w:space="0" w:color="FF0000" w:frame="1"/>
                <w:shd w:val="clear" w:color="auto" w:fill="F7FDF7"/>
              </w:rPr>
              <w:br/>
            </w:r>
            <w:r>
              <w:rPr>
                <w:rFonts w:ascii="Times New Roman" w:eastAsia="Times New Roman" w:hAnsi="Times New Roman" w:cs="Times New Roman"/>
                <w:sz w:val="20"/>
                <w:szCs w:val="20"/>
              </w:rPr>
              <w:t xml:space="preserve">знакомятся с образцом удара </w:t>
            </w:r>
            <w:r>
              <w:rPr>
                <w:rFonts w:ascii="Times New Roman" w:eastAsia="Times New Roman" w:hAnsi="Times New Roman" w:cs="Times New Roman"/>
                <w:sz w:val="20"/>
                <w:szCs w:val="20"/>
              </w:rPr>
              <w:lastRenderedPageBreak/>
              <w:t>по катящемуся мячу с разбега, демонстрируемого учителем, выделяют его фазы и технические элементы;;</w:t>
            </w:r>
            <w:r>
              <w:rPr>
                <w:rFonts w:ascii="Times New Roman" w:eastAsia="Times New Roman" w:hAnsi="Times New Roman" w:cs="Times New Roman"/>
                <w:sz w:val="20"/>
                <w:szCs w:val="20"/>
                <w:bdr w:val="dashed" w:sz="6" w:space="0" w:color="FF0000" w:frame="1"/>
                <w:shd w:val="clear" w:color="auto" w:fill="F7FDF7"/>
              </w:rPr>
              <w:br/>
            </w:r>
            <w:r>
              <w:rPr>
                <w:rFonts w:ascii="Times New Roman" w:eastAsia="Times New Roman" w:hAnsi="Times New Roman" w:cs="Times New Roman"/>
                <w:sz w:val="20"/>
                <w:szCs w:val="20"/>
              </w:rPr>
              <w:t>описывают технику удара по катящемуся мячу с разбега и сравнивают её с техникой удара по неподвижному мячу, выявляют имеющиеся различия, делают выводы по способам обучения;;</w:t>
            </w:r>
            <w:r>
              <w:rPr>
                <w:rFonts w:ascii="Times New Roman" w:eastAsia="Times New Roman" w:hAnsi="Times New Roman" w:cs="Times New Roman"/>
                <w:sz w:val="20"/>
                <w:szCs w:val="20"/>
                <w:bdr w:val="dashed" w:sz="6" w:space="0" w:color="FF0000" w:frame="1"/>
                <w:shd w:val="clear" w:color="auto" w:fill="F7FDF7"/>
              </w:rPr>
              <w:br/>
            </w:r>
            <w:r>
              <w:rPr>
                <w:rFonts w:ascii="Times New Roman" w:eastAsia="Times New Roman" w:hAnsi="Times New Roman" w:cs="Times New Roman"/>
                <w:sz w:val="20"/>
                <w:szCs w:val="20"/>
              </w:rPr>
              <w:t>разучивают технику удара по катящемуся мячу с разбега по фазам и в полной координации;;</w:t>
            </w:r>
            <w:r>
              <w:rPr>
                <w:rFonts w:ascii="Times New Roman" w:eastAsia="Times New Roman" w:hAnsi="Times New Roman" w:cs="Times New Roman"/>
                <w:sz w:val="20"/>
                <w:szCs w:val="20"/>
                <w:bdr w:val="dashed" w:sz="6" w:space="0" w:color="FF0000" w:frame="1"/>
                <w:shd w:val="clear" w:color="auto" w:fill="F7FDF7"/>
              </w:rPr>
              <w:br/>
            </w:r>
            <w:r>
              <w:rPr>
                <w:rFonts w:ascii="Times New Roman" w:eastAsia="Times New Roman" w:hAnsi="Times New Roman" w:cs="Times New Roman"/>
                <w:sz w:val="20"/>
                <w:szCs w:val="20"/>
              </w:rPr>
              <w:t>контролируют технику выполнения удара по катящемуся мячу другими учащимися, выявляют возможные ошибки и предлагают способы их устранения (работа в парах);;</w:t>
            </w:r>
            <w:r>
              <w:rPr>
                <w:rFonts w:ascii="Times New Roman" w:eastAsia="Times New Roman" w:hAnsi="Times New Roman" w:cs="Times New Roman"/>
                <w:sz w:val="20"/>
                <w:szCs w:val="20"/>
                <w:bdr w:val="dashed" w:sz="6" w:space="0" w:color="FF0000" w:frame="1"/>
                <w:shd w:val="clear" w:color="auto" w:fill="F7FDF7"/>
              </w:rPr>
              <w:br/>
            </w:r>
            <w:r>
              <w:rPr>
                <w:rFonts w:ascii="Times New Roman" w:eastAsia="Times New Roman" w:hAnsi="Times New Roman" w:cs="Times New Roman"/>
                <w:sz w:val="20"/>
                <w:szCs w:val="20"/>
              </w:rPr>
              <w:t>совершенствуют технику передачи катящегося мяча на разные расстояния и направления (обучение в парах);;</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Практическая работа;</w:t>
            </w:r>
            <w:r>
              <w:rPr>
                <w:rFonts w:ascii="Times New Roman" w:eastAsia="Times New Roman" w:hAnsi="Times New Roman" w:cs="Times New Roman"/>
                <w:sz w:val="20"/>
                <w:szCs w:val="20"/>
                <w:bdr w:val="dashed" w:sz="6" w:space="0" w:color="FF0000" w:frame="1"/>
                <w:shd w:val="clear" w:color="auto" w:fill="F7FDF7"/>
              </w:rPr>
              <w:br/>
            </w:r>
          </w:p>
        </w:tc>
        <w:tc>
          <w:tcPr>
            <w:tcW w:w="32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bdr w:val="dashed" w:sz="6" w:space="0" w:color="FF0000" w:frame="1"/>
              </w:rPr>
              <w:t>www.edu.ru</w:t>
            </w:r>
            <w:r>
              <w:rPr>
                <w:rFonts w:ascii="Times New Roman" w:eastAsia="Times New Roman" w:hAnsi="Times New Roman" w:cs="Times New Roman"/>
                <w:sz w:val="20"/>
                <w:szCs w:val="20"/>
                <w:bdr w:val="dashed" w:sz="6" w:space="0" w:color="FF0000" w:frame="1"/>
              </w:rPr>
              <w:br/>
              <w:t>www.school.edu.ru</w:t>
            </w:r>
            <w:r>
              <w:rPr>
                <w:rFonts w:ascii="Times New Roman" w:eastAsia="Times New Roman" w:hAnsi="Times New Roman" w:cs="Times New Roman"/>
                <w:sz w:val="20"/>
                <w:szCs w:val="20"/>
                <w:bdr w:val="dashed" w:sz="6" w:space="0" w:color="FF0000" w:frame="1"/>
              </w:rPr>
              <w:br/>
              <w:t>https://uchi.ru/</w:t>
            </w:r>
          </w:p>
        </w:tc>
      </w:tr>
      <w:tr w:rsidR="006E146E" w:rsidTr="00080031">
        <w:tc>
          <w:tcPr>
            <w:tcW w:w="4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3.14</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iCs/>
                <w:sz w:val="20"/>
                <w:szCs w:val="20"/>
              </w:rPr>
              <w:t>Модуль «Спортивные игры. Футбол». </w:t>
            </w:r>
            <w:r>
              <w:rPr>
                <w:rFonts w:ascii="Times New Roman" w:eastAsia="Times New Roman" w:hAnsi="Times New Roman" w:cs="Times New Roman"/>
                <w:bCs/>
                <w:sz w:val="20"/>
                <w:szCs w:val="20"/>
              </w:rPr>
              <w:t>Знакомство с рекомендациями учителя по использованию подводящих и подготовител</w:t>
            </w:r>
            <w:r>
              <w:rPr>
                <w:rFonts w:ascii="Times New Roman" w:eastAsia="Times New Roman" w:hAnsi="Times New Roman" w:cs="Times New Roman"/>
                <w:bCs/>
                <w:sz w:val="20"/>
                <w:szCs w:val="20"/>
              </w:rPr>
              <w:lastRenderedPageBreak/>
              <w:t>ьных упражнений для самостоятельного обучения техники удара по катящемуся мячу с разбега и его передачи на разные расстояния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tabs>
                <w:tab w:val="left" w:pos="284"/>
              </w:tabs>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tabs>
                <w:tab w:val="left" w:pos="284"/>
              </w:tabs>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E146E" w:rsidRDefault="006E146E" w:rsidP="00F85A85">
            <w:pPr>
              <w:tabs>
                <w:tab w:val="left" w:pos="284"/>
              </w:tabs>
              <w:spacing w:after="0" w:line="240" w:lineRule="auto"/>
              <w:jc w:val="both"/>
              <w:rPr>
                <w:rFonts w:ascii="Times New Roman" w:eastAsia="Times New Roman" w:hAnsi="Times New Roman" w:cs="Times New Roman"/>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знакомятся с рекомендациями учителя по использованию подводящих и подготовительных упражнений для самостоятельного обучения техники удара по катящемуся мячу </w:t>
            </w:r>
            <w:r>
              <w:rPr>
                <w:rFonts w:ascii="Times New Roman" w:eastAsia="Times New Roman" w:hAnsi="Times New Roman" w:cs="Times New Roman"/>
                <w:sz w:val="20"/>
                <w:szCs w:val="20"/>
              </w:rPr>
              <w:lastRenderedPageBreak/>
              <w:t>с разбега и его передачи на разные расстояния;</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Практическая работа;</w:t>
            </w:r>
            <w:r>
              <w:rPr>
                <w:rFonts w:ascii="Times New Roman" w:eastAsia="Times New Roman" w:hAnsi="Times New Roman" w:cs="Times New Roman"/>
                <w:sz w:val="20"/>
                <w:szCs w:val="20"/>
                <w:bdr w:val="dashed" w:sz="6" w:space="0" w:color="FF0000" w:frame="1"/>
                <w:shd w:val="clear" w:color="auto" w:fill="F7FDF7"/>
              </w:rPr>
              <w:br/>
            </w:r>
          </w:p>
        </w:tc>
        <w:tc>
          <w:tcPr>
            <w:tcW w:w="32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bdr w:val="dashed" w:sz="6" w:space="0" w:color="FF0000" w:frame="1"/>
              </w:rPr>
              <w:t>www.edu.ru</w:t>
            </w:r>
            <w:r>
              <w:rPr>
                <w:rFonts w:ascii="Times New Roman" w:eastAsia="Times New Roman" w:hAnsi="Times New Roman" w:cs="Times New Roman"/>
                <w:sz w:val="20"/>
                <w:szCs w:val="20"/>
                <w:bdr w:val="dashed" w:sz="6" w:space="0" w:color="FF0000" w:frame="1"/>
              </w:rPr>
              <w:br/>
              <w:t>www.school.edu.ru</w:t>
            </w:r>
            <w:r>
              <w:rPr>
                <w:rFonts w:ascii="Times New Roman" w:eastAsia="Times New Roman" w:hAnsi="Times New Roman" w:cs="Times New Roman"/>
                <w:sz w:val="20"/>
                <w:szCs w:val="20"/>
                <w:bdr w:val="dashed" w:sz="6" w:space="0" w:color="FF0000" w:frame="1"/>
              </w:rPr>
              <w:br/>
              <w:t>https://uchi.ru/</w:t>
            </w:r>
          </w:p>
        </w:tc>
      </w:tr>
      <w:tr w:rsidR="006E146E" w:rsidTr="00080031">
        <w:tc>
          <w:tcPr>
            <w:tcW w:w="4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3.15</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iCs/>
                <w:sz w:val="20"/>
                <w:szCs w:val="20"/>
              </w:rPr>
              <w:t>Модуль «Спортивные игры. Баскетбол». </w:t>
            </w:r>
            <w:r>
              <w:rPr>
                <w:rFonts w:ascii="Times New Roman" w:eastAsia="Times New Roman" w:hAnsi="Times New Roman" w:cs="Times New Roman"/>
                <w:bCs/>
                <w:sz w:val="20"/>
                <w:szCs w:val="20"/>
              </w:rPr>
              <w:t>Технические действия баскетболиста без мяча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tabs>
                <w:tab w:val="left" w:pos="284"/>
              </w:tabs>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tabs>
                <w:tab w:val="left" w:pos="284"/>
              </w:tabs>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jc w:val="both"/>
              <w:rPr>
                <w:rFonts w:ascii="Times New Roman" w:eastAsia="Times New Roman" w:hAnsi="Times New Roman" w:cs="Times New Roman"/>
                <w:sz w:val="20"/>
                <w:szCs w:val="20"/>
                <w:lang w:val="en-US"/>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совершенствуют ранее разученные технические действия игры баскетбол;;</w:t>
            </w:r>
            <w:r>
              <w:rPr>
                <w:rFonts w:ascii="Times New Roman" w:eastAsia="Times New Roman" w:hAnsi="Times New Roman" w:cs="Times New Roman"/>
                <w:sz w:val="20"/>
                <w:szCs w:val="20"/>
                <w:bdr w:val="dashed" w:sz="6" w:space="0" w:color="FF0000" w:frame="1"/>
                <w:shd w:val="clear" w:color="auto" w:fill="F7FDF7"/>
              </w:rPr>
              <w:br/>
            </w:r>
            <w:r>
              <w:rPr>
                <w:rFonts w:ascii="Times New Roman" w:eastAsia="Times New Roman" w:hAnsi="Times New Roman" w:cs="Times New Roman"/>
                <w:sz w:val="20"/>
                <w:szCs w:val="20"/>
              </w:rPr>
              <w:t>знакомятся с образцами технических действий игрока без мяча (передвижения в стойке баскетболиста; прыжок вверх толчком одной и приземление на другую, остановка двумя шагами, остановка прыжком, повороты на месте);;</w:t>
            </w:r>
            <w:r>
              <w:rPr>
                <w:rFonts w:ascii="Times New Roman" w:eastAsia="Times New Roman" w:hAnsi="Times New Roman" w:cs="Times New Roman"/>
                <w:sz w:val="20"/>
                <w:szCs w:val="20"/>
                <w:bdr w:val="dashed" w:sz="6" w:space="0" w:color="FF0000" w:frame="1"/>
                <w:shd w:val="clear" w:color="auto" w:fill="F7FDF7"/>
              </w:rPr>
              <w:br/>
            </w:r>
            <w:r>
              <w:rPr>
                <w:rFonts w:ascii="Times New Roman" w:eastAsia="Times New Roman" w:hAnsi="Times New Roman" w:cs="Times New Roman"/>
                <w:sz w:val="20"/>
                <w:szCs w:val="20"/>
              </w:rPr>
              <w:t>анализируют выполнение технических действий без мяча, выделяют их трудные элементы и акцентируют внимание на их выполнении;;</w:t>
            </w:r>
            <w:r>
              <w:rPr>
                <w:rFonts w:ascii="Times New Roman" w:eastAsia="Times New Roman" w:hAnsi="Times New Roman" w:cs="Times New Roman"/>
                <w:sz w:val="20"/>
                <w:szCs w:val="20"/>
                <w:bdr w:val="dashed" w:sz="6" w:space="0" w:color="FF0000" w:frame="1"/>
                <w:shd w:val="clear" w:color="auto" w:fill="F7FDF7"/>
              </w:rPr>
              <w:br/>
            </w:r>
            <w:r>
              <w:rPr>
                <w:rFonts w:ascii="Times New Roman" w:eastAsia="Times New Roman" w:hAnsi="Times New Roman" w:cs="Times New Roman"/>
                <w:sz w:val="20"/>
                <w:szCs w:val="20"/>
              </w:rPr>
              <w:t>разучивают технические действия игрока без мяча по элементам и в полной координации;;</w:t>
            </w:r>
            <w:r>
              <w:rPr>
                <w:rFonts w:ascii="Times New Roman" w:eastAsia="Times New Roman" w:hAnsi="Times New Roman" w:cs="Times New Roman"/>
                <w:sz w:val="20"/>
                <w:szCs w:val="20"/>
                <w:bdr w:val="dashed" w:sz="6" w:space="0" w:color="FF0000" w:frame="1"/>
                <w:shd w:val="clear" w:color="auto" w:fill="F7FDF7"/>
              </w:rPr>
              <w:br/>
            </w:r>
            <w:r>
              <w:rPr>
                <w:rFonts w:ascii="Times New Roman" w:eastAsia="Times New Roman" w:hAnsi="Times New Roman" w:cs="Times New Roman"/>
                <w:sz w:val="20"/>
                <w:szCs w:val="20"/>
              </w:rPr>
              <w:t xml:space="preserve">контролируют выполнение технических действий другими учащимися, анализируют их и определяют ошибки, дают </w:t>
            </w:r>
            <w:r>
              <w:rPr>
                <w:rFonts w:ascii="Times New Roman" w:eastAsia="Times New Roman" w:hAnsi="Times New Roman" w:cs="Times New Roman"/>
                <w:sz w:val="20"/>
                <w:szCs w:val="20"/>
              </w:rPr>
              <w:lastRenderedPageBreak/>
              <w:t>рекомендации по их устранению (работа в парах);;</w:t>
            </w:r>
            <w:r>
              <w:rPr>
                <w:rFonts w:ascii="Times New Roman" w:eastAsia="Times New Roman" w:hAnsi="Times New Roman" w:cs="Times New Roman"/>
                <w:sz w:val="20"/>
                <w:szCs w:val="20"/>
                <w:bdr w:val="dashed" w:sz="6" w:space="0" w:color="FF0000" w:frame="1"/>
                <w:shd w:val="clear" w:color="auto" w:fill="F7FDF7"/>
              </w:rPr>
              <w:br/>
            </w:r>
            <w:r>
              <w:rPr>
                <w:rFonts w:ascii="Times New Roman" w:eastAsia="Times New Roman" w:hAnsi="Times New Roman" w:cs="Times New Roman"/>
                <w:sz w:val="20"/>
                <w:szCs w:val="20"/>
              </w:rPr>
              <w:t>изучают правила и играют с использованием разученных технических действий.;</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Практическая работа;</w:t>
            </w:r>
            <w:r>
              <w:rPr>
                <w:rFonts w:ascii="Times New Roman" w:eastAsia="Times New Roman" w:hAnsi="Times New Roman" w:cs="Times New Roman"/>
                <w:sz w:val="20"/>
                <w:szCs w:val="20"/>
                <w:bdr w:val="dashed" w:sz="6" w:space="0" w:color="FF0000" w:frame="1"/>
                <w:shd w:val="clear" w:color="auto" w:fill="F7FDF7"/>
              </w:rPr>
              <w:br/>
            </w:r>
          </w:p>
        </w:tc>
        <w:tc>
          <w:tcPr>
            <w:tcW w:w="32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bdr w:val="dashed" w:sz="6" w:space="0" w:color="FF0000" w:frame="1"/>
              </w:rPr>
              <w:t>www.edu.ru</w:t>
            </w:r>
            <w:r>
              <w:rPr>
                <w:rFonts w:ascii="Times New Roman" w:eastAsia="Times New Roman" w:hAnsi="Times New Roman" w:cs="Times New Roman"/>
                <w:sz w:val="20"/>
                <w:szCs w:val="20"/>
                <w:bdr w:val="dashed" w:sz="6" w:space="0" w:color="FF0000" w:frame="1"/>
              </w:rPr>
              <w:br/>
              <w:t>www.school.edu.ru</w:t>
            </w:r>
            <w:r>
              <w:rPr>
                <w:rFonts w:ascii="Times New Roman" w:eastAsia="Times New Roman" w:hAnsi="Times New Roman" w:cs="Times New Roman"/>
                <w:sz w:val="20"/>
                <w:szCs w:val="20"/>
                <w:bdr w:val="dashed" w:sz="6" w:space="0" w:color="FF0000" w:frame="1"/>
              </w:rPr>
              <w:br/>
              <w:t>https://uchi.ru/</w:t>
            </w:r>
          </w:p>
        </w:tc>
      </w:tr>
      <w:tr w:rsidR="006E146E" w:rsidTr="00080031">
        <w:tc>
          <w:tcPr>
            <w:tcW w:w="4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3.16</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iCs/>
                <w:sz w:val="20"/>
                <w:szCs w:val="20"/>
              </w:rPr>
              <w:t>Модуль «Спортивные игры. Баскетбол». </w:t>
            </w:r>
            <w:r>
              <w:rPr>
                <w:rFonts w:ascii="Times New Roman" w:eastAsia="Times New Roman" w:hAnsi="Times New Roman" w:cs="Times New Roman"/>
                <w:bCs/>
                <w:sz w:val="20"/>
                <w:szCs w:val="20"/>
              </w:rPr>
              <w:t>Знакомство с рекомендациями учителя по использованию подводящих и подготовительных упражнений для самостоятельного обучения техническим действиям баскетболиста без мяча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tabs>
                <w:tab w:val="left" w:pos="284"/>
              </w:tabs>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tabs>
                <w:tab w:val="left" w:pos="284"/>
              </w:tabs>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jc w:val="both"/>
              <w:rPr>
                <w:rFonts w:ascii="Times New Roman" w:eastAsia="Times New Roman" w:hAnsi="Times New Roman" w:cs="Times New Roman"/>
                <w:sz w:val="20"/>
                <w:szCs w:val="20"/>
                <w:lang w:val="en-US"/>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знакомятся с рекомендациями учителя по использованию подводящих и подготовительных упражнений для самостоятельного обучения техническим действиям баскетболиста без мяча;</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Практическая работа;</w:t>
            </w:r>
            <w:r>
              <w:rPr>
                <w:rFonts w:ascii="Times New Roman" w:eastAsia="Times New Roman" w:hAnsi="Times New Roman" w:cs="Times New Roman"/>
                <w:sz w:val="20"/>
                <w:szCs w:val="20"/>
                <w:bdr w:val="dashed" w:sz="6" w:space="0" w:color="FF0000" w:frame="1"/>
                <w:shd w:val="clear" w:color="auto" w:fill="F7FDF7"/>
              </w:rPr>
              <w:br/>
            </w:r>
          </w:p>
        </w:tc>
        <w:tc>
          <w:tcPr>
            <w:tcW w:w="32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bdr w:val="dashed" w:sz="6" w:space="0" w:color="FF0000" w:frame="1"/>
              </w:rPr>
              <w:t>www.edu.ru</w:t>
            </w:r>
            <w:r>
              <w:rPr>
                <w:rFonts w:ascii="Times New Roman" w:eastAsia="Times New Roman" w:hAnsi="Times New Roman" w:cs="Times New Roman"/>
                <w:sz w:val="20"/>
                <w:szCs w:val="20"/>
                <w:bdr w:val="dashed" w:sz="6" w:space="0" w:color="FF0000" w:frame="1"/>
              </w:rPr>
              <w:br/>
              <w:t>www.school.edu.ru</w:t>
            </w:r>
            <w:r>
              <w:rPr>
                <w:rFonts w:ascii="Times New Roman" w:eastAsia="Times New Roman" w:hAnsi="Times New Roman" w:cs="Times New Roman"/>
                <w:sz w:val="20"/>
                <w:szCs w:val="20"/>
                <w:bdr w:val="dashed" w:sz="6" w:space="0" w:color="FF0000" w:frame="1"/>
              </w:rPr>
              <w:br/>
              <w:t>https://uchi.ru/</w:t>
            </w:r>
          </w:p>
        </w:tc>
      </w:tr>
      <w:tr w:rsidR="006E146E" w:rsidTr="00080031">
        <w:tc>
          <w:tcPr>
            <w:tcW w:w="4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3.17</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iCs/>
                <w:sz w:val="20"/>
                <w:szCs w:val="20"/>
              </w:rPr>
              <w:t>Модуль «Спортивные игры. Волейбол». </w:t>
            </w:r>
            <w:r>
              <w:rPr>
                <w:rFonts w:ascii="Times New Roman" w:eastAsia="Times New Roman" w:hAnsi="Times New Roman" w:cs="Times New Roman"/>
                <w:bCs/>
                <w:sz w:val="20"/>
                <w:szCs w:val="20"/>
              </w:rPr>
              <w:t>Игровые действия в волейболе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tabs>
                <w:tab w:val="left" w:pos="284"/>
              </w:tabs>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tabs>
                <w:tab w:val="left" w:pos="284"/>
              </w:tabs>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jc w:val="both"/>
              <w:rPr>
                <w:rFonts w:ascii="Times New Roman" w:eastAsia="Times New Roman" w:hAnsi="Times New Roman" w:cs="Times New Roman"/>
                <w:sz w:val="20"/>
                <w:szCs w:val="20"/>
                <w:lang w:val="en-US"/>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совершенствуют технику ранее разученных технических действий игры волейбол;</w:t>
            </w:r>
            <w:r>
              <w:rPr>
                <w:rFonts w:ascii="Times New Roman" w:eastAsia="Times New Roman" w:hAnsi="Times New Roman" w:cs="Times New Roman"/>
                <w:sz w:val="20"/>
                <w:szCs w:val="20"/>
                <w:bdr w:val="dashed" w:sz="6" w:space="0" w:color="FF0000" w:frame="1"/>
                <w:shd w:val="clear" w:color="auto" w:fill="F7FDF7"/>
              </w:rPr>
              <w:t xml:space="preserve"> разучивают</w:t>
            </w:r>
            <w:r>
              <w:rPr>
                <w:rFonts w:ascii="Times New Roman" w:eastAsia="Times New Roman" w:hAnsi="Times New Roman" w:cs="Times New Roman"/>
                <w:sz w:val="20"/>
                <w:szCs w:val="20"/>
              </w:rPr>
              <w:t xml:space="preserve"> и совершенствуют передачу мяча двумя руками снизу и сверху в разные зоны площадки соперника;</w:t>
            </w:r>
            <w:r>
              <w:rPr>
                <w:rFonts w:ascii="Times New Roman" w:eastAsia="Times New Roman" w:hAnsi="Times New Roman" w:cs="Times New Roman"/>
                <w:sz w:val="20"/>
                <w:szCs w:val="20"/>
                <w:bdr w:val="dashed" w:sz="6" w:space="0" w:color="FF0000" w:frame="1"/>
                <w:shd w:val="clear" w:color="auto" w:fill="F7FDF7"/>
              </w:rPr>
              <w:t xml:space="preserve"> разучивают</w:t>
            </w:r>
            <w:r>
              <w:rPr>
                <w:rFonts w:ascii="Times New Roman" w:eastAsia="Times New Roman" w:hAnsi="Times New Roman" w:cs="Times New Roman"/>
                <w:sz w:val="20"/>
                <w:szCs w:val="20"/>
              </w:rPr>
              <w:t xml:space="preserve"> правила игры в волейбол и знакомятся с игровыми действиями в нападении и защите;</w:t>
            </w:r>
            <w:r>
              <w:rPr>
                <w:rFonts w:ascii="Times New Roman" w:eastAsia="Times New Roman" w:hAnsi="Times New Roman" w:cs="Times New Roman"/>
                <w:sz w:val="20"/>
                <w:szCs w:val="20"/>
                <w:bdr w:val="dashed" w:sz="6" w:space="0" w:color="FF0000" w:frame="1"/>
                <w:shd w:val="clear" w:color="auto" w:fill="F7FDF7"/>
              </w:rPr>
              <w:t xml:space="preserve"> играют</w:t>
            </w:r>
            <w:r>
              <w:rPr>
                <w:rFonts w:ascii="Times New Roman" w:eastAsia="Times New Roman" w:hAnsi="Times New Roman" w:cs="Times New Roman"/>
                <w:sz w:val="20"/>
                <w:szCs w:val="20"/>
              </w:rPr>
              <w:t xml:space="preserve"> в волейбол по правилам с использованием разученных технических действий;</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Практическая работа;</w:t>
            </w:r>
            <w:r>
              <w:rPr>
                <w:rFonts w:ascii="Times New Roman" w:eastAsia="Times New Roman" w:hAnsi="Times New Roman" w:cs="Times New Roman"/>
                <w:sz w:val="20"/>
                <w:szCs w:val="20"/>
                <w:bdr w:val="dashed" w:sz="6" w:space="0" w:color="FF0000" w:frame="1"/>
                <w:shd w:val="clear" w:color="auto" w:fill="F7FDF7"/>
              </w:rPr>
              <w:br/>
            </w:r>
          </w:p>
        </w:tc>
        <w:tc>
          <w:tcPr>
            <w:tcW w:w="32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bdr w:val="dashed" w:sz="6" w:space="0" w:color="FF0000" w:frame="1"/>
              </w:rPr>
              <w:t>www.edu.ru</w:t>
            </w:r>
            <w:r>
              <w:rPr>
                <w:rFonts w:ascii="Times New Roman" w:eastAsia="Times New Roman" w:hAnsi="Times New Roman" w:cs="Times New Roman"/>
                <w:sz w:val="20"/>
                <w:szCs w:val="20"/>
                <w:bdr w:val="dashed" w:sz="6" w:space="0" w:color="FF0000" w:frame="1"/>
              </w:rPr>
              <w:br/>
              <w:t>www.school.edu.ru</w:t>
            </w:r>
            <w:r>
              <w:rPr>
                <w:rFonts w:ascii="Times New Roman" w:eastAsia="Times New Roman" w:hAnsi="Times New Roman" w:cs="Times New Roman"/>
                <w:sz w:val="20"/>
                <w:szCs w:val="20"/>
                <w:bdr w:val="dashed" w:sz="6" w:space="0" w:color="FF0000" w:frame="1"/>
              </w:rPr>
              <w:br/>
              <w:t>https://uchi.ru/</w:t>
            </w:r>
          </w:p>
        </w:tc>
      </w:tr>
      <w:tr w:rsidR="006E146E" w:rsidTr="00080031">
        <w:tc>
          <w:tcPr>
            <w:tcW w:w="4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3.18</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iCs/>
                <w:sz w:val="20"/>
                <w:szCs w:val="20"/>
              </w:rPr>
              <w:t>Модуль «Спортивные игры. Футбол». </w:t>
            </w:r>
            <w:r>
              <w:rPr>
                <w:rFonts w:ascii="Times New Roman" w:eastAsia="Times New Roman" w:hAnsi="Times New Roman" w:cs="Times New Roman"/>
                <w:bCs/>
                <w:sz w:val="20"/>
                <w:szCs w:val="20"/>
              </w:rPr>
              <w:t>Удар по катящемуся мячу с разбега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tabs>
                <w:tab w:val="left" w:pos="284"/>
              </w:tabs>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jc w:val="both"/>
              <w:rPr>
                <w:rFonts w:ascii="Times New Roman" w:eastAsia="Times New Roman" w:hAnsi="Times New Roman" w:cs="Times New Roman"/>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совершенствуют технику ранее разученных технических действий игры футбол;;</w:t>
            </w:r>
            <w:r>
              <w:rPr>
                <w:rFonts w:ascii="Times New Roman" w:eastAsia="Times New Roman" w:hAnsi="Times New Roman" w:cs="Times New Roman"/>
                <w:sz w:val="20"/>
                <w:szCs w:val="20"/>
                <w:bdr w:val="dashed" w:sz="6" w:space="0" w:color="FF0000" w:frame="1"/>
                <w:shd w:val="clear" w:color="auto" w:fill="F7FDF7"/>
              </w:rPr>
              <w:br/>
            </w:r>
            <w:r>
              <w:rPr>
                <w:rFonts w:ascii="Times New Roman" w:eastAsia="Times New Roman" w:hAnsi="Times New Roman" w:cs="Times New Roman"/>
                <w:sz w:val="20"/>
                <w:szCs w:val="20"/>
              </w:rPr>
              <w:t>знакомятся с образцом удара по катящемуся мячу с разбега, демонстрируемого учителем, выделяют его фазы и технические элементы;;</w:t>
            </w:r>
            <w:r>
              <w:rPr>
                <w:rFonts w:ascii="Times New Roman" w:eastAsia="Times New Roman" w:hAnsi="Times New Roman" w:cs="Times New Roman"/>
                <w:sz w:val="20"/>
                <w:szCs w:val="20"/>
                <w:bdr w:val="dashed" w:sz="6" w:space="0" w:color="FF0000" w:frame="1"/>
                <w:shd w:val="clear" w:color="auto" w:fill="F7FDF7"/>
              </w:rPr>
              <w:br/>
            </w:r>
            <w:r>
              <w:rPr>
                <w:rFonts w:ascii="Times New Roman" w:eastAsia="Times New Roman" w:hAnsi="Times New Roman" w:cs="Times New Roman"/>
                <w:sz w:val="20"/>
                <w:szCs w:val="20"/>
              </w:rPr>
              <w:t>описывают технику удара по катящемуся мячу с разбега и сравнивают её с техникой удара по неподвижному мячу, выявляют имеющиеся различия, делают выводы по способам обучения;;</w:t>
            </w:r>
            <w:r>
              <w:rPr>
                <w:rFonts w:ascii="Times New Roman" w:eastAsia="Times New Roman" w:hAnsi="Times New Roman" w:cs="Times New Roman"/>
                <w:sz w:val="20"/>
                <w:szCs w:val="20"/>
                <w:bdr w:val="dashed" w:sz="6" w:space="0" w:color="FF0000" w:frame="1"/>
                <w:shd w:val="clear" w:color="auto" w:fill="F7FDF7"/>
              </w:rPr>
              <w:br/>
            </w:r>
            <w:r>
              <w:rPr>
                <w:rFonts w:ascii="Times New Roman" w:eastAsia="Times New Roman" w:hAnsi="Times New Roman" w:cs="Times New Roman"/>
                <w:sz w:val="20"/>
                <w:szCs w:val="20"/>
              </w:rPr>
              <w:t>разучивают технику удара по катящемуся мячу с разбега по фазам и в полной координации;;</w:t>
            </w:r>
            <w:r>
              <w:rPr>
                <w:rFonts w:ascii="Times New Roman" w:eastAsia="Times New Roman" w:hAnsi="Times New Roman" w:cs="Times New Roman"/>
                <w:sz w:val="20"/>
                <w:szCs w:val="20"/>
                <w:bdr w:val="dashed" w:sz="6" w:space="0" w:color="FF0000" w:frame="1"/>
                <w:shd w:val="clear" w:color="auto" w:fill="F7FDF7"/>
              </w:rPr>
              <w:br/>
            </w:r>
            <w:r>
              <w:rPr>
                <w:rFonts w:ascii="Times New Roman" w:eastAsia="Times New Roman" w:hAnsi="Times New Roman" w:cs="Times New Roman"/>
                <w:sz w:val="20"/>
                <w:szCs w:val="20"/>
              </w:rPr>
              <w:t>контролируют технику выполнения удара по катящемуся мячу другими учащимися, выявляют возможные ошибки и предлагают способы их устранения (работа в парах);;</w:t>
            </w:r>
            <w:r>
              <w:rPr>
                <w:rFonts w:ascii="Times New Roman" w:eastAsia="Times New Roman" w:hAnsi="Times New Roman" w:cs="Times New Roman"/>
                <w:sz w:val="20"/>
                <w:szCs w:val="20"/>
                <w:bdr w:val="dashed" w:sz="6" w:space="0" w:color="FF0000" w:frame="1"/>
                <w:shd w:val="clear" w:color="auto" w:fill="F7FDF7"/>
              </w:rPr>
              <w:br/>
            </w:r>
            <w:r>
              <w:rPr>
                <w:rFonts w:ascii="Times New Roman" w:eastAsia="Times New Roman" w:hAnsi="Times New Roman" w:cs="Times New Roman"/>
                <w:sz w:val="20"/>
                <w:szCs w:val="20"/>
              </w:rPr>
              <w:t>совершенствуют технику передачи катящегося мяча на разные расстояния и направления (обучение в парах);;</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Практическая работа;</w:t>
            </w:r>
            <w:r>
              <w:rPr>
                <w:rFonts w:ascii="Times New Roman" w:eastAsia="Times New Roman" w:hAnsi="Times New Roman" w:cs="Times New Roman"/>
                <w:sz w:val="20"/>
                <w:szCs w:val="20"/>
                <w:bdr w:val="dashed" w:sz="6" w:space="0" w:color="FF0000" w:frame="1"/>
                <w:shd w:val="clear" w:color="auto" w:fill="F7FDF7"/>
              </w:rPr>
              <w:br/>
            </w:r>
          </w:p>
        </w:tc>
        <w:tc>
          <w:tcPr>
            <w:tcW w:w="32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bdr w:val="dashed" w:sz="6" w:space="0" w:color="FF0000" w:frame="1"/>
              </w:rPr>
              <w:t>www.edu.ru</w:t>
            </w:r>
            <w:r>
              <w:rPr>
                <w:rFonts w:ascii="Times New Roman" w:eastAsia="Times New Roman" w:hAnsi="Times New Roman" w:cs="Times New Roman"/>
                <w:sz w:val="20"/>
                <w:szCs w:val="20"/>
                <w:bdr w:val="dashed" w:sz="6" w:space="0" w:color="FF0000" w:frame="1"/>
              </w:rPr>
              <w:br/>
              <w:t>www.school.edu.ru</w:t>
            </w:r>
            <w:r>
              <w:rPr>
                <w:rFonts w:ascii="Times New Roman" w:eastAsia="Times New Roman" w:hAnsi="Times New Roman" w:cs="Times New Roman"/>
                <w:sz w:val="20"/>
                <w:szCs w:val="20"/>
                <w:bdr w:val="dashed" w:sz="6" w:space="0" w:color="FF0000" w:frame="1"/>
              </w:rPr>
              <w:br/>
              <w:t>https://uchi.ru/</w:t>
            </w:r>
          </w:p>
        </w:tc>
      </w:tr>
      <w:tr w:rsidR="006E146E" w:rsidTr="00080031">
        <w:tc>
          <w:tcPr>
            <w:tcW w:w="4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3.19</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iCs/>
                <w:sz w:val="20"/>
                <w:szCs w:val="20"/>
              </w:rPr>
              <w:t>Модуль «Спортивные игры. Футбол». </w:t>
            </w:r>
            <w:r>
              <w:rPr>
                <w:rFonts w:ascii="Times New Roman" w:eastAsia="Times New Roman" w:hAnsi="Times New Roman" w:cs="Times New Roman"/>
                <w:bCs/>
                <w:sz w:val="20"/>
                <w:szCs w:val="20"/>
              </w:rPr>
              <w:t>Знакомство с рекомендациями учителя по использованию подводящих и подготовительных упражнений для самостоятельного обучения техники удара по катящемуся мячу с разбега и его передачи на разные расстояния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tabs>
                <w:tab w:val="left" w:pos="284"/>
              </w:tabs>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tabs>
                <w:tab w:val="left" w:pos="284"/>
              </w:tabs>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jc w:val="both"/>
              <w:rPr>
                <w:rFonts w:ascii="Times New Roman" w:eastAsia="Times New Roman" w:hAnsi="Times New Roman" w:cs="Times New Roman"/>
                <w:sz w:val="20"/>
                <w:szCs w:val="20"/>
                <w:lang w:val="en-US"/>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знакомятся с рекомендациями учителя по использованию подводящих и подготовительных упражнений для самостоятельного обучения техники удара по катящемуся мячу с разбега и его передачи на разные расстояния;</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Практическая работа;</w:t>
            </w:r>
            <w:r>
              <w:rPr>
                <w:rFonts w:ascii="Times New Roman" w:eastAsia="Times New Roman" w:hAnsi="Times New Roman" w:cs="Times New Roman"/>
                <w:sz w:val="20"/>
                <w:szCs w:val="20"/>
                <w:bdr w:val="dashed" w:sz="6" w:space="0" w:color="FF0000" w:frame="1"/>
                <w:shd w:val="clear" w:color="auto" w:fill="F7FDF7"/>
              </w:rPr>
              <w:br/>
            </w:r>
          </w:p>
        </w:tc>
        <w:tc>
          <w:tcPr>
            <w:tcW w:w="32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bdr w:val="dashed" w:sz="6" w:space="0" w:color="FF0000" w:frame="1"/>
              </w:rPr>
              <w:t>www.edu.ru</w:t>
            </w:r>
            <w:r>
              <w:rPr>
                <w:rFonts w:ascii="Times New Roman" w:eastAsia="Times New Roman" w:hAnsi="Times New Roman" w:cs="Times New Roman"/>
                <w:sz w:val="20"/>
                <w:szCs w:val="20"/>
                <w:bdr w:val="dashed" w:sz="6" w:space="0" w:color="FF0000" w:frame="1"/>
              </w:rPr>
              <w:br/>
              <w:t>www.school.edu.ru</w:t>
            </w:r>
            <w:r>
              <w:rPr>
                <w:rFonts w:ascii="Times New Roman" w:eastAsia="Times New Roman" w:hAnsi="Times New Roman" w:cs="Times New Roman"/>
                <w:sz w:val="20"/>
                <w:szCs w:val="20"/>
                <w:bdr w:val="dashed" w:sz="6" w:space="0" w:color="FF0000" w:frame="1"/>
              </w:rPr>
              <w:br/>
              <w:t>https://uchi.ru/</w:t>
            </w:r>
          </w:p>
        </w:tc>
      </w:tr>
      <w:tr w:rsidR="006E146E" w:rsidTr="00080031">
        <w:tc>
          <w:tcPr>
            <w:tcW w:w="184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55</w:t>
            </w:r>
          </w:p>
        </w:tc>
        <w:tc>
          <w:tcPr>
            <w:tcW w:w="8363"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jc w:val="both"/>
              <w:rPr>
                <w:rFonts w:ascii="Times New Roman" w:eastAsia="Times New Roman" w:hAnsi="Times New Roman" w:cs="Times New Roman"/>
                <w:sz w:val="20"/>
                <w:szCs w:val="20"/>
              </w:rPr>
            </w:pPr>
          </w:p>
        </w:tc>
      </w:tr>
      <w:tr w:rsidR="006E146E" w:rsidTr="00080031">
        <w:tc>
          <w:tcPr>
            <w:tcW w:w="10916"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Cs/>
                <w:sz w:val="20"/>
                <w:szCs w:val="20"/>
              </w:rPr>
              <w:t>Раздел 4. СПОРТ</w:t>
            </w:r>
          </w:p>
        </w:tc>
      </w:tr>
      <w:tr w:rsidR="006E146E" w:rsidTr="00080031">
        <w:tc>
          <w:tcPr>
            <w:tcW w:w="4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4.1</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Cs/>
                <w:sz w:val="20"/>
                <w:szCs w:val="20"/>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tabs>
                <w:tab w:val="left" w:pos="284"/>
              </w:tabs>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tabs>
                <w:tab w:val="left" w:pos="284"/>
              </w:tabs>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jc w:val="both"/>
              <w:rPr>
                <w:rFonts w:ascii="Times New Roman" w:eastAsia="Times New Roman" w:hAnsi="Times New Roman" w:cs="Times New Roman"/>
                <w:sz w:val="20"/>
                <w:szCs w:val="20"/>
                <w:lang w:val="en-US"/>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осваивают содержания Примерных модульных программ по физической культуре или рабочей программы базовой физической подготовки;</w:t>
            </w:r>
            <w:r>
              <w:rPr>
                <w:rFonts w:ascii="Times New Roman" w:eastAsia="Times New Roman" w:hAnsi="Times New Roman" w:cs="Times New Roman"/>
                <w:sz w:val="20"/>
                <w:szCs w:val="20"/>
                <w:bdr w:val="dashed" w:sz="6" w:space="0" w:color="FF0000" w:frame="1"/>
                <w:shd w:val="clear" w:color="auto" w:fill="F7FDF7"/>
              </w:rPr>
              <w:t xml:space="preserve"> демонстрируют</w:t>
            </w:r>
            <w:r>
              <w:rPr>
                <w:rFonts w:ascii="Times New Roman" w:eastAsia="Times New Roman" w:hAnsi="Times New Roman" w:cs="Times New Roman"/>
                <w:sz w:val="20"/>
                <w:szCs w:val="20"/>
              </w:rPr>
              <w:t xml:space="preserve"> приросты в показателях физической подготовленности и нормативных требований комплекса ГТО;</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Практическая работа;</w:t>
            </w:r>
            <w:r>
              <w:rPr>
                <w:rFonts w:ascii="Times New Roman" w:eastAsia="Times New Roman" w:hAnsi="Times New Roman" w:cs="Times New Roman"/>
                <w:sz w:val="20"/>
                <w:szCs w:val="20"/>
                <w:bdr w:val="dashed" w:sz="6" w:space="0" w:color="FF0000" w:frame="1"/>
                <w:shd w:val="clear" w:color="auto" w:fill="F7FDF7"/>
              </w:rPr>
              <w:br/>
            </w:r>
          </w:p>
        </w:tc>
        <w:tc>
          <w:tcPr>
            <w:tcW w:w="32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bdr w:val="dashed" w:sz="6" w:space="0" w:color="FF0000" w:frame="1"/>
              </w:rPr>
              <w:t>www.edu.ru</w:t>
            </w:r>
            <w:r>
              <w:rPr>
                <w:rFonts w:ascii="Times New Roman" w:eastAsia="Times New Roman" w:hAnsi="Times New Roman" w:cs="Times New Roman"/>
                <w:sz w:val="20"/>
                <w:szCs w:val="20"/>
                <w:bdr w:val="dashed" w:sz="6" w:space="0" w:color="FF0000" w:frame="1"/>
              </w:rPr>
              <w:br/>
              <w:t>www.school.edu.ru</w:t>
            </w:r>
            <w:r>
              <w:rPr>
                <w:rFonts w:ascii="Times New Roman" w:eastAsia="Times New Roman" w:hAnsi="Times New Roman" w:cs="Times New Roman"/>
                <w:sz w:val="20"/>
                <w:szCs w:val="20"/>
                <w:bdr w:val="dashed" w:sz="6" w:space="0" w:color="FF0000" w:frame="1"/>
              </w:rPr>
              <w:br/>
              <w:t>https://uchi.ru/</w:t>
            </w:r>
          </w:p>
        </w:tc>
      </w:tr>
      <w:tr w:rsidR="006E146E" w:rsidTr="00080031">
        <w:tc>
          <w:tcPr>
            <w:tcW w:w="4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tabs>
                <w:tab w:val="left" w:pos="284"/>
              </w:tabs>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4.2</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tabs>
                <w:tab w:val="left" w:pos="284"/>
              </w:tabs>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Физическая подготовка: освоение содержания программы, демонстрация приростов в показателях физической подготовленности и нормативных требований </w:t>
            </w:r>
            <w:r>
              <w:rPr>
                <w:rFonts w:ascii="Times New Roman" w:eastAsia="Times New Roman" w:hAnsi="Times New Roman" w:cs="Times New Roman"/>
                <w:bCs/>
                <w:sz w:val="20"/>
                <w:szCs w:val="20"/>
              </w:rPr>
              <w:lastRenderedPageBreak/>
              <w:t>комплекса ГТО</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tabs>
                <w:tab w:val="left" w:pos="284"/>
              </w:tabs>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lastRenderedPageBreak/>
              <w:t>6</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tabs>
                <w:tab w:val="left" w:pos="284"/>
              </w:tabs>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tabs>
                <w:tab w:val="left" w:pos="284"/>
              </w:tabs>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6</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E146E" w:rsidRDefault="006E146E" w:rsidP="00F85A85">
            <w:pPr>
              <w:tabs>
                <w:tab w:val="left" w:pos="284"/>
              </w:tabs>
              <w:spacing w:after="0" w:line="240" w:lineRule="auto"/>
              <w:jc w:val="both"/>
              <w:rPr>
                <w:rFonts w:ascii="Times New Roman" w:eastAsia="Times New Roman" w:hAnsi="Times New Roman" w:cs="Times New Roman"/>
                <w:sz w:val="20"/>
                <w:szCs w:val="20"/>
                <w:lang w:val="en-US"/>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осваивают содержания Примерных модульных программ по физической культуре или рабочей программы базовой физической подготовки;</w:t>
            </w:r>
            <w:r>
              <w:rPr>
                <w:rFonts w:ascii="Times New Roman" w:eastAsia="Times New Roman" w:hAnsi="Times New Roman" w:cs="Times New Roman"/>
                <w:sz w:val="20"/>
                <w:szCs w:val="20"/>
                <w:bdr w:val="dashed" w:sz="6" w:space="0" w:color="FF0000" w:frame="1"/>
                <w:shd w:val="clear" w:color="auto" w:fill="F7FDF7"/>
              </w:rPr>
              <w:t xml:space="preserve"> демонстрируют</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lastRenderedPageBreak/>
              <w:t>приросты в показателях физической подготовленности и нормативных требований комплекса ГТО;</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Практическая работа;</w:t>
            </w:r>
            <w:r>
              <w:rPr>
                <w:rFonts w:ascii="Times New Roman" w:eastAsia="Times New Roman" w:hAnsi="Times New Roman" w:cs="Times New Roman"/>
                <w:sz w:val="20"/>
                <w:szCs w:val="20"/>
                <w:bdr w:val="dashed" w:sz="6" w:space="0" w:color="FF0000" w:frame="1"/>
                <w:shd w:val="clear" w:color="auto" w:fill="F7FDF7"/>
              </w:rPr>
              <w:br/>
            </w:r>
          </w:p>
        </w:tc>
        <w:tc>
          <w:tcPr>
            <w:tcW w:w="32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tabs>
                <w:tab w:val="left" w:pos="284"/>
              </w:tabs>
              <w:spacing w:after="0" w:line="240" w:lineRule="auto"/>
              <w:jc w:val="both"/>
              <w:rPr>
                <w:rFonts w:ascii="Times New Roman" w:eastAsia="Times New Roman" w:hAnsi="Times New Roman" w:cs="Times New Roman"/>
                <w:sz w:val="20"/>
                <w:szCs w:val="20"/>
                <w:bdr w:val="dashed" w:sz="6" w:space="0" w:color="FF0000" w:frame="1"/>
              </w:rPr>
            </w:pPr>
            <w:r>
              <w:rPr>
                <w:rFonts w:ascii="Times New Roman" w:eastAsia="Times New Roman" w:hAnsi="Times New Roman" w:cs="Times New Roman"/>
                <w:sz w:val="20"/>
                <w:szCs w:val="20"/>
                <w:bdr w:val="dashed" w:sz="6" w:space="0" w:color="FF0000" w:frame="1"/>
              </w:rPr>
              <w:t>www.edu.ru</w:t>
            </w:r>
            <w:r>
              <w:rPr>
                <w:rFonts w:ascii="Times New Roman" w:eastAsia="Times New Roman" w:hAnsi="Times New Roman" w:cs="Times New Roman"/>
                <w:sz w:val="20"/>
                <w:szCs w:val="20"/>
                <w:bdr w:val="dashed" w:sz="6" w:space="0" w:color="FF0000" w:frame="1"/>
              </w:rPr>
              <w:br/>
              <w:t>www.school.edu.ru</w:t>
            </w:r>
            <w:r>
              <w:rPr>
                <w:rFonts w:ascii="Times New Roman" w:eastAsia="Times New Roman" w:hAnsi="Times New Roman" w:cs="Times New Roman"/>
                <w:sz w:val="20"/>
                <w:szCs w:val="20"/>
                <w:bdr w:val="dashed" w:sz="6" w:space="0" w:color="FF0000" w:frame="1"/>
              </w:rPr>
              <w:br/>
              <w:t>https://uchi.ru/</w:t>
            </w:r>
          </w:p>
        </w:tc>
      </w:tr>
      <w:tr w:rsidR="006E146E" w:rsidTr="00080031">
        <w:tc>
          <w:tcPr>
            <w:tcW w:w="184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8363"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jc w:val="both"/>
              <w:rPr>
                <w:rFonts w:ascii="Times New Roman" w:eastAsia="Times New Roman" w:hAnsi="Times New Roman" w:cs="Times New Roman"/>
                <w:sz w:val="20"/>
                <w:szCs w:val="20"/>
              </w:rPr>
            </w:pPr>
          </w:p>
        </w:tc>
      </w:tr>
      <w:tr w:rsidR="006E146E" w:rsidTr="00080031">
        <w:tc>
          <w:tcPr>
            <w:tcW w:w="184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ОБЩЕЕ КОЛИЧЕСТВО ЧАСОВ ПО ПРОГРАММЕ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68</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tabs>
                <w:tab w:val="left" w:pos="284"/>
              </w:tabs>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tabs>
                <w:tab w:val="left" w:pos="284"/>
              </w:tabs>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68</w:t>
            </w:r>
          </w:p>
        </w:tc>
        <w:tc>
          <w:tcPr>
            <w:tcW w:w="6804"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146E" w:rsidRDefault="006E146E" w:rsidP="00F85A85">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bl>
    <w:p w:rsidR="00C169E7" w:rsidRDefault="00C169E7" w:rsidP="00F85A85">
      <w:pPr>
        <w:jc w:val="both"/>
      </w:pPr>
    </w:p>
    <w:sectPr w:rsidR="00C169E7" w:rsidSect="00833BFF">
      <w:pgSz w:w="11906" w:h="16838"/>
      <w:pgMar w:top="1134" w:right="991"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031" w:rsidRDefault="00080031" w:rsidP="00464E47">
      <w:pPr>
        <w:spacing w:after="0" w:line="240" w:lineRule="auto"/>
      </w:pPr>
      <w:r>
        <w:separator/>
      </w:r>
    </w:p>
  </w:endnote>
  <w:endnote w:type="continuationSeparator" w:id="0">
    <w:p w:rsidR="00080031" w:rsidRDefault="00080031" w:rsidP="00464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031" w:rsidRPr="00B11C0E" w:rsidRDefault="00080031" w:rsidP="00D918AB"/>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031" w:rsidRPr="00864742" w:rsidRDefault="00B17F7A" w:rsidP="00080031">
    <w:r>
      <w:rPr>
        <w:noProof/>
      </w:rPr>
      <mc:AlternateContent>
        <mc:Choice Requires="wps">
          <w:drawing>
            <wp:anchor distT="0" distB="0" distL="114300" distR="114300" simplePos="0" relativeHeight="251658240" behindDoc="1" locked="0" layoutInCell="1" allowOverlap="1">
              <wp:simplePos x="0" y="0"/>
              <wp:positionH relativeFrom="page">
                <wp:posOffset>5230495</wp:posOffset>
              </wp:positionH>
              <wp:positionV relativeFrom="page">
                <wp:posOffset>6742430</wp:posOffset>
              </wp:positionV>
              <wp:extent cx="228600" cy="194310"/>
              <wp:effectExtent l="1270" t="0" r="0" b="0"/>
              <wp:wrapNone/>
              <wp:docPr id="27" name="Надпись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0031" w:rsidRPr="00864742" w:rsidRDefault="00080031" w:rsidP="00080031">
                          <w:r w:rsidRPr="00864742">
                            <w:fldChar w:fldCharType="begin"/>
                          </w:r>
                          <w:r w:rsidRPr="00864742">
                            <w:instrText xml:space="preserve"> PAGE </w:instrText>
                          </w:r>
                          <w:r w:rsidRPr="00864742">
                            <w:fldChar w:fldCharType="separate"/>
                          </w:r>
                          <w:r w:rsidR="000B0AB1">
                            <w:rPr>
                              <w:noProof/>
                            </w:rPr>
                            <w:t>468</w:t>
                          </w:r>
                          <w:r w:rsidRPr="00864742">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7" o:spid="_x0000_s1026" type="#_x0000_t202" style="position:absolute;margin-left:411.85pt;margin-top:530.9pt;width:18pt;height:15.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" filled="f" stroked="f">
              <v:textbox inset="0,0,0,0">
                <w:txbxContent>
                  <w:p w:rsidR="00080031" w:rsidRPr="00864742" w:rsidRDefault="00080031" w:rsidP="00080031">
                    <w:r w:rsidRPr="00864742">
                      <w:fldChar w:fldCharType="begin"/>
                    </w:r>
                    <w:r w:rsidRPr="00864742">
                      <w:instrText xml:space="preserve"> PAGE </w:instrText>
                    </w:r>
                    <w:r w:rsidRPr="00864742">
                      <w:fldChar w:fldCharType="separate"/>
                    </w:r>
                    <w:r w:rsidR="000B0AB1">
                      <w:rPr>
                        <w:noProof/>
                      </w:rPr>
                      <w:t>468</w:t>
                    </w:r>
                    <w:r w:rsidRPr="00864742">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031" w:rsidRDefault="00080031" w:rsidP="00464E47">
      <w:pPr>
        <w:spacing w:after="0" w:line="240" w:lineRule="auto"/>
      </w:pPr>
      <w:r>
        <w:separator/>
      </w:r>
    </w:p>
  </w:footnote>
  <w:footnote w:type="continuationSeparator" w:id="0">
    <w:p w:rsidR="00080031" w:rsidRDefault="00080031" w:rsidP="00464E47">
      <w:pPr>
        <w:spacing w:after="0" w:line="240" w:lineRule="auto"/>
      </w:pPr>
      <w:r>
        <w:continuationSeparator/>
      </w:r>
    </w:p>
  </w:footnote>
  <w:footnote w:id="1">
    <w:p w:rsidR="00080031" w:rsidRPr="00E56834" w:rsidRDefault="00080031" w:rsidP="00464E47"/>
  </w:footnote>
  <w:footnote w:id="2">
    <w:p w:rsidR="00080031" w:rsidRPr="00E56834" w:rsidRDefault="00080031" w:rsidP="00464E47"/>
  </w:footnote>
  <w:footnote w:id="3">
    <w:p w:rsidR="00080031" w:rsidRPr="00E56834" w:rsidRDefault="00080031" w:rsidP="00464E47"/>
  </w:footnote>
  <w:footnote w:id="4">
    <w:p w:rsidR="00080031" w:rsidRPr="00E56834" w:rsidRDefault="00080031" w:rsidP="00464E47"/>
  </w:footnote>
  <w:footnote w:id="5">
    <w:p w:rsidR="00080031" w:rsidRPr="00E56834" w:rsidRDefault="00080031" w:rsidP="00464E47">
      <w:r w:rsidRPr="00E56834">
        <w:footnoteRef/>
      </w:r>
      <w:r w:rsidRPr="00E56834">
        <w:tab/>
        <w:t>Следует обратить внимание на изменение названия одного из модулей. Название модуля «Основы мировых религиозных культур», изменено на «Основы религиозных культур народов России».</w:t>
      </w:r>
    </w:p>
    <w:p w:rsidR="00080031" w:rsidRPr="00E56834" w:rsidRDefault="00080031" w:rsidP="00464E47"/>
  </w:footnote>
  <w:footnote w:id="6">
    <w:p w:rsidR="00080031" w:rsidRPr="00E56834" w:rsidRDefault="00080031" w:rsidP="00464E47">
      <w:r w:rsidRPr="00E56834">
        <w:footnoteRef/>
      </w:r>
      <w:r w:rsidRPr="00E56834">
        <w:tab/>
        <w:t>Например, пластик, поролон, фольга, солома и др.</w:t>
      </w:r>
    </w:p>
  </w:footnote>
  <w:footnote w:id="7">
    <w:p w:rsidR="00080031" w:rsidRPr="00E56834" w:rsidRDefault="00080031" w:rsidP="00464E47">
      <w:r w:rsidRPr="00E56834">
        <w:footnoteRef/>
      </w:r>
      <w:r w:rsidRPr="00E56834">
        <w:tab/>
        <w:t>Звёздочками отмечены модули, включённые в Приложение № 1 к Федеральному государственному образовательному стандарту начального общего образования с пометкой: «с учётом возможностей материально-технической базы образовательной организации».</w:t>
      </w:r>
    </w:p>
  </w:footnote>
  <w:footnote w:id="8">
    <w:p w:rsidR="00080031" w:rsidRPr="00E56834" w:rsidRDefault="00080031" w:rsidP="00464E47">
      <w:r w:rsidRPr="00E56834">
        <w:footnoteRef/>
      </w:r>
      <w:r w:rsidRPr="00E56834">
        <w:tab/>
        <w:t>Выделение часов на изучение разделов приблизительное. Возможно их небольшое варьирование в авторских курсах предмета.</w:t>
      </w:r>
    </w:p>
  </w:footnote>
  <w:footnote w:id="9">
    <w:p w:rsidR="00080031" w:rsidRPr="00E56834" w:rsidRDefault="00080031" w:rsidP="00464E47">
      <w:r w:rsidRPr="00E56834">
        <w:footnoteRef/>
      </w:r>
      <w:r w:rsidRPr="00E56834">
        <w:tab/>
        <w:t>Выбор строчек и порядка их освоения по классам определяется авторами учебников.</w:t>
      </w:r>
    </w:p>
  </w:footnote>
  <w:footnote w:id="10">
    <w:p w:rsidR="00080031" w:rsidRPr="00E56834" w:rsidRDefault="00080031" w:rsidP="00464E47">
      <w:r w:rsidRPr="00E56834">
        <w:footnoteRef/>
      </w:r>
      <w:r w:rsidRPr="00E56834">
        <w:tab/>
        <w:t>Практическая работа на персональном компьютере организуется в соответствии с материально-техническими возможностями образовательной организации.</w:t>
      </w:r>
    </w:p>
  </w:footnote>
  <w:footnote w:id="11">
    <w:p w:rsidR="00080031" w:rsidRPr="00E56834" w:rsidRDefault="00080031" w:rsidP="00464E47">
      <w:r w:rsidRPr="00E56834">
        <w:footnoteRef/>
      </w:r>
      <w:r w:rsidRPr="00E56834">
        <w:tab/>
        <w:t>Практическая работа на персональном компьютере организуется в соответствии с материально-техническими возможностями образовательной организации.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031" w:rsidRPr="00B11C0E" w:rsidRDefault="00080031" w:rsidP="00D918A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defaultTabStop w:val="708"/>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08A"/>
    <w:rsid w:val="00056A38"/>
    <w:rsid w:val="00080031"/>
    <w:rsid w:val="000916BC"/>
    <w:rsid w:val="000B0AB1"/>
    <w:rsid w:val="000E7C96"/>
    <w:rsid w:val="000F1260"/>
    <w:rsid w:val="000F2758"/>
    <w:rsid w:val="001404F3"/>
    <w:rsid w:val="00172FEB"/>
    <w:rsid w:val="001964CF"/>
    <w:rsid w:val="001A44B8"/>
    <w:rsid w:val="001D0730"/>
    <w:rsid w:val="001E64B6"/>
    <w:rsid w:val="00212E11"/>
    <w:rsid w:val="00213B90"/>
    <w:rsid w:val="00257414"/>
    <w:rsid w:val="002960C3"/>
    <w:rsid w:val="002C008A"/>
    <w:rsid w:val="003346D1"/>
    <w:rsid w:val="00336A86"/>
    <w:rsid w:val="003405F5"/>
    <w:rsid w:val="00355540"/>
    <w:rsid w:val="00380F36"/>
    <w:rsid w:val="003B1E31"/>
    <w:rsid w:val="00464E47"/>
    <w:rsid w:val="0049218A"/>
    <w:rsid w:val="00514396"/>
    <w:rsid w:val="00554AC9"/>
    <w:rsid w:val="005B2C33"/>
    <w:rsid w:val="00644B32"/>
    <w:rsid w:val="006533C2"/>
    <w:rsid w:val="00665B8D"/>
    <w:rsid w:val="006D4BC4"/>
    <w:rsid w:val="006E1347"/>
    <w:rsid w:val="006E146E"/>
    <w:rsid w:val="006E6D96"/>
    <w:rsid w:val="00705182"/>
    <w:rsid w:val="00745CA6"/>
    <w:rsid w:val="007E192C"/>
    <w:rsid w:val="00805635"/>
    <w:rsid w:val="00833BFF"/>
    <w:rsid w:val="008514C2"/>
    <w:rsid w:val="008D7AE7"/>
    <w:rsid w:val="00930094"/>
    <w:rsid w:val="009A050C"/>
    <w:rsid w:val="00A05D95"/>
    <w:rsid w:val="00A251A0"/>
    <w:rsid w:val="00A6677E"/>
    <w:rsid w:val="00A73B90"/>
    <w:rsid w:val="00B04D7F"/>
    <w:rsid w:val="00B17F7A"/>
    <w:rsid w:val="00B244ED"/>
    <w:rsid w:val="00B42B59"/>
    <w:rsid w:val="00B446B9"/>
    <w:rsid w:val="00B53EC1"/>
    <w:rsid w:val="00BC35BB"/>
    <w:rsid w:val="00BC3B7B"/>
    <w:rsid w:val="00C169E7"/>
    <w:rsid w:val="00C66AD3"/>
    <w:rsid w:val="00CC1E86"/>
    <w:rsid w:val="00D0341D"/>
    <w:rsid w:val="00D20826"/>
    <w:rsid w:val="00D359DD"/>
    <w:rsid w:val="00D61867"/>
    <w:rsid w:val="00D61DFF"/>
    <w:rsid w:val="00D81EF1"/>
    <w:rsid w:val="00D918AB"/>
    <w:rsid w:val="00DD113A"/>
    <w:rsid w:val="00DE70CD"/>
    <w:rsid w:val="00E31857"/>
    <w:rsid w:val="00E80AED"/>
    <w:rsid w:val="00EB7F23"/>
    <w:rsid w:val="00ED49F5"/>
    <w:rsid w:val="00EF3C31"/>
    <w:rsid w:val="00F85A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0C43829"/>
  <w15:chartTrackingRefBased/>
  <w15:docId w15:val="{11B43D0C-61F7-4648-B70C-00E4E2795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7414"/>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D0341D"/>
    <w:pPr>
      <w:widowControl w:val="0"/>
      <w:autoSpaceDE w:val="0"/>
      <w:autoSpaceDN w:val="0"/>
      <w:spacing w:after="0" w:line="240" w:lineRule="auto"/>
      <w:jc w:val="center"/>
    </w:pPr>
    <w:rPr>
      <w:rFonts w:ascii="Times New Roman" w:eastAsia="Times New Roman" w:hAnsi="Times New Roman" w:cs="Times New Roman"/>
      <w:lang w:eastAsia="en-US"/>
    </w:rPr>
  </w:style>
  <w:style w:type="table" w:customStyle="1" w:styleId="TableNormal">
    <w:name w:val="Table Normal"/>
    <w:uiPriority w:val="2"/>
    <w:semiHidden/>
    <w:unhideWhenUsed/>
    <w:qFormat/>
    <w:rsid w:val="00D0341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unhideWhenUsed/>
    <w:qFormat/>
    <w:rsid w:val="00833BFF"/>
    <w:pPr>
      <w:spacing w:after="0" w:line="240" w:lineRule="auto"/>
    </w:pPr>
    <w:rPr>
      <w:rFonts w:ascii="Times New Roman" w:eastAsia="Times New Roman" w:hAnsi="Times New Roman" w:cs="Times New Roman"/>
      <w:sz w:val="28"/>
      <w:szCs w:val="24"/>
    </w:rPr>
  </w:style>
  <w:style w:type="character" w:customStyle="1" w:styleId="a4">
    <w:name w:val="Основной текст Знак"/>
    <w:basedOn w:val="a0"/>
    <w:link w:val="a3"/>
    <w:uiPriority w:val="1"/>
    <w:rsid w:val="00833BFF"/>
    <w:rPr>
      <w:rFonts w:ascii="Times New Roman" w:eastAsia="Times New Roman" w:hAnsi="Times New Roman" w:cs="Times New Roman"/>
      <w:sz w:val="28"/>
      <w:szCs w:val="24"/>
      <w:lang w:eastAsia="ru-RU"/>
    </w:rPr>
  </w:style>
  <w:style w:type="paragraph" w:styleId="a5">
    <w:name w:val="No Spacing"/>
    <w:aliases w:val="основа"/>
    <w:link w:val="a6"/>
    <w:uiPriority w:val="1"/>
    <w:qFormat/>
    <w:rsid w:val="00E31857"/>
    <w:pPr>
      <w:spacing w:after="0" w:line="240" w:lineRule="auto"/>
    </w:pPr>
    <w:rPr>
      <w:rFonts w:ascii="Calibri" w:eastAsia="Calibri" w:hAnsi="Calibri" w:cs="Times New Roman"/>
    </w:rPr>
  </w:style>
  <w:style w:type="character" w:customStyle="1" w:styleId="a6">
    <w:name w:val="Без интервала Знак"/>
    <w:aliases w:val="основа Знак"/>
    <w:link w:val="a5"/>
    <w:uiPriority w:val="99"/>
    <w:locked/>
    <w:rsid w:val="00E31857"/>
    <w:rPr>
      <w:rFonts w:ascii="Calibri" w:eastAsia="Calibri" w:hAnsi="Calibri" w:cs="Times New Roman"/>
    </w:rPr>
  </w:style>
  <w:style w:type="paragraph" w:customStyle="1" w:styleId="ParagraphStyle">
    <w:name w:val="Paragraph Style"/>
    <w:uiPriority w:val="99"/>
    <w:rsid w:val="00B446B9"/>
    <w:pPr>
      <w:autoSpaceDE w:val="0"/>
      <w:autoSpaceDN w:val="0"/>
      <w:adjustRightInd w:val="0"/>
      <w:spacing w:after="0" w:line="240" w:lineRule="auto"/>
    </w:pPr>
    <w:rPr>
      <w:rFonts w:ascii="Arial" w:eastAsia="Times New Roman" w:hAnsi="Arial" w:cs="Arial"/>
      <w:sz w:val="24"/>
      <w:szCs w:val="24"/>
    </w:rPr>
  </w:style>
  <w:style w:type="character" w:styleId="a7">
    <w:name w:val="Hyperlink"/>
    <w:basedOn w:val="a0"/>
    <w:uiPriority w:val="99"/>
    <w:unhideWhenUsed/>
    <w:rsid w:val="006E14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53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chool.edu" TargetMode="External"/><Relationship Id="rId18" Type="http://schemas.openxmlformats.org/officeDocument/2006/relationships/hyperlink" Target="http://www.school.edu" TargetMode="External"/><Relationship Id="rId26" Type="http://schemas.openxmlformats.org/officeDocument/2006/relationships/hyperlink" Target="http://www.school.edu" TargetMode="External"/><Relationship Id="rId39" Type="http://schemas.openxmlformats.org/officeDocument/2006/relationships/hyperlink" Target="http://www.school.edu" TargetMode="External"/><Relationship Id="rId21" Type="http://schemas.openxmlformats.org/officeDocument/2006/relationships/hyperlink" Target="http://www.school.edu" TargetMode="External"/><Relationship Id="rId34" Type="http://schemas.openxmlformats.org/officeDocument/2006/relationships/hyperlink" Target="http://www.school.edu" TargetMode="External"/><Relationship Id="rId42" Type="http://schemas.openxmlformats.org/officeDocument/2006/relationships/hyperlink" Target="http://www.school.edu" TargetMode="External"/><Relationship Id="rId47" Type="http://schemas.openxmlformats.org/officeDocument/2006/relationships/hyperlink" Target="http://www.school.edu" TargetMode="External"/><Relationship Id="rId50" Type="http://schemas.openxmlformats.org/officeDocument/2006/relationships/hyperlink" Target="http://www.school.edu" TargetMode="Externa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school.edu" TargetMode="External"/><Relationship Id="rId29" Type="http://schemas.openxmlformats.org/officeDocument/2006/relationships/hyperlink" Target="http://www.school.edu" TargetMode="External"/><Relationship Id="rId11" Type="http://schemas.openxmlformats.org/officeDocument/2006/relationships/hyperlink" Target="http://www.school.edu" TargetMode="External"/><Relationship Id="rId24" Type="http://schemas.openxmlformats.org/officeDocument/2006/relationships/hyperlink" Target="http://www.school.edu" TargetMode="External"/><Relationship Id="rId32" Type="http://schemas.openxmlformats.org/officeDocument/2006/relationships/hyperlink" Target="http://www.school.edu" TargetMode="External"/><Relationship Id="rId37" Type="http://schemas.openxmlformats.org/officeDocument/2006/relationships/hyperlink" Target="http://www.school.edu" TargetMode="External"/><Relationship Id="rId40" Type="http://schemas.openxmlformats.org/officeDocument/2006/relationships/hyperlink" Target="http://www.school.edu" TargetMode="External"/><Relationship Id="rId45" Type="http://schemas.openxmlformats.org/officeDocument/2006/relationships/hyperlink" Target="http://www.school.edu" TargetMode="External"/><Relationship Id="rId5" Type="http://schemas.openxmlformats.org/officeDocument/2006/relationships/footnotes" Target="footnotes.xml"/><Relationship Id="rId15" Type="http://schemas.openxmlformats.org/officeDocument/2006/relationships/hyperlink" Target="http://www.school.edu" TargetMode="External"/><Relationship Id="rId23" Type="http://schemas.openxmlformats.org/officeDocument/2006/relationships/hyperlink" Target="http://www.school.edu" TargetMode="External"/><Relationship Id="rId28" Type="http://schemas.openxmlformats.org/officeDocument/2006/relationships/hyperlink" Target="http://www.school.edu" TargetMode="External"/><Relationship Id="rId36" Type="http://schemas.openxmlformats.org/officeDocument/2006/relationships/hyperlink" Target="http://www.school.edu" TargetMode="External"/><Relationship Id="rId49" Type="http://schemas.openxmlformats.org/officeDocument/2006/relationships/hyperlink" Target="http://www.school.edu" TargetMode="External"/><Relationship Id="rId10" Type="http://schemas.openxmlformats.org/officeDocument/2006/relationships/hyperlink" Target="http://www.school.edu" TargetMode="External"/><Relationship Id="rId19" Type="http://schemas.openxmlformats.org/officeDocument/2006/relationships/hyperlink" Target="http://www.school.edu" TargetMode="External"/><Relationship Id="rId31" Type="http://schemas.openxmlformats.org/officeDocument/2006/relationships/hyperlink" Target="http://www.school.edu" TargetMode="External"/><Relationship Id="rId44" Type="http://schemas.openxmlformats.org/officeDocument/2006/relationships/hyperlink" Target="http://www.school.edu"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school.edu" TargetMode="External"/><Relationship Id="rId22" Type="http://schemas.openxmlformats.org/officeDocument/2006/relationships/hyperlink" Target="http://www.school.edu" TargetMode="External"/><Relationship Id="rId27" Type="http://schemas.openxmlformats.org/officeDocument/2006/relationships/hyperlink" Target="http://www.school.edu" TargetMode="External"/><Relationship Id="rId30" Type="http://schemas.openxmlformats.org/officeDocument/2006/relationships/hyperlink" Target="http://www.school.edu" TargetMode="External"/><Relationship Id="rId35" Type="http://schemas.openxmlformats.org/officeDocument/2006/relationships/hyperlink" Target="http://www.school.edu" TargetMode="External"/><Relationship Id="rId43" Type="http://schemas.openxmlformats.org/officeDocument/2006/relationships/hyperlink" Target="http://www.school.edu" TargetMode="External"/><Relationship Id="rId48" Type="http://schemas.openxmlformats.org/officeDocument/2006/relationships/hyperlink" Target="http://www.school.edu" TargetMode="External"/><Relationship Id="rId8" Type="http://schemas.openxmlformats.org/officeDocument/2006/relationships/footer" Target="footer1.xm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school.edu" TargetMode="External"/><Relationship Id="rId17" Type="http://schemas.openxmlformats.org/officeDocument/2006/relationships/hyperlink" Target="http://www.school.edu" TargetMode="External"/><Relationship Id="rId25" Type="http://schemas.openxmlformats.org/officeDocument/2006/relationships/hyperlink" Target="http://www.school.edu" TargetMode="External"/><Relationship Id="rId33" Type="http://schemas.openxmlformats.org/officeDocument/2006/relationships/hyperlink" Target="http://www.school.edu" TargetMode="External"/><Relationship Id="rId38" Type="http://schemas.openxmlformats.org/officeDocument/2006/relationships/hyperlink" Target="http://www.school.edu" TargetMode="External"/><Relationship Id="rId46" Type="http://schemas.openxmlformats.org/officeDocument/2006/relationships/hyperlink" Target="http://www.school.edu" TargetMode="External"/><Relationship Id="rId20" Type="http://schemas.openxmlformats.org/officeDocument/2006/relationships/hyperlink" Target="http://www.school.edu" TargetMode="External"/><Relationship Id="rId41" Type="http://schemas.openxmlformats.org/officeDocument/2006/relationships/hyperlink" Target="http://www.school.edu" TargetMode="External"/><Relationship Id="rId1" Type="http://schemas.openxmlformats.org/officeDocument/2006/relationships/customXml" Target="../customXml/item1.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95FD0-312B-4FBA-A242-2E60DA4CB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469</Pages>
  <Words>106841</Words>
  <Characters>608997</Characters>
  <Application>Microsoft Office Word</Application>
  <DocSecurity>0</DocSecurity>
  <Lines>5074</Lines>
  <Paragraphs>1428</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714410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ZamUVR</dc:creator>
  <cp:keywords/>
  <dc:description/>
  <cp:lastModifiedBy>ZamUVR</cp:lastModifiedBy>
  <cp:revision>68</cp:revision>
  <dcterms:created xsi:type="dcterms:W3CDTF">2023-11-10T02:24:00Z</dcterms:created>
  <dcterms:modified xsi:type="dcterms:W3CDTF">2023-11-15T04:56:00Z</dcterms:modified>
</cp:coreProperties>
</file>